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A4" w:rsidRDefault="00ED77A4" w:rsidP="00ED77A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ED77A4" w:rsidTr="00BF512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7A4" w:rsidRDefault="00ED77A4" w:rsidP="00BF51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</w:t>
            </w:r>
          </w:p>
          <w:p w:rsidR="00ED77A4" w:rsidRDefault="00ED77A4" w:rsidP="00BF51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24  января </w:t>
            </w:r>
          </w:p>
          <w:p w:rsidR="00ED77A4" w:rsidRDefault="00ED77A4" w:rsidP="00BF512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ED77A4" w:rsidRDefault="00ED77A4" w:rsidP="00ED77A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ED77A4" w:rsidRDefault="00ED77A4" w:rsidP="00ED77A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ED77A4" w:rsidRDefault="00ED77A4" w:rsidP="00ED77A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D77A4" w:rsidRDefault="00ED77A4" w:rsidP="00ED77A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ED77A4" w:rsidRDefault="00ED77A4" w:rsidP="00ED77A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ED77A4" w:rsidRDefault="00ED77A4" w:rsidP="00ED77A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ED77A4" w:rsidRDefault="00ED77A4" w:rsidP="00ED77A4">
      <w:pPr>
        <w:jc w:val="center"/>
        <w:rPr>
          <w:rFonts w:ascii="Arial" w:hAnsi="Arial" w:cs="Arial"/>
          <w:sz w:val="32"/>
          <w:szCs w:val="32"/>
        </w:rPr>
      </w:pPr>
    </w:p>
    <w:p w:rsidR="00ED77A4" w:rsidRPr="00E83E2E" w:rsidRDefault="00ED77A4" w:rsidP="00ED77A4">
      <w:pPr>
        <w:jc w:val="center"/>
        <w:rPr>
          <w:sz w:val="28"/>
          <w:szCs w:val="28"/>
        </w:rPr>
      </w:pPr>
      <w:r w:rsidRPr="00CC2D72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ED77A4" w:rsidRPr="00E83E2E" w:rsidRDefault="00ED77A4" w:rsidP="00ED77A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ED77A4" w:rsidRPr="00E83E2E" w:rsidRDefault="00ED77A4" w:rsidP="00ED77A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ED77A4" w:rsidRPr="00D5286B" w:rsidRDefault="00ED77A4" w:rsidP="00ED77A4">
      <w:pPr>
        <w:rPr>
          <w:b/>
        </w:rPr>
      </w:pPr>
      <w:r w:rsidRPr="00CC2D72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ED77A4" w:rsidRPr="00CF42CB" w:rsidRDefault="00ED77A4" w:rsidP="00ED77A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ED77A4" w:rsidRPr="00CF42CB" w:rsidRDefault="00ED77A4" w:rsidP="00ED77A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ED77A4" w:rsidRDefault="00ED77A4" w:rsidP="00ED77A4">
      <w:pPr>
        <w:jc w:val="both"/>
        <w:rPr>
          <w:sz w:val="28"/>
          <w:szCs w:val="28"/>
        </w:rPr>
      </w:pPr>
    </w:p>
    <w:p w:rsidR="00ED77A4" w:rsidRPr="00585F32" w:rsidRDefault="00ED77A4" w:rsidP="00ED7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D77A4" w:rsidRPr="00B44CE1" w:rsidRDefault="00ED77A4" w:rsidP="00ED77A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ED77A4" w:rsidRPr="00B44CE1" w:rsidTr="00BF51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D77A4" w:rsidRPr="00B44CE1" w:rsidTr="00BF5121">
              <w:tc>
                <w:tcPr>
                  <w:tcW w:w="284" w:type="dxa"/>
                  <w:vAlign w:val="bottom"/>
                </w:tcPr>
                <w:p w:rsidR="00ED77A4" w:rsidRPr="00B44CE1" w:rsidRDefault="00ED77A4" w:rsidP="00BF51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D77A4" w:rsidRPr="00B44CE1" w:rsidRDefault="00ED77A4" w:rsidP="00BF51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24  января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ED77A4" w:rsidRPr="00B44CE1" w:rsidRDefault="00ED77A4" w:rsidP="00BF51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D77A4" w:rsidRPr="00390EE3" w:rsidRDefault="00ED77A4" w:rsidP="00BF51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4</w:t>
                  </w:r>
                </w:p>
              </w:tc>
            </w:tr>
            <w:tr w:rsidR="00ED77A4" w:rsidRPr="00B44CE1" w:rsidTr="00BF5121">
              <w:tc>
                <w:tcPr>
                  <w:tcW w:w="4650" w:type="dxa"/>
                  <w:gridSpan w:val="4"/>
                </w:tcPr>
                <w:p w:rsidR="00ED77A4" w:rsidRPr="00B44CE1" w:rsidRDefault="00ED77A4" w:rsidP="00BF51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ED77A4" w:rsidRPr="00B44CE1" w:rsidRDefault="00ED77A4" w:rsidP="00BF5121"/>
        </w:tc>
      </w:tr>
    </w:tbl>
    <w:p w:rsidR="00ED77A4" w:rsidRDefault="00ED77A4" w:rsidP="00ED77A4"/>
    <w:p w:rsidR="00ED77A4" w:rsidRDefault="00ED77A4" w:rsidP="00ED77A4">
      <w:pPr>
        <w:jc w:val="center"/>
        <w:rPr>
          <w:b/>
        </w:rPr>
      </w:pPr>
    </w:p>
    <w:p w:rsidR="00ED77A4" w:rsidRPr="00ED77A4" w:rsidRDefault="00ED77A4" w:rsidP="00ED77A4">
      <w:pPr>
        <w:tabs>
          <w:tab w:val="left" w:pos="1480"/>
        </w:tabs>
        <w:rPr>
          <w:b/>
        </w:rPr>
      </w:pPr>
    </w:p>
    <w:p w:rsidR="00ED77A4" w:rsidRPr="00ED77A4" w:rsidRDefault="00ED77A4" w:rsidP="00ED77A4">
      <w:pPr>
        <w:pStyle w:val="a5"/>
        <w:spacing w:before="0" w:beforeAutospacing="0" w:after="0" w:afterAutospacing="0"/>
        <w:jc w:val="center"/>
        <w:rPr>
          <w:b/>
        </w:rPr>
      </w:pPr>
      <w:r w:rsidRPr="00ED77A4">
        <w:rPr>
          <w:b/>
        </w:rPr>
        <w:t>Об утверждении муниципальной программы «Профилактика правонарушений</w:t>
      </w:r>
    </w:p>
    <w:p w:rsidR="00ED77A4" w:rsidRPr="00ED77A4" w:rsidRDefault="00ED77A4" w:rsidP="00ED77A4">
      <w:pPr>
        <w:pStyle w:val="a5"/>
        <w:spacing w:before="0" w:beforeAutospacing="0" w:after="0" w:afterAutospacing="0"/>
        <w:jc w:val="center"/>
        <w:rPr>
          <w:b/>
        </w:rPr>
      </w:pPr>
      <w:r w:rsidRPr="00ED77A4">
        <w:rPr>
          <w:b/>
        </w:rPr>
        <w:t xml:space="preserve">на территории </w:t>
      </w:r>
      <w:proofErr w:type="spellStart"/>
      <w:r w:rsidRPr="00ED77A4">
        <w:rPr>
          <w:b/>
        </w:rPr>
        <w:t>Плещеевского</w:t>
      </w:r>
      <w:proofErr w:type="spellEnd"/>
      <w:r w:rsidRPr="00ED77A4">
        <w:rPr>
          <w:b/>
        </w:rPr>
        <w:t xml:space="preserve">  сельсовета </w:t>
      </w:r>
      <w:proofErr w:type="spellStart"/>
      <w:r w:rsidRPr="00ED77A4">
        <w:rPr>
          <w:b/>
        </w:rPr>
        <w:t>Колышлейского</w:t>
      </w:r>
      <w:proofErr w:type="spellEnd"/>
      <w:r w:rsidRPr="00ED77A4">
        <w:rPr>
          <w:b/>
        </w:rPr>
        <w:t xml:space="preserve"> района                           Пензенской области на 2024-2026 годы»</w:t>
      </w:r>
    </w:p>
    <w:p w:rsidR="00ED77A4" w:rsidRPr="00ED77A4" w:rsidRDefault="00ED77A4" w:rsidP="00ED77A4">
      <w:pPr>
        <w:jc w:val="both"/>
      </w:pPr>
    </w:p>
    <w:p w:rsidR="00ED77A4" w:rsidRPr="00ED77A4" w:rsidRDefault="00ED77A4" w:rsidP="00ED77A4">
      <w:pPr>
        <w:jc w:val="both"/>
      </w:pPr>
      <w:r w:rsidRPr="00ED77A4">
        <w:t xml:space="preserve">      В соответствии ст. 15 Федерального закона от 06.10.2003 г. № 131-ФЗ «Об общих принципах организации местного самоуправления в Российской Федерации», ч. 2 ст. 7 Федерального закона от 23.06.2016 № 182-ФЗ «Об основах системы профилактики правонарушений в Российской Федерации», руководствуясь  Уставом муниципального образования </w:t>
      </w:r>
      <w:proofErr w:type="spellStart"/>
      <w:r w:rsidRPr="00ED77A4">
        <w:t>Плещеевский</w:t>
      </w:r>
      <w:proofErr w:type="spellEnd"/>
      <w:r w:rsidRPr="00ED77A4">
        <w:t xml:space="preserve"> сельсовет   </w:t>
      </w:r>
      <w:proofErr w:type="spellStart"/>
      <w:r w:rsidRPr="00ED77A4">
        <w:t>Колышлейского</w:t>
      </w:r>
      <w:proofErr w:type="spellEnd"/>
      <w:r w:rsidRPr="00ED77A4">
        <w:t xml:space="preserve">  района Пензенской области ,                                      </w:t>
      </w:r>
    </w:p>
    <w:p w:rsidR="00ED77A4" w:rsidRPr="00ED77A4" w:rsidRDefault="00ED77A4" w:rsidP="00ED77A4">
      <w:pPr>
        <w:jc w:val="both"/>
      </w:pPr>
    </w:p>
    <w:p w:rsidR="00ED77A4" w:rsidRPr="00ED77A4" w:rsidRDefault="00ED77A4" w:rsidP="00ED77A4">
      <w:pPr>
        <w:jc w:val="center"/>
        <w:rPr>
          <w:bCs/>
        </w:rPr>
      </w:pPr>
      <w:r w:rsidRPr="00ED77A4">
        <w:t xml:space="preserve">Администрация </w:t>
      </w:r>
      <w:proofErr w:type="spellStart"/>
      <w:r w:rsidRPr="00ED77A4">
        <w:t>Плещеевского</w:t>
      </w:r>
      <w:proofErr w:type="spellEnd"/>
      <w:r w:rsidRPr="00ED77A4">
        <w:t xml:space="preserve"> сельсовета</w:t>
      </w:r>
      <w:r w:rsidRPr="00ED77A4">
        <w:rPr>
          <w:bCs/>
        </w:rPr>
        <w:t xml:space="preserve"> </w:t>
      </w:r>
      <w:proofErr w:type="spellStart"/>
      <w:r w:rsidRPr="00ED77A4">
        <w:rPr>
          <w:b/>
          <w:bCs/>
        </w:rPr>
        <w:t>п</w:t>
      </w:r>
      <w:proofErr w:type="spellEnd"/>
      <w:r w:rsidRPr="00ED77A4">
        <w:rPr>
          <w:b/>
          <w:bCs/>
        </w:rPr>
        <w:t xml:space="preserve"> о с т а </w:t>
      </w:r>
      <w:proofErr w:type="spellStart"/>
      <w:r w:rsidRPr="00ED77A4">
        <w:rPr>
          <w:b/>
          <w:bCs/>
        </w:rPr>
        <w:t>н</w:t>
      </w:r>
      <w:proofErr w:type="spellEnd"/>
      <w:r w:rsidRPr="00ED77A4">
        <w:rPr>
          <w:b/>
          <w:bCs/>
        </w:rPr>
        <w:t xml:space="preserve"> о в л я е т:</w:t>
      </w:r>
    </w:p>
    <w:p w:rsidR="00ED77A4" w:rsidRPr="00ED77A4" w:rsidRDefault="00ED77A4" w:rsidP="00ED77A4">
      <w:pPr>
        <w:pStyle w:val="a5"/>
        <w:jc w:val="both"/>
      </w:pPr>
      <w:r w:rsidRPr="00ED77A4">
        <w:t xml:space="preserve">   1. Утвердить муниципальную  программу «Профилактика правонарушений на территории </w:t>
      </w:r>
      <w:proofErr w:type="spellStart"/>
      <w:r w:rsidRPr="00ED77A4">
        <w:t>Плещеевского</w:t>
      </w:r>
      <w:proofErr w:type="spellEnd"/>
      <w:r w:rsidRPr="00ED77A4">
        <w:t xml:space="preserve"> сельсовета </w:t>
      </w:r>
      <w:proofErr w:type="spellStart"/>
      <w:r w:rsidRPr="00ED77A4">
        <w:t>Колышлейского</w:t>
      </w:r>
      <w:proofErr w:type="spellEnd"/>
      <w:r w:rsidRPr="00ED77A4">
        <w:t xml:space="preserve">  района Пензенской области на 2024 — 2026 годы».</w:t>
      </w:r>
    </w:p>
    <w:p w:rsidR="00ED77A4" w:rsidRPr="00ED77A4" w:rsidRDefault="00ED77A4" w:rsidP="00ED77A4">
      <w:pPr>
        <w:pStyle w:val="a5"/>
        <w:jc w:val="both"/>
      </w:pPr>
      <w:r w:rsidRPr="00ED77A4">
        <w:t xml:space="preserve">  2. Опубликовать настоящее постановление в  информационном бюллетене «Информационный вестник </w:t>
      </w:r>
      <w:proofErr w:type="spellStart"/>
      <w:r w:rsidRPr="00ED77A4">
        <w:t>Плещеевского</w:t>
      </w:r>
      <w:proofErr w:type="spellEnd"/>
      <w:r w:rsidRPr="00ED77A4">
        <w:t xml:space="preserve"> сельсовета </w:t>
      </w:r>
      <w:proofErr w:type="spellStart"/>
      <w:r w:rsidRPr="00ED77A4">
        <w:t>Колышлейского</w:t>
      </w:r>
      <w:proofErr w:type="spellEnd"/>
      <w:r w:rsidRPr="00ED77A4">
        <w:t xml:space="preserve"> района Пензенской области»  </w:t>
      </w:r>
    </w:p>
    <w:p w:rsidR="00ED77A4" w:rsidRPr="00ED77A4" w:rsidRDefault="00ED77A4" w:rsidP="00ED77A4">
      <w:pPr>
        <w:pStyle w:val="a5"/>
        <w:jc w:val="both"/>
      </w:pPr>
      <w:r w:rsidRPr="00ED77A4">
        <w:t xml:space="preserve">   3. Настоящее постановление вступает в силу на следующий день после дня его официального опубликования. </w:t>
      </w:r>
    </w:p>
    <w:p w:rsidR="00ED77A4" w:rsidRPr="00ED77A4" w:rsidRDefault="00ED77A4" w:rsidP="00ED77A4">
      <w:pPr>
        <w:pStyle w:val="a5"/>
        <w:jc w:val="both"/>
      </w:pPr>
      <w:r w:rsidRPr="00ED77A4">
        <w:t xml:space="preserve">   4. Контроль за исполнением настоящего постановления возложить на  главу администрации </w:t>
      </w:r>
      <w:proofErr w:type="spellStart"/>
      <w:r w:rsidRPr="00ED77A4">
        <w:t>Плещеевского</w:t>
      </w:r>
      <w:proofErr w:type="spellEnd"/>
      <w:r w:rsidRPr="00ED77A4">
        <w:t xml:space="preserve"> сельсовета </w:t>
      </w:r>
      <w:proofErr w:type="spellStart"/>
      <w:r w:rsidRPr="00ED77A4">
        <w:t>Колышлейского</w:t>
      </w:r>
      <w:proofErr w:type="spellEnd"/>
      <w:r w:rsidRPr="00ED77A4">
        <w:t xml:space="preserve"> района Пензенской области</w:t>
      </w:r>
    </w:p>
    <w:p w:rsidR="00ED77A4" w:rsidRPr="00ED77A4" w:rsidRDefault="00ED77A4" w:rsidP="00ED77A4">
      <w:pPr>
        <w:pStyle w:val="a5"/>
        <w:jc w:val="center"/>
      </w:pPr>
      <w:r w:rsidRPr="00ED77A4">
        <w:t xml:space="preserve">Глава администрации:                                                                           </w:t>
      </w:r>
      <w:r w:rsidRPr="00ED77A4">
        <w:rPr>
          <w:b/>
        </w:rPr>
        <w:t>Е.А.Караваева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rPr>
          <w:bCs/>
        </w:rPr>
        <w:lastRenderedPageBreak/>
        <w:t>Утверждена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rPr>
          <w:bCs/>
        </w:rPr>
        <w:t>постановлением администрации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proofErr w:type="spellStart"/>
      <w:r w:rsidRPr="0026462A">
        <w:rPr>
          <w:bCs/>
        </w:rPr>
        <w:t>Плещеевского</w:t>
      </w:r>
      <w:proofErr w:type="spellEnd"/>
      <w:r w:rsidRPr="0026462A">
        <w:rPr>
          <w:bCs/>
        </w:rPr>
        <w:t xml:space="preserve">  сельсовета</w:t>
      </w:r>
      <w:r w:rsidRPr="009F505F">
        <w:t xml:space="preserve"> </w:t>
      </w:r>
      <w:r>
        <w:t xml:space="preserve">                                                                                                     </w:t>
      </w:r>
      <w:proofErr w:type="spellStart"/>
      <w:r>
        <w:t>Колышлейского</w:t>
      </w:r>
      <w:proofErr w:type="spellEnd"/>
      <w:r>
        <w:t xml:space="preserve"> района                                                                                                             Пензенской области                                                                                                                                   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rPr>
          <w:bCs/>
        </w:rPr>
        <w:t>от «</w:t>
      </w:r>
      <w:r>
        <w:rPr>
          <w:bCs/>
        </w:rPr>
        <w:t>24</w:t>
      </w:r>
      <w:r w:rsidRPr="0026462A">
        <w:rPr>
          <w:bCs/>
        </w:rPr>
        <w:t xml:space="preserve">» </w:t>
      </w:r>
      <w:r>
        <w:rPr>
          <w:bCs/>
        </w:rPr>
        <w:t>января  2024</w:t>
      </w:r>
      <w:r w:rsidRPr="0026462A">
        <w:rPr>
          <w:bCs/>
        </w:rPr>
        <w:t xml:space="preserve"> г</w:t>
      </w:r>
      <w:r>
        <w:rPr>
          <w:bCs/>
        </w:rPr>
        <w:t xml:space="preserve">ода </w:t>
      </w:r>
      <w:r w:rsidRPr="0026462A">
        <w:rPr>
          <w:bCs/>
        </w:rPr>
        <w:t>№</w:t>
      </w:r>
      <w:r>
        <w:rPr>
          <w:bCs/>
        </w:rPr>
        <w:t xml:space="preserve"> 4 </w:t>
      </w:r>
      <w:r w:rsidRPr="0026462A">
        <w:rPr>
          <w:bCs/>
        </w:rPr>
        <w:t xml:space="preserve"> </w:t>
      </w:r>
      <w:r>
        <w:rPr>
          <w:bCs/>
        </w:rPr>
        <w:t xml:space="preserve">  </w:t>
      </w: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</w:pPr>
      <w:r w:rsidRPr="0026462A">
        <w:rPr>
          <w:b/>
          <w:bCs/>
        </w:rPr>
        <w:t>МУНИЦИПАЛЬНАЯ ПРОГРАММА</w:t>
      </w:r>
    </w:p>
    <w:p w:rsidR="00ED77A4" w:rsidRPr="0026462A" w:rsidRDefault="00ED77A4" w:rsidP="00ED77A4">
      <w:pPr>
        <w:pStyle w:val="a5"/>
        <w:jc w:val="center"/>
      </w:pPr>
      <w:r w:rsidRPr="0026462A">
        <w:rPr>
          <w:b/>
          <w:bCs/>
        </w:rPr>
        <w:t xml:space="preserve">«ПРОФИЛАКТИКА ПРАВОНАРУШЕНИЙ НА ТЕРРИТОРИИ </w:t>
      </w:r>
    </w:p>
    <w:p w:rsidR="00ED77A4" w:rsidRPr="0026462A" w:rsidRDefault="00ED77A4" w:rsidP="00ED77A4">
      <w:pPr>
        <w:pStyle w:val="a5"/>
        <w:jc w:val="center"/>
        <w:rPr>
          <w:b/>
          <w:bCs/>
        </w:rPr>
      </w:pPr>
      <w:r w:rsidRPr="0026462A">
        <w:rPr>
          <w:b/>
          <w:bCs/>
        </w:rPr>
        <w:t xml:space="preserve">ПЛЕЩЕЕВСКОГО  СЕЛЬСОВЕТА КОЛЫШЛЕЙСКОГО РАЙОНА </w:t>
      </w:r>
    </w:p>
    <w:p w:rsidR="00ED77A4" w:rsidRPr="0026462A" w:rsidRDefault="00ED77A4" w:rsidP="00ED77A4">
      <w:pPr>
        <w:pStyle w:val="a5"/>
        <w:jc w:val="center"/>
      </w:pPr>
      <w:r>
        <w:rPr>
          <w:b/>
          <w:bCs/>
        </w:rPr>
        <w:t xml:space="preserve"> ПЕНЗЕНСКОЙ ОБЛАСТИ   НА 2024-2026</w:t>
      </w:r>
      <w:r w:rsidRPr="0026462A">
        <w:rPr>
          <w:b/>
          <w:bCs/>
        </w:rPr>
        <w:t xml:space="preserve"> ГОДЫ»</w:t>
      </w: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Default="00ED77A4" w:rsidP="00ED77A4">
      <w:pPr>
        <w:pStyle w:val="a5"/>
        <w:jc w:val="center"/>
        <w:rPr>
          <w:b/>
          <w:bCs/>
        </w:rPr>
      </w:pPr>
    </w:p>
    <w:p w:rsidR="00ED77A4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26462A" w:rsidRDefault="00ED77A4" w:rsidP="00ED77A4">
      <w:pPr>
        <w:pStyle w:val="a5"/>
        <w:jc w:val="center"/>
        <w:rPr>
          <w:b/>
          <w:bCs/>
        </w:rPr>
      </w:pPr>
      <w:proofErr w:type="spellStart"/>
      <w:r>
        <w:rPr>
          <w:b/>
          <w:bCs/>
        </w:rPr>
        <w:t>д.Плещеевка</w:t>
      </w:r>
      <w:proofErr w:type="spellEnd"/>
      <w:r>
        <w:rPr>
          <w:b/>
          <w:bCs/>
        </w:rPr>
        <w:t xml:space="preserve">  2024</w:t>
      </w:r>
      <w:r w:rsidRPr="0026462A">
        <w:rPr>
          <w:b/>
          <w:bCs/>
        </w:rPr>
        <w:t xml:space="preserve"> г.</w:t>
      </w:r>
    </w:p>
    <w:p w:rsidR="00ED77A4" w:rsidRPr="0026462A" w:rsidRDefault="00ED77A4" w:rsidP="00ED77A4">
      <w:pPr>
        <w:pStyle w:val="a5"/>
        <w:jc w:val="center"/>
        <w:rPr>
          <w:b/>
          <w:bCs/>
        </w:rPr>
      </w:pPr>
    </w:p>
    <w:p w:rsidR="00ED77A4" w:rsidRPr="009F505F" w:rsidRDefault="00ED77A4" w:rsidP="00ED77A4">
      <w:pPr>
        <w:pStyle w:val="a5"/>
        <w:jc w:val="center"/>
        <w:rPr>
          <w:b/>
        </w:rPr>
      </w:pPr>
      <w:r w:rsidRPr="009F505F">
        <w:rPr>
          <w:b/>
          <w:bCs/>
        </w:rPr>
        <w:t>МУНИЦИПАЛЬНАЯ  ПРОГРАММА                                                                        "ПРОФИЛАКТИКА ПРАВОНАРУШЕНИЙ НА ТЕРРИТОРИИ</w:t>
      </w:r>
      <w:r w:rsidRPr="009F505F">
        <w:rPr>
          <w:b/>
        </w:rPr>
        <w:t xml:space="preserve">                                            </w:t>
      </w:r>
      <w:r w:rsidRPr="009F505F">
        <w:rPr>
          <w:b/>
          <w:bCs/>
        </w:rPr>
        <w:t xml:space="preserve">ПЛЕЩЕЕВСКОГО  СЕЛЬСОВЕТА  КОЛЫШЛЕЙСКОГО РАЙОНА                         ПЕНЗЕНСКОЙ </w:t>
      </w:r>
      <w:r w:rsidRPr="009F505F">
        <w:rPr>
          <w:b/>
        </w:rPr>
        <w:t xml:space="preserve"> </w:t>
      </w:r>
      <w:r w:rsidRPr="009F505F">
        <w:rPr>
          <w:b/>
          <w:bCs/>
        </w:rPr>
        <w:t>ОБЛАСТИ НА 2024-2026 ГОДЫ»</w:t>
      </w:r>
    </w:p>
    <w:p w:rsidR="00ED77A4" w:rsidRPr="00975CA7" w:rsidRDefault="00ED77A4" w:rsidP="00ED77A4">
      <w:pPr>
        <w:pStyle w:val="a5"/>
        <w:jc w:val="center"/>
        <w:rPr>
          <w:b/>
        </w:rPr>
      </w:pPr>
      <w:r w:rsidRPr="00975CA7">
        <w:rPr>
          <w:b/>
        </w:rPr>
        <w:t>ПАСПОРТ ПРОГРАММЫ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98"/>
        <w:gridCol w:w="7198"/>
      </w:tblGrid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t xml:space="preserve">Наименование </w:t>
            </w:r>
            <w:r w:rsidRPr="0026462A">
              <w:lastRenderedPageBreak/>
              <w:t>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ED77A4" w:rsidRDefault="00ED77A4" w:rsidP="00BF5121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ED77A4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Муниципальная  программа</w:t>
            </w:r>
          </w:p>
          <w:p w:rsidR="00ED77A4" w:rsidRPr="0026462A" w:rsidRDefault="00ED77A4" w:rsidP="00BF5121">
            <w:pPr>
              <w:pStyle w:val="a5"/>
            </w:pPr>
            <w:r w:rsidRPr="00ED77A4">
              <w:lastRenderedPageBreak/>
              <w:t>«Профилактика правонарушений на территории</w:t>
            </w:r>
            <w:r w:rsidRPr="0026462A">
              <w:t xml:space="preserve">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</w:t>
            </w:r>
            <w:r>
              <w:t xml:space="preserve">та  </w:t>
            </w:r>
            <w:proofErr w:type="spellStart"/>
            <w:r>
              <w:t>Колышлейского</w:t>
            </w:r>
            <w:proofErr w:type="spellEnd"/>
            <w:r>
              <w:t xml:space="preserve"> района на 2024 -2026</w:t>
            </w:r>
            <w:r w:rsidRPr="0026462A">
              <w:t xml:space="preserve"> годы».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lastRenderedPageBreak/>
              <w:t>Наименование документов, регламентирующих разработку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</w:pPr>
            <w:r w:rsidRPr="0026462A">
              <w:t>1. Федеральный Закон от 06.10.2003 г. № 131-ФЗ «Об общих принципах организации местного самоуправления в Российской Федерации»;</w:t>
            </w:r>
          </w:p>
          <w:p w:rsidR="00ED77A4" w:rsidRPr="0026462A" w:rsidRDefault="00ED77A4" w:rsidP="00BF5121">
            <w:pPr>
              <w:pStyle w:val="a5"/>
            </w:pPr>
            <w:r w:rsidRPr="0026462A">
              <w:t>2. Федерального закона от 23.06.2016 № 182-ФЗ «Об основах системы профилактики правонарушений в Российской Федерации»</w:t>
            </w:r>
          </w:p>
          <w:p w:rsidR="00ED77A4" w:rsidRPr="0026462A" w:rsidRDefault="00ED77A4" w:rsidP="00BF5121">
            <w:pPr>
              <w:pStyle w:val="a5"/>
            </w:pPr>
            <w:r w:rsidRPr="0026462A">
              <w:t xml:space="preserve">3. Устав муниципального образования </w:t>
            </w:r>
            <w:proofErr w:type="spellStart"/>
            <w:r w:rsidRPr="0026462A">
              <w:t>Плещеевский</w:t>
            </w:r>
            <w:proofErr w:type="spellEnd"/>
            <w:r w:rsidRPr="0026462A">
              <w:t xml:space="preserve"> сельсовет 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t>Заказчик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</w:pPr>
            <w:r w:rsidRPr="0026462A">
              <w:t xml:space="preserve">Администрация 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t>Разработчик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</w:pPr>
            <w:r w:rsidRPr="0026462A">
              <w:t xml:space="preserve">Администрация 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 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spacing w:before="0" w:beforeAutospacing="0" w:after="0" w:afterAutospacing="0"/>
              <w:jc w:val="center"/>
            </w:pPr>
            <w:r w:rsidRPr="0026462A">
              <w:t>Цели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осуществление мер по укреплению правопорядка, совершенствованию взаимодействия органов местного самоуправления, правоохранительных, контролирующих органов, учреждений социальной сферы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spacing w:before="0" w:beforeAutospacing="0" w:after="0" w:afterAutospacing="0"/>
              <w:jc w:val="center"/>
            </w:pPr>
            <w:r w:rsidRPr="0026462A">
              <w:t>Задачи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обеспечение законных прав и интересов граждан;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декриминализация экономики;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 xml:space="preserve">— снижение уровня преступности на территории муниципального образования </w:t>
            </w:r>
            <w:proofErr w:type="spellStart"/>
            <w:r w:rsidRPr="0026462A">
              <w:t>Плещеевский</w:t>
            </w:r>
            <w:proofErr w:type="spellEnd"/>
            <w:r w:rsidRPr="0026462A">
              <w:t xml:space="preserve"> сельсовет;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повышение эффективности профилактических мер, направленных на снижение уровня безнадзорности и беспризорности несовершеннолетних, активизацию борьбы с пьянством, наркоманией, незаконной миграцией, социальную адаптацию лиц, освободившихся из мест лишения свободы;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активизация участия и улучшение координации деятельности органов власти местного самоуправления в предупреждении правонарушений;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выявление и устранения причин и условий, способствующих совершению правонарушений;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вовлечение в предупреждение правонарушений предприятий, учреждений, организаций всех форм собственности, а также общественных организаций;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снижение правового нигилизма населения, создание системы стимулов для ведения законопослушного образа жизни;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повышение роли органов местного самоуправления в вопросах охраны общественного порядка;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предупреждение опасного поведения участников дорожного движения;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сокращение количества лиц, погибших в результате дорожно-транспортных происшествий (далее — ДТП), а также сокращение числа ДТП, в том числе с пострадавшими.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t>Исполнители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</w:pPr>
            <w:r w:rsidRPr="0026462A">
              <w:t xml:space="preserve">— администрация 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 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</w:t>
            </w:r>
            <w:r>
              <w:t xml:space="preserve"> Пензенской области</w:t>
            </w:r>
          </w:p>
          <w:p w:rsidR="00ED77A4" w:rsidRPr="0026462A" w:rsidRDefault="00ED77A4" w:rsidP="00BF5121">
            <w:pPr>
              <w:pStyle w:val="a5"/>
            </w:pPr>
            <w:r>
              <w:t>--</w:t>
            </w:r>
            <w:r w:rsidRPr="0026462A">
              <w:t xml:space="preserve"> Совет общественности  по профилактике правонарушений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сельсовета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 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t>Сроки реализации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</w:pPr>
            <w:r w:rsidRPr="0026462A">
              <w:t>Программа реализуется</w:t>
            </w:r>
            <w:r w:rsidRPr="0026462A">
              <w:rPr>
                <w:b/>
                <w:bCs/>
              </w:rPr>
              <w:t xml:space="preserve"> </w:t>
            </w:r>
            <w:r>
              <w:t>с 2024 по 2026</w:t>
            </w:r>
            <w:r w:rsidRPr="0026462A">
              <w:t xml:space="preserve"> годы.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t>Объемы и источники финансирования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</w:pPr>
            <w:r w:rsidRPr="0026462A">
              <w:t>Объем фина</w:t>
            </w:r>
            <w:r>
              <w:t>нсирования из местного бюджета 6</w:t>
            </w:r>
            <w:r w:rsidRPr="0026462A">
              <w:t>,0 тыс. рублей, в том числе:</w:t>
            </w:r>
          </w:p>
          <w:p w:rsidR="00ED77A4" w:rsidRPr="0026462A" w:rsidRDefault="00ED77A4" w:rsidP="00BF5121">
            <w:pPr>
              <w:pStyle w:val="a5"/>
            </w:pPr>
            <w:r>
              <w:t>— 2024</w:t>
            </w:r>
            <w:r w:rsidRPr="0026462A">
              <w:t xml:space="preserve"> год – 0,0 тыс. рублей;</w:t>
            </w:r>
          </w:p>
          <w:p w:rsidR="00ED77A4" w:rsidRPr="0026462A" w:rsidRDefault="00ED77A4" w:rsidP="00BF5121">
            <w:pPr>
              <w:pStyle w:val="a5"/>
            </w:pPr>
            <w:r>
              <w:lastRenderedPageBreak/>
              <w:t>— 2025 год – 3</w:t>
            </w:r>
            <w:r w:rsidRPr="0026462A">
              <w:t>,0тыс. рублей;</w:t>
            </w:r>
          </w:p>
          <w:p w:rsidR="00ED77A4" w:rsidRPr="0026462A" w:rsidRDefault="00ED77A4" w:rsidP="00BF5121">
            <w:pPr>
              <w:pStyle w:val="a5"/>
            </w:pPr>
            <w:r>
              <w:t>— 2024 год – 3</w:t>
            </w:r>
            <w:r w:rsidRPr="0026462A">
              <w:t>,0</w:t>
            </w:r>
            <w:r w:rsidRPr="0026462A">
              <w:rPr>
                <w:color w:val="FF0000"/>
              </w:rPr>
              <w:t xml:space="preserve"> </w:t>
            </w:r>
            <w:r w:rsidRPr="0026462A">
              <w:t>тыс. рублей.</w:t>
            </w:r>
          </w:p>
        </w:tc>
      </w:tr>
      <w:tr w:rsidR="00ED77A4" w:rsidRPr="0026462A" w:rsidTr="00BF5121">
        <w:trPr>
          <w:tblCellSpacing w:w="0" w:type="dxa"/>
        </w:trPr>
        <w:tc>
          <w:tcPr>
            <w:tcW w:w="25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7A4" w:rsidRPr="0026462A" w:rsidRDefault="00ED77A4" w:rsidP="00BF5121">
            <w:pPr>
              <w:pStyle w:val="a5"/>
              <w:jc w:val="center"/>
            </w:pPr>
            <w:r w:rsidRPr="0026462A">
              <w:lastRenderedPageBreak/>
              <w:t>Ожидаемые результаты реализации программы</w:t>
            </w:r>
          </w:p>
        </w:tc>
        <w:tc>
          <w:tcPr>
            <w:tcW w:w="7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повышение эффективности системы социальной профилактики правонарушений, привлечение к деятельности по предупреждению правонарушений предприятий, учреждений, организаций всех форм собственности, а также общественных организаций;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улучшение информационного обеспечения деятельности органов местного самоуправления и общественных организаций, осуществляющих охрану общественного порядка на территории сельсовета;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уменьшение общего числа совершаемых преступлений, в том числе на улицах и в других общественных местах;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уменьшение числа преступлений, совершаемых несовершеннолетними и в отношении их;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снижение уровня рецидивной и «бытовой» преступности;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усиление контроля за миграционными потоками, снижение количества незаконных мигрантов.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 xml:space="preserve">— снижение количества </w:t>
            </w:r>
            <w:proofErr w:type="spellStart"/>
            <w:r w:rsidRPr="0026462A">
              <w:t>дорожно</w:t>
            </w:r>
            <w:proofErr w:type="spellEnd"/>
            <w:r w:rsidRPr="0026462A">
              <w:t xml:space="preserve"> – транспортных происшествий и тяжесть их последствий;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снижение количества преступлений, связанных с незаконным оборотом наркотических и психотропных веществ;</w:t>
            </w:r>
          </w:p>
          <w:p w:rsidR="00ED77A4" w:rsidRPr="0026462A" w:rsidRDefault="00ED77A4" w:rsidP="00BF5121">
            <w:pPr>
              <w:pStyle w:val="a5"/>
              <w:spacing w:before="0" w:beforeAutospacing="0" w:after="0" w:afterAutospacing="0"/>
            </w:pPr>
            <w:r w:rsidRPr="0026462A">
              <w:t>— формирование правовой культуры населения.</w:t>
            </w:r>
          </w:p>
        </w:tc>
      </w:tr>
    </w:tbl>
    <w:p w:rsidR="00ED77A4" w:rsidRPr="009F505F" w:rsidRDefault="00ED77A4" w:rsidP="00ED77A4">
      <w:pPr>
        <w:pStyle w:val="a5"/>
        <w:jc w:val="center"/>
        <w:rPr>
          <w:b/>
        </w:rPr>
      </w:pPr>
      <w:r w:rsidRPr="0026462A">
        <w:rPr>
          <w:b/>
        </w:rPr>
        <w:t>1. Содержание проблемы и обоснование необходимости решения</w:t>
      </w:r>
      <w:r>
        <w:rPr>
          <w:b/>
        </w:rPr>
        <w:t xml:space="preserve">                                            </w:t>
      </w:r>
      <w:r w:rsidRPr="0026462A">
        <w:rPr>
          <w:b/>
        </w:rPr>
        <w:t>ее программными методами</w:t>
      </w:r>
    </w:p>
    <w:p w:rsidR="00ED77A4" w:rsidRPr="0026462A" w:rsidRDefault="00ED77A4" w:rsidP="00ED77A4">
      <w:pPr>
        <w:pStyle w:val="a5"/>
        <w:jc w:val="both"/>
      </w:pPr>
      <w:r>
        <w:t xml:space="preserve">        </w:t>
      </w:r>
      <w:r w:rsidRPr="0026462A">
        <w:t xml:space="preserve">Требуют совершенствования методы борьбы с преступлениями в сфере незаконного оборота наркотиков, экономическими преступлениями, в том числе коррупционной направленности. В центре внимания по-прежнему остаются задачи по выявлению и раскрытию преступлений имущественного характера, укреплению правопорядка и обеспечению общественной безопасности, совершенствованию системы профилактики, совершенствованию системы безопасности на дорогах. Основная нагрузка в профилактике правонарушений в сельских поселениях ложится на наиболее приближенную к населению службу – участковых уполномоченных милиции и добровольные народные дружины. Эти службы стали работать значительно лучше. Однако необходимо в дальнейшем укреплять материально-техническую базу данных подразделений. Особого внимание требуют к себе проблемы </w:t>
      </w:r>
      <w:proofErr w:type="spellStart"/>
      <w:r w:rsidRPr="0026462A">
        <w:t>ресоциализации</w:t>
      </w:r>
      <w:proofErr w:type="spellEnd"/>
      <w:r w:rsidRPr="0026462A">
        <w:t xml:space="preserve"> лиц, вернувшихся из мест лишения свободы, оказания помощи детям, попавшим в трудную жизненную ситуацию, организации спортивно-массовой работы с трудными подростками, формирование законопослушного участника дорожного движения.</w:t>
      </w:r>
    </w:p>
    <w:p w:rsidR="00ED77A4" w:rsidRPr="0026462A" w:rsidRDefault="00ED77A4" w:rsidP="00ED77A4">
      <w:pPr>
        <w:pStyle w:val="a5"/>
        <w:jc w:val="both"/>
      </w:pPr>
      <w:r>
        <w:t xml:space="preserve">      </w:t>
      </w:r>
      <w:r w:rsidRPr="0026462A">
        <w:t>Муниципальные структуры, находящиеся по месту жительства населения и расположения объектов профилактического воздействия, составляют основу всей системы субъектов профилактики правонарушений. Они обеспечивают максимальную доступность профилактического воздействия, действенность мер воздействия, их достаточность, адекватность и комплексность, индивидуальный подход в работе с людьми на основе единства социального контроля и оказания им помощи.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>
        <w:t xml:space="preserve">    </w:t>
      </w:r>
      <w:r w:rsidRPr="0026462A">
        <w:t>Муниципальные органы поддерживают и поощряют деятельность организаций, учреждений и предприятий всех форм собственности по возрождению традиционных и созданию новых общественных структур профилактической направленности, участию в профилактике правонарушений, стимулируют формирование системы общественных объединений, создаваемых на добровольной основе для: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непосредственного участия в профилактике правонарушений;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lastRenderedPageBreak/>
        <w:t>— охраны людей и защиты их жизни, здоровья, чести и достоинства;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охраны помещений и защиты собственности;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охраны правопорядка;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разработки рекомендаций, консультирования граждан, оказания им иной помощи, позволяющей избежать опасности стать жертвой правонарушения;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оказания поддержки лицам, пострадавшим от правонарушений;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распространения знаний о приемах и способах самозащиты, обучения граждан этим приемам, а также правилам и навыкам взаимодействия с правоохранительными органами;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осуществления общественного контроля за деятельностью государственных органов по обеспечению безопасности населения, защиты прав и интересов лиц, пострадавших от правонарушений.</w:t>
      </w:r>
    </w:p>
    <w:p w:rsidR="00ED77A4" w:rsidRPr="0026462A" w:rsidRDefault="00ED77A4" w:rsidP="00ED77A4">
      <w:pPr>
        <w:pStyle w:val="a5"/>
        <w:spacing w:before="0" w:beforeAutospacing="0"/>
        <w:jc w:val="both"/>
      </w:pPr>
      <w:r>
        <w:t xml:space="preserve">    </w:t>
      </w:r>
      <w:r w:rsidRPr="0026462A">
        <w:t xml:space="preserve">Решение задач по укреплению правопорядка на территории муниципального образования </w:t>
      </w:r>
      <w:proofErr w:type="spellStart"/>
      <w:r w:rsidRPr="0026462A">
        <w:t>Плещеевский</w:t>
      </w:r>
      <w:proofErr w:type="spellEnd"/>
      <w:r w:rsidRPr="0026462A">
        <w:t xml:space="preserve">  сельсовет предполагает комплексный подход, создание эффективного механизма противодействия криминальной среде, использование возможностей программно-целевого планирования правоохранительных мероприятий на среднесрочную перспективу, консолидацию сил и средств на приоритетных направлениях борьбы с преступностью.</w:t>
      </w:r>
    </w:p>
    <w:p w:rsidR="00ED77A4" w:rsidRPr="0026462A" w:rsidRDefault="00ED77A4" w:rsidP="00ED77A4">
      <w:pPr>
        <w:pStyle w:val="a5"/>
        <w:jc w:val="both"/>
      </w:pPr>
      <w:r>
        <w:t xml:space="preserve">       </w:t>
      </w:r>
      <w:r w:rsidRPr="0026462A">
        <w:t>Это обуславливает необходимость разработки и принятия комплексной системы мер, направленных на дальнейшее совершенствование профилактической деятельности, объединение усилий органов государственной власти, местного самоуправления, правоохранительных и контролирующих структур, с учетом накопленного опыта и специфики.</w:t>
      </w:r>
    </w:p>
    <w:p w:rsidR="00ED77A4" w:rsidRPr="0026462A" w:rsidRDefault="00ED77A4" w:rsidP="00ED77A4">
      <w:pPr>
        <w:pStyle w:val="a5"/>
        <w:spacing w:after="0" w:afterAutospacing="0"/>
        <w:jc w:val="both"/>
      </w:pPr>
      <w:r>
        <w:t xml:space="preserve">     С учетом изложенного, в 2024-2026</w:t>
      </w:r>
      <w:r w:rsidRPr="0026462A">
        <w:t xml:space="preserve"> годах  необходимо реализовать комплекс мер: 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совершенствованию единой системы профилактики правонарушений;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совершенствованию системы обеспечения безопасности дорожного движения;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проведению эффективной миграционной политики;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укреплению законности при исполнении административного законодательства и принимаемых мерах по совершенствованию административной практики;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П</w:t>
      </w:r>
      <w:r>
        <w:t>ринятие Программы на период 2024-2026</w:t>
      </w:r>
      <w:r w:rsidRPr="0026462A">
        <w:t xml:space="preserve"> годы позволит продолжить дальнейшее совершенствование системы профилактики правонарушений, укрепить материально-техническую базу субъектов профилактики.</w:t>
      </w:r>
    </w:p>
    <w:p w:rsidR="00ED77A4" w:rsidRPr="0026462A" w:rsidRDefault="00ED77A4" w:rsidP="00ED77A4">
      <w:pPr>
        <w:pStyle w:val="a5"/>
        <w:jc w:val="center"/>
        <w:rPr>
          <w:b/>
        </w:rPr>
      </w:pPr>
      <w:r w:rsidRPr="0026462A">
        <w:rPr>
          <w:b/>
        </w:rPr>
        <w:t>2. Цели и задачи программы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>
        <w:t xml:space="preserve">       </w:t>
      </w:r>
      <w:r w:rsidRPr="0026462A">
        <w:t>Цели Программы состоят в осуществлении мер по укреплению правопорядка, совершенствованию взаимодействия органов исполнительной власти, местного самоуправления, контролирующих органов, учреждений социальной сферы, общественных объединений правоохранительной направленности. Для достижения целей Программы необходимо решить следующие задачи: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повышение эффективности профилактических мер, направленных на снижение уровня безнадзорности и беспризорности несовершеннолетних, незаконной миграции, социальную адаптацию лиц, освободившихся из мест лишения свободы;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выявление и устранение причин и условий совершения правонарушений;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повышение роли органов местного самоуправления в вопросах охраны общественного порядка. Для решения задач Программы необходимо осуществление контроля за исполнением программных мероприятий.</w:t>
      </w:r>
    </w:p>
    <w:p w:rsidR="00ED77A4" w:rsidRPr="0026462A" w:rsidRDefault="00ED77A4" w:rsidP="00ED77A4">
      <w:pPr>
        <w:pStyle w:val="a5"/>
        <w:jc w:val="center"/>
        <w:rPr>
          <w:b/>
        </w:rPr>
      </w:pPr>
      <w:r w:rsidRPr="0026462A">
        <w:rPr>
          <w:b/>
        </w:rPr>
        <w:t>3. Система программных мероприятий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>
        <w:t xml:space="preserve">        </w:t>
      </w:r>
      <w:r w:rsidRPr="0026462A">
        <w:t>Программа предусматривает мероприятия по следующим направлениям: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организационные мероприятия по выполнению Программы;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нормативно-правовое обеспечение профилактики правонарушений;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профилактика правонарушений в отдельной отрасли, сфере управления, на предприятии, в организации, учреждениях;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lastRenderedPageBreak/>
        <w:t>— обеспечение условий развития социальной профилактики и участия общественности в предупреждении правонарушений;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профилактика правонарушений среди несовершеннолетних и молодежи;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профилактика правонарушений связанных незаконным оборотом наркотических средств и алкоголизмом;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профилактика правонарушений среди лиц, освободившихся из мест лишения свободы;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профилактика правонарушений в общественных местах и на улицах;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профилактика правонарушений в области охраны окружающей природной среды и природопользования;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предупреждение опасного поведения участников дорожного движения;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сокращение детского дорожно-транспортного травматизма;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информационно-методическое и техническое обеспечение профилактики правонарушений и преступлений;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 w:rsidRPr="0026462A">
        <w:t>— обеспечение охраны жизни, здоровья и имущественной безопасности граждан.</w:t>
      </w:r>
    </w:p>
    <w:p w:rsidR="00ED77A4" w:rsidRPr="0026462A" w:rsidRDefault="00ED77A4" w:rsidP="00ED77A4">
      <w:pPr>
        <w:pStyle w:val="a5"/>
        <w:jc w:val="center"/>
        <w:rPr>
          <w:b/>
        </w:rPr>
      </w:pPr>
      <w:r w:rsidRPr="0026462A">
        <w:rPr>
          <w:b/>
        </w:rPr>
        <w:t>4. Механизм реализации Программы</w:t>
      </w:r>
    </w:p>
    <w:p w:rsidR="00ED77A4" w:rsidRPr="0026462A" w:rsidRDefault="00ED77A4" w:rsidP="00ED77A4">
      <w:pPr>
        <w:pStyle w:val="a5"/>
        <w:jc w:val="both"/>
      </w:pPr>
      <w:r>
        <w:t xml:space="preserve">     </w:t>
      </w:r>
      <w:r w:rsidRPr="0026462A">
        <w:t>Механизм реализации Программы базируется на принципах партнерства органов местного самоуправления и организаций, а также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ED77A4" w:rsidRPr="0026462A" w:rsidRDefault="00ED77A4" w:rsidP="00ED77A4">
      <w:pPr>
        <w:pStyle w:val="a5"/>
        <w:jc w:val="center"/>
        <w:rPr>
          <w:b/>
        </w:rPr>
      </w:pPr>
      <w:r w:rsidRPr="0026462A">
        <w:rPr>
          <w:b/>
        </w:rPr>
        <w:t>5. Финансовое обеспечение Программы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 w:rsidRPr="0026462A">
        <w:t xml:space="preserve">Для реализации целевой программы «Профилактика правонарушений на территории </w:t>
      </w:r>
      <w:proofErr w:type="spellStart"/>
      <w:r w:rsidRPr="0026462A">
        <w:t>Плещеевского</w:t>
      </w:r>
      <w:proofErr w:type="spellEnd"/>
      <w:r w:rsidRPr="0026462A">
        <w:t xml:space="preserve">  сельсовета на 2021-2023 годы» администрацией  </w:t>
      </w:r>
      <w:proofErr w:type="spellStart"/>
      <w:r w:rsidRPr="0026462A">
        <w:t>Плещеевского</w:t>
      </w:r>
      <w:proofErr w:type="spellEnd"/>
      <w:r w:rsidRPr="0026462A">
        <w:t xml:space="preserve">  сельсовета  </w:t>
      </w:r>
      <w:proofErr w:type="spellStart"/>
      <w:r w:rsidRPr="0026462A">
        <w:t>Колышлейского</w:t>
      </w:r>
      <w:proofErr w:type="spellEnd"/>
      <w:r w:rsidRPr="0026462A">
        <w:t xml:space="preserve"> района планируется выделение финансовых средств в сумме </w:t>
      </w:r>
      <w:r>
        <w:t>6</w:t>
      </w:r>
      <w:r w:rsidRPr="0026462A">
        <w:t xml:space="preserve">,0 тысяч рублей, в том числе: 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>
        <w:t>— в 2024</w:t>
      </w:r>
      <w:r w:rsidRPr="0026462A">
        <w:t xml:space="preserve"> — 0,0 тысячи рублей;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>
        <w:t>— в 2025 — 3</w:t>
      </w:r>
      <w:r w:rsidRPr="0026462A">
        <w:t>,0 тысяч рублей;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>
        <w:t>Из них 3</w:t>
      </w:r>
      <w:r w:rsidRPr="0026462A">
        <w:t>,0 тысяч рублей на изготовление социальной рекламы, стендов профилактической направленности;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>
        <w:t>— в 2026 — 3</w:t>
      </w:r>
      <w:r w:rsidRPr="0026462A">
        <w:t>,0 тысяч рублей.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>
        <w:t>Из них 3</w:t>
      </w:r>
      <w:r w:rsidRPr="0026462A">
        <w:t>,0 тысяч рублей на изготовление социальной рекламы, стендов по профилактике дорожной безопасности.</w:t>
      </w:r>
    </w:p>
    <w:p w:rsidR="00ED77A4" w:rsidRPr="0026462A" w:rsidRDefault="00ED77A4" w:rsidP="00ED77A4">
      <w:pPr>
        <w:pStyle w:val="a5"/>
        <w:rPr>
          <w:b/>
        </w:rPr>
      </w:pPr>
      <w:r w:rsidRPr="0026462A">
        <w:rPr>
          <w:b/>
        </w:rPr>
        <w:t xml:space="preserve"> 6. Ожидаемые результаты реализации программных мероприятий</w:t>
      </w:r>
    </w:p>
    <w:p w:rsidR="00ED77A4" w:rsidRPr="0026462A" w:rsidRDefault="00ED77A4" w:rsidP="00ED77A4">
      <w:pPr>
        <w:pStyle w:val="a5"/>
        <w:spacing w:before="0" w:beforeAutospacing="0" w:after="0" w:afterAutospacing="0"/>
      </w:pPr>
      <w:r w:rsidRPr="0026462A">
        <w:t>Реализация Программы позволит: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повысить эффективность государственной системы социальной профилактики правонарушений. Привлечь к организации по предупреждению правонарушений предприятия, учреждения, организации всех форм собственности. А также общественные организации;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 xml:space="preserve">— обеспечить нормативное правовое регулирование профилактики правонарушений, 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</w:t>
      </w:r>
      <w:proofErr w:type="spellStart"/>
      <w:r w:rsidRPr="0026462A">
        <w:t>Плещеевского</w:t>
      </w:r>
      <w:proofErr w:type="spellEnd"/>
      <w:r w:rsidRPr="0026462A">
        <w:t xml:space="preserve">  сельсовета</w:t>
      </w:r>
      <w:r w:rsidRPr="00E67943">
        <w:t xml:space="preserve"> </w:t>
      </w:r>
      <w:r w:rsidRPr="00B657CF">
        <w:t xml:space="preserve">Контроль за исполнением настоящего постановления возложить на  главу администрации </w:t>
      </w:r>
      <w:proofErr w:type="spellStart"/>
      <w:r w:rsidRPr="00B657CF">
        <w:t>Плещеевского</w:t>
      </w:r>
      <w:proofErr w:type="spellEnd"/>
      <w:r w:rsidRPr="00B657CF">
        <w:t xml:space="preserve"> сельсовета </w:t>
      </w:r>
      <w:proofErr w:type="spellStart"/>
      <w:r w:rsidRPr="00B657CF">
        <w:t>Колышлейского</w:t>
      </w:r>
      <w:proofErr w:type="spellEnd"/>
      <w:r w:rsidRPr="00B657CF">
        <w:t xml:space="preserve"> района Пензенской области</w:t>
      </w:r>
      <w:r w:rsidRPr="0026462A">
        <w:t>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уменьшить общее количество совершаемых преступлений;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оздоровить обстановку на улицах и других общественных местах;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снизить уровень рецидивной и «бытовой» преступности;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улучшить профилактику правонарушений в среде несовершеннолетних и молодежи;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снизить количество преступлений, связанных с незаконным оборотом наркотических и психотропных веществ;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lastRenderedPageBreak/>
        <w:t>— повысить уровень доверия населения к правоохранительным органам.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сократить детский дорожно-транспортный травматизм;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совершенствовать организацию движения транспорта и пешеходов в населенных пунктах;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снизить количество дорожно-транспортных происшествий и тяжесть их последствий;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both"/>
      </w:pPr>
      <w:r w:rsidRPr="0026462A">
        <w:t>— ликвидировать "очаги" аварийности за счет проведения работ по совершенствованию организац</w:t>
      </w:r>
      <w:r>
        <w:t>ии и условий дорожного движения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t>Приложение 1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t xml:space="preserve">к муниципальной 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t>программе «Профилактика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r w:rsidRPr="0026462A">
        <w:t>правонарушений на территории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  <w:proofErr w:type="spellStart"/>
      <w:r>
        <w:t>Плещеевского</w:t>
      </w:r>
      <w:proofErr w:type="spellEnd"/>
      <w:r>
        <w:t xml:space="preserve"> сельсовета                                                                                                                    </w:t>
      </w:r>
      <w:proofErr w:type="spellStart"/>
      <w:r>
        <w:t>Колышлейского</w:t>
      </w:r>
      <w:proofErr w:type="spellEnd"/>
      <w:r>
        <w:t xml:space="preserve"> района                                                                                                             Пензенской области                                                                                                                                   на 2024-2026</w:t>
      </w:r>
      <w:r w:rsidRPr="0026462A">
        <w:t xml:space="preserve"> годы»</w:t>
      </w:r>
    </w:p>
    <w:p w:rsidR="00ED77A4" w:rsidRPr="0026462A" w:rsidRDefault="00ED77A4" w:rsidP="00ED77A4">
      <w:pPr>
        <w:pStyle w:val="a5"/>
        <w:spacing w:before="0" w:beforeAutospacing="0" w:after="0" w:afterAutospacing="0"/>
        <w:jc w:val="right"/>
      </w:pPr>
    </w:p>
    <w:tbl>
      <w:tblPr>
        <w:tblW w:w="10774" w:type="dxa"/>
        <w:tblInd w:w="-9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426"/>
        <w:gridCol w:w="4536"/>
        <w:gridCol w:w="2552"/>
        <w:gridCol w:w="1276"/>
        <w:gridCol w:w="1984"/>
      </w:tblGrid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E67943" w:rsidRDefault="00ED77A4" w:rsidP="00BF5121">
            <w:pPr>
              <w:jc w:val="center"/>
              <w:rPr>
                <w:b/>
              </w:rPr>
            </w:pPr>
            <w:r w:rsidRPr="00E67943">
              <w:rPr>
                <w:b/>
              </w:rPr>
              <w:t xml:space="preserve">№ </w:t>
            </w:r>
            <w:proofErr w:type="spellStart"/>
            <w:r w:rsidRPr="00E67943">
              <w:rPr>
                <w:b/>
              </w:rPr>
              <w:t>п</w:t>
            </w:r>
            <w:proofErr w:type="spellEnd"/>
            <w:r w:rsidRPr="00E67943">
              <w:rPr>
                <w:b/>
              </w:rPr>
              <w:t>/</w:t>
            </w:r>
            <w:proofErr w:type="spellStart"/>
            <w:r w:rsidRPr="00E67943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E67943" w:rsidRDefault="00ED77A4" w:rsidP="00BF5121">
            <w:pPr>
              <w:jc w:val="center"/>
              <w:rPr>
                <w:b/>
              </w:rPr>
            </w:pPr>
            <w:r w:rsidRPr="00E67943">
              <w:rPr>
                <w:b/>
              </w:rPr>
              <w:t>Мероприятия Программы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E67943" w:rsidRDefault="00ED77A4" w:rsidP="00BF5121">
            <w:pPr>
              <w:jc w:val="center"/>
              <w:rPr>
                <w:b/>
              </w:rPr>
            </w:pPr>
            <w:r w:rsidRPr="00E67943">
              <w:rPr>
                <w:b/>
              </w:rPr>
              <w:t>Исполнитель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E67943" w:rsidRDefault="00ED77A4" w:rsidP="00BF5121">
            <w:pPr>
              <w:jc w:val="center"/>
              <w:rPr>
                <w:b/>
              </w:rPr>
            </w:pPr>
            <w:r w:rsidRPr="00E67943">
              <w:rPr>
                <w:b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E67943" w:rsidRDefault="00ED77A4" w:rsidP="00BF5121">
            <w:pPr>
              <w:jc w:val="center"/>
              <w:rPr>
                <w:b/>
              </w:rPr>
            </w:pPr>
            <w:r w:rsidRPr="00E67943">
              <w:rPr>
                <w:b/>
              </w:rPr>
              <w:t>Источник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>Совет общественности по профилактике правонарушений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 Не требует финансирования</w:t>
            </w:r>
          </w:p>
        </w:tc>
      </w:tr>
      <w:tr w:rsidR="00ED77A4" w:rsidRPr="0026462A" w:rsidTr="00BF5121">
        <w:trPr>
          <w:cantSplit/>
          <w:trHeight w:val="212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Организация осуществления информационно-пропагандистской деятельности, направленной на профилактику правонарушений и пропаганду здорового образа жизни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 xml:space="preserve">филиалы МУК МЦРБ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  (по согласованию)</w:t>
            </w:r>
          </w:p>
          <w:p w:rsidR="00ED77A4" w:rsidRPr="0026462A" w:rsidRDefault="00ED77A4" w:rsidP="00BF5121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Бюджет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сельсовета 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Регулярное проведение анализа динамики преступности и правонарушений на территории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сельсовета структуры правонарушений, причин и условий, способствующих их совершению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>Совет общественности по профилактике правонарушений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  <w:trHeight w:val="2042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Организация проведения бесед с жителями поселения  с приглашением работников правоохранительных органов для предотвращения конфликтов на межнациональной и межрелигиозной почве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 xml:space="preserve">филиалы МУК МЦРБ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  (по согласованию)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Организация профилактической работы по антитеррористической защищенности граждан,  по профилактике правонарушений и обеспечении общественной безопасности, предупреждению террористических актов в поселении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>Совет общественности по профилактике правонарушений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  <w:trHeight w:val="18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Проведение мероприятий по профилактике преступности и наркомании в подростковой среде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 xml:space="preserve">филиалы МУК МЦРБ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  (по согласованию)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Профилактика дорожно-транспортного травматизма. Организация проведения лекций, бесед по правилам дорожного движения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</w:t>
            </w:r>
          </w:p>
          <w:p w:rsidR="00ED77A4" w:rsidRPr="0026462A" w:rsidRDefault="00ED77A4" w:rsidP="00BF5121">
            <w:r w:rsidRPr="0026462A">
              <w:t xml:space="preserve">филиалы МУК МЦРБ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  (по согласованию)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Организация трудоустройства лиц, освобожденных из мест лишения свободы, содействие в оформлении документов, удостоверяющих личность.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</w:t>
            </w:r>
            <w:r>
              <w:t>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Проведение рейдов по выявлению и обследованию семей, находящихся в социально опасном положении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 сельсовета, Совет общественности по профилактике правонарушений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Проведение лекций, бесед по первичной профилактике алкоголизма, </w:t>
            </w:r>
            <w:proofErr w:type="spellStart"/>
            <w:r w:rsidRPr="0026462A">
              <w:t>табакокурения</w:t>
            </w:r>
            <w:proofErr w:type="spellEnd"/>
            <w:r w:rsidRPr="0026462A">
              <w:t xml:space="preserve">, наркомании и </w:t>
            </w:r>
            <w:proofErr w:type="spellStart"/>
            <w:r w:rsidRPr="0026462A">
              <w:t>ВИЧ-СПИДа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филиалы МУК МЦРБ </w:t>
            </w:r>
            <w:proofErr w:type="spellStart"/>
            <w:r w:rsidRPr="0026462A">
              <w:t>Колышлейского</w:t>
            </w:r>
            <w:proofErr w:type="spellEnd"/>
            <w:r w:rsidRPr="0026462A">
              <w:t xml:space="preserve"> района  (по согласованию) фельдшеры </w:t>
            </w:r>
          </w:p>
          <w:p w:rsidR="00ED77A4" w:rsidRPr="0026462A" w:rsidRDefault="00ED77A4" w:rsidP="00BF5121">
            <w:r w:rsidRPr="0026462A">
              <w:t>ФАП (по согласованию)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Не требует финансирования</w:t>
            </w:r>
          </w:p>
        </w:tc>
      </w:tr>
      <w:tr w:rsidR="00ED77A4" w:rsidRPr="0026462A" w:rsidTr="00BF5121">
        <w:trPr>
          <w:cantSplit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pPr>
              <w:pStyle w:val="12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>Изготовление рекламных материалов в целях профилактики правонарушений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Администрация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сельсовета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>
              <w:t>2024-2026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D77A4" w:rsidRPr="0026462A" w:rsidRDefault="00ED77A4" w:rsidP="00BF5121">
            <w:r w:rsidRPr="0026462A">
              <w:t xml:space="preserve">Бюджет </w:t>
            </w:r>
            <w:proofErr w:type="spellStart"/>
            <w:r w:rsidRPr="0026462A">
              <w:t>Плещеевского</w:t>
            </w:r>
            <w:proofErr w:type="spellEnd"/>
            <w:r w:rsidRPr="0026462A">
              <w:t xml:space="preserve"> сельсовета </w:t>
            </w:r>
          </w:p>
        </w:tc>
      </w:tr>
    </w:tbl>
    <w:p w:rsidR="00ED77A4" w:rsidRPr="0026462A" w:rsidRDefault="00ED77A4" w:rsidP="00ED77A4">
      <w:pPr>
        <w:pStyle w:val="a6"/>
        <w:rPr>
          <w:sz w:val="24"/>
          <w:szCs w:val="24"/>
        </w:rPr>
      </w:pPr>
    </w:p>
    <w:p w:rsidR="00ED77A4" w:rsidRPr="0026462A" w:rsidRDefault="00ED77A4" w:rsidP="00ED77A4">
      <w:pPr>
        <w:pStyle w:val="a5"/>
        <w:spacing w:before="0" w:beforeAutospacing="0"/>
        <w:jc w:val="center"/>
        <w:rPr>
          <w:b/>
        </w:rPr>
      </w:pPr>
    </w:p>
    <w:p w:rsidR="00ED77A4" w:rsidRDefault="00ED77A4" w:rsidP="00ED77A4"/>
    <w:p w:rsidR="00ED77A4" w:rsidRDefault="00ED77A4" w:rsidP="00ED77A4">
      <w:pPr>
        <w:tabs>
          <w:tab w:val="left" w:pos="1480"/>
        </w:tabs>
        <w:rPr>
          <w:b/>
          <w:sz w:val="28"/>
          <w:szCs w:val="28"/>
        </w:rPr>
      </w:pPr>
    </w:p>
    <w:p w:rsidR="00ED77A4" w:rsidRDefault="00ED77A4" w:rsidP="00ED77A4">
      <w:pPr>
        <w:tabs>
          <w:tab w:val="left" w:pos="1480"/>
        </w:tabs>
        <w:rPr>
          <w:b/>
          <w:sz w:val="28"/>
          <w:szCs w:val="28"/>
        </w:rPr>
      </w:pPr>
    </w:p>
    <w:p w:rsidR="00ED77A4" w:rsidRDefault="00ED77A4" w:rsidP="00ED77A4">
      <w:pPr>
        <w:tabs>
          <w:tab w:val="left" w:pos="1480"/>
        </w:tabs>
        <w:rPr>
          <w:b/>
          <w:sz w:val="28"/>
          <w:szCs w:val="28"/>
        </w:rPr>
      </w:pPr>
    </w:p>
    <w:p w:rsidR="00ED77A4" w:rsidRDefault="00ED77A4" w:rsidP="00ED77A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ED77A4" w:rsidTr="00BF512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77A4" w:rsidRDefault="00ED77A4" w:rsidP="00BF51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D77A4" w:rsidRDefault="00ED77A4" w:rsidP="00BF51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D77A4" w:rsidRDefault="00ED77A4" w:rsidP="00BF51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lastRenderedPageBreak/>
              <w:t xml:space="preserve">Адрес редакции: 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район Пензенская область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D77A4" w:rsidRDefault="00ED77A4" w:rsidP="00BF512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ED77A4" w:rsidTr="00BF512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D77A4" w:rsidRDefault="00ED77A4" w:rsidP="00BF5121">
            <w:pPr>
              <w:spacing w:line="276" w:lineRule="auto"/>
            </w:pPr>
          </w:p>
          <w:p w:rsidR="00ED77A4" w:rsidRDefault="00ED77A4" w:rsidP="00BF512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7A4" w:rsidRDefault="00ED77A4" w:rsidP="00BF512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7A4" w:rsidRDefault="00ED77A4" w:rsidP="00BF5121"/>
        </w:tc>
      </w:tr>
      <w:tr w:rsidR="00ED77A4" w:rsidTr="00BF512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D77A4" w:rsidRDefault="00ED77A4" w:rsidP="00BF512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lastRenderedPageBreak/>
              <w:t>Тираж  100  экз.</w:t>
            </w:r>
          </w:p>
          <w:p w:rsidR="00ED77A4" w:rsidRDefault="00ED77A4" w:rsidP="00BF512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D77A4" w:rsidRDefault="00ED77A4" w:rsidP="00BF512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ED77A4" w:rsidRDefault="00ED77A4" w:rsidP="00BF512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D77A4" w:rsidRDefault="00ED77A4" w:rsidP="00BF512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ED77A4" w:rsidRDefault="00ED77A4" w:rsidP="00BF512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7A4" w:rsidRDefault="00ED77A4" w:rsidP="00BF5121">
            <w:pPr>
              <w:spacing w:line="276" w:lineRule="auto"/>
            </w:pPr>
          </w:p>
          <w:p w:rsidR="00ED77A4" w:rsidRDefault="00ED77A4" w:rsidP="00BF51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D77A4" w:rsidRDefault="00ED77A4" w:rsidP="00BF51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D77A4" w:rsidRDefault="00ED77A4" w:rsidP="00BF512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ED77A4" w:rsidRDefault="00ED77A4" w:rsidP="00ED77A4"/>
    <w:p w:rsidR="008532AF" w:rsidRDefault="008532AF"/>
    <w:sectPr w:rsidR="008532AF" w:rsidSect="00ED77A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120CF"/>
    <w:multiLevelType w:val="hybridMultilevel"/>
    <w:tmpl w:val="BC2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77A4"/>
    <w:rsid w:val="0008545F"/>
    <w:rsid w:val="002775BD"/>
    <w:rsid w:val="005A39CC"/>
    <w:rsid w:val="00640A6F"/>
    <w:rsid w:val="006469D0"/>
    <w:rsid w:val="006C1159"/>
    <w:rsid w:val="008532AF"/>
    <w:rsid w:val="00911594"/>
    <w:rsid w:val="00993C4B"/>
    <w:rsid w:val="00D27054"/>
    <w:rsid w:val="00E847F4"/>
    <w:rsid w:val="00ED77A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77A4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ED77A4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7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ED77A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ED77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ED77A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ED7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D77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ED77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ED77A4"/>
    <w:pPr>
      <w:jc w:val="center"/>
    </w:pPr>
    <w:rPr>
      <w:rFonts w:eastAsia="Calibri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rsid w:val="00ED77A4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ED77A4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2834</Words>
  <Characters>16157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2024-01-25T11:08:00Z</dcterms:created>
  <dcterms:modified xsi:type="dcterms:W3CDTF">2024-01-25T11:17:00Z</dcterms:modified>
</cp:coreProperties>
</file>