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9F" w:rsidRDefault="0088629F" w:rsidP="0088629F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8629F" w:rsidTr="002D4293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29F" w:rsidRDefault="0088629F" w:rsidP="002D429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39</w:t>
            </w:r>
          </w:p>
          <w:p w:rsidR="0088629F" w:rsidRDefault="0088629F" w:rsidP="002D429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25 декабря </w:t>
            </w:r>
          </w:p>
          <w:p w:rsidR="0088629F" w:rsidRDefault="0088629F" w:rsidP="002D4293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8629F" w:rsidRDefault="0088629F" w:rsidP="0088629F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8629F" w:rsidRDefault="0088629F" w:rsidP="0088629F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8629F" w:rsidRDefault="0088629F" w:rsidP="0088629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8629F" w:rsidRDefault="0088629F" w:rsidP="0088629F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8629F" w:rsidRDefault="0088629F" w:rsidP="0088629F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Плещеевского сельсовета </w:t>
      </w:r>
    </w:p>
    <w:p w:rsidR="0088629F" w:rsidRDefault="0088629F" w:rsidP="0088629F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88629F" w:rsidRDefault="0088629F" w:rsidP="0088629F">
      <w:pPr>
        <w:jc w:val="center"/>
        <w:rPr>
          <w:rFonts w:ascii="Arial" w:hAnsi="Arial" w:cs="Arial"/>
          <w:sz w:val="32"/>
          <w:szCs w:val="32"/>
        </w:rPr>
      </w:pPr>
    </w:p>
    <w:p w:rsidR="0088629F" w:rsidRPr="00E83E2E" w:rsidRDefault="009566BA" w:rsidP="0088629F">
      <w:pPr>
        <w:jc w:val="center"/>
        <w:rPr>
          <w:sz w:val="28"/>
          <w:szCs w:val="28"/>
        </w:rPr>
      </w:pPr>
      <w:r w:rsidRPr="009566BA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88629F" w:rsidRPr="00E83E2E" w:rsidRDefault="0088629F" w:rsidP="0088629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88629F" w:rsidRPr="00E83E2E" w:rsidRDefault="0088629F" w:rsidP="0088629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88629F" w:rsidRPr="00D5286B" w:rsidRDefault="009566BA" w:rsidP="0088629F">
      <w:pPr>
        <w:rPr>
          <w:b/>
        </w:rPr>
      </w:pPr>
      <w:r w:rsidRPr="009566BA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88629F" w:rsidRPr="00F76CEE" w:rsidRDefault="0088629F" w:rsidP="0088629F">
      <w:pPr>
        <w:rPr>
          <w:color w:val="000000"/>
        </w:rPr>
      </w:pPr>
    </w:p>
    <w:p w:rsidR="0088629F" w:rsidRPr="0088629F" w:rsidRDefault="0088629F" w:rsidP="0088629F">
      <w:pPr>
        <w:ind w:firstLine="720"/>
        <w:jc w:val="center"/>
        <w:rPr>
          <w:b/>
          <w:sz w:val="32"/>
          <w:szCs w:val="32"/>
        </w:rPr>
      </w:pPr>
      <w:r w:rsidRPr="0088629F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88629F" w:rsidRPr="0088629F" w:rsidRDefault="0088629F" w:rsidP="0088629F">
      <w:pPr>
        <w:ind w:firstLine="720"/>
        <w:jc w:val="center"/>
        <w:rPr>
          <w:b/>
        </w:rPr>
      </w:pPr>
    </w:p>
    <w:p w:rsidR="0088629F" w:rsidRPr="00123AD5" w:rsidRDefault="0088629F" w:rsidP="0088629F">
      <w:pPr>
        <w:ind w:firstLine="720"/>
        <w:jc w:val="center"/>
        <w:rPr>
          <w:b/>
          <w:sz w:val="28"/>
          <w:szCs w:val="28"/>
        </w:rPr>
      </w:pPr>
      <w:r w:rsidRPr="00123AD5">
        <w:rPr>
          <w:b/>
          <w:sz w:val="28"/>
          <w:szCs w:val="28"/>
        </w:rPr>
        <w:t>РАСПОРЯЖЕНИЕ</w:t>
      </w:r>
    </w:p>
    <w:p w:rsidR="0088629F" w:rsidRPr="0088629F" w:rsidRDefault="0088629F" w:rsidP="0088629F">
      <w:pPr>
        <w:ind w:firstLine="720"/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8629F" w:rsidRPr="00C31E4C" w:rsidTr="002D4293">
        <w:trPr>
          <w:trHeight w:val="189"/>
        </w:trPr>
        <w:tc>
          <w:tcPr>
            <w:tcW w:w="284" w:type="dxa"/>
            <w:vAlign w:val="bottom"/>
          </w:tcPr>
          <w:p w:rsidR="0088629F" w:rsidRPr="00C31E4C" w:rsidRDefault="0088629F" w:rsidP="002D4293">
            <w:r w:rsidRPr="00C31E4C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8629F" w:rsidRPr="00C31E4C" w:rsidRDefault="0088629F" w:rsidP="002D4293">
            <w:pPr>
              <w:spacing w:before="120"/>
              <w:jc w:val="center"/>
            </w:pPr>
            <w:r>
              <w:t>21 декабря 2023 года</w:t>
            </w:r>
          </w:p>
        </w:tc>
        <w:tc>
          <w:tcPr>
            <w:tcW w:w="397" w:type="dxa"/>
            <w:vAlign w:val="bottom"/>
          </w:tcPr>
          <w:p w:rsidR="0088629F" w:rsidRPr="00C31E4C" w:rsidRDefault="0088629F" w:rsidP="002D4293">
            <w:r w:rsidRPr="00C31E4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88629F" w:rsidRPr="00C31E4C" w:rsidRDefault="0088629F" w:rsidP="002D4293">
            <w:pPr>
              <w:jc w:val="center"/>
            </w:pPr>
            <w:r>
              <w:t>48</w:t>
            </w:r>
          </w:p>
        </w:tc>
      </w:tr>
      <w:tr w:rsidR="0088629F" w:rsidRPr="00C31E4C" w:rsidTr="002D4293">
        <w:tc>
          <w:tcPr>
            <w:tcW w:w="4650" w:type="dxa"/>
            <w:gridSpan w:val="4"/>
          </w:tcPr>
          <w:p w:rsidR="0088629F" w:rsidRPr="00C31E4C" w:rsidRDefault="0088629F" w:rsidP="002D4293">
            <w:pPr>
              <w:jc w:val="center"/>
            </w:pPr>
            <w:r>
              <w:t>д. Плещеевка</w:t>
            </w:r>
          </w:p>
        </w:tc>
      </w:tr>
    </w:tbl>
    <w:p w:rsidR="0088629F" w:rsidRDefault="0088629F" w:rsidP="0088629F">
      <w:pPr>
        <w:spacing w:after="120" w:line="320" w:lineRule="exact"/>
        <w:jc w:val="center"/>
        <w:rPr>
          <w:sz w:val="26"/>
          <w:szCs w:val="26"/>
        </w:rPr>
      </w:pPr>
    </w:p>
    <w:p w:rsidR="0088629F" w:rsidRDefault="0088629F" w:rsidP="0088629F">
      <w:pPr>
        <w:spacing w:after="120" w:line="320" w:lineRule="exact"/>
        <w:jc w:val="center"/>
        <w:rPr>
          <w:sz w:val="26"/>
          <w:szCs w:val="26"/>
        </w:rPr>
      </w:pPr>
    </w:p>
    <w:p w:rsidR="0088629F" w:rsidRPr="00101266" w:rsidRDefault="0088629F" w:rsidP="0088629F">
      <w:pPr>
        <w:spacing w:before="120" w:after="120"/>
        <w:ind w:firstLine="709"/>
        <w:jc w:val="center"/>
        <w:rPr>
          <w:b/>
          <w:bCs/>
        </w:rPr>
      </w:pPr>
      <w:r w:rsidRPr="00101266">
        <w:rPr>
          <w:b/>
        </w:rPr>
        <w:t>О внесении изменений в Перечень кодов подвидов по видам доходов, главными администраторами которых являются органы местного самоуправления Плещеевского сельсовета Колышлейского района Пензенской области, утвержденный распоряжением Администрации Плещеевского сельсовета Колышлейского района Пензенской области от 20.12.2021 №28</w:t>
      </w:r>
    </w:p>
    <w:p w:rsidR="0088629F" w:rsidRPr="00101266" w:rsidRDefault="0088629F" w:rsidP="0088629F">
      <w:pPr>
        <w:ind w:firstLine="709"/>
        <w:jc w:val="both"/>
      </w:pPr>
      <w:r w:rsidRPr="00101266">
        <w:t xml:space="preserve">Руководствуясь статьями 9 и 20 Бюджетного Кодекса Российской Федерации, приказом Министерства финансов Российской Федерации от 06.06.2019 № 85н «О Порядке формирования и применения кодов бюджетной классификации Российской Федерации, их структуре и принципах назначения» (с последующими изменениями): </w:t>
      </w:r>
    </w:p>
    <w:p w:rsidR="0088629F" w:rsidRPr="00101266" w:rsidRDefault="0088629F" w:rsidP="0088629F">
      <w:pPr>
        <w:ind w:firstLine="709"/>
        <w:jc w:val="both"/>
      </w:pPr>
      <w:r w:rsidRPr="00101266">
        <w:t>1. Внести в Перечень кодов подвидов по видам доходов, главными администраторами которых являются органы местного самоуправления Плещеевского сельсовета Колышлейского района Пензенской области, утвержденный распоряжением Администрации Плещеевского сельсовета Колышлейского района Пензенской области от 20.12.2021 № 28 «Об утверждении Перечня кодов подвидов по видам доходов, главными администраторами которых являются органы местного самоуправления Плещеевского сельсовета Колышлейского района Пензенской области», следующие изменения:</w:t>
      </w:r>
    </w:p>
    <w:p w:rsidR="0088629F" w:rsidRPr="00101266" w:rsidRDefault="0088629F" w:rsidP="0088629F">
      <w:pPr>
        <w:spacing w:before="120" w:after="120"/>
        <w:ind w:firstLine="709"/>
        <w:jc w:val="both"/>
      </w:pPr>
      <w:r w:rsidRPr="00101266">
        <w:t>1.1. дополнить строками следующего содержания:</w:t>
      </w:r>
    </w:p>
    <w:tbl>
      <w:tblPr>
        <w:tblW w:w="994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4"/>
        <w:gridCol w:w="567"/>
        <w:gridCol w:w="2702"/>
        <w:gridCol w:w="6087"/>
        <w:gridCol w:w="300"/>
      </w:tblGrid>
      <w:tr w:rsidR="0088629F" w:rsidRPr="00101266" w:rsidTr="002D4293">
        <w:trPr>
          <w:trHeight w:val="326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101266" w:rsidRDefault="0088629F" w:rsidP="002D4293">
            <w:pPr>
              <w:jc w:val="right"/>
              <w:rPr>
                <w:snapToGrid w:val="0"/>
              </w:rPr>
            </w:pPr>
            <w:r w:rsidRPr="00101266">
              <w:rPr>
                <w:snapToGrid w:val="0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101266" w:rsidRDefault="0088629F" w:rsidP="002D4293">
            <w:pPr>
              <w:rPr>
                <w:snapToGrid w:val="0"/>
              </w:rPr>
            </w:pPr>
            <w:r w:rsidRPr="00101266"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101266" w:rsidRDefault="0088629F" w:rsidP="002D4293">
            <w:pPr>
              <w:spacing w:line="235" w:lineRule="auto"/>
            </w:pPr>
            <w:r w:rsidRPr="00101266">
              <w:t>2 02 29999 10 9202 150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101266" w:rsidRDefault="0088629F" w:rsidP="002D4293">
            <w:pPr>
              <w:spacing w:line="235" w:lineRule="auto"/>
            </w:pPr>
            <w:r w:rsidRPr="00101266">
              <w:t xml:space="preserve"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</w:t>
            </w:r>
            <w:r w:rsidRPr="00101266">
              <w:lastRenderedPageBreak/>
              <w:t>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101266" w:rsidRDefault="0088629F" w:rsidP="002D4293">
            <w:r w:rsidRPr="00101266">
              <w:lastRenderedPageBreak/>
              <w:t>»;</w:t>
            </w:r>
          </w:p>
        </w:tc>
      </w:tr>
    </w:tbl>
    <w:p w:rsidR="0088629F" w:rsidRPr="00101266" w:rsidRDefault="0088629F" w:rsidP="0088629F"/>
    <w:tbl>
      <w:tblPr>
        <w:tblW w:w="994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4"/>
        <w:gridCol w:w="567"/>
        <w:gridCol w:w="2702"/>
        <w:gridCol w:w="6087"/>
        <w:gridCol w:w="300"/>
      </w:tblGrid>
      <w:tr w:rsidR="0088629F" w:rsidRPr="00101266" w:rsidTr="002D4293">
        <w:trPr>
          <w:trHeight w:val="326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101266" w:rsidRDefault="0088629F" w:rsidP="002D4293">
            <w:pPr>
              <w:jc w:val="right"/>
              <w:rPr>
                <w:snapToGrid w:val="0"/>
              </w:rPr>
            </w:pPr>
            <w:r w:rsidRPr="00101266">
              <w:rPr>
                <w:snapToGrid w:val="0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101266" w:rsidRDefault="0088629F" w:rsidP="002D4293">
            <w:pPr>
              <w:rPr>
                <w:snapToGrid w:val="0"/>
              </w:rPr>
            </w:pPr>
            <w:r w:rsidRPr="00101266"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101266" w:rsidRDefault="0088629F" w:rsidP="002D4293">
            <w:pPr>
              <w:spacing w:line="235" w:lineRule="auto"/>
            </w:pPr>
            <w:r w:rsidRPr="00101266">
              <w:t>2 02 49999 10 0001 150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101266" w:rsidRDefault="0088629F" w:rsidP="002D4293">
            <w:pPr>
              <w:spacing w:line="235" w:lineRule="auto"/>
            </w:pPr>
            <w:r w:rsidRPr="00101266"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101266" w:rsidRDefault="0088629F" w:rsidP="002D4293"/>
        </w:tc>
      </w:tr>
      <w:tr w:rsidR="0088629F" w:rsidRPr="00101266" w:rsidTr="002D4293">
        <w:trPr>
          <w:trHeight w:val="326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101266" w:rsidRDefault="0088629F" w:rsidP="002D4293">
            <w:pPr>
              <w:jc w:val="right"/>
              <w:rPr>
                <w:snapToGrid w:val="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101266" w:rsidRDefault="0088629F" w:rsidP="002D4293">
            <w:pPr>
              <w:rPr>
                <w:snapToGrid w:val="0"/>
              </w:rPr>
            </w:pPr>
            <w:r w:rsidRPr="00101266"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101266" w:rsidRDefault="0088629F" w:rsidP="002D4293">
            <w:pPr>
              <w:spacing w:line="235" w:lineRule="auto"/>
            </w:pPr>
            <w:r w:rsidRPr="00101266">
              <w:t>2 02 49999 10 0002 150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101266" w:rsidRDefault="0088629F" w:rsidP="002D4293">
            <w:pPr>
              <w:spacing w:line="235" w:lineRule="auto"/>
            </w:pPr>
            <w:r w:rsidRPr="00101266">
              <w:t>Прочие межбюджетные трансферты, передаваемые бюджетам сельских поселений на ликвидацию последствий чрезвычайных ситуаций за счет средств резервного фонда Администрации Колышлейского района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101266" w:rsidRDefault="0088629F" w:rsidP="002D4293"/>
        </w:tc>
      </w:tr>
      <w:tr w:rsidR="0088629F" w:rsidRPr="00101266" w:rsidTr="002D4293">
        <w:trPr>
          <w:trHeight w:val="326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101266" w:rsidRDefault="0088629F" w:rsidP="002D4293">
            <w:pPr>
              <w:jc w:val="right"/>
              <w:rPr>
                <w:snapToGrid w:val="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101266" w:rsidRDefault="0088629F" w:rsidP="002D4293">
            <w:pPr>
              <w:rPr>
                <w:snapToGrid w:val="0"/>
              </w:rPr>
            </w:pPr>
            <w:r w:rsidRPr="00101266"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101266" w:rsidRDefault="0088629F" w:rsidP="002D4293">
            <w:pPr>
              <w:spacing w:line="235" w:lineRule="auto"/>
            </w:pPr>
            <w:r w:rsidRPr="00101266">
              <w:t>2 02 49999 10 0003 150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101266" w:rsidRDefault="0088629F" w:rsidP="002D4293">
            <w:pPr>
              <w:spacing w:line="235" w:lineRule="auto"/>
            </w:pPr>
            <w:r w:rsidRPr="00101266">
              <w:t>Прочие межбюджетные трансферты, передаваемые бюджетам сельских поселений на выплату единовременной материальной помощи в случае утраты жилого помещения вследствие пожара за счет средств резервного фонда Администрации Колышлейского района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101266" w:rsidRDefault="0088629F" w:rsidP="002D4293"/>
        </w:tc>
      </w:tr>
      <w:tr w:rsidR="0088629F" w:rsidRPr="00101266" w:rsidTr="002D4293">
        <w:trPr>
          <w:trHeight w:val="326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101266" w:rsidRDefault="0088629F" w:rsidP="002D4293">
            <w:pPr>
              <w:jc w:val="right"/>
              <w:rPr>
                <w:snapToGrid w:val="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101266" w:rsidRDefault="0088629F" w:rsidP="002D4293">
            <w:pPr>
              <w:rPr>
                <w:snapToGrid w:val="0"/>
              </w:rPr>
            </w:pPr>
            <w:r w:rsidRPr="00101266"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101266" w:rsidRDefault="0088629F" w:rsidP="002D4293">
            <w:pPr>
              <w:spacing w:line="235" w:lineRule="auto"/>
            </w:pPr>
            <w:r w:rsidRPr="00101266">
              <w:t>2 02 49999 10 0004 150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101266" w:rsidRDefault="0088629F" w:rsidP="002D4293">
            <w:pPr>
              <w:spacing w:line="235" w:lineRule="auto"/>
            </w:pPr>
            <w:r w:rsidRPr="00101266">
              <w:t>Прочие межбюджетные трансферты, передаваемые бюджетам сельских поселений на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101266" w:rsidRDefault="0088629F" w:rsidP="002D4293">
            <w:r w:rsidRPr="00101266">
              <w:t>».</w:t>
            </w:r>
          </w:p>
        </w:tc>
      </w:tr>
    </w:tbl>
    <w:p w:rsidR="0088629F" w:rsidRPr="00101266" w:rsidRDefault="0088629F" w:rsidP="0088629F">
      <w:pPr>
        <w:spacing w:before="120"/>
        <w:ind w:firstLine="709"/>
        <w:jc w:val="both"/>
      </w:pPr>
      <w:r w:rsidRPr="00101266">
        <w:t>2. Опубликовать настоящее распоряжение в Информационном бюллетене «Информационный вестник Плещеевского сельсовета Колышлейского района Пензенской области».</w:t>
      </w:r>
    </w:p>
    <w:p w:rsidR="0088629F" w:rsidRPr="0088629F" w:rsidRDefault="0088629F" w:rsidP="0088629F">
      <w:pPr>
        <w:pStyle w:val="4"/>
        <w:jc w:val="both"/>
        <w:rPr>
          <w:rFonts w:ascii="Times New Roman" w:eastAsia="Times New Roman" w:hAnsi="Times New Roman" w:cs="Times New Roman"/>
          <w:b w:val="0"/>
          <w:i w:val="0"/>
          <w:color w:val="auto"/>
        </w:rPr>
      </w:pPr>
      <w:r w:rsidRPr="0088629F">
        <w:rPr>
          <w:rFonts w:ascii="Times New Roman" w:eastAsia="Times New Roman" w:hAnsi="Times New Roman" w:cs="Times New Roman"/>
          <w:b w:val="0"/>
          <w:i w:val="0"/>
          <w:color w:val="auto"/>
        </w:rPr>
        <w:t>3.  Настоящее распоряжение вступает в силу на следующий день после дня его официального опубликования, но не ранее 1 января 2024 года.</w:t>
      </w:r>
    </w:p>
    <w:p w:rsidR="0088629F" w:rsidRPr="00101266" w:rsidRDefault="0088629F" w:rsidP="0088629F">
      <w:pPr>
        <w:ind w:firstLine="709"/>
        <w:jc w:val="both"/>
      </w:pPr>
      <w:r w:rsidRPr="00101266">
        <w:t>4.  Контроль за исполнением настоящего распоряжения возложить на специалиста по учёту и отчётности-главного бухгалтера.</w:t>
      </w:r>
    </w:p>
    <w:p w:rsidR="0088629F" w:rsidRPr="00101266" w:rsidRDefault="0088629F" w:rsidP="0088629F">
      <w:pPr>
        <w:ind w:firstLine="709"/>
        <w:jc w:val="both"/>
      </w:pPr>
    </w:p>
    <w:p w:rsidR="0088629F" w:rsidRPr="00101266" w:rsidRDefault="0088629F" w:rsidP="0088629F">
      <w:pPr>
        <w:jc w:val="both"/>
      </w:pPr>
      <w:r w:rsidRPr="00101266">
        <w:rPr>
          <w:b/>
        </w:rPr>
        <w:t>Глава Администрации                                                                               Е.А.</w:t>
      </w:r>
      <w:r w:rsidRPr="00101266">
        <w:t xml:space="preserve"> </w:t>
      </w:r>
      <w:r w:rsidRPr="00101266">
        <w:rPr>
          <w:b/>
        </w:rPr>
        <w:t>Караваева</w:t>
      </w:r>
    </w:p>
    <w:p w:rsidR="0088629F" w:rsidRPr="003E459E" w:rsidRDefault="0088629F" w:rsidP="0088629F"/>
    <w:p w:rsidR="0088629F" w:rsidRPr="000B41AB" w:rsidRDefault="0088629F" w:rsidP="0088629F"/>
    <w:p w:rsidR="0088629F" w:rsidRPr="0088629F" w:rsidRDefault="0088629F" w:rsidP="0088629F">
      <w:pPr>
        <w:ind w:firstLine="720"/>
        <w:jc w:val="center"/>
        <w:rPr>
          <w:b/>
          <w:sz w:val="32"/>
          <w:szCs w:val="32"/>
        </w:rPr>
      </w:pPr>
      <w:r w:rsidRPr="0088629F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88629F" w:rsidRPr="0088629F" w:rsidRDefault="0088629F" w:rsidP="0088629F">
      <w:pPr>
        <w:ind w:firstLine="720"/>
        <w:jc w:val="center"/>
        <w:rPr>
          <w:b/>
        </w:rPr>
      </w:pPr>
    </w:p>
    <w:p w:rsidR="0088629F" w:rsidRPr="00123AD5" w:rsidRDefault="0088629F" w:rsidP="0088629F">
      <w:pPr>
        <w:ind w:firstLine="720"/>
        <w:jc w:val="center"/>
        <w:rPr>
          <w:b/>
          <w:sz w:val="28"/>
          <w:szCs w:val="28"/>
        </w:rPr>
      </w:pPr>
      <w:r w:rsidRPr="00123AD5">
        <w:rPr>
          <w:b/>
          <w:sz w:val="28"/>
          <w:szCs w:val="28"/>
        </w:rPr>
        <w:t>РАСПОРЯЖЕНИЕ</w:t>
      </w:r>
    </w:p>
    <w:p w:rsidR="0088629F" w:rsidRPr="0088629F" w:rsidRDefault="0088629F" w:rsidP="0088629F">
      <w:pPr>
        <w:ind w:firstLine="720"/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8629F" w:rsidRPr="00C31E4C" w:rsidTr="002D4293">
        <w:trPr>
          <w:trHeight w:val="189"/>
        </w:trPr>
        <w:tc>
          <w:tcPr>
            <w:tcW w:w="284" w:type="dxa"/>
            <w:vAlign w:val="bottom"/>
          </w:tcPr>
          <w:p w:rsidR="0088629F" w:rsidRPr="00C31E4C" w:rsidRDefault="0088629F" w:rsidP="002D4293">
            <w:r w:rsidRPr="00C31E4C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8629F" w:rsidRPr="00C31E4C" w:rsidRDefault="0088629F" w:rsidP="002D4293">
            <w:pPr>
              <w:spacing w:before="120"/>
              <w:jc w:val="center"/>
            </w:pPr>
            <w:r>
              <w:t>21 декабря 2023 года</w:t>
            </w:r>
          </w:p>
        </w:tc>
        <w:tc>
          <w:tcPr>
            <w:tcW w:w="397" w:type="dxa"/>
            <w:vAlign w:val="bottom"/>
          </w:tcPr>
          <w:p w:rsidR="0088629F" w:rsidRPr="00C31E4C" w:rsidRDefault="0088629F" w:rsidP="002D4293">
            <w:r w:rsidRPr="00C31E4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88629F" w:rsidRPr="00C31E4C" w:rsidRDefault="0088629F" w:rsidP="002D4293">
            <w:pPr>
              <w:jc w:val="center"/>
            </w:pPr>
            <w:r>
              <w:t>49</w:t>
            </w:r>
          </w:p>
        </w:tc>
      </w:tr>
      <w:tr w:rsidR="0088629F" w:rsidRPr="00C31E4C" w:rsidTr="002D4293">
        <w:tc>
          <w:tcPr>
            <w:tcW w:w="4650" w:type="dxa"/>
            <w:gridSpan w:val="4"/>
          </w:tcPr>
          <w:p w:rsidR="0088629F" w:rsidRPr="00C31E4C" w:rsidRDefault="0088629F" w:rsidP="002D4293">
            <w:pPr>
              <w:jc w:val="center"/>
            </w:pPr>
            <w:r>
              <w:t>д. Плещеевка</w:t>
            </w:r>
          </w:p>
        </w:tc>
      </w:tr>
    </w:tbl>
    <w:p w:rsidR="0088629F" w:rsidRPr="0079509A" w:rsidRDefault="0088629F" w:rsidP="0088629F">
      <w:pPr>
        <w:jc w:val="center"/>
        <w:rPr>
          <w:b/>
          <w:bCs/>
          <w:sz w:val="26"/>
          <w:szCs w:val="26"/>
        </w:rPr>
      </w:pPr>
    </w:p>
    <w:p w:rsidR="0088629F" w:rsidRDefault="0088629F" w:rsidP="0088629F">
      <w:pPr>
        <w:tabs>
          <w:tab w:val="left" w:pos="1480"/>
        </w:tabs>
        <w:rPr>
          <w:b/>
          <w:sz w:val="28"/>
          <w:szCs w:val="28"/>
        </w:rPr>
      </w:pPr>
    </w:p>
    <w:p w:rsidR="0088629F" w:rsidRDefault="0088629F" w:rsidP="0088629F">
      <w:pPr>
        <w:tabs>
          <w:tab w:val="left" w:pos="1480"/>
        </w:tabs>
      </w:pPr>
    </w:p>
    <w:p w:rsidR="0088629F" w:rsidRPr="003A6B3D" w:rsidRDefault="0088629F" w:rsidP="0088629F">
      <w:pPr>
        <w:spacing w:before="240" w:after="240"/>
        <w:ind w:firstLine="709"/>
        <w:jc w:val="center"/>
        <w:rPr>
          <w:b/>
          <w:bCs/>
        </w:rPr>
      </w:pPr>
      <w:r w:rsidRPr="003A6B3D">
        <w:rPr>
          <w:b/>
        </w:rPr>
        <w:t xml:space="preserve">О внесении изменений в </w:t>
      </w:r>
      <w:hyperlink r:id="rId7" w:history="1">
        <w:r w:rsidRPr="003A6B3D">
          <w:rPr>
            <w:b/>
          </w:rPr>
          <w:t>Перечен</w:t>
        </w:r>
      </w:hyperlink>
      <w:r w:rsidRPr="003A6B3D">
        <w:rPr>
          <w:b/>
        </w:rPr>
        <w:t>ь доходов бюджета Плещеевского сельсовета Колышлейского района Пензенской области</w:t>
      </w:r>
      <w:r w:rsidRPr="003A6B3D">
        <w:rPr>
          <w:b/>
          <w:bCs/>
        </w:rPr>
        <w:t xml:space="preserve"> главным администратором и </w:t>
      </w:r>
      <w:r w:rsidRPr="003A6B3D">
        <w:rPr>
          <w:b/>
          <w:bCs/>
        </w:rPr>
        <w:lastRenderedPageBreak/>
        <w:t>администратором которых является Администрация</w:t>
      </w:r>
      <w:r w:rsidRPr="003A6B3D">
        <w:rPr>
          <w:b/>
        </w:rPr>
        <w:t xml:space="preserve"> Плещеевского сельсовета Колышлейского района Пензенской области, утвержденный распоряжением Администрации </w:t>
      </w:r>
      <w:r w:rsidRPr="003A6B3D">
        <w:rPr>
          <w:b/>
          <w:bCs/>
        </w:rPr>
        <w:t>Плещеевского сельсовета</w:t>
      </w:r>
      <w:r w:rsidRPr="003A6B3D">
        <w:rPr>
          <w:b/>
        </w:rPr>
        <w:t xml:space="preserve"> Колышлейского района Пензенской области от 20.12.2021 № 29</w:t>
      </w:r>
    </w:p>
    <w:p w:rsidR="0088629F" w:rsidRPr="003A6B3D" w:rsidRDefault="0088629F" w:rsidP="0088629F">
      <w:pPr>
        <w:ind w:firstLine="709"/>
        <w:jc w:val="both"/>
      </w:pPr>
      <w:r w:rsidRPr="003A6B3D">
        <w:t>Руководствуясь статьёй 160.1 Бюджетного кодекса Российской Федерации, Постановлением Администрации Плещеевского сельсовета Колышлейского района Пензенской области от 26.12.2011 №25 «О порядке осуществления органами местного самоуправления Плещеевского сельсовета Колышлейского района Пензенской области бюдже</w:t>
      </w:r>
      <w:r w:rsidRPr="003A6B3D">
        <w:rPr>
          <w:color w:val="000000"/>
          <w:spacing w:val="2"/>
        </w:rPr>
        <w:t xml:space="preserve">тных полномочий главных администраторов доходов </w:t>
      </w:r>
      <w:r w:rsidRPr="003A6B3D">
        <w:t>бюджетов бюджетной системы Российской Федерации</w:t>
      </w:r>
      <w:r w:rsidRPr="003A6B3D">
        <w:rPr>
          <w:color w:val="000000"/>
          <w:spacing w:val="2"/>
        </w:rPr>
        <w:t>», П</w:t>
      </w:r>
      <w:r w:rsidRPr="003A6B3D">
        <w:t xml:space="preserve">еречнем главных администраторов доходов бюджета Плещеевского сельсовета Колышлейского района Пензенской области, утвержденным постановлением Администрации Плещеевского сельсовета Колышлейского района Пензенской области от 03.12.2021 № 52 </w:t>
      </w:r>
      <w:r w:rsidRPr="003A6B3D">
        <w:rPr>
          <w:color w:val="000000"/>
          <w:spacing w:val="2"/>
        </w:rPr>
        <w:t>(с последующими изменениями)</w:t>
      </w:r>
      <w:r w:rsidRPr="003A6B3D">
        <w:t>:</w:t>
      </w:r>
    </w:p>
    <w:p w:rsidR="0088629F" w:rsidRPr="003A6B3D" w:rsidRDefault="0088629F" w:rsidP="0088629F">
      <w:pPr>
        <w:ind w:firstLine="709"/>
        <w:jc w:val="both"/>
      </w:pPr>
      <w:r w:rsidRPr="003A6B3D">
        <w:t xml:space="preserve">1. Внести в </w:t>
      </w:r>
      <w:hyperlink r:id="rId8" w:history="1">
        <w:r w:rsidRPr="003A6B3D">
          <w:t>Перечен</w:t>
        </w:r>
      </w:hyperlink>
      <w:r w:rsidRPr="003A6B3D">
        <w:t>ь доходов бюджета Плещеевского сельсовета Колышлейского района Пензенской области</w:t>
      </w:r>
      <w:r w:rsidRPr="003A6B3D">
        <w:rPr>
          <w:bCs/>
        </w:rPr>
        <w:t xml:space="preserve"> главным администратором и администратором которых является Администрация</w:t>
      </w:r>
      <w:r w:rsidRPr="003A6B3D">
        <w:t xml:space="preserve"> Плещеевского сельсовета Колышлейского района Пензенской области, утвержденный распоряжением Администрации Плещеевского сельсовета Колышлейского района Пензенской области от 20.12.2021 № 29 «Об осуществлении</w:t>
      </w:r>
      <w:r w:rsidRPr="003A6B3D">
        <w:rPr>
          <w:b/>
        </w:rPr>
        <w:t xml:space="preserve"> </w:t>
      </w:r>
      <w:r w:rsidRPr="003A6B3D">
        <w:t>Администрацией</w:t>
      </w:r>
      <w:r w:rsidRPr="003A6B3D">
        <w:rPr>
          <w:b/>
        </w:rPr>
        <w:t xml:space="preserve"> </w:t>
      </w:r>
      <w:r w:rsidRPr="003A6B3D">
        <w:t xml:space="preserve">Плещеевского сельсовета Колышлейского района Пензенской области бюджетных полномочий </w:t>
      </w:r>
      <w:r w:rsidRPr="003A6B3D">
        <w:rPr>
          <w:bCs/>
        </w:rPr>
        <w:t xml:space="preserve">главного администратора и администратора доходов бюджета </w:t>
      </w:r>
      <w:r w:rsidRPr="003A6B3D">
        <w:t>Плещеевского сельсовета Колышлейского района Пензенской области», следующие изменения:</w:t>
      </w:r>
    </w:p>
    <w:p w:rsidR="0088629F" w:rsidRPr="003A6B3D" w:rsidRDefault="0088629F" w:rsidP="0088629F">
      <w:pPr>
        <w:spacing w:after="120"/>
        <w:ind w:firstLine="709"/>
        <w:jc w:val="both"/>
      </w:pPr>
      <w:r w:rsidRPr="003A6B3D">
        <w:t>1.1. после строки:</w:t>
      </w: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702"/>
        <w:gridCol w:w="6096"/>
        <w:gridCol w:w="300"/>
      </w:tblGrid>
      <w:tr w:rsidR="0088629F" w:rsidRPr="003A6B3D" w:rsidTr="002D4293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3A6B3D" w:rsidRDefault="0088629F" w:rsidP="002D4293">
            <w:pPr>
              <w:jc w:val="right"/>
              <w:rPr>
                <w:snapToGrid w:val="0"/>
              </w:rPr>
            </w:pPr>
            <w:r w:rsidRPr="003A6B3D">
              <w:rPr>
                <w:snapToGrid w:val="0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3A6B3D" w:rsidRDefault="0088629F" w:rsidP="002D4293">
            <w:pPr>
              <w:jc w:val="center"/>
            </w:pPr>
            <w:r w:rsidRPr="003A6B3D"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3A6B3D" w:rsidRDefault="0088629F" w:rsidP="002D4293">
            <w:pPr>
              <w:spacing w:line="235" w:lineRule="auto"/>
            </w:pPr>
            <w:r w:rsidRPr="003A6B3D">
              <w:t>2 02 29999 10 0000 150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3A6B3D" w:rsidRDefault="0088629F" w:rsidP="002D4293">
            <w:pPr>
              <w:spacing w:line="235" w:lineRule="auto"/>
            </w:pPr>
            <w:r w:rsidRPr="003A6B3D">
              <w:t>Прочие субсидии бюджетам сельских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3A6B3D" w:rsidRDefault="0088629F" w:rsidP="002D4293">
            <w:r w:rsidRPr="003A6B3D">
              <w:t>»</w:t>
            </w:r>
          </w:p>
        </w:tc>
      </w:tr>
    </w:tbl>
    <w:p w:rsidR="0088629F" w:rsidRPr="003A6B3D" w:rsidRDefault="0088629F" w:rsidP="0088629F">
      <w:pPr>
        <w:spacing w:before="120" w:after="120"/>
        <w:ind w:firstLine="697"/>
        <w:jc w:val="both"/>
      </w:pPr>
      <w:r w:rsidRPr="003A6B3D">
        <w:t>дополнить строкой следующего содержания:</w:t>
      </w: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702"/>
        <w:gridCol w:w="6087"/>
        <w:gridCol w:w="300"/>
      </w:tblGrid>
      <w:tr w:rsidR="0088629F" w:rsidRPr="003A6B3D" w:rsidTr="002D4293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3A6B3D" w:rsidRDefault="0088629F" w:rsidP="002D4293">
            <w:pPr>
              <w:jc w:val="right"/>
              <w:rPr>
                <w:snapToGrid w:val="0"/>
              </w:rPr>
            </w:pPr>
            <w:r w:rsidRPr="003A6B3D">
              <w:rPr>
                <w:snapToGrid w:val="0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3A6B3D" w:rsidRDefault="0088629F" w:rsidP="002D4293">
            <w:pPr>
              <w:rPr>
                <w:snapToGrid w:val="0"/>
              </w:rPr>
            </w:pPr>
            <w:r w:rsidRPr="003A6B3D"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3A6B3D" w:rsidRDefault="0088629F" w:rsidP="002D4293">
            <w:pPr>
              <w:spacing w:line="235" w:lineRule="auto"/>
            </w:pPr>
            <w:r w:rsidRPr="003A6B3D">
              <w:t>2 02 29999 10 9202 150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3A6B3D" w:rsidRDefault="0088629F" w:rsidP="002D4293">
            <w:pPr>
              <w:spacing w:line="235" w:lineRule="auto"/>
            </w:pPr>
            <w:r w:rsidRPr="003A6B3D"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3A6B3D" w:rsidRDefault="0088629F" w:rsidP="002D4293">
            <w:r w:rsidRPr="003A6B3D">
              <w:t>»;</w:t>
            </w:r>
          </w:p>
        </w:tc>
      </w:tr>
    </w:tbl>
    <w:p w:rsidR="0088629F" w:rsidRPr="003A6B3D" w:rsidRDefault="0088629F" w:rsidP="0088629F">
      <w:pPr>
        <w:spacing w:after="120"/>
        <w:ind w:firstLine="709"/>
        <w:jc w:val="both"/>
      </w:pPr>
      <w:r w:rsidRPr="003A6B3D">
        <w:t>после строки:</w:t>
      </w: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702"/>
        <w:gridCol w:w="6096"/>
        <w:gridCol w:w="300"/>
      </w:tblGrid>
      <w:tr w:rsidR="0088629F" w:rsidRPr="003A6B3D" w:rsidTr="002D4293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3A6B3D" w:rsidRDefault="0088629F" w:rsidP="002D4293">
            <w:pPr>
              <w:jc w:val="right"/>
              <w:rPr>
                <w:snapToGrid w:val="0"/>
              </w:rPr>
            </w:pPr>
            <w:r w:rsidRPr="003A6B3D">
              <w:rPr>
                <w:snapToGrid w:val="0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3A6B3D" w:rsidRDefault="0088629F" w:rsidP="002D4293">
            <w:pPr>
              <w:jc w:val="center"/>
            </w:pPr>
            <w:r w:rsidRPr="003A6B3D"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3A6B3D" w:rsidRDefault="0088629F" w:rsidP="002D4293">
            <w:pPr>
              <w:spacing w:line="235" w:lineRule="auto"/>
            </w:pPr>
            <w:r w:rsidRPr="003A6B3D">
              <w:t>2 02 49999 10 0000 150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3A6B3D" w:rsidRDefault="0088629F" w:rsidP="002D4293">
            <w:pPr>
              <w:spacing w:line="235" w:lineRule="auto"/>
            </w:pPr>
            <w:r w:rsidRPr="003A6B3D">
              <w:t>Прочие межбюджетные трансферты, передаваемые бюджетам сельских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3A6B3D" w:rsidRDefault="0088629F" w:rsidP="002D4293">
            <w:r w:rsidRPr="003A6B3D">
              <w:t>»</w:t>
            </w:r>
          </w:p>
        </w:tc>
      </w:tr>
    </w:tbl>
    <w:p w:rsidR="0088629F" w:rsidRPr="003A6B3D" w:rsidRDefault="0088629F" w:rsidP="0088629F">
      <w:pPr>
        <w:spacing w:before="120" w:after="120"/>
        <w:ind w:firstLine="697"/>
        <w:jc w:val="both"/>
      </w:pPr>
      <w:r w:rsidRPr="003A6B3D">
        <w:t>дополнить строками следующего содержания:</w:t>
      </w: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702"/>
        <w:gridCol w:w="6087"/>
        <w:gridCol w:w="300"/>
      </w:tblGrid>
      <w:tr w:rsidR="0088629F" w:rsidRPr="003A6B3D" w:rsidTr="002D4293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3A6B3D" w:rsidRDefault="0088629F" w:rsidP="002D4293">
            <w:pPr>
              <w:jc w:val="right"/>
              <w:rPr>
                <w:snapToGrid w:val="0"/>
              </w:rPr>
            </w:pPr>
            <w:r w:rsidRPr="003A6B3D">
              <w:rPr>
                <w:snapToGrid w:val="0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3A6B3D" w:rsidRDefault="0088629F" w:rsidP="002D4293">
            <w:pPr>
              <w:rPr>
                <w:snapToGrid w:val="0"/>
              </w:rPr>
            </w:pPr>
            <w:r w:rsidRPr="003A6B3D"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3A6B3D" w:rsidRDefault="0088629F" w:rsidP="002D4293">
            <w:r w:rsidRPr="003A6B3D">
              <w:t>2 02 49999 10 0001 150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3A6B3D" w:rsidRDefault="0088629F" w:rsidP="002D4293">
            <w:pPr>
              <w:spacing w:line="235" w:lineRule="auto"/>
            </w:pPr>
            <w:r w:rsidRPr="003A6B3D"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3A6B3D" w:rsidRDefault="0088629F" w:rsidP="002D4293"/>
        </w:tc>
      </w:tr>
      <w:tr w:rsidR="0088629F" w:rsidRPr="003A6B3D" w:rsidTr="002D4293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3A6B3D" w:rsidRDefault="0088629F" w:rsidP="002D4293">
            <w:pPr>
              <w:jc w:val="right"/>
              <w:rPr>
                <w:snapToGrid w:val="0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3A6B3D" w:rsidRDefault="0088629F" w:rsidP="002D4293">
            <w:r w:rsidRPr="003A6B3D"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3A6B3D" w:rsidRDefault="0088629F" w:rsidP="002D4293">
            <w:r w:rsidRPr="003A6B3D">
              <w:t>2 02 49999 10 0002 150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3A6B3D" w:rsidRDefault="0088629F" w:rsidP="002D4293">
            <w:r w:rsidRPr="003A6B3D">
              <w:t xml:space="preserve">Прочие межбюджетные трансферты, передаваемые бюджетам сельских поселений на ликвидацию последствий чрезвычайных ситуаций за счет средств резервного фонда Администрации Колышлейского </w:t>
            </w:r>
            <w:r w:rsidRPr="003A6B3D">
              <w:lastRenderedPageBreak/>
              <w:t>района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3A6B3D" w:rsidRDefault="0088629F" w:rsidP="002D4293"/>
        </w:tc>
      </w:tr>
      <w:tr w:rsidR="0088629F" w:rsidRPr="003A6B3D" w:rsidTr="002D4293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3A6B3D" w:rsidRDefault="0088629F" w:rsidP="002D4293">
            <w:pPr>
              <w:jc w:val="right"/>
              <w:rPr>
                <w:snapToGrid w:val="0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3A6B3D" w:rsidRDefault="0088629F" w:rsidP="002D4293">
            <w:r w:rsidRPr="003A6B3D"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3A6B3D" w:rsidRDefault="0088629F" w:rsidP="002D4293">
            <w:r w:rsidRPr="003A6B3D">
              <w:t>2 02 49999 10 0003 150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3A6B3D" w:rsidRDefault="0088629F" w:rsidP="002D4293">
            <w:r w:rsidRPr="003A6B3D">
              <w:t>Прочие межбюджетные трансферты, передаваемые бюджетам сельских поселений на выплату единовременной материальной помощи в случае утраты жилого помещения вследствие пожара за счет средств резервного фонда Администрации Колышлейского района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3A6B3D" w:rsidRDefault="0088629F" w:rsidP="002D4293"/>
        </w:tc>
      </w:tr>
      <w:tr w:rsidR="0088629F" w:rsidRPr="003A6B3D" w:rsidTr="002D4293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8629F" w:rsidRPr="003A6B3D" w:rsidRDefault="0088629F" w:rsidP="002D4293">
            <w:pPr>
              <w:jc w:val="right"/>
              <w:rPr>
                <w:snapToGrid w:val="0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88629F" w:rsidRPr="003A6B3D" w:rsidRDefault="0088629F" w:rsidP="002D4293">
            <w:r w:rsidRPr="003A6B3D"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8629F" w:rsidRPr="003A6B3D" w:rsidRDefault="0088629F" w:rsidP="002D4293">
            <w:r w:rsidRPr="003A6B3D">
              <w:t>2 02 49999 10 0004 150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629F" w:rsidRPr="003A6B3D" w:rsidRDefault="0088629F" w:rsidP="002D4293">
            <w:r w:rsidRPr="003A6B3D">
              <w:t>Прочие межбюджетные трансферты, передаваемые бюджетам сельских поселений на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8629F" w:rsidRPr="003A6B3D" w:rsidRDefault="0088629F" w:rsidP="002D4293">
            <w:r w:rsidRPr="003A6B3D">
              <w:t>».</w:t>
            </w:r>
          </w:p>
        </w:tc>
      </w:tr>
    </w:tbl>
    <w:p w:rsidR="0088629F" w:rsidRPr="003A6B3D" w:rsidRDefault="0088629F" w:rsidP="0088629F">
      <w:pPr>
        <w:spacing w:before="120" w:line="300" w:lineRule="exact"/>
        <w:ind w:firstLine="709"/>
        <w:jc w:val="both"/>
      </w:pPr>
      <w:r w:rsidRPr="003A6B3D">
        <w:t>2. Настоящее распоряжение опубликовать в информационном бюллетене «Информационный вестник Плещеевского сельсовета Колышлейского района Пензенской области».</w:t>
      </w:r>
    </w:p>
    <w:p w:rsidR="0088629F" w:rsidRPr="003A6B3D" w:rsidRDefault="0088629F" w:rsidP="0088629F">
      <w:pPr>
        <w:spacing w:line="300" w:lineRule="exact"/>
        <w:ind w:firstLine="709"/>
        <w:jc w:val="both"/>
      </w:pPr>
      <w:r w:rsidRPr="003A6B3D">
        <w:t>3. Настоящее распоряжение вступает в силу на следующий день после дня его официального опубликования, но не ранее 1 января 2024 года.</w:t>
      </w:r>
    </w:p>
    <w:p w:rsidR="0088629F" w:rsidRPr="003A6B3D" w:rsidRDefault="0088629F" w:rsidP="0088629F">
      <w:pPr>
        <w:spacing w:line="300" w:lineRule="exact"/>
        <w:ind w:firstLine="709"/>
        <w:jc w:val="both"/>
      </w:pPr>
      <w:r w:rsidRPr="003A6B3D">
        <w:t>4. Контроль за исполнением настоящего распоряжения возложить на главного специалиста - главного бухгалтера.</w:t>
      </w:r>
    </w:p>
    <w:p w:rsidR="0088629F" w:rsidRPr="003A6B3D" w:rsidRDefault="0088629F" w:rsidP="0088629F">
      <w:pPr>
        <w:spacing w:line="300" w:lineRule="exact"/>
        <w:ind w:firstLine="709"/>
        <w:jc w:val="both"/>
      </w:pPr>
    </w:p>
    <w:p w:rsidR="0088629F" w:rsidRPr="003A6B3D" w:rsidRDefault="0088629F" w:rsidP="0088629F">
      <w:pPr>
        <w:spacing w:line="300" w:lineRule="exact"/>
        <w:ind w:firstLine="709"/>
        <w:jc w:val="both"/>
      </w:pPr>
    </w:p>
    <w:p w:rsidR="0088629F" w:rsidRDefault="0088629F" w:rsidP="0088629F">
      <w:pPr>
        <w:spacing w:line="300" w:lineRule="exact"/>
        <w:jc w:val="center"/>
        <w:rPr>
          <w:b/>
        </w:rPr>
      </w:pPr>
      <w:r w:rsidRPr="003A6B3D">
        <w:rPr>
          <w:b/>
        </w:rPr>
        <w:t>Глава администрации                                                                            Е.А. Караваева</w:t>
      </w:r>
    </w:p>
    <w:p w:rsidR="00123AD5" w:rsidRPr="003A6B3D" w:rsidRDefault="00123AD5" w:rsidP="0088629F">
      <w:pPr>
        <w:spacing w:line="300" w:lineRule="exact"/>
        <w:jc w:val="center"/>
        <w:rPr>
          <w:bCs/>
        </w:rPr>
      </w:pPr>
    </w:p>
    <w:p w:rsidR="0088629F" w:rsidRDefault="0088629F" w:rsidP="0088629F">
      <w:pPr>
        <w:tabs>
          <w:tab w:val="left" w:pos="1480"/>
        </w:tabs>
      </w:pPr>
    </w:p>
    <w:p w:rsidR="0088629F" w:rsidRPr="0088629F" w:rsidRDefault="0088629F" w:rsidP="0088629F">
      <w:pPr>
        <w:ind w:firstLine="720"/>
        <w:jc w:val="center"/>
        <w:rPr>
          <w:b/>
          <w:sz w:val="32"/>
          <w:szCs w:val="32"/>
        </w:rPr>
      </w:pPr>
      <w:r w:rsidRPr="0088629F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88629F" w:rsidRDefault="0088629F" w:rsidP="0088629F">
      <w:pPr>
        <w:ind w:firstLine="720"/>
        <w:jc w:val="center"/>
        <w:rPr>
          <w:b/>
        </w:rPr>
      </w:pPr>
    </w:p>
    <w:p w:rsidR="00123AD5" w:rsidRPr="0088629F" w:rsidRDefault="00123AD5" w:rsidP="0088629F">
      <w:pPr>
        <w:ind w:firstLine="720"/>
        <w:jc w:val="center"/>
        <w:rPr>
          <w:b/>
        </w:rPr>
      </w:pPr>
    </w:p>
    <w:p w:rsidR="0088629F" w:rsidRPr="00123AD5" w:rsidRDefault="0088629F" w:rsidP="0088629F">
      <w:pPr>
        <w:ind w:firstLine="720"/>
        <w:jc w:val="center"/>
        <w:rPr>
          <w:b/>
          <w:sz w:val="28"/>
          <w:szCs w:val="28"/>
        </w:rPr>
      </w:pPr>
      <w:r w:rsidRPr="00123AD5">
        <w:rPr>
          <w:b/>
          <w:sz w:val="28"/>
          <w:szCs w:val="28"/>
        </w:rPr>
        <w:t>ПОСТАНОВЛЕНИЕ</w:t>
      </w:r>
    </w:p>
    <w:p w:rsidR="0088629F" w:rsidRPr="0088629F" w:rsidRDefault="0088629F" w:rsidP="0088629F">
      <w:pPr>
        <w:ind w:firstLine="720"/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8629F" w:rsidRPr="00C31E4C" w:rsidTr="002D4293">
        <w:trPr>
          <w:trHeight w:val="189"/>
        </w:trPr>
        <w:tc>
          <w:tcPr>
            <w:tcW w:w="284" w:type="dxa"/>
            <w:vAlign w:val="bottom"/>
          </w:tcPr>
          <w:p w:rsidR="0088629F" w:rsidRPr="00C31E4C" w:rsidRDefault="0088629F" w:rsidP="002D4293">
            <w:r w:rsidRPr="00C31E4C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8629F" w:rsidRPr="00C31E4C" w:rsidRDefault="0088629F" w:rsidP="002D4293">
            <w:pPr>
              <w:spacing w:before="120"/>
              <w:jc w:val="center"/>
            </w:pPr>
            <w:r>
              <w:t>25 декабря 2023 года</w:t>
            </w:r>
          </w:p>
        </w:tc>
        <w:tc>
          <w:tcPr>
            <w:tcW w:w="397" w:type="dxa"/>
            <w:vAlign w:val="bottom"/>
          </w:tcPr>
          <w:p w:rsidR="0088629F" w:rsidRPr="00C31E4C" w:rsidRDefault="0088629F" w:rsidP="002D4293">
            <w:r w:rsidRPr="00C31E4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88629F" w:rsidRPr="00C31E4C" w:rsidRDefault="0088629F" w:rsidP="002D4293">
            <w:pPr>
              <w:jc w:val="center"/>
            </w:pPr>
            <w:r>
              <w:t>63</w:t>
            </w:r>
          </w:p>
        </w:tc>
      </w:tr>
      <w:tr w:rsidR="0088629F" w:rsidRPr="00C31E4C" w:rsidTr="002D4293">
        <w:tc>
          <w:tcPr>
            <w:tcW w:w="4650" w:type="dxa"/>
            <w:gridSpan w:val="4"/>
          </w:tcPr>
          <w:p w:rsidR="0088629F" w:rsidRPr="00C31E4C" w:rsidRDefault="0088629F" w:rsidP="002D4293">
            <w:pPr>
              <w:jc w:val="center"/>
            </w:pPr>
            <w:r>
              <w:t>д. Плещеевка</w:t>
            </w:r>
          </w:p>
        </w:tc>
      </w:tr>
    </w:tbl>
    <w:p w:rsidR="0088629F" w:rsidRDefault="0088629F" w:rsidP="0088629F">
      <w:pPr>
        <w:tabs>
          <w:tab w:val="left" w:pos="1480"/>
        </w:tabs>
      </w:pPr>
    </w:p>
    <w:p w:rsidR="0088629F" w:rsidRDefault="0088629F" w:rsidP="0088629F">
      <w:pPr>
        <w:tabs>
          <w:tab w:val="left" w:pos="1480"/>
        </w:tabs>
      </w:pPr>
    </w:p>
    <w:p w:rsidR="0088629F" w:rsidRDefault="0088629F" w:rsidP="0088629F">
      <w:pPr>
        <w:tabs>
          <w:tab w:val="left" w:pos="1480"/>
        </w:tabs>
      </w:pPr>
    </w:p>
    <w:p w:rsidR="0088629F" w:rsidRPr="00123AD5" w:rsidRDefault="0088629F" w:rsidP="0088629F">
      <w:pPr>
        <w:spacing w:before="240" w:after="240"/>
        <w:jc w:val="center"/>
        <w:rPr>
          <w:b/>
          <w:sz w:val="26"/>
          <w:szCs w:val="26"/>
        </w:rPr>
      </w:pPr>
      <w:r w:rsidRPr="00123AD5">
        <w:rPr>
          <w:b/>
          <w:sz w:val="26"/>
          <w:szCs w:val="26"/>
        </w:rPr>
        <w:t>Об утверждении Программы муниципальных гарантий Плещеевского сельсовета Колышлейского района Пензенской области в валюте Российской Федерации на 2024 год и на плановый период 2025 и 2026 годов</w:t>
      </w:r>
    </w:p>
    <w:p w:rsidR="0088629F" w:rsidRPr="00123AD5" w:rsidRDefault="0088629F" w:rsidP="0088629F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AD5"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110.2 Бюджетного кодекса Российской Федерации</w:t>
      </w:r>
      <w:r w:rsidRPr="00123AD5">
        <w:rPr>
          <w:rFonts w:ascii="Times New Roman" w:hAnsi="Times New Roman" w:cs="Times New Roman"/>
          <w:sz w:val="26"/>
          <w:szCs w:val="26"/>
        </w:rPr>
        <w:t>, руководствуясь Уставом Плещеевского сельсовета Колышлейского района Пензенской области,</w:t>
      </w:r>
    </w:p>
    <w:p w:rsidR="0088629F" w:rsidRPr="00123AD5" w:rsidRDefault="0088629F" w:rsidP="0088629F">
      <w:pPr>
        <w:spacing w:after="120"/>
        <w:ind w:firstLine="709"/>
        <w:jc w:val="center"/>
        <w:rPr>
          <w:b/>
          <w:sz w:val="26"/>
          <w:szCs w:val="26"/>
        </w:rPr>
      </w:pPr>
      <w:r w:rsidRPr="00123AD5">
        <w:rPr>
          <w:b/>
          <w:sz w:val="26"/>
          <w:szCs w:val="26"/>
        </w:rPr>
        <w:t>Администрация Плещеевского сельсовета постановляет:</w:t>
      </w:r>
    </w:p>
    <w:p w:rsidR="0088629F" w:rsidRPr="00123AD5" w:rsidRDefault="0088629F" w:rsidP="0088629F">
      <w:pPr>
        <w:widowControl w:val="0"/>
        <w:numPr>
          <w:ilvl w:val="0"/>
          <w:numId w:val="1"/>
        </w:numPr>
        <w:tabs>
          <w:tab w:val="clear" w:pos="1729"/>
          <w:tab w:val="num" w:pos="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23AD5">
        <w:rPr>
          <w:color w:val="000000"/>
          <w:sz w:val="26"/>
          <w:szCs w:val="26"/>
        </w:rPr>
        <w:t xml:space="preserve">Утвердить </w:t>
      </w:r>
      <w:r w:rsidRPr="00123AD5">
        <w:rPr>
          <w:sz w:val="26"/>
          <w:szCs w:val="26"/>
        </w:rPr>
        <w:t>прилагаемую</w:t>
      </w:r>
      <w:r w:rsidRPr="00123AD5">
        <w:rPr>
          <w:color w:val="000000"/>
          <w:sz w:val="26"/>
          <w:szCs w:val="26"/>
        </w:rPr>
        <w:t xml:space="preserve"> Программу муниципальных гарантий </w:t>
      </w:r>
      <w:r w:rsidRPr="00123AD5">
        <w:rPr>
          <w:sz w:val="26"/>
          <w:szCs w:val="26"/>
        </w:rPr>
        <w:t>Плещеевского сельсовета Колышлейского района Пензенской области</w:t>
      </w:r>
      <w:r w:rsidRPr="00123AD5">
        <w:rPr>
          <w:color w:val="000000"/>
          <w:sz w:val="26"/>
          <w:szCs w:val="26"/>
        </w:rPr>
        <w:t xml:space="preserve"> в валюте Российской Федерации на 2024 год и на плановый период 2025 и 2026 годов</w:t>
      </w:r>
      <w:r w:rsidRPr="00123AD5">
        <w:rPr>
          <w:sz w:val="26"/>
          <w:szCs w:val="26"/>
        </w:rPr>
        <w:t>.</w:t>
      </w:r>
    </w:p>
    <w:p w:rsidR="0088629F" w:rsidRPr="00123AD5" w:rsidRDefault="0088629F" w:rsidP="0088629F">
      <w:pPr>
        <w:widowControl w:val="0"/>
        <w:numPr>
          <w:ilvl w:val="0"/>
          <w:numId w:val="1"/>
        </w:numPr>
        <w:tabs>
          <w:tab w:val="clear" w:pos="1729"/>
          <w:tab w:val="num" w:pos="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23AD5">
        <w:rPr>
          <w:sz w:val="26"/>
          <w:szCs w:val="26"/>
        </w:rPr>
        <w:t xml:space="preserve">Опубликовать настоящее постановление в информационном бюллетене </w:t>
      </w:r>
      <w:r w:rsidRPr="00123AD5">
        <w:rPr>
          <w:sz w:val="26"/>
          <w:szCs w:val="26"/>
        </w:rPr>
        <w:lastRenderedPageBreak/>
        <w:t>«Информационный вестник Плещеевского сельсовета Колышлейского района Пензенской области».</w:t>
      </w:r>
    </w:p>
    <w:p w:rsidR="0088629F" w:rsidRPr="00123AD5" w:rsidRDefault="0088629F" w:rsidP="0088629F">
      <w:pPr>
        <w:widowControl w:val="0"/>
        <w:numPr>
          <w:ilvl w:val="0"/>
          <w:numId w:val="1"/>
        </w:numPr>
        <w:tabs>
          <w:tab w:val="clear" w:pos="1729"/>
          <w:tab w:val="num" w:pos="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23AD5">
        <w:rPr>
          <w:sz w:val="26"/>
          <w:szCs w:val="26"/>
        </w:rPr>
        <w:t>Настоящее постановление вступает в силу на следующий день после дня его официального опубликования и применяется к правоотношениям с 01.01.2024.</w:t>
      </w:r>
    </w:p>
    <w:p w:rsidR="0088629F" w:rsidRPr="00123AD5" w:rsidRDefault="0088629F" w:rsidP="0088629F">
      <w:pPr>
        <w:ind w:firstLine="709"/>
        <w:jc w:val="both"/>
        <w:rPr>
          <w:color w:val="000000"/>
          <w:sz w:val="26"/>
          <w:szCs w:val="26"/>
        </w:rPr>
      </w:pPr>
      <w:r w:rsidRPr="00123AD5">
        <w:rPr>
          <w:sz w:val="26"/>
          <w:szCs w:val="26"/>
        </w:rPr>
        <w:t>4. Контроль за исполнением настоящего постановления  возложить на главу администрации Плещеевского сельсовета Колышлейского района Пензенской области</w:t>
      </w:r>
      <w:r w:rsidRPr="00123AD5">
        <w:rPr>
          <w:color w:val="000000"/>
          <w:sz w:val="26"/>
          <w:szCs w:val="26"/>
        </w:rPr>
        <w:t>.</w:t>
      </w:r>
    </w:p>
    <w:p w:rsidR="0088629F" w:rsidRPr="00123AD5" w:rsidRDefault="0088629F" w:rsidP="0088629F">
      <w:pPr>
        <w:ind w:firstLine="709"/>
        <w:jc w:val="both"/>
        <w:rPr>
          <w:color w:val="000000"/>
          <w:sz w:val="26"/>
          <w:szCs w:val="26"/>
        </w:rPr>
      </w:pPr>
    </w:p>
    <w:p w:rsidR="0088629F" w:rsidRPr="00123AD5" w:rsidRDefault="0088629F" w:rsidP="0088629F">
      <w:pPr>
        <w:ind w:firstLine="709"/>
        <w:jc w:val="both"/>
        <w:rPr>
          <w:color w:val="000000"/>
          <w:sz w:val="26"/>
          <w:szCs w:val="26"/>
        </w:rPr>
      </w:pPr>
    </w:p>
    <w:p w:rsidR="0088629F" w:rsidRPr="00123AD5" w:rsidRDefault="0088629F" w:rsidP="0088629F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88629F" w:rsidRPr="00123AD5" w:rsidTr="002D4293">
        <w:trPr>
          <w:trHeight w:val="80"/>
        </w:trPr>
        <w:tc>
          <w:tcPr>
            <w:tcW w:w="3794" w:type="dxa"/>
          </w:tcPr>
          <w:p w:rsidR="0088629F" w:rsidRPr="00123AD5" w:rsidRDefault="0088629F" w:rsidP="002D4293">
            <w:pPr>
              <w:rPr>
                <w:b/>
                <w:sz w:val="26"/>
                <w:szCs w:val="26"/>
              </w:rPr>
            </w:pPr>
            <w:r w:rsidRPr="00123AD5">
              <w:rPr>
                <w:b/>
                <w:sz w:val="26"/>
                <w:szCs w:val="26"/>
              </w:rPr>
              <w:t>Глава администрации</w:t>
            </w:r>
          </w:p>
        </w:tc>
        <w:tc>
          <w:tcPr>
            <w:tcW w:w="5953" w:type="dxa"/>
          </w:tcPr>
          <w:p w:rsidR="0088629F" w:rsidRPr="00123AD5" w:rsidRDefault="0088629F" w:rsidP="002D4293">
            <w:pPr>
              <w:jc w:val="right"/>
              <w:rPr>
                <w:b/>
                <w:sz w:val="26"/>
                <w:szCs w:val="26"/>
              </w:rPr>
            </w:pPr>
            <w:r w:rsidRPr="00123AD5">
              <w:rPr>
                <w:b/>
                <w:sz w:val="26"/>
                <w:szCs w:val="26"/>
              </w:rPr>
              <w:t>Е.А. Караваева</w:t>
            </w:r>
          </w:p>
        </w:tc>
      </w:tr>
    </w:tbl>
    <w:p w:rsidR="0088629F" w:rsidRPr="00123AD5" w:rsidRDefault="0088629F" w:rsidP="0088629F">
      <w:pPr>
        <w:autoSpaceDE w:val="0"/>
        <w:autoSpaceDN w:val="0"/>
        <w:adjustRightInd w:val="0"/>
        <w:jc w:val="right"/>
        <w:outlineLvl w:val="0"/>
        <w:sectPr w:rsidR="0088629F" w:rsidRPr="00123AD5" w:rsidSect="00123AD5">
          <w:headerReference w:type="even" r:id="rId9"/>
          <w:footerReference w:type="even" r:id="rId10"/>
          <w:footerReference w:type="default" r:id="rId11"/>
          <w:endnotePr>
            <w:numFmt w:val="decimal"/>
          </w:endnotePr>
          <w:pgSz w:w="11907" w:h="16840"/>
          <w:pgMar w:top="1134" w:right="851" w:bottom="284" w:left="1418" w:header="720" w:footer="720" w:gutter="0"/>
          <w:pgNumType w:start="1"/>
          <w:cols w:space="720"/>
          <w:titlePg/>
        </w:sectPr>
      </w:pPr>
    </w:p>
    <w:p w:rsidR="0088629F" w:rsidRPr="00FB04B3" w:rsidRDefault="0088629F" w:rsidP="0088629F">
      <w:pPr>
        <w:pStyle w:val="ConsPlusNormal"/>
        <w:pageBreakBefore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88629F" w:rsidRDefault="0088629F" w:rsidP="0088629F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 w:rsidR="0088629F" w:rsidRDefault="0088629F" w:rsidP="0088629F">
      <w:pPr>
        <w:jc w:val="right"/>
        <w:rPr>
          <w:sz w:val="26"/>
          <w:szCs w:val="26"/>
        </w:rPr>
      </w:pPr>
      <w:r w:rsidRPr="00110E1E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>Плещеевского сельсовета</w:t>
      </w:r>
    </w:p>
    <w:p w:rsidR="0088629F" w:rsidRDefault="0088629F" w:rsidP="0088629F">
      <w:pPr>
        <w:jc w:val="right"/>
        <w:rPr>
          <w:sz w:val="26"/>
          <w:szCs w:val="26"/>
        </w:rPr>
      </w:pPr>
      <w:r w:rsidRPr="00110E1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</w:t>
      </w:r>
      <w:r w:rsidRPr="00110E1E">
        <w:rPr>
          <w:sz w:val="26"/>
          <w:szCs w:val="26"/>
        </w:rPr>
        <w:t>Пензенской области</w:t>
      </w:r>
    </w:p>
    <w:p w:rsidR="0088629F" w:rsidRDefault="0088629F" w:rsidP="0088629F">
      <w:pPr>
        <w:jc w:val="right"/>
        <w:rPr>
          <w:sz w:val="26"/>
          <w:szCs w:val="26"/>
        </w:rPr>
      </w:pPr>
      <w:r w:rsidRPr="00E9284D">
        <w:rPr>
          <w:sz w:val="26"/>
          <w:szCs w:val="26"/>
        </w:rPr>
        <w:t xml:space="preserve"> от </w:t>
      </w:r>
      <w:r>
        <w:rPr>
          <w:sz w:val="26"/>
          <w:szCs w:val="26"/>
        </w:rPr>
        <w:t>25.12.2023</w:t>
      </w:r>
      <w:r w:rsidRPr="00E9284D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63</w:t>
      </w:r>
    </w:p>
    <w:p w:rsidR="0088629F" w:rsidRPr="00DB7BE5" w:rsidRDefault="0088629F" w:rsidP="0088629F">
      <w:pPr>
        <w:pStyle w:val="5"/>
        <w:spacing w:before="360" w:after="120"/>
        <w:rPr>
          <w:i w:val="0"/>
        </w:rPr>
      </w:pPr>
      <w:r w:rsidRPr="00DB7BE5">
        <w:rPr>
          <w:i w:val="0"/>
        </w:rPr>
        <w:t xml:space="preserve">Программа муниципальных </w:t>
      </w:r>
      <w:r>
        <w:rPr>
          <w:i w:val="0"/>
        </w:rPr>
        <w:t>гарантий Плещеевского сельсовета Колыш</w:t>
      </w:r>
      <w:r w:rsidRPr="00DB7BE5">
        <w:rPr>
          <w:i w:val="0"/>
        </w:rPr>
        <w:t xml:space="preserve">лейского района </w:t>
      </w:r>
      <w:r>
        <w:rPr>
          <w:i w:val="0"/>
        </w:rPr>
        <w:t xml:space="preserve">Пензенской области </w:t>
      </w:r>
      <w:r w:rsidRPr="00DB7BE5">
        <w:rPr>
          <w:i w:val="0"/>
        </w:rPr>
        <w:t xml:space="preserve">в валюте Российской Федерации на </w:t>
      </w:r>
      <w:r>
        <w:rPr>
          <w:i w:val="0"/>
        </w:rPr>
        <w:t>2024</w:t>
      </w:r>
      <w:r w:rsidRPr="00DB7BE5">
        <w:rPr>
          <w:i w:val="0"/>
        </w:rPr>
        <w:t xml:space="preserve"> год и на плановый период </w:t>
      </w:r>
      <w:r>
        <w:rPr>
          <w:i w:val="0"/>
        </w:rPr>
        <w:t>2025</w:t>
      </w:r>
      <w:r w:rsidRPr="00DB7BE5">
        <w:rPr>
          <w:i w:val="0"/>
        </w:rPr>
        <w:t xml:space="preserve"> и </w:t>
      </w:r>
      <w:r>
        <w:rPr>
          <w:i w:val="0"/>
        </w:rPr>
        <w:t>2026</w:t>
      </w:r>
      <w:r w:rsidRPr="00DB7BE5">
        <w:rPr>
          <w:i w:val="0"/>
        </w:rPr>
        <w:t xml:space="preserve"> годов</w:t>
      </w:r>
    </w:p>
    <w:p w:rsidR="0088629F" w:rsidRPr="0005236C" w:rsidRDefault="0088629F" w:rsidP="0088629F">
      <w:pPr>
        <w:pStyle w:val="6"/>
        <w:spacing w:before="120" w:after="120"/>
        <w:ind w:firstLine="709"/>
        <w:rPr>
          <w:sz w:val="26"/>
          <w:szCs w:val="26"/>
        </w:rPr>
      </w:pPr>
      <w:r w:rsidRPr="0005236C">
        <w:rPr>
          <w:sz w:val="26"/>
          <w:szCs w:val="26"/>
        </w:rPr>
        <w:t xml:space="preserve">1.1. Перечень подлежащих предоставлению муниципальных </w:t>
      </w:r>
      <w:r>
        <w:rPr>
          <w:sz w:val="26"/>
          <w:szCs w:val="26"/>
        </w:rPr>
        <w:t>гарантий Плещеевского сельсовета Колыш</w:t>
      </w:r>
      <w:r w:rsidRPr="0005236C">
        <w:rPr>
          <w:sz w:val="26"/>
          <w:szCs w:val="26"/>
        </w:rPr>
        <w:t>лейского района Пензенской области в 2024 году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5"/>
        <w:gridCol w:w="4620"/>
        <w:gridCol w:w="1560"/>
        <w:gridCol w:w="1275"/>
        <w:gridCol w:w="993"/>
        <w:gridCol w:w="1134"/>
      </w:tblGrid>
      <w:tr w:rsidR="0088629F" w:rsidRPr="00F907BF" w:rsidTr="00123AD5">
        <w:trPr>
          <w:cantSplit/>
          <w:trHeight w:val="20"/>
        </w:trPr>
        <w:tc>
          <w:tcPr>
            <w:tcW w:w="625" w:type="dxa"/>
            <w:vMerge w:val="restart"/>
            <w:vAlign w:val="center"/>
          </w:tcPr>
          <w:p w:rsidR="0088629F" w:rsidRPr="00F907BF" w:rsidRDefault="0088629F" w:rsidP="002D4293">
            <w:pPr>
              <w:jc w:val="center"/>
            </w:pPr>
            <w:r w:rsidRPr="00F907BF">
              <w:t>№</w:t>
            </w:r>
            <w:r w:rsidRPr="00F907BF">
              <w:br/>
              <w:t>п/п</w:t>
            </w:r>
          </w:p>
        </w:tc>
        <w:tc>
          <w:tcPr>
            <w:tcW w:w="4620" w:type="dxa"/>
            <w:vMerge w:val="restart"/>
            <w:vAlign w:val="center"/>
          </w:tcPr>
          <w:p w:rsidR="0088629F" w:rsidRPr="00F907BF" w:rsidRDefault="0088629F" w:rsidP="002D4293">
            <w:pPr>
              <w:jc w:val="center"/>
            </w:pPr>
            <w:r w:rsidRPr="00F907BF">
              <w:t>Цель гарантирования</w:t>
            </w:r>
          </w:p>
        </w:tc>
        <w:tc>
          <w:tcPr>
            <w:tcW w:w="1560" w:type="dxa"/>
            <w:vMerge w:val="restart"/>
            <w:vAlign w:val="center"/>
          </w:tcPr>
          <w:p w:rsidR="0088629F" w:rsidRPr="00F907BF" w:rsidRDefault="0088629F" w:rsidP="002D4293">
            <w:pPr>
              <w:jc w:val="center"/>
            </w:pPr>
            <w:r w:rsidRPr="00F907BF">
              <w:t>Наименование принципала</w:t>
            </w:r>
          </w:p>
        </w:tc>
        <w:tc>
          <w:tcPr>
            <w:tcW w:w="2268" w:type="dxa"/>
            <w:gridSpan w:val="2"/>
            <w:vAlign w:val="center"/>
          </w:tcPr>
          <w:p w:rsidR="0088629F" w:rsidRPr="00F907BF" w:rsidRDefault="0088629F" w:rsidP="002D4293">
            <w:pPr>
              <w:jc w:val="center"/>
            </w:pPr>
            <w:r w:rsidRPr="00F907BF">
              <w:t>Сумма гарантирования, тыс. рублей</w:t>
            </w:r>
          </w:p>
        </w:tc>
        <w:tc>
          <w:tcPr>
            <w:tcW w:w="1134" w:type="dxa"/>
            <w:vMerge w:val="restart"/>
            <w:vAlign w:val="center"/>
          </w:tcPr>
          <w:p w:rsidR="0088629F" w:rsidRPr="00F907BF" w:rsidRDefault="0088629F" w:rsidP="002D4293">
            <w:pPr>
              <w:jc w:val="center"/>
            </w:pPr>
            <w:r w:rsidRPr="00F907BF">
              <w:t>Наличие права регрессного требования</w:t>
            </w:r>
          </w:p>
        </w:tc>
      </w:tr>
      <w:tr w:rsidR="0088629F" w:rsidRPr="00F907BF" w:rsidTr="00123AD5">
        <w:trPr>
          <w:cantSplit/>
          <w:trHeight w:val="338"/>
        </w:trPr>
        <w:tc>
          <w:tcPr>
            <w:tcW w:w="625" w:type="dxa"/>
            <w:vMerge/>
            <w:vAlign w:val="center"/>
          </w:tcPr>
          <w:p w:rsidR="0088629F" w:rsidRPr="00F907BF" w:rsidRDefault="0088629F" w:rsidP="002D4293"/>
        </w:tc>
        <w:tc>
          <w:tcPr>
            <w:tcW w:w="4620" w:type="dxa"/>
            <w:vMerge/>
            <w:vAlign w:val="center"/>
          </w:tcPr>
          <w:p w:rsidR="0088629F" w:rsidRPr="00F907BF" w:rsidRDefault="0088629F" w:rsidP="002D4293"/>
        </w:tc>
        <w:tc>
          <w:tcPr>
            <w:tcW w:w="1560" w:type="dxa"/>
            <w:vMerge/>
            <w:vAlign w:val="center"/>
          </w:tcPr>
          <w:p w:rsidR="0088629F" w:rsidRPr="00F907BF" w:rsidRDefault="0088629F" w:rsidP="002D4293"/>
        </w:tc>
        <w:tc>
          <w:tcPr>
            <w:tcW w:w="1275" w:type="dxa"/>
            <w:vAlign w:val="center"/>
          </w:tcPr>
          <w:p w:rsidR="0088629F" w:rsidRPr="00F907BF" w:rsidRDefault="0088629F" w:rsidP="002D4293">
            <w:pPr>
              <w:jc w:val="center"/>
            </w:pPr>
            <w:r w:rsidRPr="00F907BF">
              <w:t>Общая сумма</w:t>
            </w:r>
          </w:p>
        </w:tc>
        <w:tc>
          <w:tcPr>
            <w:tcW w:w="993" w:type="dxa"/>
            <w:vAlign w:val="center"/>
          </w:tcPr>
          <w:p w:rsidR="0088629F" w:rsidRPr="00F907BF" w:rsidRDefault="0088629F" w:rsidP="002D4293">
            <w:pPr>
              <w:jc w:val="center"/>
            </w:pPr>
            <w:r w:rsidRPr="00F907BF">
              <w:t>2024 год</w:t>
            </w:r>
          </w:p>
        </w:tc>
        <w:tc>
          <w:tcPr>
            <w:tcW w:w="1134" w:type="dxa"/>
            <w:vMerge/>
            <w:vAlign w:val="center"/>
          </w:tcPr>
          <w:p w:rsidR="0088629F" w:rsidRPr="00F907BF" w:rsidRDefault="0088629F" w:rsidP="002D4293"/>
        </w:tc>
      </w:tr>
      <w:tr w:rsidR="0088629F" w:rsidRPr="00F907BF" w:rsidTr="00123AD5">
        <w:trPr>
          <w:cantSplit/>
          <w:trHeight w:val="20"/>
        </w:trPr>
        <w:tc>
          <w:tcPr>
            <w:tcW w:w="625" w:type="dxa"/>
          </w:tcPr>
          <w:p w:rsidR="0088629F" w:rsidRPr="00F907BF" w:rsidRDefault="0088629F" w:rsidP="002D4293">
            <w:r w:rsidRPr="00F907BF">
              <w:t>-</w:t>
            </w:r>
          </w:p>
        </w:tc>
        <w:tc>
          <w:tcPr>
            <w:tcW w:w="4620" w:type="dxa"/>
          </w:tcPr>
          <w:p w:rsidR="0088629F" w:rsidRPr="00F907BF" w:rsidRDefault="0088629F" w:rsidP="002D4293">
            <w:r w:rsidRPr="00F907BF">
              <w:t>-</w:t>
            </w:r>
          </w:p>
        </w:tc>
        <w:tc>
          <w:tcPr>
            <w:tcW w:w="1560" w:type="dxa"/>
          </w:tcPr>
          <w:p w:rsidR="0088629F" w:rsidRPr="00F907BF" w:rsidRDefault="0088629F" w:rsidP="002D4293">
            <w:r w:rsidRPr="00F907BF">
              <w:t>-</w:t>
            </w:r>
          </w:p>
        </w:tc>
        <w:tc>
          <w:tcPr>
            <w:tcW w:w="1275" w:type="dxa"/>
          </w:tcPr>
          <w:p w:rsidR="0088629F" w:rsidRPr="00F907BF" w:rsidRDefault="0088629F" w:rsidP="002D4293">
            <w:r w:rsidRPr="00F907BF">
              <w:t>-</w:t>
            </w:r>
          </w:p>
        </w:tc>
        <w:tc>
          <w:tcPr>
            <w:tcW w:w="993" w:type="dxa"/>
          </w:tcPr>
          <w:p w:rsidR="0088629F" w:rsidRPr="00F907BF" w:rsidRDefault="0088629F" w:rsidP="002D4293">
            <w:r w:rsidRPr="00F907BF">
              <w:t>-</w:t>
            </w:r>
          </w:p>
        </w:tc>
        <w:tc>
          <w:tcPr>
            <w:tcW w:w="1134" w:type="dxa"/>
          </w:tcPr>
          <w:p w:rsidR="0088629F" w:rsidRPr="00F907BF" w:rsidRDefault="0088629F" w:rsidP="002D4293">
            <w:r w:rsidRPr="00F907BF">
              <w:t>-</w:t>
            </w:r>
          </w:p>
        </w:tc>
      </w:tr>
      <w:tr w:rsidR="0088629F" w:rsidRPr="00F907BF" w:rsidTr="00123AD5">
        <w:trPr>
          <w:cantSplit/>
          <w:trHeight w:val="20"/>
        </w:trPr>
        <w:tc>
          <w:tcPr>
            <w:tcW w:w="625" w:type="dxa"/>
          </w:tcPr>
          <w:p w:rsidR="0088629F" w:rsidRPr="00F907BF" w:rsidRDefault="0088629F" w:rsidP="002D4293"/>
        </w:tc>
        <w:tc>
          <w:tcPr>
            <w:tcW w:w="4620" w:type="dxa"/>
          </w:tcPr>
          <w:p w:rsidR="0088629F" w:rsidRPr="00F907BF" w:rsidRDefault="0088629F" w:rsidP="002D4293">
            <w:r w:rsidRPr="00F907BF">
              <w:t>Итого</w:t>
            </w:r>
          </w:p>
        </w:tc>
        <w:tc>
          <w:tcPr>
            <w:tcW w:w="1560" w:type="dxa"/>
          </w:tcPr>
          <w:p w:rsidR="0088629F" w:rsidRPr="00F907BF" w:rsidRDefault="0088629F" w:rsidP="002D4293">
            <w:r w:rsidRPr="00F907BF">
              <w:t>-</w:t>
            </w:r>
          </w:p>
        </w:tc>
        <w:tc>
          <w:tcPr>
            <w:tcW w:w="1275" w:type="dxa"/>
          </w:tcPr>
          <w:p w:rsidR="0088629F" w:rsidRPr="00F907BF" w:rsidRDefault="0088629F" w:rsidP="002D4293">
            <w:r w:rsidRPr="00F907BF">
              <w:t>-</w:t>
            </w:r>
          </w:p>
        </w:tc>
        <w:tc>
          <w:tcPr>
            <w:tcW w:w="993" w:type="dxa"/>
          </w:tcPr>
          <w:p w:rsidR="0088629F" w:rsidRPr="00F907BF" w:rsidRDefault="0088629F" w:rsidP="002D4293">
            <w:r w:rsidRPr="00F907BF">
              <w:t>-</w:t>
            </w:r>
          </w:p>
        </w:tc>
        <w:tc>
          <w:tcPr>
            <w:tcW w:w="1134" w:type="dxa"/>
          </w:tcPr>
          <w:p w:rsidR="0088629F" w:rsidRPr="00F907BF" w:rsidRDefault="0088629F" w:rsidP="002D4293">
            <w:r w:rsidRPr="00F907BF">
              <w:t>-</w:t>
            </w:r>
          </w:p>
        </w:tc>
      </w:tr>
    </w:tbl>
    <w:p w:rsidR="0088629F" w:rsidRPr="0005236C" w:rsidRDefault="0088629F" w:rsidP="0088629F">
      <w:pPr>
        <w:pStyle w:val="6"/>
        <w:spacing w:before="36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9706DF">
        <w:rPr>
          <w:sz w:val="26"/>
          <w:szCs w:val="26"/>
        </w:rPr>
        <w:t xml:space="preserve">2. </w:t>
      </w:r>
      <w:r w:rsidRPr="0005236C">
        <w:rPr>
          <w:bCs w:val="0"/>
          <w:sz w:val="26"/>
          <w:szCs w:val="26"/>
        </w:rPr>
        <w:t>Общий объем бюджетных ассигнований, предусмотренных на</w:t>
      </w:r>
      <w:r w:rsidRPr="0005236C">
        <w:rPr>
          <w:b w:val="0"/>
          <w:bCs w:val="0"/>
          <w:sz w:val="26"/>
          <w:szCs w:val="26"/>
        </w:rPr>
        <w:t xml:space="preserve"> </w:t>
      </w:r>
      <w:r w:rsidRPr="0005236C">
        <w:rPr>
          <w:sz w:val="26"/>
          <w:szCs w:val="26"/>
        </w:rPr>
        <w:t xml:space="preserve">исполнение муниципальных </w:t>
      </w:r>
      <w:r>
        <w:rPr>
          <w:sz w:val="26"/>
          <w:szCs w:val="26"/>
        </w:rPr>
        <w:t>гарантий Плещеевского сельсовета Колыш</w:t>
      </w:r>
      <w:r w:rsidRPr="0005236C">
        <w:rPr>
          <w:sz w:val="26"/>
          <w:szCs w:val="26"/>
        </w:rPr>
        <w:t xml:space="preserve">лейского района Пензенской области </w:t>
      </w:r>
      <w:r w:rsidRPr="0005236C">
        <w:rPr>
          <w:bCs w:val="0"/>
          <w:sz w:val="26"/>
          <w:szCs w:val="26"/>
        </w:rPr>
        <w:t>по возможным гарантийным случаям, в 2024 году</w:t>
      </w:r>
    </w:p>
    <w:tbl>
      <w:tblPr>
        <w:tblW w:w="101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04"/>
        <w:gridCol w:w="2281"/>
        <w:gridCol w:w="1842"/>
        <w:gridCol w:w="1418"/>
        <w:gridCol w:w="1843"/>
        <w:gridCol w:w="1275"/>
        <w:gridCol w:w="993"/>
      </w:tblGrid>
      <w:tr w:rsidR="0088629F" w:rsidRPr="00F907BF" w:rsidTr="00123AD5">
        <w:trPr>
          <w:trHeight w:val="20"/>
        </w:trPr>
        <w:tc>
          <w:tcPr>
            <w:tcW w:w="504" w:type="dxa"/>
            <w:vMerge w:val="restart"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№</w:t>
            </w:r>
            <w:r w:rsidRPr="00F907BF">
              <w:br/>
              <w:t>п/п</w:t>
            </w:r>
          </w:p>
        </w:tc>
        <w:tc>
          <w:tcPr>
            <w:tcW w:w="2281" w:type="dxa"/>
            <w:vMerge w:val="restart"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Цель гарантирования</w:t>
            </w:r>
          </w:p>
        </w:tc>
        <w:tc>
          <w:tcPr>
            <w:tcW w:w="1842" w:type="dxa"/>
            <w:vMerge w:val="restart"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Наименование принципала</w:t>
            </w:r>
          </w:p>
        </w:tc>
        <w:tc>
          <w:tcPr>
            <w:tcW w:w="1418" w:type="dxa"/>
            <w:vMerge w:val="restart"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Сумма гаранти-рования, тыс. рублей</w:t>
            </w:r>
          </w:p>
        </w:tc>
        <w:tc>
          <w:tcPr>
            <w:tcW w:w="3118" w:type="dxa"/>
            <w:gridSpan w:val="2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Объем бюджетных ассигнований, предусмот</w:t>
            </w:r>
            <w:r w:rsidRPr="00F907BF">
              <w:softHyphen/>
              <w:t>ренных на исполнение гарантий, тыс. рублей</w:t>
            </w:r>
          </w:p>
        </w:tc>
        <w:tc>
          <w:tcPr>
            <w:tcW w:w="993" w:type="dxa"/>
            <w:vMerge w:val="restart"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Наличие права регрессного требования</w:t>
            </w:r>
          </w:p>
        </w:tc>
      </w:tr>
      <w:tr w:rsidR="0088629F" w:rsidRPr="00F907BF" w:rsidTr="00123AD5">
        <w:trPr>
          <w:trHeight w:val="955"/>
        </w:trPr>
        <w:tc>
          <w:tcPr>
            <w:tcW w:w="504" w:type="dxa"/>
            <w:vMerge/>
            <w:tcBorders>
              <w:bottom w:val="single" w:sz="4" w:space="0" w:color="auto"/>
            </w:tcBorders>
            <w:vAlign w:val="center"/>
          </w:tcPr>
          <w:p w:rsidR="0088629F" w:rsidRPr="00F907BF" w:rsidRDefault="0088629F" w:rsidP="002D4293">
            <w:pPr>
              <w:spacing w:line="240" w:lineRule="exact"/>
            </w:pPr>
          </w:p>
        </w:tc>
        <w:tc>
          <w:tcPr>
            <w:tcW w:w="2281" w:type="dxa"/>
            <w:vMerge/>
            <w:tcBorders>
              <w:bottom w:val="single" w:sz="4" w:space="0" w:color="auto"/>
            </w:tcBorders>
            <w:vAlign w:val="center"/>
          </w:tcPr>
          <w:p w:rsidR="0088629F" w:rsidRPr="00F907BF" w:rsidRDefault="0088629F" w:rsidP="002D4293">
            <w:pPr>
              <w:spacing w:line="240" w:lineRule="exact"/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:rsidR="0088629F" w:rsidRPr="00F907BF" w:rsidRDefault="0088629F" w:rsidP="002D4293">
            <w:pPr>
              <w:spacing w:line="240" w:lineRule="exact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88629F" w:rsidRPr="00F907BF" w:rsidRDefault="0088629F" w:rsidP="002D4293">
            <w:pPr>
              <w:spacing w:line="240" w:lineRule="exac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 xml:space="preserve">за счет расходов </w:t>
            </w:r>
            <w:r>
              <w:t>бюджета Плещеевского сельсовета Колыш</w:t>
            </w:r>
            <w:r w:rsidRPr="00F907BF">
              <w:t>лейского района Пензенской области</w:t>
            </w:r>
          </w:p>
          <w:p w:rsidR="0088629F" w:rsidRPr="00F907BF" w:rsidRDefault="0088629F" w:rsidP="002D4293">
            <w:pPr>
              <w:spacing w:line="240" w:lineRule="exact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путем уменьшения задолженности</w:t>
            </w:r>
          </w:p>
          <w:p w:rsidR="0088629F" w:rsidRPr="00F907BF" w:rsidRDefault="0088629F" w:rsidP="002D4293">
            <w:pPr>
              <w:spacing w:line="240" w:lineRule="exact"/>
              <w:jc w:val="center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88629F" w:rsidRPr="00F907BF" w:rsidRDefault="0088629F" w:rsidP="002D4293">
            <w:pPr>
              <w:spacing w:line="240" w:lineRule="exact"/>
            </w:pPr>
          </w:p>
        </w:tc>
      </w:tr>
      <w:tr w:rsidR="0088629F" w:rsidRPr="00F907BF" w:rsidTr="00123AD5">
        <w:trPr>
          <w:trHeight w:val="20"/>
        </w:trPr>
        <w:tc>
          <w:tcPr>
            <w:tcW w:w="504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2281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842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418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843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275" w:type="dxa"/>
            <w:shd w:val="clear" w:color="auto" w:fill="auto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993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</w:tr>
      <w:tr w:rsidR="0088629F" w:rsidRPr="00F907BF" w:rsidTr="00123AD5">
        <w:trPr>
          <w:trHeight w:val="20"/>
        </w:trPr>
        <w:tc>
          <w:tcPr>
            <w:tcW w:w="504" w:type="dxa"/>
          </w:tcPr>
          <w:p w:rsidR="0088629F" w:rsidRPr="00F907BF" w:rsidRDefault="0088629F" w:rsidP="002D4293">
            <w:pPr>
              <w:spacing w:line="240" w:lineRule="exact"/>
            </w:pPr>
          </w:p>
        </w:tc>
        <w:tc>
          <w:tcPr>
            <w:tcW w:w="2281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Итого</w:t>
            </w:r>
          </w:p>
        </w:tc>
        <w:tc>
          <w:tcPr>
            <w:tcW w:w="1842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418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843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275" w:type="dxa"/>
            <w:shd w:val="clear" w:color="auto" w:fill="auto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993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</w:tr>
    </w:tbl>
    <w:p w:rsidR="0088629F" w:rsidRDefault="0088629F" w:rsidP="0088629F"/>
    <w:p w:rsidR="0088629F" w:rsidRPr="0005236C" w:rsidRDefault="0088629F" w:rsidP="0088629F">
      <w:pPr>
        <w:pStyle w:val="6"/>
        <w:pageBreakBefore/>
        <w:spacing w:before="360"/>
        <w:ind w:firstLine="709"/>
        <w:rPr>
          <w:sz w:val="26"/>
          <w:szCs w:val="26"/>
        </w:rPr>
      </w:pPr>
      <w:r w:rsidRPr="0005236C">
        <w:rPr>
          <w:sz w:val="26"/>
          <w:szCs w:val="26"/>
        </w:rPr>
        <w:lastRenderedPageBreak/>
        <w:t xml:space="preserve">2.1. Перечень подлежащих предоставлению муниципальных </w:t>
      </w:r>
      <w:r>
        <w:rPr>
          <w:sz w:val="26"/>
          <w:szCs w:val="26"/>
        </w:rPr>
        <w:t>гарантий Плещеевского сельсовета Колыш</w:t>
      </w:r>
      <w:r w:rsidRPr="0005236C">
        <w:rPr>
          <w:sz w:val="26"/>
          <w:szCs w:val="26"/>
        </w:rPr>
        <w:t>лейского района Пензенской области в 2025-2026 годах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5"/>
        <w:gridCol w:w="2636"/>
        <w:gridCol w:w="1701"/>
        <w:gridCol w:w="1134"/>
        <w:gridCol w:w="1559"/>
        <w:gridCol w:w="2410"/>
      </w:tblGrid>
      <w:tr w:rsidR="0088629F" w:rsidRPr="008C1D72" w:rsidTr="00123AD5">
        <w:trPr>
          <w:cantSplit/>
          <w:trHeight w:val="20"/>
        </w:trPr>
        <w:tc>
          <w:tcPr>
            <w:tcW w:w="625" w:type="dxa"/>
            <w:vMerge w:val="restart"/>
            <w:vAlign w:val="center"/>
          </w:tcPr>
          <w:p w:rsidR="0088629F" w:rsidRPr="008C1D72" w:rsidRDefault="0088629F" w:rsidP="002D4293">
            <w:r w:rsidRPr="008C1D72">
              <w:t>№</w:t>
            </w:r>
            <w:r w:rsidRPr="008C1D72">
              <w:br/>
              <w:t>п/п</w:t>
            </w:r>
          </w:p>
        </w:tc>
        <w:tc>
          <w:tcPr>
            <w:tcW w:w="2636" w:type="dxa"/>
            <w:vMerge w:val="restart"/>
            <w:vAlign w:val="center"/>
          </w:tcPr>
          <w:p w:rsidR="0088629F" w:rsidRPr="008C1D72" w:rsidRDefault="0088629F" w:rsidP="002D4293">
            <w:pPr>
              <w:jc w:val="center"/>
            </w:pPr>
            <w:r w:rsidRPr="008C1D72">
              <w:t>Цель гарантирования</w:t>
            </w:r>
          </w:p>
        </w:tc>
        <w:tc>
          <w:tcPr>
            <w:tcW w:w="1701" w:type="dxa"/>
            <w:vMerge w:val="restart"/>
            <w:vAlign w:val="center"/>
          </w:tcPr>
          <w:p w:rsidR="0088629F" w:rsidRPr="008C1D72" w:rsidRDefault="0088629F" w:rsidP="002D4293">
            <w:pPr>
              <w:jc w:val="center"/>
            </w:pPr>
            <w:r w:rsidRPr="008C1D72">
              <w:t>Наименование принципала</w:t>
            </w:r>
          </w:p>
        </w:tc>
        <w:tc>
          <w:tcPr>
            <w:tcW w:w="2693" w:type="dxa"/>
            <w:gridSpan w:val="2"/>
            <w:vAlign w:val="center"/>
          </w:tcPr>
          <w:p w:rsidR="0088629F" w:rsidRPr="008C1D72" w:rsidRDefault="0088629F" w:rsidP="002D4293">
            <w:pPr>
              <w:jc w:val="center"/>
            </w:pPr>
            <w:r w:rsidRPr="008C1D72">
              <w:t>Сумма гарантирования, тыс. рублей</w:t>
            </w:r>
          </w:p>
        </w:tc>
        <w:tc>
          <w:tcPr>
            <w:tcW w:w="2410" w:type="dxa"/>
            <w:vMerge w:val="restart"/>
            <w:vAlign w:val="center"/>
          </w:tcPr>
          <w:p w:rsidR="0088629F" w:rsidRPr="008C1D72" w:rsidRDefault="0088629F" w:rsidP="002D4293">
            <w:pPr>
              <w:jc w:val="center"/>
            </w:pPr>
            <w:r w:rsidRPr="008C1D72">
              <w:t>Наличие права регрессного требования</w:t>
            </w:r>
          </w:p>
        </w:tc>
      </w:tr>
      <w:tr w:rsidR="0088629F" w:rsidRPr="008C1D72" w:rsidTr="00123AD5">
        <w:trPr>
          <w:cantSplit/>
          <w:trHeight w:val="338"/>
        </w:trPr>
        <w:tc>
          <w:tcPr>
            <w:tcW w:w="625" w:type="dxa"/>
            <w:vMerge/>
            <w:vAlign w:val="center"/>
          </w:tcPr>
          <w:p w:rsidR="0088629F" w:rsidRPr="008C1D72" w:rsidRDefault="0088629F" w:rsidP="002D4293"/>
        </w:tc>
        <w:tc>
          <w:tcPr>
            <w:tcW w:w="2636" w:type="dxa"/>
            <w:vMerge/>
            <w:vAlign w:val="center"/>
          </w:tcPr>
          <w:p w:rsidR="0088629F" w:rsidRPr="008C1D72" w:rsidRDefault="0088629F" w:rsidP="002D4293"/>
        </w:tc>
        <w:tc>
          <w:tcPr>
            <w:tcW w:w="1701" w:type="dxa"/>
            <w:vMerge/>
            <w:vAlign w:val="center"/>
          </w:tcPr>
          <w:p w:rsidR="0088629F" w:rsidRPr="008C1D72" w:rsidRDefault="0088629F" w:rsidP="002D4293"/>
        </w:tc>
        <w:tc>
          <w:tcPr>
            <w:tcW w:w="1134" w:type="dxa"/>
            <w:vAlign w:val="center"/>
          </w:tcPr>
          <w:p w:rsidR="0088629F" w:rsidRPr="008C1D72" w:rsidRDefault="0088629F" w:rsidP="002D4293">
            <w:pPr>
              <w:jc w:val="center"/>
            </w:pPr>
            <w:r w:rsidRPr="008C1D72">
              <w:t>Общая сумма</w:t>
            </w:r>
          </w:p>
        </w:tc>
        <w:tc>
          <w:tcPr>
            <w:tcW w:w="1559" w:type="dxa"/>
            <w:vAlign w:val="center"/>
          </w:tcPr>
          <w:p w:rsidR="0088629F" w:rsidRPr="008C1D72" w:rsidRDefault="0088629F" w:rsidP="002D4293">
            <w:pPr>
              <w:jc w:val="center"/>
            </w:pPr>
            <w:r w:rsidRPr="008C1D72">
              <w:t>2025 - 2026 гг.</w:t>
            </w:r>
          </w:p>
        </w:tc>
        <w:tc>
          <w:tcPr>
            <w:tcW w:w="2410" w:type="dxa"/>
            <w:vMerge/>
            <w:vAlign w:val="center"/>
          </w:tcPr>
          <w:p w:rsidR="0088629F" w:rsidRPr="008C1D72" w:rsidRDefault="0088629F" w:rsidP="002D4293"/>
        </w:tc>
      </w:tr>
      <w:tr w:rsidR="0088629F" w:rsidRPr="008C1D72" w:rsidTr="00123AD5">
        <w:trPr>
          <w:cantSplit/>
          <w:trHeight w:val="20"/>
        </w:trPr>
        <w:tc>
          <w:tcPr>
            <w:tcW w:w="625" w:type="dxa"/>
          </w:tcPr>
          <w:p w:rsidR="0088629F" w:rsidRPr="008C1D72" w:rsidRDefault="0088629F" w:rsidP="002D4293">
            <w:r w:rsidRPr="008C1D72">
              <w:t>-</w:t>
            </w:r>
          </w:p>
        </w:tc>
        <w:tc>
          <w:tcPr>
            <w:tcW w:w="2636" w:type="dxa"/>
          </w:tcPr>
          <w:p w:rsidR="0088629F" w:rsidRPr="008C1D72" w:rsidRDefault="0088629F" w:rsidP="002D4293">
            <w:r w:rsidRPr="008C1D72">
              <w:t>-</w:t>
            </w:r>
          </w:p>
        </w:tc>
        <w:tc>
          <w:tcPr>
            <w:tcW w:w="1701" w:type="dxa"/>
          </w:tcPr>
          <w:p w:rsidR="0088629F" w:rsidRPr="008C1D72" w:rsidRDefault="0088629F" w:rsidP="002D4293">
            <w:r w:rsidRPr="008C1D72">
              <w:t>-</w:t>
            </w:r>
          </w:p>
        </w:tc>
        <w:tc>
          <w:tcPr>
            <w:tcW w:w="1134" w:type="dxa"/>
          </w:tcPr>
          <w:p w:rsidR="0088629F" w:rsidRPr="008C1D72" w:rsidRDefault="0088629F" w:rsidP="002D4293">
            <w:r w:rsidRPr="008C1D72">
              <w:t>-</w:t>
            </w:r>
          </w:p>
        </w:tc>
        <w:tc>
          <w:tcPr>
            <w:tcW w:w="1559" w:type="dxa"/>
          </w:tcPr>
          <w:p w:rsidR="0088629F" w:rsidRPr="008C1D72" w:rsidRDefault="0088629F" w:rsidP="002D4293">
            <w:r w:rsidRPr="008C1D72">
              <w:t>-</w:t>
            </w:r>
          </w:p>
        </w:tc>
        <w:tc>
          <w:tcPr>
            <w:tcW w:w="2410" w:type="dxa"/>
          </w:tcPr>
          <w:p w:rsidR="0088629F" w:rsidRPr="008C1D72" w:rsidRDefault="0088629F" w:rsidP="002D4293">
            <w:r w:rsidRPr="008C1D72">
              <w:t>-</w:t>
            </w:r>
          </w:p>
        </w:tc>
      </w:tr>
      <w:tr w:rsidR="0088629F" w:rsidRPr="008C1D72" w:rsidTr="00123AD5">
        <w:trPr>
          <w:cantSplit/>
          <w:trHeight w:val="20"/>
        </w:trPr>
        <w:tc>
          <w:tcPr>
            <w:tcW w:w="625" w:type="dxa"/>
          </w:tcPr>
          <w:p w:rsidR="0088629F" w:rsidRPr="008C1D72" w:rsidRDefault="0088629F" w:rsidP="002D4293"/>
        </w:tc>
        <w:tc>
          <w:tcPr>
            <w:tcW w:w="2636" w:type="dxa"/>
          </w:tcPr>
          <w:p w:rsidR="0088629F" w:rsidRPr="008C1D72" w:rsidRDefault="0088629F" w:rsidP="002D4293">
            <w:r w:rsidRPr="008C1D72">
              <w:t>Итого</w:t>
            </w:r>
          </w:p>
        </w:tc>
        <w:tc>
          <w:tcPr>
            <w:tcW w:w="1701" w:type="dxa"/>
          </w:tcPr>
          <w:p w:rsidR="0088629F" w:rsidRPr="008C1D72" w:rsidRDefault="0088629F" w:rsidP="002D4293">
            <w:r w:rsidRPr="008C1D72">
              <w:t>-</w:t>
            </w:r>
          </w:p>
        </w:tc>
        <w:tc>
          <w:tcPr>
            <w:tcW w:w="1134" w:type="dxa"/>
          </w:tcPr>
          <w:p w:rsidR="0088629F" w:rsidRPr="008C1D72" w:rsidRDefault="0088629F" w:rsidP="002D4293">
            <w:r w:rsidRPr="008C1D72">
              <w:t>-</w:t>
            </w:r>
          </w:p>
        </w:tc>
        <w:tc>
          <w:tcPr>
            <w:tcW w:w="1559" w:type="dxa"/>
          </w:tcPr>
          <w:p w:rsidR="0088629F" w:rsidRPr="008C1D72" w:rsidRDefault="0088629F" w:rsidP="002D4293">
            <w:r w:rsidRPr="008C1D72">
              <w:t>-</w:t>
            </w:r>
          </w:p>
        </w:tc>
        <w:tc>
          <w:tcPr>
            <w:tcW w:w="2410" w:type="dxa"/>
          </w:tcPr>
          <w:p w:rsidR="0088629F" w:rsidRPr="008C1D72" w:rsidRDefault="0088629F" w:rsidP="002D4293">
            <w:r w:rsidRPr="008C1D72">
              <w:t>-</w:t>
            </w:r>
          </w:p>
        </w:tc>
      </w:tr>
    </w:tbl>
    <w:p w:rsidR="0088629F" w:rsidRPr="009706DF" w:rsidRDefault="0088629F" w:rsidP="0088629F">
      <w:pPr>
        <w:pStyle w:val="6"/>
        <w:spacing w:befor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9706DF">
        <w:rPr>
          <w:sz w:val="26"/>
          <w:szCs w:val="26"/>
        </w:rPr>
        <w:t xml:space="preserve">2. </w:t>
      </w:r>
      <w:r w:rsidRPr="009706DF">
        <w:rPr>
          <w:bCs w:val="0"/>
          <w:sz w:val="26"/>
          <w:szCs w:val="26"/>
        </w:rPr>
        <w:t>Общий объем бюджетных ассигнований, предусмотренных на</w:t>
      </w:r>
      <w:r w:rsidRPr="009706DF">
        <w:rPr>
          <w:b w:val="0"/>
          <w:bCs w:val="0"/>
          <w:sz w:val="26"/>
          <w:szCs w:val="26"/>
        </w:rPr>
        <w:t xml:space="preserve"> </w:t>
      </w:r>
      <w:r w:rsidRPr="009706DF">
        <w:rPr>
          <w:sz w:val="26"/>
          <w:szCs w:val="26"/>
        </w:rPr>
        <w:t xml:space="preserve">исполнение муниципальных </w:t>
      </w:r>
      <w:r>
        <w:rPr>
          <w:sz w:val="26"/>
          <w:szCs w:val="26"/>
        </w:rPr>
        <w:t>гарантий Плещеевского сельсовета Колыш</w:t>
      </w:r>
      <w:r w:rsidRPr="009706DF">
        <w:rPr>
          <w:sz w:val="26"/>
          <w:szCs w:val="26"/>
        </w:rPr>
        <w:t xml:space="preserve">лейского </w:t>
      </w:r>
      <w:r w:rsidRPr="0005236C">
        <w:rPr>
          <w:sz w:val="26"/>
          <w:szCs w:val="26"/>
        </w:rPr>
        <w:t>района Пензенской области</w:t>
      </w:r>
      <w:r>
        <w:rPr>
          <w:i/>
        </w:rPr>
        <w:t xml:space="preserve"> </w:t>
      </w:r>
      <w:r w:rsidRPr="009706DF">
        <w:rPr>
          <w:bCs w:val="0"/>
          <w:sz w:val="26"/>
          <w:szCs w:val="26"/>
        </w:rPr>
        <w:t>по возможным гарантийным случаям</w:t>
      </w:r>
      <w:r>
        <w:rPr>
          <w:bCs w:val="0"/>
          <w:sz w:val="26"/>
          <w:szCs w:val="26"/>
        </w:rPr>
        <w:t>,</w:t>
      </w:r>
      <w:r w:rsidRPr="009706DF">
        <w:rPr>
          <w:bCs w:val="0"/>
          <w:sz w:val="26"/>
          <w:szCs w:val="26"/>
        </w:rPr>
        <w:t xml:space="preserve"> в </w:t>
      </w:r>
      <w:r>
        <w:rPr>
          <w:bCs w:val="0"/>
          <w:sz w:val="26"/>
          <w:szCs w:val="26"/>
        </w:rPr>
        <w:t>2025-2026 годах</w:t>
      </w:r>
    </w:p>
    <w:tbl>
      <w:tblPr>
        <w:tblW w:w="11174" w:type="dxa"/>
        <w:tblInd w:w="-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25"/>
        <w:gridCol w:w="2131"/>
        <w:gridCol w:w="1559"/>
        <w:gridCol w:w="1276"/>
        <w:gridCol w:w="1134"/>
        <w:gridCol w:w="1134"/>
        <w:gridCol w:w="992"/>
        <w:gridCol w:w="567"/>
        <w:gridCol w:w="1956"/>
      </w:tblGrid>
      <w:tr w:rsidR="0088629F" w:rsidRPr="00F907BF" w:rsidTr="00123AD5">
        <w:trPr>
          <w:trHeight w:val="20"/>
        </w:trPr>
        <w:tc>
          <w:tcPr>
            <w:tcW w:w="425" w:type="dxa"/>
            <w:vMerge w:val="restart"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№</w:t>
            </w:r>
            <w:r w:rsidRPr="00F907BF">
              <w:br/>
              <w:t>п/п</w:t>
            </w:r>
          </w:p>
        </w:tc>
        <w:tc>
          <w:tcPr>
            <w:tcW w:w="2131" w:type="dxa"/>
            <w:vMerge w:val="restart"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Цель гарантирования</w:t>
            </w:r>
          </w:p>
        </w:tc>
        <w:tc>
          <w:tcPr>
            <w:tcW w:w="1559" w:type="dxa"/>
            <w:vMerge w:val="restart"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Наименование принципала</w:t>
            </w:r>
          </w:p>
        </w:tc>
        <w:tc>
          <w:tcPr>
            <w:tcW w:w="1276" w:type="dxa"/>
            <w:vMerge w:val="restart"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>
              <w:t>Сумма гаранти</w:t>
            </w:r>
            <w:r w:rsidRPr="00F907BF">
              <w:t>рования, тыс. рублей</w:t>
            </w:r>
          </w:p>
        </w:tc>
        <w:tc>
          <w:tcPr>
            <w:tcW w:w="3827" w:type="dxa"/>
            <w:gridSpan w:val="4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Объем бюджетных ассигнований, предусмот</w:t>
            </w:r>
            <w:r w:rsidRPr="00F907BF">
              <w:softHyphen/>
              <w:t>ренных на исполнение гарантий, тыс. рублей</w:t>
            </w:r>
          </w:p>
        </w:tc>
        <w:tc>
          <w:tcPr>
            <w:tcW w:w="1956" w:type="dxa"/>
            <w:vMerge w:val="restart"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Наличие права регрессного требования</w:t>
            </w:r>
          </w:p>
        </w:tc>
      </w:tr>
      <w:tr w:rsidR="0088629F" w:rsidRPr="00F907BF" w:rsidTr="00123AD5">
        <w:trPr>
          <w:trHeight w:val="20"/>
        </w:trPr>
        <w:tc>
          <w:tcPr>
            <w:tcW w:w="425" w:type="dxa"/>
            <w:vMerge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</w:p>
        </w:tc>
        <w:tc>
          <w:tcPr>
            <w:tcW w:w="2131" w:type="dxa"/>
            <w:vMerge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</w:p>
        </w:tc>
        <w:tc>
          <w:tcPr>
            <w:tcW w:w="2268" w:type="dxa"/>
            <w:gridSpan w:val="2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 xml:space="preserve">за счет расходов </w:t>
            </w:r>
            <w:r>
              <w:t>бюджета Плещеевского сельсовета Колыш</w:t>
            </w:r>
            <w:r w:rsidRPr="00F907BF">
              <w:t>лейского района Пензенской области</w:t>
            </w:r>
          </w:p>
        </w:tc>
        <w:tc>
          <w:tcPr>
            <w:tcW w:w="1559" w:type="dxa"/>
            <w:gridSpan w:val="2"/>
            <w:vAlign w:val="center"/>
          </w:tcPr>
          <w:p w:rsidR="0088629F" w:rsidRPr="00F907BF" w:rsidRDefault="0088629F" w:rsidP="002D4293">
            <w:pPr>
              <w:spacing w:line="240" w:lineRule="exact"/>
              <w:jc w:val="center"/>
            </w:pPr>
            <w:r w:rsidRPr="00F907BF">
              <w:t>путем уменьшения задолженности</w:t>
            </w:r>
          </w:p>
        </w:tc>
        <w:tc>
          <w:tcPr>
            <w:tcW w:w="1956" w:type="dxa"/>
            <w:vMerge/>
            <w:vAlign w:val="center"/>
          </w:tcPr>
          <w:p w:rsidR="0088629F" w:rsidRPr="00F907BF" w:rsidRDefault="0088629F" w:rsidP="002D4293">
            <w:pPr>
              <w:spacing w:line="240" w:lineRule="exact"/>
            </w:pPr>
          </w:p>
        </w:tc>
      </w:tr>
      <w:tr w:rsidR="0088629F" w:rsidRPr="00F907BF" w:rsidTr="00123AD5">
        <w:trPr>
          <w:trHeight w:val="337"/>
        </w:trPr>
        <w:tc>
          <w:tcPr>
            <w:tcW w:w="425" w:type="dxa"/>
            <w:vMerge/>
          </w:tcPr>
          <w:p w:rsidR="0088629F" w:rsidRPr="00F907BF" w:rsidRDefault="0088629F" w:rsidP="002D4293">
            <w:pPr>
              <w:spacing w:line="240" w:lineRule="exact"/>
            </w:pPr>
          </w:p>
        </w:tc>
        <w:tc>
          <w:tcPr>
            <w:tcW w:w="2131" w:type="dxa"/>
            <w:vMerge/>
          </w:tcPr>
          <w:p w:rsidR="0088629F" w:rsidRPr="00F907BF" w:rsidRDefault="0088629F" w:rsidP="002D4293">
            <w:pPr>
              <w:spacing w:line="240" w:lineRule="exact"/>
            </w:pPr>
          </w:p>
        </w:tc>
        <w:tc>
          <w:tcPr>
            <w:tcW w:w="1559" w:type="dxa"/>
            <w:vMerge/>
          </w:tcPr>
          <w:p w:rsidR="0088629F" w:rsidRPr="00F907BF" w:rsidRDefault="0088629F" w:rsidP="002D4293">
            <w:pPr>
              <w:spacing w:line="240" w:lineRule="exact"/>
            </w:pPr>
          </w:p>
        </w:tc>
        <w:tc>
          <w:tcPr>
            <w:tcW w:w="1276" w:type="dxa"/>
            <w:vMerge/>
          </w:tcPr>
          <w:p w:rsidR="0088629F" w:rsidRPr="00F907BF" w:rsidRDefault="0088629F" w:rsidP="002D4293">
            <w:pPr>
              <w:spacing w:line="240" w:lineRule="exact"/>
            </w:pPr>
          </w:p>
        </w:tc>
        <w:tc>
          <w:tcPr>
            <w:tcW w:w="1134" w:type="dxa"/>
            <w:vAlign w:val="center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2026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2025 год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2026 год</w:t>
            </w:r>
          </w:p>
        </w:tc>
        <w:tc>
          <w:tcPr>
            <w:tcW w:w="1956" w:type="dxa"/>
            <w:vMerge/>
          </w:tcPr>
          <w:p w:rsidR="0088629F" w:rsidRPr="00F907BF" w:rsidRDefault="0088629F" w:rsidP="002D4293">
            <w:pPr>
              <w:spacing w:line="240" w:lineRule="exact"/>
            </w:pPr>
          </w:p>
        </w:tc>
      </w:tr>
      <w:tr w:rsidR="0088629F" w:rsidRPr="00F907BF" w:rsidTr="00123AD5">
        <w:trPr>
          <w:trHeight w:val="20"/>
        </w:trPr>
        <w:tc>
          <w:tcPr>
            <w:tcW w:w="425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2131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559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276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134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134" w:type="dxa"/>
            <w:shd w:val="clear" w:color="auto" w:fill="auto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992" w:type="dxa"/>
            <w:shd w:val="clear" w:color="auto" w:fill="auto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567" w:type="dxa"/>
            <w:shd w:val="clear" w:color="auto" w:fill="auto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956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</w:tr>
      <w:tr w:rsidR="0088629F" w:rsidRPr="00F907BF" w:rsidTr="00123AD5">
        <w:trPr>
          <w:trHeight w:val="20"/>
        </w:trPr>
        <w:tc>
          <w:tcPr>
            <w:tcW w:w="425" w:type="dxa"/>
          </w:tcPr>
          <w:p w:rsidR="0088629F" w:rsidRPr="00F907BF" w:rsidRDefault="0088629F" w:rsidP="002D4293">
            <w:pPr>
              <w:spacing w:line="240" w:lineRule="exact"/>
            </w:pPr>
          </w:p>
        </w:tc>
        <w:tc>
          <w:tcPr>
            <w:tcW w:w="2131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Итого</w:t>
            </w:r>
          </w:p>
        </w:tc>
        <w:tc>
          <w:tcPr>
            <w:tcW w:w="1559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276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134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134" w:type="dxa"/>
            <w:shd w:val="clear" w:color="auto" w:fill="auto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992" w:type="dxa"/>
            <w:shd w:val="clear" w:color="auto" w:fill="auto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567" w:type="dxa"/>
            <w:shd w:val="clear" w:color="auto" w:fill="auto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  <w:tc>
          <w:tcPr>
            <w:tcW w:w="1956" w:type="dxa"/>
          </w:tcPr>
          <w:p w:rsidR="0088629F" w:rsidRPr="00F907BF" w:rsidRDefault="0088629F" w:rsidP="002D4293">
            <w:pPr>
              <w:spacing w:line="240" w:lineRule="exact"/>
            </w:pPr>
            <w:r w:rsidRPr="00F907BF">
              <w:t>-</w:t>
            </w:r>
          </w:p>
        </w:tc>
      </w:tr>
    </w:tbl>
    <w:p w:rsidR="0088629F" w:rsidRDefault="0088629F" w:rsidP="0088629F"/>
    <w:p w:rsidR="0088629F" w:rsidRDefault="0088629F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123AD5" w:rsidTr="002D4293">
        <w:tc>
          <w:tcPr>
            <w:tcW w:w="9900" w:type="dxa"/>
          </w:tcPr>
          <w:p w:rsidR="00123AD5" w:rsidRDefault="00123AD5" w:rsidP="002D4293">
            <w:pPr>
              <w:jc w:val="center"/>
              <w:rPr>
                <w:b/>
                <w:sz w:val="36"/>
                <w:szCs w:val="36"/>
              </w:rPr>
            </w:pPr>
          </w:p>
          <w:p w:rsidR="00123AD5" w:rsidRDefault="00123AD5" w:rsidP="002D4293">
            <w:pPr>
              <w:jc w:val="center"/>
              <w:rPr>
                <w:b/>
                <w:sz w:val="36"/>
                <w:szCs w:val="36"/>
              </w:rPr>
            </w:pPr>
          </w:p>
          <w:p w:rsidR="00123AD5" w:rsidRDefault="00123AD5" w:rsidP="002D429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23AD5" w:rsidRDefault="00123AD5" w:rsidP="002D429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123AD5" w:rsidRDefault="00123AD5" w:rsidP="002D429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123AD5" w:rsidTr="002D4293">
        <w:trPr>
          <w:trHeight w:hRule="exact" w:val="397"/>
        </w:trPr>
        <w:tc>
          <w:tcPr>
            <w:tcW w:w="9900" w:type="dxa"/>
          </w:tcPr>
          <w:p w:rsidR="00123AD5" w:rsidRDefault="00123AD5" w:rsidP="002D4293">
            <w:pPr>
              <w:jc w:val="both"/>
            </w:pPr>
          </w:p>
        </w:tc>
      </w:tr>
      <w:tr w:rsidR="00123AD5" w:rsidTr="002D4293">
        <w:tc>
          <w:tcPr>
            <w:tcW w:w="9900" w:type="dxa"/>
          </w:tcPr>
          <w:p w:rsidR="00123AD5" w:rsidRPr="00123AD5" w:rsidRDefault="00123AD5" w:rsidP="00123AD5">
            <w:pPr>
              <w:pStyle w:val="3"/>
              <w:jc w:val="center"/>
              <w:rPr>
                <w:color w:val="auto"/>
              </w:rPr>
            </w:pPr>
            <w:r w:rsidRPr="00123AD5">
              <w:rPr>
                <w:color w:val="auto"/>
                <w:sz w:val="28"/>
              </w:rPr>
              <w:t>Р Е Ш Е Н И Е</w:t>
            </w:r>
          </w:p>
        </w:tc>
      </w:tr>
    </w:tbl>
    <w:p w:rsidR="00123AD5" w:rsidRDefault="00123AD5" w:rsidP="00123AD5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123AD5" w:rsidTr="002D4293">
        <w:trPr>
          <w:jc w:val="center"/>
        </w:trPr>
        <w:tc>
          <w:tcPr>
            <w:tcW w:w="284" w:type="dxa"/>
            <w:vAlign w:val="bottom"/>
          </w:tcPr>
          <w:p w:rsidR="00123AD5" w:rsidRDefault="00123AD5" w:rsidP="002D4293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123AD5" w:rsidRDefault="00123AD5" w:rsidP="002D4293">
            <w:pPr>
              <w:jc w:val="center"/>
            </w:pPr>
            <w:r>
              <w:t xml:space="preserve">21 декабря 2023 года     </w:t>
            </w:r>
          </w:p>
        </w:tc>
        <w:tc>
          <w:tcPr>
            <w:tcW w:w="397" w:type="dxa"/>
          </w:tcPr>
          <w:p w:rsidR="00123AD5" w:rsidRDefault="00123AD5" w:rsidP="002D4293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123AD5" w:rsidRDefault="00123AD5" w:rsidP="002D4293">
            <w:pPr>
              <w:jc w:val="center"/>
            </w:pPr>
            <w:r>
              <w:t>246-107/3</w:t>
            </w:r>
          </w:p>
        </w:tc>
      </w:tr>
      <w:tr w:rsidR="00123AD5" w:rsidTr="002D4293">
        <w:trPr>
          <w:jc w:val="center"/>
        </w:trPr>
        <w:tc>
          <w:tcPr>
            <w:tcW w:w="4678" w:type="dxa"/>
            <w:gridSpan w:val="4"/>
          </w:tcPr>
          <w:p w:rsidR="00123AD5" w:rsidRDefault="00123AD5" w:rsidP="002D4293">
            <w:pPr>
              <w:jc w:val="center"/>
            </w:pPr>
            <w:r>
              <w:t>д.Плещеевка</w:t>
            </w:r>
          </w:p>
          <w:p w:rsidR="00123AD5" w:rsidRDefault="00123AD5" w:rsidP="002D4293">
            <w:pPr>
              <w:jc w:val="center"/>
            </w:pPr>
          </w:p>
        </w:tc>
      </w:tr>
    </w:tbl>
    <w:p w:rsidR="00123AD5" w:rsidRPr="001C551D" w:rsidRDefault="00123AD5" w:rsidP="00123AD5">
      <w:pPr>
        <w:tabs>
          <w:tab w:val="left" w:pos="3213"/>
        </w:tabs>
        <w:jc w:val="center"/>
        <w:rPr>
          <w:b/>
        </w:rPr>
      </w:pPr>
      <w:r w:rsidRPr="001C551D">
        <w:rPr>
          <w:b/>
        </w:rPr>
        <w:t>О внесении изменений в решение Комитета местного самоуправления Плещеевского сельсовета Колышлейского района Пензенской области от 20.02.2013 года №139-46/1 «О порядке предоставления льготных путевок (лечебных пособий) на санаторно-</w:t>
      </w:r>
      <w:r w:rsidRPr="001C551D">
        <w:rPr>
          <w:b/>
        </w:rPr>
        <w:lastRenderedPageBreak/>
        <w:t xml:space="preserve">курортное лечение муниципальным служащим органов местного самоуправления Плещеевского сельсовета Колышлейского района Пензенской области» </w:t>
      </w:r>
    </w:p>
    <w:p w:rsidR="00123AD5" w:rsidRPr="001C551D" w:rsidRDefault="00123AD5" w:rsidP="00123AD5">
      <w:pPr>
        <w:autoSpaceDE w:val="0"/>
        <w:autoSpaceDN w:val="0"/>
        <w:adjustRightInd w:val="0"/>
        <w:ind w:firstLine="720"/>
        <w:jc w:val="both"/>
      </w:pPr>
    </w:p>
    <w:p w:rsidR="00123AD5" w:rsidRPr="001C551D" w:rsidRDefault="00123AD5" w:rsidP="00123AD5">
      <w:pPr>
        <w:autoSpaceDE w:val="0"/>
        <w:autoSpaceDN w:val="0"/>
        <w:adjustRightInd w:val="0"/>
        <w:ind w:firstLine="720"/>
        <w:jc w:val="both"/>
      </w:pPr>
      <w:r w:rsidRPr="001C551D">
        <w:t xml:space="preserve">В соответствии с Федеральными </w:t>
      </w:r>
      <w:hyperlink r:id="rId12" w:history="1">
        <w:r w:rsidRPr="001C551D">
          <w:t>законам</w:t>
        </w:r>
      </w:hyperlink>
      <w:r w:rsidRPr="001C551D">
        <w:t xml:space="preserve">и от 06.10.2003 № 131-ФЗ «Об общих принципах организации местного самоуправления в Российской Федерации» (с изменениями), от 02.03.2007 №25-ФЗ «О муниципальной службе в Российской Федерации» (с изменениями), статьей 19 </w:t>
      </w:r>
      <w:hyperlink r:id="rId13">
        <w:r w:rsidRPr="001C551D">
          <w:t>Закона</w:t>
        </w:r>
      </w:hyperlink>
      <w:r w:rsidRPr="001C551D">
        <w:t xml:space="preserve"> Пензенской области от 20.07.1998 № 85-ЗПО «О муниципальной службе в Пензенской области» (с изменениями), </w:t>
      </w:r>
    </w:p>
    <w:p w:rsidR="00123AD5" w:rsidRPr="001C551D" w:rsidRDefault="00123AD5" w:rsidP="00123AD5">
      <w:pPr>
        <w:autoSpaceDE w:val="0"/>
        <w:autoSpaceDN w:val="0"/>
        <w:adjustRightInd w:val="0"/>
        <w:ind w:firstLine="720"/>
        <w:jc w:val="both"/>
      </w:pPr>
    </w:p>
    <w:p w:rsidR="00123AD5" w:rsidRPr="001C551D" w:rsidRDefault="00123AD5" w:rsidP="00123AD5">
      <w:pPr>
        <w:autoSpaceDE w:val="0"/>
        <w:autoSpaceDN w:val="0"/>
        <w:adjustRightInd w:val="0"/>
        <w:ind w:firstLine="720"/>
        <w:jc w:val="both"/>
        <w:rPr>
          <w:b/>
        </w:rPr>
      </w:pPr>
      <w:r w:rsidRPr="001C551D">
        <w:t xml:space="preserve">Комитет местного самоуправления Плещеевского сельсовета Колышлейского района Пензенской области  </w:t>
      </w:r>
      <w:r w:rsidRPr="001C551D">
        <w:rPr>
          <w:b/>
        </w:rPr>
        <w:t>решил:</w:t>
      </w:r>
    </w:p>
    <w:p w:rsidR="00123AD5" w:rsidRPr="001C551D" w:rsidRDefault="00123AD5" w:rsidP="00123AD5">
      <w:pPr>
        <w:autoSpaceDE w:val="0"/>
        <w:autoSpaceDN w:val="0"/>
        <w:adjustRightInd w:val="0"/>
        <w:ind w:firstLine="720"/>
        <w:jc w:val="both"/>
      </w:pPr>
    </w:p>
    <w:p w:rsidR="00123AD5" w:rsidRPr="001C551D" w:rsidRDefault="00123AD5" w:rsidP="00123AD5">
      <w:pPr>
        <w:autoSpaceDE w:val="0"/>
        <w:autoSpaceDN w:val="0"/>
        <w:adjustRightInd w:val="0"/>
        <w:ind w:firstLine="720"/>
        <w:jc w:val="both"/>
      </w:pPr>
      <w:r w:rsidRPr="001C551D">
        <w:t>1. Внести в Положение о порядке предоставления льготных путевок (лечебных пособий) на санаторно-курортное лечение муниципальным служащим органов местного самоуправления Плещеевского сельсовета Колышлейского района Пензенской области, утвержденное решением Комитетом местного самоуправления Плещеевского сельсовета Колышлейского района Пензенской области от 20.02.2013 года  № 139-46/1 (далее – Положение), следующие изменения:</w:t>
      </w:r>
    </w:p>
    <w:p w:rsidR="00123AD5" w:rsidRPr="001C551D" w:rsidRDefault="00123AD5" w:rsidP="00123AD5">
      <w:pPr>
        <w:autoSpaceDE w:val="0"/>
        <w:autoSpaceDN w:val="0"/>
        <w:adjustRightInd w:val="0"/>
        <w:ind w:firstLine="709"/>
        <w:jc w:val="both"/>
      </w:pPr>
      <w:r w:rsidRPr="001C551D">
        <w:t>1)  пункт 1 изложить в следующей редакции:</w:t>
      </w:r>
    </w:p>
    <w:p w:rsidR="00123AD5" w:rsidRPr="001C551D" w:rsidRDefault="00123AD5" w:rsidP="00123A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1D">
        <w:rPr>
          <w:rFonts w:ascii="Times New Roman" w:hAnsi="Times New Roman" w:cs="Times New Roman"/>
          <w:sz w:val="24"/>
          <w:szCs w:val="24"/>
        </w:rPr>
        <w:t xml:space="preserve">«1. Муниципальному служащему, имеющему право на льготное обеспечение санаторно-курортным лечением, ежегодно выплачивается единовременное лечебное пособие на приобретение соответствующей путевки (далее - единовременное </w:t>
      </w:r>
      <w:r>
        <w:rPr>
          <w:rFonts w:ascii="Times New Roman" w:hAnsi="Times New Roman" w:cs="Times New Roman"/>
          <w:sz w:val="24"/>
          <w:szCs w:val="24"/>
        </w:rPr>
        <w:t>лечебное пособие) в размере четырех</w:t>
      </w:r>
      <w:r w:rsidRPr="001C551D">
        <w:rPr>
          <w:rFonts w:ascii="Times New Roman" w:hAnsi="Times New Roman" w:cs="Times New Roman"/>
          <w:sz w:val="24"/>
          <w:szCs w:val="24"/>
        </w:rPr>
        <w:t xml:space="preserve"> месячных денежных содержаний.</w:t>
      </w:r>
    </w:p>
    <w:p w:rsidR="00123AD5" w:rsidRPr="001C551D" w:rsidRDefault="00123AD5" w:rsidP="00123A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1D">
        <w:rPr>
          <w:rFonts w:ascii="Times New Roman" w:hAnsi="Times New Roman" w:cs="Times New Roman"/>
          <w:sz w:val="24"/>
          <w:szCs w:val="24"/>
        </w:rPr>
        <w:t xml:space="preserve">Для целей применения </w:t>
      </w:r>
      <w:hyperlink w:anchor="P55">
        <w:r w:rsidRPr="001C551D">
          <w:rPr>
            <w:rFonts w:ascii="Times New Roman" w:hAnsi="Times New Roman" w:cs="Times New Roman"/>
            <w:sz w:val="24"/>
            <w:szCs w:val="24"/>
          </w:rPr>
          <w:t>пункта 1</w:t>
        </w:r>
      </w:hyperlink>
      <w:r w:rsidRPr="001C551D">
        <w:rPr>
          <w:rFonts w:ascii="Times New Roman" w:hAnsi="Times New Roman" w:cs="Times New Roman"/>
          <w:sz w:val="24"/>
          <w:szCs w:val="24"/>
        </w:rPr>
        <w:t xml:space="preserve"> настоящего Положения в состав одного месячного денежного содержания включаются следующие ежемесячные выплаты: </w:t>
      </w:r>
    </w:p>
    <w:p w:rsidR="00123AD5" w:rsidRPr="001C551D" w:rsidRDefault="00123AD5" w:rsidP="00123A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1D">
        <w:rPr>
          <w:rFonts w:ascii="Times New Roman" w:hAnsi="Times New Roman" w:cs="Times New Roman"/>
          <w:sz w:val="24"/>
          <w:szCs w:val="24"/>
        </w:rPr>
        <w:t>должностной оклад, доплата за классный чин муниципального служащего, надбавка к должностному окладу за особые условия муниципальной службы, надбавка к должностному окладу за выслугу лет на муниципальной службе, денежное поощрение.</w:t>
      </w:r>
    </w:p>
    <w:p w:rsidR="00123AD5" w:rsidRPr="001C551D" w:rsidRDefault="00123AD5" w:rsidP="00123A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1D">
        <w:rPr>
          <w:rFonts w:ascii="Times New Roman" w:hAnsi="Times New Roman" w:cs="Times New Roman"/>
          <w:sz w:val="24"/>
          <w:szCs w:val="24"/>
        </w:rPr>
        <w:t>Указанные ежемесячные выплаты учитываются в размере, установленном на дату осуществления выплаты единовременного лечебного пособия.</w:t>
      </w:r>
    </w:p>
    <w:p w:rsidR="00123AD5" w:rsidRPr="001C551D" w:rsidRDefault="00123AD5" w:rsidP="00123AD5">
      <w:pPr>
        <w:autoSpaceDE w:val="0"/>
        <w:autoSpaceDN w:val="0"/>
        <w:adjustRightInd w:val="0"/>
        <w:ind w:firstLine="709"/>
        <w:jc w:val="both"/>
      </w:pPr>
      <w:r w:rsidRPr="001C551D">
        <w:t>В случае изменения размера указанных ежемесячных выплат до даты осуществления выплаты лечебного пособия сумма лечебного пособия рассчитывается из его среднемесячного значения в текущем году. В случае увеличения размера указанных ежемесячных выплат после даты осуществления выплаты лечебного пособия сумма ранее выплаченного лечебного пособия рассчитывается из его среднемесячного значения по состоянию на конец текущего года с выплатой разницы. В случае уменьшения размера указанных ежемесячных выплат после даты осуществления выплаты лечебного пособия сумма ранее выплаченного лечебного пособия перерасчету не подлежит.»;</w:t>
      </w:r>
    </w:p>
    <w:p w:rsidR="00123AD5" w:rsidRPr="001C551D" w:rsidRDefault="00123AD5" w:rsidP="00123AD5">
      <w:pPr>
        <w:autoSpaceDE w:val="0"/>
        <w:autoSpaceDN w:val="0"/>
        <w:adjustRightInd w:val="0"/>
        <w:ind w:firstLine="720"/>
        <w:jc w:val="both"/>
      </w:pPr>
      <w:r w:rsidRPr="001C551D">
        <w:t>3. Опубликовать настоящее решение в информационном бюллетене «Информационный вестник Плещеевского сельсовета Колышлейского района Пензенской области».</w:t>
      </w:r>
    </w:p>
    <w:p w:rsidR="00123AD5" w:rsidRPr="001C551D" w:rsidRDefault="00123AD5" w:rsidP="00123AD5">
      <w:pPr>
        <w:autoSpaceDE w:val="0"/>
        <w:autoSpaceDN w:val="0"/>
        <w:adjustRightInd w:val="0"/>
        <w:ind w:firstLine="720"/>
        <w:jc w:val="both"/>
      </w:pPr>
      <w:r w:rsidRPr="001C551D">
        <w:t xml:space="preserve">4. Настоящее решение вступает в силу </w:t>
      </w:r>
      <w:r>
        <w:t>с 1 января 2024 года</w:t>
      </w:r>
    </w:p>
    <w:p w:rsidR="00123AD5" w:rsidRPr="001C551D" w:rsidRDefault="00123AD5" w:rsidP="00123AD5">
      <w:pPr>
        <w:autoSpaceDE w:val="0"/>
        <w:autoSpaceDN w:val="0"/>
        <w:adjustRightInd w:val="0"/>
        <w:ind w:firstLine="720"/>
        <w:jc w:val="both"/>
      </w:pPr>
      <w:r w:rsidRPr="001C551D">
        <w:t>5. Контроль за исполнением настоящего решения возложить на Главу Плещеевского сельсовета Колышлейского района Пензенской области.</w:t>
      </w:r>
    </w:p>
    <w:p w:rsidR="00123AD5" w:rsidRPr="001C551D" w:rsidRDefault="00123AD5" w:rsidP="00123AD5">
      <w:pPr>
        <w:ind w:firstLine="720"/>
      </w:pPr>
    </w:p>
    <w:p w:rsidR="00123AD5" w:rsidRPr="001C551D" w:rsidRDefault="00123AD5" w:rsidP="00123AD5">
      <w:pPr>
        <w:tabs>
          <w:tab w:val="left" w:pos="3213"/>
        </w:tabs>
        <w:jc w:val="center"/>
        <w:rPr>
          <w:b/>
        </w:rPr>
      </w:pPr>
    </w:p>
    <w:p w:rsidR="00123AD5" w:rsidRPr="001C551D" w:rsidRDefault="00123AD5" w:rsidP="00123AD5">
      <w:pPr>
        <w:autoSpaceDE w:val="0"/>
        <w:autoSpaceDN w:val="0"/>
        <w:adjustRightInd w:val="0"/>
        <w:ind w:firstLine="720"/>
        <w:jc w:val="both"/>
      </w:pPr>
    </w:p>
    <w:p w:rsidR="00123AD5" w:rsidRPr="001C551D" w:rsidRDefault="00123AD5" w:rsidP="00123AD5"/>
    <w:tbl>
      <w:tblPr>
        <w:tblW w:w="0" w:type="auto"/>
        <w:tblLook w:val="01E0"/>
      </w:tblPr>
      <w:tblGrid>
        <w:gridCol w:w="4784"/>
        <w:gridCol w:w="4787"/>
      </w:tblGrid>
      <w:tr w:rsidR="00123AD5" w:rsidRPr="001C551D" w:rsidTr="002D4293">
        <w:tc>
          <w:tcPr>
            <w:tcW w:w="4927" w:type="dxa"/>
          </w:tcPr>
          <w:p w:rsidR="00123AD5" w:rsidRPr="001C551D" w:rsidRDefault="00123AD5" w:rsidP="002D4293">
            <w:pPr>
              <w:rPr>
                <w:bCs/>
              </w:rPr>
            </w:pPr>
            <w:r w:rsidRPr="001C551D">
              <w:rPr>
                <w:bCs/>
              </w:rPr>
              <w:t xml:space="preserve">Глава Плещеевского сельсовета </w:t>
            </w:r>
          </w:p>
        </w:tc>
        <w:tc>
          <w:tcPr>
            <w:tcW w:w="4926" w:type="dxa"/>
          </w:tcPr>
          <w:p w:rsidR="00123AD5" w:rsidRPr="001C551D" w:rsidRDefault="00123AD5" w:rsidP="002D4293">
            <w:pPr>
              <w:jc w:val="right"/>
              <w:rPr>
                <w:b/>
              </w:rPr>
            </w:pPr>
            <w:r w:rsidRPr="001C551D">
              <w:rPr>
                <w:b/>
              </w:rPr>
              <w:t>Л.А.Булушева</w:t>
            </w:r>
          </w:p>
        </w:tc>
      </w:tr>
    </w:tbl>
    <w:p w:rsidR="00123AD5" w:rsidRPr="00EF7282" w:rsidRDefault="00123AD5" w:rsidP="00123AD5"/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123AD5" w:rsidRDefault="00123AD5" w:rsidP="0088629F">
      <w:pPr>
        <w:tabs>
          <w:tab w:val="left" w:pos="1480"/>
        </w:tabs>
      </w:pPr>
    </w:p>
    <w:p w:rsidR="0088629F" w:rsidRDefault="0088629F" w:rsidP="0088629F">
      <w:pPr>
        <w:tabs>
          <w:tab w:val="left" w:pos="1480"/>
        </w:tabs>
      </w:pPr>
    </w:p>
    <w:p w:rsidR="0088629F" w:rsidRDefault="0088629F" w:rsidP="0088629F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8629F" w:rsidTr="002D4293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629F" w:rsidRDefault="0088629F" w:rsidP="002D429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8629F" w:rsidRDefault="0088629F" w:rsidP="002D429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8629F" w:rsidRDefault="0088629F" w:rsidP="002D429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8629F" w:rsidRDefault="0088629F" w:rsidP="002D429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8629F" w:rsidRDefault="0088629F" w:rsidP="002D429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8629F" w:rsidRDefault="0088629F" w:rsidP="002D429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8629F" w:rsidRDefault="0088629F" w:rsidP="002D429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88629F" w:rsidRDefault="0088629F" w:rsidP="002D429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8629F" w:rsidRDefault="0088629F" w:rsidP="002D429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88629F" w:rsidRDefault="0088629F" w:rsidP="002D4293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8629F" w:rsidTr="002D4293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8629F" w:rsidRDefault="0088629F" w:rsidP="002D4293">
            <w:pPr>
              <w:spacing w:line="276" w:lineRule="auto"/>
            </w:pPr>
          </w:p>
          <w:p w:rsidR="0088629F" w:rsidRDefault="0088629F" w:rsidP="002D4293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629F" w:rsidRDefault="0088629F" w:rsidP="002D4293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629F" w:rsidRDefault="0088629F" w:rsidP="002D4293"/>
        </w:tc>
      </w:tr>
      <w:tr w:rsidR="0088629F" w:rsidTr="002D4293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8629F" w:rsidRDefault="0088629F" w:rsidP="002D4293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8629F" w:rsidRDefault="0088629F" w:rsidP="002D4293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8629F" w:rsidRDefault="0088629F" w:rsidP="002D4293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8629F" w:rsidRDefault="0088629F" w:rsidP="002D4293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8629F" w:rsidRDefault="0088629F" w:rsidP="002D4293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88629F" w:rsidRDefault="0088629F" w:rsidP="002D4293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629F" w:rsidRDefault="0088629F" w:rsidP="002D4293">
            <w:pPr>
              <w:spacing w:line="276" w:lineRule="auto"/>
            </w:pPr>
          </w:p>
          <w:p w:rsidR="0088629F" w:rsidRDefault="0088629F" w:rsidP="002D429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8629F" w:rsidRDefault="0088629F" w:rsidP="002D429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88629F" w:rsidRDefault="0088629F" w:rsidP="002D429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8629F" w:rsidRDefault="0088629F" w:rsidP="002D429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88629F" w:rsidRDefault="0088629F" w:rsidP="002D4293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8629F" w:rsidRDefault="0088629F" w:rsidP="0088629F"/>
    <w:p w:rsidR="008532AF" w:rsidRPr="0088629F" w:rsidRDefault="008532AF"/>
    <w:sectPr w:rsidR="008532AF" w:rsidRPr="0088629F" w:rsidSect="00123AD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2B7" w:rsidRDefault="002622B7" w:rsidP="009566BA">
      <w:r>
        <w:separator/>
      </w:r>
    </w:p>
  </w:endnote>
  <w:endnote w:type="continuationSeparator" w:id="1">
    <w:p w:rsidR="002622B7" w:rsidRDefault="002622B7" w:rsidP="00956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E3F" w:rsidRDefault="009566BA" w:rsidP="00FD1FF7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3AD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87E3F" w:rsidRDefault="002622B7" w:rsidP="00FD1FF7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E3F" w:rsidRDefault="002622B7" w:rsidP="00FD1FF7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2B7" w:rsidRDefault="002622B7" w:rsidP="009566BA">
      <w:r>
        <w:separator/>
      </w:r>
    </w:p>
  </w:footnote>
  <w:footnote w:type="continuationSeparator" w:id="1">
    <w:p w:rsidR="002622B7" w:rsidRDefault="002622B7" w:rsidP="00956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E3F" w:rsidRDefault="009566BA" w:rsidP="00A63B72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23AD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87E3F" w:rsidRDefault="002622B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D2B47"/>
    <w:multiLevelType w:val="hybridMultilevel"/>
    <w:tmpl w:val="52B4259C"/>
    <w:lvl w:ilvl="0" w:tplc="3BB2A0B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8629F"/>
    <w:rsid w:val="0008545F"/>
    <w:rsid w:val="00123AD5"/>
    <w:rsid w:val="002622B7"/>
    <w:rsid w:val="002775BD"/>
    <w:rsid w:val="005A39CC"/>
    <w:rsid w:val="006469D0"/>
    <w:rsid w:val="006C1159"/>
    <w:rsid w:val="008532AF"/>
    <w:rsid w:val="0088629F"/>
    <w:rsid w:val="008B2F8C"/>
    <w:rsid w:val="00911594"/>
    <w:rsid w:val="009566BA"/>
    <w:rsid w:val="00D27054"/>
    <w:rsid w:val="00E847F4"/>
    <w:rsid w:val="00F54125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88629F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A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2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8862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629F"/>
    <w:pPr>
      <w:widowControl w:val="0"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88629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629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uiPriority w:val="99"/>
    <w:locked/>
    <w:rsid w:val="008862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iPriority w:val="99"/>
    <w:unhideWhenUsed/>
    <w:rsid w:val="0088629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8862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862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8629F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88629F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88629F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88629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88629F"/>
    <w:pPr>
      <w:jc w:val="center"/>
    </w:pPr>
    <w:rPr>
      <w:b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862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8629F"/>
    <w:rPr>
      <w:rFonts w:ascii="Times New Roman" w:eastAsia="Times New Roman" w:hAnsi="Times New Roman" w:cs="Times New Roman"/>
      <w:b/>
      <w:bCs/>
      <w:lang w:eastAsia="ru-RU"/>
    </w:rPr>
  </w:style>
  <w:style w:type="character" w:styleId="a9">
    <w:name w:val="page number"/>
    <w:basedOn w:val="a0"/>
    <w:rsid w:val="0088629F"/>
  </w:style>
  <w:style w:type="paragraph" w:styleId="aa">
    <w:name w:val="footer"/>
    <w:basedOn w:val="a"/>
    <w:link w:val="ab"/>
    <w:rsid w:val="0088629F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8862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3A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ACDF95253C076B803F9D7E5F8FF69601E5CBE052B0855D8AD5E8A2460649F58D709EE20CD09EAE11B58DI1iAF" TargetMode="External"/><Relationship Id="rId13" Type="http://schemas.openxmlformats.org/officeDocument/2006/relationships/hyperlink" Target="consultantplus://offline/ref=565496BA5F81D8F9DADBAF765766A9016157C60D0EB54C4D75F78213CF711009932A7678482573E7CD39B38DE8E5D5EDp8F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ACDF95253C076B803F9D7E5F8FF69601E5CBE052B0855D8AD5E8A2460649F58D709EE20CD09EAE11B58DI1iAF" TargetMode="External"/><Relationship Id="rId12" Type="http://schemas.openxmlformats.org/officeDocument/2006/relationships/hyperlink" Target="consultantplus://offline/ref=0BC32BCB6842C9EFF8070F408153CC3810F82B7D4013BC78E1E92EBCA75C92F9B0504ED8763708C5H5y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2023-12-25T11:13:00Z</dcterms:created>
  <dcterms:modified xsi:type="dcterms:W3CDTF">2023-12-28T06:28:00Z</dcterms:modified>
</cp:coreProperties>
</file>