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BCE" w:rsidRDefault="00582BCE" w:rsidP="00582BCE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582BCE" w:rsidTr="008051FC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CE" w:rsidRDefault="00EF017E" w:rsidP="008051FC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29</w:t>
            </w:r>
          </w:p>
          <w:p w:rsidR="00582BCE" w:rsidRDefault="00EF017E" w:rsidP="008051FC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30  сентября</w:t>
            </w:r>
            <w:r w:rsidR="00582BCE">
              <w:rPr>
                <w:rFonts w:ascii="Bookman Old Style" w:hAnsi="Bookman Old Style"/>
                <w:b/>
                <w:sz w:val="36"/>
                <w:szCs w:val="36"/>
              </w:rPr>
              <w:t xml:space="preserve"> </w:t>
            </w:r>
          </w:p>
          <w:p w:rsidR="00582BCE" w:rsidRDefault="00582BCE" w:rsidP="008051FC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2022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582BCE" w:rsidRDefault="00582BCE" w:rsidP="00582BCE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582BCE" w:rsidRDefault="00582BCE" w:rsidP="00582BCE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582BCE" w:rsidRDefault="00582BCE" w:rsidP="00582BCE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582BCE" w:rsidRDefault="00582BCE" w:rsidP="00582BCE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582BCE" w:rsidRDefault="00582BCE" w:rsidP="00582BCE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582BCE" w:rsidRDefault="00582BCE" w:rsidP="00582BCE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582BCE" w:rsidRDefault="00582BCE" w:rsidP="00582BCE">
      <w:pPr>
        <w:jc w:val="center"/>
        <w:rPr>
          <w:rFonts w:ascii="Arial" w:hAnsi="Arial" w:cs="Arial"/>
          <w:sz w:val="32"/>
          <w:szCs w:val="32"/>
        </w:rPr>
      </w:pPr>
    </w:p>
    <w:p w:rsidR="00582BCE" w:rsidRPr="00E83E2E" w:rsidRDefault="00582BCE" w:rsidP="00582BCE">
      <w:pPr>
        <w:jc w:val="center"/>
        <w:rPr>
          <w:sz w:val="28"/>
          <w:szCs w:val="28"/>
        </w:rPr>
      </w:pPr>
      <w:r w:rsidRPr="00DB71AD">
        <w:pict>
          <v:line id="_x0000_s1026" style="position:absolute;left:0;text-align:left;z-index:251658240" from="0,6.55pt" to="477pt,6.55pt" strokeweight="6pt">
            <v:stroke linestyle="thickBetweenThin"/>
          </v:line>
        </w:pict>
      </w:r>
    </w:p>
    <w:p w:rsidR="00582BCE" w:rsidRPr="00E83E2E" w:rsidRDefault="00582BCE" w:rsidP="00582BCE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582BCE" w:rsidRPr="00E83E2E" w:rsidRDefault="00582BCE" w:rsidP="00582BCE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582BCE" w:rsidRPr="00E83E2E" w:rsidRDefault="00582BCE" w:rsidP="00582BCE">
      <w:pPr>
        <w:rPr>
          <w:b/>
        </w:rPr>
      </w:pPr>
      <w:r w:rsidRPr="00DB71AD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582BCE" w:rsidRDefault="00582BCE" w:rsidP="00582BCE">
      <w:pPr>
        <w:tabs>
          <w:tab w:val="left" w:pos="1480"/>
        </w:tabs>
        <w:rPr>
          <w:b/>
        </w:rPr>
      </w:pPr>
    </w:p>
    <w:tbl>
      <w:tblPr>
        <w:tblW w:w="9900" w:type="dxa"/>
        <w:tblInd w:w="-532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00"/>
      </w:tblGrid>
      <w:tr w:rsidR="00EF017E" w:rsidTr="008051FC">
        <w:tc>
          <w:tcPr>
            <w:tcW w:w="9900" w:type="dxa"/>
          </w:tcPr>
          <w:p w:rsidR="00EF017E" w:rsidRDefault="00EF017E" w:rsidP="008051FC">
            <w:pPr>
              <w:jc w:val="center"/>
              <w:rPr>
                <w:b/>
                <w:sz w:val="36"/>
                <w:szCs w:val="36"/>
              </w:rPr>
            </w:pPr>
          </w:p>
          <w:p w:rsidR="00EF017E" w:rsidRDefault="00EF017E" w:rsidP="008051F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EF017E" w:rsidRDefault="00EF017E" w:rsidP="008051F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ПЛЕЩЕЕВСКОГО СЕЛЬСОВЕТА</w:t>
            </w:r>
          </w:p>
          <w:p w:rsidR="00EF017E" w:rsidRDefault="00EF017E" w:rsidP="008051FC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EF017E" w:rsidTr="008051FC">
        <w:trPr>
          <w:trHeight w:hRule="exact" w:val="397"/>
        </w:trPr>
        <w:tc>
          <w:tcPr>
            <w:tcW w:w="9900" w:type="dxa"/>
          </w:tcPr>
          <w:p w:rsidR="00EF017E" w:rsidRDefault="00EF017E" w:rsidP="008051FC">
            <w:pPr>
              <w:jc w:val="both"/>
            </w:pPr>
          </w:p>
        </w:tc>
      </w:tr>
      <w:tr w:rsidR="00EF017E" w:rsidTr="008051FC">
        <w:tc>
          <w:tcPr>
            <w:tcW w:w="9900" w:type="dxa"/>
          </w:tcPr>
          <w:p w:rsidR="00EF017E" w:rsidRPr="00EF017E" w:rsidRDefault="00EF017E" w:rsidP="00EF017E">
            <w:pPr>
              <w:pStyle w:val="3"/>
              <w:jc w:val="center"/>
              <w:rPr>
                <w:color w:val="auto"/>
              </w:rPr>
            </w:pPr>
            <w:r w:rsidRPr="00EF017E">
              <w:rPr>
                <w:color w:val="auto"/>
                <w:sz w:val="28"/>
              </w:rPr>
              <w:t>Р Е Ш Е Н И Е</w:t>
            </w:r>
          </w:p>
        </w:tc>
      </w:tr>
    </w:tbl>
    <w:p w:rsidR="00EF017E" w:rsidRDefault="00EF017E" w:rsidP="00EF017E">
      <w:pPr>
        <w:jc w:val="center"/>
      </w:pPr>
    </w:p>
    <w:tbl>
      <w:tblPr>
        <w:tblW w:w="0" w:type="auto"/>
        <w:jc w:val="center"/>
        <w:tblInd w:w="2533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551"/>
        <w:gridCol w:w="397"/>
        <w:gridCol w:w="1446"/>
      </w:tblGrid>
      <w:tr w:rsidR="00EF017E" w:rsidTr="008051FC">
        <w:trPr>
          <w:jc w:val="center"/>
        </w:trPr>
        <w:tc>
          <w:tcPr>
            <w:tcW w:w="284" w:type="dxa"/>
            <w:vAlign w:val="bottom"/>
          </w:tcPr>
          <w:p w:rsidR="00EF017E" w:rsidRDefault="00EF017E" w:rsidP="008051FC">
            <w:r>
              <w:t>от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EF017E" w:rsidRDefault="00EF017E" w:rsidP="008051FC">
            <w:pPr>
              <w:jc w:val="center"/>
            </w:pPr>
            <w:r>
              <w:t xml:space="preserve">30 сентября 2022 года     </w:t>
            </w:r>
          </w:p>
        </w:tc>
        <w:tc>
          <w:tcPr>
            <w:tcW w:w="397" w:type="dxa"/>
          </w:tcPr>
          <w:p w:rsidR="00EF017E" w:rsidRDefault="00EF017E" w:rsidP="008051FC">
            <w:pPr>
              <w:jc w:val="center"/>
            </w:pPr>
            <w:r>
              <w:t>№</w:t>
            </w:r>
          </w:p>
        </w:tc>
        <w:tc>
          <w:tcPr>
            <w:tcW w:w="1446" w:type="dxa"/>
            <w:tcBorders>
              <w:bottom w:val="single" w:sz="6" w:space="0" w:color="auto"/>
            </w:tcBorders>
          </w:tcPr>
          <w:p w:rsidR="00EF017E" w:rsidRDefault="00EF017E" w:rsidP="008051FC">
            <w:pPr>
              <w:jc w:val="center"/>
            </w:pPr>
            <w:r>
              <w:t>178-71/3</w:t>
            </w:r>
          </w:p>
        </w:tc>
      </w:tr>
      <w:tr w:rsidR="00EF017E" w:rsidTr="008051FC">
        <w:trPr>
          <w:jc w:val="center"/>
        </w:trPr>
        <w:tc>
          <w:tcPr>
            <w:tcW w:w="4678" w:type="dxa"/>
            <w:gridSpan w:val="4"/>
          </w:tcPr>
          <w:p w:rsidR="00EF017E" w:rsidRDefault="00EF017E" w:rsidP="008051FC">
            <w:pPr>
              <w:jc w:val="center"/>
            </w:pPr>
            <w:proofErr w:type="spellStart"/>
            <w:r>
              <w:t>д.Плещеевка</w:t>
            </w:r>
            <w:proofErr w:type="spellEnd"/>
          </w:p>
        </w:tc>
      </w:tr>
    </w:tbl>
    <w:p w:rsidR="00EF017E" w:rsidRDefault="00EF017E" w:rsidP="00EF017E">
      <w:pPr>
        <w:ind w:firstLine="720"/>
        <w:jc w:val="center"/>
        <w:rPr>
          <w:b/>
          <w:sz w:val="26"/>
          <w:szCs w:val="26"/>
        </w:rPr>
      </w:pPr>
    </w:p>
    <w:p w:rsidR="00EF017E" w:rsidRPr="00B240D5" w:rsidRDefault="00EF017E" w:rsidP="00EF017E">
      <w:pPr>
        <w:ind w:firstLine="720"/>
        <w:jc w:val="center"/>
        <w:rPr>
          <w:b/>
          <w:sz w:val="26"/>
          <w:szCs w:val="26"/>
        </w:rPr>
      </w:pPr>
      <w:r w:rsidRPr="00B240D5">
        <w:rPr>
          <w:b/>
          <w:sz w:val="26"/>
          <w:szCs w:val="26"/>
        </w:rPr>
        <w:t>О внесении изменений в Устав</w:t>
      </w:r>
      <w:r w:rsidRPr="00B240D5">
        <w:rPr>
          <w:sz w:val="26"/>
          <w:szCs w:val="26"/>
        </w:rPr>
        <w:t xml:space="preserve"> </w:t>
      </w:r>
      <w:proofErr w:type="spellStart"/>
      <w:r w:rsidRPr="00B240D5">
        <w:rPr>
          <w:b/>
          <w:sz w:val="26"/>
          <w:szCs w:val="26"/>
        </w:rPr>
        <w:t>Плещеевского</w:t>
      </w:r>
      <w:proofErr w:type="spellEnd"/>
      <w:r w:rsidRPr="00B240D5">
        <w:rPr>
          <w:b/>
          <w:sz w:val="26"/>
          <w:szCs w:val="26"/>
        </w:rPr>
        <w:t xml:space="preserve"> сельсовета </w:t>
      </w:r>
      <w:proofErr w:type="spellStart"/>
      <w:r w:rsidRPr="00B240D5">
        <w:rPr>
          <w:b/>
          <w:sz w:val="26"/>
          <w:szCs w:val="26"/>
        </w:rPr>
        <w:t>Колышлейского</w:t>
      </w:r>
      <w:proofErr w:type="spellEnd"/>
      <w:r w:rsidRPr="00B240D5">
        <w:rPr>
          <w:b/>
          <w:sz w:val="26"/>
          <w:szCs w:val="26"/>
        </w:rPr>
        <w:t xml:space="preserve"> района Пензенской области</w:t>
      </w:r>
    </w:p>
    <w:p w:rsidR="00EF017E" w:rsidRPr="00B240D5" w:rsidRDefault="00EF017E" w:rsidP="00EF017E">
      <w:pPr>
        <w:ind w:firstLine="720"/>
        <w:jc w:val="both"/>
        <w:rPr>
          <w:sz w:val="26"/>
          <w:szCs w:val="26"/>
        </w:rPr>
      </w:pPr>
    </w:p>
    <w:p w:rsidR="00EF017E" w:rsidRPr="00B240D5" w:rsidRDefault="00EF017E" w:rsidP="00EF017E">
      <w:pPr>
        <w:ind w:firstLine="709"/>
        <w:jc w:val="both"/>
        <w:rPr>
          <w:spacing w:val="-6"/>
          <w:sz w:val="26"/>
          <w:szCs w:val="26"/>
        </w:rPr>
      </w:pPr>
      <w:r w:rsidRPr="00B240D5">
        <w:rPr>
          <w:spacing w:val="-6"/>
          <w:sz w:val="26"/>
          <w:szCs w:val="26"/>
        </w:rPr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статьей 20 Устава </w:t>
      </w:r>
      <w:proofErr w:type="spellStart"/>
      <w:r w:rsidRPr="00B240D5">
        <w:rPr>
          <w:spacing w:val="-6"/>
          <w:sz w:val="26"/>
          <w:szCs w:val="26"/>
        </w:rPr>
        <w:t>Плещеевского</w:t>
      </w:r>
      <w:proofErr w:type="spellEnd"/>
      <w:r w:rsidRPr="00B240D5">
        <w:rPr>
          <w:spacing w:val="-6"/>
          <w:sz w:val="26"/>
          <w:szCs w:val="26"/>
        </w:rPr>
        <w:t xml:space="preserve"> сельсовета </w:t>
      </w:r>
      <w:proofErr w:type="spellStart"/>
      <w:r w:rsidRPr="00B240D5">
        <w:rPr>
          <w:spacing w:val="-6"/>
          <w:sz w:val="26"/>
          <w:szCs w:val="26"/>
        </w:rPr>
        <w:t>Колышлейского</w:t>
      </w:r>
      <w:proofErr w:type="spellEnd"/>
      <w:r w:rsidRPr="00B240D5">
        <w:rPr>
          <w:spacing w:val="-6"/>
          <w:sz w:val="26"/>
          <w:szCs w:val="26"/>
        </w:rPr>
        <w:t xml:space="preserve"> района Пензенской области,</w:t>
      </w:r>
    </w:p>
    <w:p w:rsidR="00EF017E" w:rsidRPr="00B240D5" w:rsidRDefault="00EF017E" w:rsidP="00EF017E">
      <w:pPr>
        <w:ind w:firstLine="709"/>
        <w:jc w:val="center"/>
        <w:rPr>
          <w:spacing w:val="-6"/>
          <w:sz w:val="26"/>
          <w:szCs w:val="26"/>
        </w:rPr>
      </w:pPr>
    </w:p>
    <w:p w:rsidR="00EF017E" w:rsidRPr="00B240D5" w:rsidRDefault="00EF017E" w:rsidP="00EF017E">
      <w:pPr>
        <w:ind w:firstLine="709"/>
        <w:jc w:val="center"/>
        <w:rPr>
          <w:b/>
          <w:spacing w:val="-6"/>
          <w:sz w:val="26"/>
          <w:szCs w:val="26"/>
        </w:rPr>
      </w:pPr>
      <w:r w:rsidRPr="00B240D5">
        <w:rPr>
          <w:b/>
          <w:spacing w:val="-6"/>
          <w:sz w:val="26"/>
          <w:szCs w:val="26"/>
        </w:rPr>
        <w:t xml:space="preserve">Комитет местного самоуправления </w:t>
      </w:r>
      <w:proofErr w:type="spellStart"/>
      <w:r w:rsidRPr="00B240D5">
        <w:rPr>
          <w:b/>
          <w:spacing w:val="-6"/>
          <w:sz w:val="26"/>
          <w:szCs w:val="26"/>
        </w:rPr>
        <w:t>Плещеевского</w:t>
      </w:r>
      <w:proofErr w:type="spellEnd"/>
      <w:r w:rsidRPr="00B240D5">
        <w:rPr>
          <w:b/>
          <w:spacing w:val="-6"/>
          <w:sz w:val="26"/>
          <w:szCs w:val="26"/>
        </w:rPr>
        <w:t xml:space="preserve"> сельсовета </w:t>
      </w:r>
      <w:proofErr w:type="spellStart"/>
      <w:r w:rsidRPr="00B240D5">
        <w:rPr>
          <w:b/>
          <w:spacing w:val="-6"/>
          <w:sz w:val="26"/>
          <w:szCs w:val="26"/>
        </w:rPr>
        <w:t>Колышлейского</w:t>
      </w:r>
      <w:proofErr w:type="spellEnd"/>
      <w:r w:rsidRPr="00B240D5">
        <w:rPr>
          <w:b/>
          <w:spacing w:val="-6"/>
          <w:sz w:val="26"/>
          <w:szCs w:val="26"/>
        </w:rPr>
        <w:t xml:space="preserve"> района Пензенской области решил:</w:t>
      </w:r>
    </w:p>
    <w:p w:rsidR="00EF017E" w:rsidRPr="00B240D5" w:rsidRDefault="00EF017E" w:rsidP="00EF017E">
      <w:pPr>
        <w:ind w:firstLine="709"/>
        <w:jc w:val="center"/>
        <w:rPr>
          <w:spacing w:val="-6"/>
          <w:sz w:val="26"/>
          <w:szCs w:val="26"/>
        </w:rPr>
      </w:pPr>
    </w:p>
    <w:p w:rsidR="00EF017E" w:rsidRPr="00B240D5" w:rsidRDefault="00EF017E" w:rsidP="00EF017E">
      <w:pPr>
        <w:widowControl w:val="0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B240D5">
        <w:rPr>
          <w:sz w:val="26"/>
          <w:szCs w:val="26"/>
        </w:rPr>
        <w:t xml:space="preserve">Внести в Устав </w:t>
      </w:r>
      <w:proofErr w:type="spellStart"/>
      <w:r w:rsidRPr="00B240D5">
        <w:rPr>
          <w:spacing w:val="-6"/>
          <w:sz w:val="26"/>
          <w:szCs w:val="26"/>
        </w:rPr>
        <w:t>Плещеевского</w:t>
      </w:r>
      <w:proofErr w:type="spellEnd"/>
      <w:r w:rsidRPr="00B240D5">
        <w:rPr>
          <w:spacing w:val="-6"/>
          <w:sz w:val="26"/>
          <w:szCs w:val="26"/>
        </w:rPr>
        <w:t xml:space="preserve"> сельсовета </w:t>
      </w:r>
      <w:proofErr w:type="spellStart"/>
      <w:r w:rsidRPr="00B240D5">
        <w:rPr>
          <w:spacing w:val="-6"/>
          <w:sz w:val="26"/>
          <w:szCs w:val="26"/>
        </w:rPr>
        <w:t>Колышлейского</w:t>
      </w:r>
      <w:proofErr w:type="spellEnd"/>
      <w:r w:rsidRPr="00B240D5">
        <w:rPr>
          <w:spacing w:val="-6"/>
          <w:sz w:val="26"/>
          <w:szCs w:val="26"/>
        </w:rPr>
        <w:t xml:space="preserve"> </w:t>
      </w:r>
      <w:r w:rsidRPr="00B240D5">
        <w:rPr>
          <w:sz w:val="26"/>
          <w:szCs w:val="26"/>
        </w:rPr>
        <w:t>района Пензенской области следующие изменения:</w:t>
      </w:r>
    </w:p>
    <w:p w:rsidR="00EF017E" w:rsidRPr="00B240D5" w:rsidRDefault="00EF017E" w:rsidP="00EF017E">
      <w:pPr>
        <w:ind w:left="709" w:right="-1"/>
        <w:jc w:val="both"/>
        <w:rPr>
          <w:sz w:val="26"/>
          <w:szCs w:val="26"/>
        </w:rPr>
      </w:pPr>
      <w:r w:rsidRPr="00B240D5">
        <w:rPr>
          <w:sz w:val="26"/>
          <w:szCs w:val="26"/>
        </w:rPr>
        <w:t>1) в части 8 статьи 20:</w:t>
      </w:r>
    </w:p>
    <w:p w:rsidR="00EF017E" w:rsidRPr="00B240D5" w:rsidRDefault="00EF017E" w:rsidP="00EF017E">
      <w:pPr>
        <w:ind w:left="709" w:right="-1"/>
        <w:jc w:val="both"/>
        <w:rPr>
          <w:sz w:val="26"/>
          <w:szCs w:val="26"/>
        </w:rPr>
      </w:pPr>
      <w:r w:rsidRPr="00B240D5">
        <w:rPr>
          <w:sz w:val="26"/>
          <w:szCs w:val="26"/>
        </w:rPr>
        <w:t>а) пункт 21.2 признать утратившим силу;</w:t>
      </w:r>
    </w:p>
    <w:p w:rsidR="00EF017E" w:rsidRPr="00B240D5" w:rsidRDefault="00EF017E" w:rsidP="00EF017E">
      <w:pPr>
        <w:ind w:left="709" w:right="-1"/>
        <w:jc w:val="both"/>
        <w:rPr>
          <w:sz w:val="26"/>
          <w:szCs w:val="26"/>
        </w:rPr>
      </w:pPr>
      <w:r w:rsidRPr="00B240D5">
        <w:rPr>
          <w:sz w:val="26"/>
          <w:szCs w:val="26"/>
        </w:rPr>
        <w:lastRenderedPageBreak/>
        <w:t>б) пункт  26 признать утратившим силу.</w:t>
      </w:r>
    </w:p>
    <w:p w:rsidR="00EF017E" w:rsidRPr="00B240D5" w:rsidRDefault="00EF017E" w:rsidP="00EF017E">
      <w:pPr>
        <w:ind w:firstLine="709"/>
        <w:jc w:val="both"/>
        <w:rPr>
          <w:spacing w:val="-6"/>
          <w:sz w:val="26"/>
          <w:szCs w:val="26"/>
        </w:rPr>
      </w:pPr>
      <w:r w:rsidRPr="00B240D5">
        <w:rPr>
          <w:spacing w:val="-6"/>
          <w:sz w:val="26"/>
          <w:szCs w:val="26"/>
        </w:rPr>
        <w:t xml:space="preserve">2. Принять настоящее решение на сессии Комитета местного самоуправления </w:t>
      </w:r>
      <w:proofErr w:type="spellStart"/>
      <w:r w:rsidRPr="00B240D5">
        <w:rPr>
          <w:spacing w:val="-6"/>
          <w:sz w:val="26"/>
          <w:szCs w:val="26"/>
        </w:rPr>
        <w:t>Плещеевского</w:t>
      </w:r>
      <w:proofErr w:type="spellEnd"/>
      <w:r w:rsidRPr="00B240D5">
        <w:rPr>
          <w:spacing w:val="-6"/>
          <w:sz w:val="26"/>
          <w:szCs w:val="26"/>
        </w:rPr>
        <w:t xml:space="preserve"> сельсовета </w:t>
      </w:r>
      <w:proofErr w:type="spellStart"/>
      <w:r w:rsidRPr="00B240D5">
        <w:rPr>
          <w:spacing w:val="-6"/>
          <w:sz w:val="26"/>
          <w:szCs w:val="26"/>
        </w:rPr>
        <w:t>Колышлейского</w:t>
      </w:r>
      <w:proofErr w:type="spellEnd"/>
      <w:r w:rsidRPr="00B240D5">
        <w:rPr>
          <w:spacing w:val="-6"/>
          <w:sz w:val="26"/>
          <w:szCs w:val="26"/>
        </w:rPr>
        <w:t xml:space="preserve"> района Пензенской области.</w:t>
      </w:r>
    </w:p>
    <w:p w:rsidR="00EF017E" w:rsidRPr="00B240D5" w:rsidRDefault="00EF017E" w:rsidP="00EF017E">
      <w:pPr>
        <w:pStyle w:val="ConsPlusNormal"/>
        <w:ind w:firstLine="709"/>
        <w:jc w:val="both"/>
        <w:rPr>
          <w:spacing w:val="-6"/>
          <w:sz w:val="26"/>
          <w:szCs w:val="26"/>
        </w:rPr>
      </w:pPr>
      <w:r w:rsidRPr="00B240D5">
        <w:rPr>
          <w:spacing w:val="-6"/>
          <w:sz w:val="26"/>
          <w:szCs w:val="26"/>
        </w:rPr>
        <w:t xml:space="preserve">3. </w:t>
      </w:r>
      <w:r w:rsidRPr="00B240D5">
        <w:rPr>
          <w:sz w:val="26"/>
          <w:szCs w:val="26"/>
        </w:rPr>
        <w:t>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(обнародования) на портале Министерства юстиции Российской Федерации.</w:t>
      </w:r>
    </w:p>
    <w:p w:rsidR="00EF017E" w:rsidRPr="00B240D5" w:rsidRDefault="00EF017E" w:rsidP="00EF017E">
      <w:pPr>
        <w:ind w:firstLine="709"/>
        <w:jc w:val="both"/>
        <w:rPr>
          <w:spacing w:val="-6"/>
          <w:sz w:val="26"/>
          <w:szCs w:val="26"/>
        </w:rPr>
      </w:pPr>
      <w:r w:rsidRPr="00B240D5">
        <w:rPr>
          <w:spacing w:val="-6"/>
          <w:sz w:val="26"/>
          <w:szCs w:val="26"/>
        </w:rPr>
        <w:t xml:space="preserve">4. Опубликовать настоящее решение в </w:t>
      </w:r>
      <w:r w:rsidRPr="00B240D5">
        <w:rPr>
          <w:sz w:val="26"/>
          <w:szCs w:val="26"/>
        </w:rPr>
        <w:t xml:space="preserve">информационном вестнике Комитета местного самоуправления </w:t>
      </w:r>
      <w:proofErr w:type="spellStart"/>
      <w:r w:rsidRPr="00B240D5">
        <w:rPr>
          <w:sz w:val="26"/>
          <w:szCs w:val="26"/>
        </w:rPr>
        <w:t>Плещеевского</w:t>
      </w:r>
      <w:proofErr w:type="spellEnd"/>
      <w:r w:rsidRPr="00B240D5">
        <w:rPr>
          <w:sz w:val="26"/>
          <w:szCs w:val="26"/>
        </w:rPr>
        <w:t xml:space="preserve"> сельсовета </w:t>
      </w:r>
      <w:r w:rsidRPr="00B240D5">
        <w:rPr>
          <w:spacing w:val="-6"/>
          <w:sz w:val="26"/>
          <w:szCs w:val="26"/>
        </w:rPr>
        <w:t>в течение семи дней со дня его поступления из Управления Министерства юстиции Российской Федерации по Пензенской области после государственной регистрации.</w:t>
      </w:r>
    </w:p>
    <w:p w:rsidR="00EF017E" w:rsidRPr="00B240D5" w:rsidRDefault="00EF017E" w:rsidP="00EF017E">
      <w:pPr>
        <w:pStyle w:val="ConsPlusNormal"/>
        <w:ind w:firstLine="709"/>
        <w:jc w:val="both"/>
        <w:rPr>
          <w:spacing w:val="-6"/>
          <w:sz w:val="26"/>
          <w:szCs w:val="26"/>
        </w:rPr>
      </w:pPr>
      <w:r w:rsidRPr="00B240D5">
        <w:rPr>
          <w:spacing w:val="-6"/>
          <w:sz w:val="26"/>
          <w:szCs w:val="26"/>
        </w:rPr>
        <w:t>5. Настоящее решение вступает в силу после его официального опубликования.</w:t>
      </w:r>
    </w:p>
    <w:p w:rsidR="00EF017E" w:rsidRPr="00B240D5" w:rsidRDefault="00EF017E" w:rsidP="00EF017E">
      <w:pPr>
        <w:pStyle w:val="ConsPlusNormal"/>
        <w:ind w:left="-567" w:firstLine="567"/>
        <w:jc w:val="both"/>
        <w:rPr>
          <w:spacing w:val="-6"/>
          <w:sz w:val="26"/>
          <w:szCs w:val="26"/>
        </w:rPr>
      </w:pPr>
    </w:p>
    <w:p w:rsidR="00EF017E" w:rsidRPr="00B240D5" w:rsidRDefault="00EF017E" w:rsidP="00EF017E">
      <w:pPr>
        <w:pStyle w:val="ConsPlusNormal"/>
        <w:ind w:left="-567" w:firstLine="567"/>
        <w:jc w:val="both"/>
        <w:rPr>
          <w:spacing w:val="-6"/>
          <w:sz w:val="26"/>
          <w:szCs w:val="26"/>
        </w:rPr>
      </w:pPr>
    </w:p>
    <w:p w:rsidR="00EF017E" w:rsidRPr="00B240D5" w:rsidRDefault="00EF017E" w:rsidP="00EF017E">
      <w:pPr>
        <w:pStyle w:val="a5"/>
        <w:jc w:val="both"/>
        <w:rPr>
          <w:rFonts w:ascii="Times New Roman" w:hAnsi="Times New Roman"/>
          <w:b/>
          <w:sz w:val="26"/>
          <w:szCs w:val="26"/>
        </w:rPr>
      </w:pPr>
      <w:r w:rsidRPr="00B240D5">
        <w:rPr>
          <w:rFonts w:ascii="Times New Roman" w:hAnsi="Times New Roman"/>
          <w:b/>
          <w:sz w:val="26"/>
          <w:szCs w:val="26"/>
        </w:rPr>
        <w:t xml:space="preserve">Глава </w:t>
      </w:r>
      <w:proofErr w:type="spellStart"/>
      <w:r w:rsidRPr="00B240D5">
        <w:rPr>
          <w:rFonts w:ascii="Times New Roman" w:hAnsi="Times New Roman"/>
          <w:b/>
          <w:sz w:val="26"/>
          <w:szCs w:val="26"/>
        </w:rPr>
        <w:t>Плещеевского</w:t>
      </w:r>
      <w:proofErr w:type="spellEnd"/>
      <w:r w:rsidRPr="00B240D5">
        <w:rPr>
          <w:rFonts w:ascii="Times New Roman" w:hAnsi="Times New Roman"/>
          <w:b/>
          <w:sz w:val="26"/>
          <w:szCs w:val="26"/>
        </w:rPr>
        <w:t xml:space="preserve"> сельсовета </w:t>
      </w:r>
      <w:r w:rsidRPr="00B240D5">
        <w:rPr>
          <w:rFonts w:ascii="Times New Roman" w:hAnsi="Times New Roman"/>
          <w:b/>
          <w:sz w:val="26"/>
          <w:szCs w:val="26"/>
        </w:rPr>
        <w:tab/>
      </w:r>
      <w:r w:rsidRPr="00B240D5">
        <w:rPr>
          <w:rFonts w:ascii="Times New Roman" w:hAnsi="Times New Roman"/>
          <w:b/>
          <w:sz w:val="26"/>
          <w:szCs w:val="26"/>
        </w:rPr>
        <w:tab/>
      </w:r>
      <w:r w:rsidRPr="00B240D5">
        <w:rPr>
          <w:rFonts w:ascii="Times New Roman" w:hAnsi="Times New Roman"/>
          <w:b/>
          <w:sz w:val="26"/>
          <w:szCs w:val="26"/>
        </w:rPr>
        <w:tab/>
      </w:r>
      <w:r w:rsidRPr="00B240D5">
        <w:rPr>
          <w:rFonts w:ascii="Times New Roman" w:hAnsi="Times New Roman"/>
          <w:b/>
          <w:sz w:val="26"/>
          <w:szCs w:val="26"/>
        </w:rPr>
        <w:tab/>
      </w:r>
      <w:r w:rsidRPr="00B240D5">
        <w:rPr>
          <w:rFonts w:ascii="Times New Roman" w:hAnsi="Times New Roman"/>
          <w:b/>
          <w:sz w:val="26"/>
          <w:szCs w:val="26"/>
        </w:rPr>
        <w:tab/>
      </w:r>
      <w:proofErr w:type="spellStart"/>
      <w:r w:rsidRPr="00B240D5">
        <w:rPr>
          <w:rFonts w:ascii="Times New Roman" w:hAnsi="Times New Roman"/>
          <w:b/>
          <w:sz w:val="26"/>
          <w:szCs w:val="26"/>
        </w:rPr>
        <w:t>Л.А.Булушева</w:t>
      </w:r>
      <w:proofErr w:type="spellEnd"/>
    </w:p>
    <w:p w:rsidR="00EF017E" w:rsidRPr="006101B3" w:rsidRDefault="00EF017E" w:rsidP="00EF017E"/>
    <w:p w:rsidR="00582BCE" w:rsidRDefault="00582BCE" w:rsidP="00582BCE">
      <w:pPr>
        <w:ind w:firstLine="709"/>
        <w:jc w:val="both"/>
        <w:rPr>
          <w:bCs/>
          <w:sz w:val="28"/>
          <w:szCs w:val="28"/>
        </w:rPr>
      </w:pPr>
    </w:p>
    <w:p w:rsidR="00EF017E" w:rsidRDefault="00EF017E" w:rsidP="00582BCE">
      <w:pPr>
        <w:ind w:firstLine="709"/>
        <w:jc w:val="both"/>
        <w:rPr>
          <w:bCs/>
          <w:sz w:val="28"/>
          <w:szCs w:val="28"/>
        </w:rPr>
      </w:pPr>
    </w:p>
    <w:p w:rsidR="00EF017E" w:rsidRDefault="00EF017E" w:rsidP="00582BCE">
      <w:pPr>
        <w:ind w:firstLine="709"/>
        <w:jc w:val="both"/>
        <w:rPr>
          <w:bCs/>
          <w:sz w:val="28"/>
          <w:szCs w:val="28"/>
        </w:rPr>
      </w:pPr>
    </w:p>
    <w:p w:rsidR="00EF017E" w:rsidRDefault="00EF017E" w:rsidP="00582BCE">
      <w:pPr>
        <w:ind w:firstLine="709"/>
        <w:jc w:val="both"/>
        <w:rPr>
          <w:bCs/>
          <w:sz w:val="28"/>
          <w:szCs w:val="28"/>
        </w:rPr>
      </w:pPr>
    </w:p>
    <w:p w:rsidR="00EF017E" w:rsidRDefault="00EF017E" w:rsidP="00582BCE">
      <w:pPr>
        <w:ind w:firstLine="709"/>
        <w:jc w:val="both"/>
        <w:rPr>
          <w:bCs/>
          <w:sz w:val="28"/>
          <w:szCs w:val="28"/>
        </w:rPr>
      </w:pPr>
    </w:p>
    <w:p w:rsidR="00EF017E" w:rsidRDefault="00EF017E" w:rsidP="00582BCE">
      <w:pPr>
        <w:ind w:firstLine="709"/>
        <w:jc w:val="both"/>
        <w:rPr>
          <w:bCs/>
          <w:sz w:val="28"/>
          <w:szCs w:val="28"/>
        </w:rPr>
      </w:pPr>
    </w:p>
    <w:p w:rsidR="00EF017E" w:rsidRDefault="00EF017E" w:rsidP="00582BCE">
      <w:pPr>
        <w:ind w:firstLine="709"/>
        <w:jc w:val="both"/>
        <w:rPr>
          <w:bCs/>
          <w:sz w:val="28"/>
          <w:szCs w:val="28"/>
        </w:rPr>
      </w:pPr>
    </w:p>
    <w:p w:rsidR="00EF017E" w:rsidRDefault="00EF017E" w:rsidP="00582BCE">
      <w:pPr>
        <w:ind w:firstLine="709"/>
        <w:jc w:val="both"/>
        <w:rPr>
          <w:bCs/>
          <w:sz w:val="28"/>
          <w:szCs w:val="28"/>
        </w:rPr>
      </w:pPr>
    </w:p>
    <w:p w:rsidR="00EF017E" w:rsidRDefault="00EF017E" w:rsidP="00582BCE">
      <w:pPr>
        <w:ind w:firstLine="709"/>
        <w:jc w:val="both"/>
        <w:rPr>
          <w:bCs/>
          <w:sz w:val="28"/>
          <w:szCs w:val="28"/>
        </w:rPr>
      </w:pPr>
    </w:p>
    <w:p w:rsidR="00EF017E" w:rsidRDefault="00EF017E" w:rsidP="00582BCE">
      <w:pPr>
        <w:ind w:firstLine="709"/>
        <w:jc w:val="both"/>
        <w:rPr>
          <w:bCs/>
          <w:sz w:val="28"/>
          <w:szCs w:val="28"/>
        </w:rPr>
      </w:pPr>
    </w:p>
    <w:p w:rsidR="00EF017E" w:rsidRDefault="00EF017E" w:rsidP="00582BCE">
      <w:pPr>
        <w:ind w:firstLine="709"/>
        <w:jc w:val="both"/>
        <w:rPr>
          <w:bCs/>
          <w:sz w:val="28"/>
          <w:szCs w:val="28"/>
        </w:rPr>
      </w:pPr>
    </w:p>
    <w:p w:rsidR="00EF017E" w:rsidRDefault="00EF017E" w:rsidP="00582BCE">
      <w:pPr>
        <w:ind w:firstLine="709"/>
        <w:jc w:val="both"/>
        <w:rPr>
          <w:bCs/>
          <w:sz w:val="28"/>
          <w:szCs w:val="28"/>
        </w:rPr>
      </w:pPr>
    </w:p>
    <w:p w:rsidR="00582BCE" w:rsidRPr="00634611" w:rsidRDefault="00582BCE" w:rsidP="00582BCE">
      <w:pPr>
        <w:tabs>
          <w:tab w:val="left" w:pos="1480"/>
        </w:tabs>
        <w:rPr>
          <w:b/>
          <w:sz w:val="28"/>
          <w:szCs w:val="28"/>
        </w:rPr>
      </w:pPr>
    </w:p>
    <w:p w:rsidR="00582BCE" w:rsidRDefault="00582BCE" w:rsidP="00582BCE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582BCE" w:rsidTr="008051FC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2BCE" w:rsidRDefault="00582BCE" w:rsidP="008051FC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582BCE" w:rsidRDefault="00582BCE" w:rsidP="008051FC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82BCE" w:rsidRDefault="00582BCE" w:rsidP="008051FC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582BCE" w:rsidRDefault="00582BCE" w:rsidP="008051FC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582BCE" w:rsidRDefault="00582BCE" w:rsidP="008051FC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82BCE" w:rsidRDefault="00582BCE" w:rsidP="008051FC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582BCE" w:rsidRDefault="00582BCE" w:rsidP="008051FC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582BCE" w:rsidRDefault="00582BCE" w:rsidP="008051FC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582BCE" w:rsidRDefault="00582BCE" w:rsidP="008051FC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582BCE" w:rsidRDefault="00582BCE" w:rsidP="008051FC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582BCE" w:rsidTr="008051FC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582BCE" w:rsidRDefault="00582BCE" w:rsidP="008051FC">
            <w:pPr>
              <w:spacing w:line="276" w:lineRule="auto"/>
            </w:pPr>
          </w:p>
          <w:p w:rsidR="00582BCE" w:rsidRDefault="00582BCE" w:rsidP="008051FC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2BCE" w:rsidRDefault="00582BCE" w:rsidP="008051FC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2BCE" w:rsidRDefault="00582BCE" w:rsidP="008051FC"/>
        </w:tc>
      </w:tr>
      <w:tr w:rsidR="00582BCE" w:rsidTr="008051FC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582BCE" w:rsidRDefault="00582BCE" w:rsidP="008051FC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582BCE" w:rsidRDefault="00582BCE" w:rsidP="008051FC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82BCE" w:rsidRDefault="00582BCE" w:rsidP="008051FC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582BCE" w:rsidRDefault="00582BCE" w:rsidP="008051FC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582BCE" w:rsidRDefault="00582BCE" w:rsidP="008051FC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582BCE" w:rsidRDefault="00582BCE" w:rsidP="008051FC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82BCE" w:rsidRDefault="00582BCE" w:rsidP="008051FC">
            <w:pPr>
              <w:spacing w:line="276" w:lineRule="auto"/>
            </w:pPr>
          </w:p>
          <w:p w:rsidR="00582BCE" w:rsidRDefault="00582BCE" w:rsidP="008051FC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582BCE" w:rsidRDefault="00582BCE" w:rsidP="008051FC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582BCE" w:rsidRDefault="00582BCE" w:rsidP="008051FC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582BCE" w:rsidRDefault="00582BCE" w:rsidP="008051FC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582BCE" w:rsidRDefault="00582BCE" w:rsidP="008051FC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582BCE" w:rsidRDefault="00582BCE" w:rsidP="00582BCE"/>
    <w:p w:rsidR="008532AF" w:rsidRPr="00582BCE" w:rsidRDefault="008532AF"/>
    <w:sectPr w:rsidR="008532AF" w:rsidRPr="00582BCE" w:rsidSect="0085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582BCE"/>
    <w:rsid w:val="0008545F"/>
    <w:rsid w:val="001A5D70"/>
    <w:rsid w:val="00582BCE"/>
    <w:rsid w:val="006469D0"/>
    <w:rsid w:val="008532AF"/>
    <w:rsid w:val="00911594"/>
    <w:rsid w:val="00D27054"/>
    <w:rsid w:val="00E847F4"/>
    <w:rsid w:val="00EF017E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B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582BCE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017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582BCE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582B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582BCE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582B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F017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5">
    <w:name w:val="Plain Text"/>
    <w:basedOn w:val="a"/>
    <w:link w:val="a6"/>
    <w:uiPriority w:val="99"/>
    <w:rsid w:val="00EF017E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uiPriority w:val="99"/>
    <w:rsid w:val="00EF017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EF01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2022-10-10T09:14:00Z</dcterms:created>
  <dcterms:modified xsi:type="dcterms:W3CDTF">2022-10-10T10:31:00Z</dcterms:modified>
</cp:coreProperties>
</file>