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2FC" w:rsidRDefault="008B22FC" w:rsidP="008B22FC">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8B22FC" w:rsidTr="004E1497">
        <w:trPr>
          <w:trHeight w:val="990"/>
        </w:trPr>
        <w:tc>
          <w:tcPr>
            <w:tcW w:w="3080" w:type="dxa"/>
            <w:tcBorders>
              <w:top w:val="single" w:sz="4" w:space="0" w:color="auto"/>
              <w:left w:val="single" w:sz="4" w:space="0" w:color="auto"/>
              <w:bottom w:val="single" w:sz="4" w:space="0" w:color="auto"/>
              <w:right w:val="single" w:sz="4" w:space="0" w:color="auto"/>
            </w:tcBorders>
            <w:hideMark/>
          </w:tcPr>
          <w:p w:rsidR="008B22FC" w:rsidRDefault="008B22FC" w:rsidP="004E1497">
            <w:pPr>
              <w:spacing w:line="276" w:lineRule="auto"/>
              <w:rPr>
                <w:rFonts w:ascii="Bookman Old Style" w:hAnsi="Bookman Old Style"/>
                <w:b/>
                <w:sz w:val="36"/>
                <w:szCs w:val="36"/>
              </w:rPr>
            </w:pPr>
            <w:r>
              <w:rPr>
                <w:rFonts w:ascii="Bookman Old Style" w:hAnsi="Bookman Old Style"/>
                <w:b/>
                <w:sz w:val="36"/>
                <w:szCs w:val="36"/>
              </w:rPr>
              <w:t>№ 39</w:t>
            </w:r>
          </w:p>
          <w:p w:rsidR="008B22FC" w:rsidRDefault="008B22FC" w:rsidP="004E1497">
            <w:pPr>
              <w:spacing w:line="276" w:lineRule="auto"/>
              <w:rPr>
                <w:rFonts w:ascii="Bookman Old Style" w:hAnsi="Bookman Old Style"/>
                <w:b/>
                <w:sz w:val="36"/>
                <w:szCs w:val="36"/>
              </w:rPr>
            </w:pPr>
            <w:r>
              <w:rPr>
                <w:rFonts w:ascii="Bookman Old Style" w:hAnsi="Bookman Old Style"/>
                <w:b/>
                <w:sz w:val="36"/>
                <w:szCs w:val="36"/>
              </w:rPr>
              <w:t xml:space="preserve">14  декабря </w:t>
            </w:r>
          </w:p>
          <w:p w:rsidR="008B22FC" w:rsidRDefault="008B22FC" w:rsidP="004E1497">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8B22FC" w:rsidRDefault="008B22FC" w:rsidP="008B22FC">
      <w:pPr>
        <w:jc w:val="center"/>
        <w:rPr>
          <w:rFonts w:ascii="Bookman Old Style" w:hAnsi="Bookman Old Style"/>
          <w:b/>
          <w:sz w:val="44"/>
          <w:szCs w:val="44"/>
        </w:rPr>
      </w:pPr>
    </w:p>
    <w:p w:rsidR="008B22FC" w:rsidRDefault="008B22FC" w:rsidP="008B22FC">
      <w:pPr>
        <w:jc w:val="center"/>
        <w:rPr>
          <w:rFonts w:ascii="Bookman Old Style" w:hAnsi="Bookman Old Style"/>
          <w:b/>
          <w:sz w:val="44"/>
          <w:szCs w:val="44"/>
        </w:rPr>
      </w:pPr>
    </w:p>
    <w:p w:rsidR="008B22FC" w:rsidRDefault="008B22FC" w:rsidP="008B22FC">
      <w:pPr>
        <w:jc w:val="center"/>
        <w:rPr>
          <w:rFonts w:ascii="Bookman Old Style" w:hAnsi="Bookman Old Style"/>
          <w:b/>
          <w:sz w:val="44"/>
          <w:szCs w:val="44"/>
        </w:rPr>
      </w:pPr>
    </w:p>
    <w:p w:rsidR="008B22FC" w:rsidRDefault="008B22FC" w:rsidP="008B22FC">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8B22FC" w:rsidRDefault="008B22FC" w:rsidP="008B22FC">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8B22FC" w:rsidRDefault="008B22FC" w:rsidP="008B22FC">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8B22FC" w:rsidRDefault="008B22FC" w:rsidP="008B22FC">
      <w:pPr>
        <w:jc w:val="center"/>
        <w:rPr>
          <w:rFonts w:ascii="Arial" w:hAnsi="Arial" w:cs="Arial"/>
          <w:sz w:val="32"/>
          <w:szCs w:val="32"/>
        </w:rPr>
      </w:pPr>
    </w:p>
    <w:p w:rsidR="008B22FC" w:rsidRPr="00E83E2E" w:rsidRDefault="008B22FC" w:rsidP="008B22FC">
      <w:pPr>
        <w:jc w:val="center"/>
        <w:rPr>
          <w:sz w:val="28"/>
          <w:szCs w:val="28"/>
        </w:rPr>
      </w:pPr>
      <w:r w:rsidRPr="004D5775">
        <w:pict>
          <v:line id="_x0000_s1026" style="position:absolute;left:0;text-align:left;z-index:251658240" from="0,6.55pt" to="477pt,6.55pt" strokeweight="6pt">
            <v:stroke linestyle="thickBetweenThin"/>
          </v:line>
        </w:pict>
      </w:r>
    </w:p>
    <w:p w:rsidR="008B22FC" w:rsidRPr="00E83E2E" w:rsidRDefault="008B22FC" w:rsidP="008B22FC">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8B22FC" w:rsidRPr="00E83E2E" w:rsidRDefault="008B22FC" w:rsidP="008B22FC">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8B22FC" w:rsidRPr="00E83E2E" w:rsidRDefault="008B22FC" w:rsidP="008B22FC">
      <w:pPr>
        <w:rPr>
          <w:b/>
        </w:rPr>
      </w:pPr>
      <w:r w:rsidRPr="004D5775">
        <w:pict>
          <v:line id="_x0000_s1027" style="position:absolute;z-index:251658240" from="0,4.15pt" to="477pt,4.15pt" strokeweight="3pt">
            <v:stroke linestyle="thinThin"/>
          </v:line>
        </w:pict>
      </w:r>
    </w:p>
    <w:p w:rsidR="00EF21EF" w:rsidRPr="007B6799" w:rsidRDefault="00EF21EF" w:rsidP="00EF21EF">
      <w:pPr>
        <w:widowControl w:val="0"/>
        <w:jc w:val="center"/>
        <w:rPr>
          <w:b/>
          <w:sz w:val="32"/>
          <w:szCs w:val="32"/>
        </w:rPr>
      </w:pPr>
      <w:r>
        <w:rPr>
          <w:b/>
          <w:sz w:val="32"/>
          <w:szCs w:val="32"/>
        </w:rPr>
        <w:t>КОМИТЕТ МЕСТНОГО САМОУПРАВЛЕНИЯ</w:t>
      </w:r>
    </w:p>
    <w:p w:rsidR="00EF21EF" w:rsidRDefault="00EF21EF" w:rsidP="00EF21EF">
      <w:pPr>
        <w:widowControl w:val="0"/>
        <w:jc w:val="center"/>
        <w:rPr>
          <w:b/>
          <w:sz w:val="32"/>
          <w:szCs w:val="32"/>
        </w:rPr>
      </w:pPr>
      <w:r>
        <w:rPr>
          <w:b/>
          <w:sz w:val="32"/>
          <w:szCs w:val="32"/>
        </w:rPr>
        <w:t>ПЛЕЩЕЕВСКОГО СЕЛЬСОВЕТА</w:t>
      </w:r>
    </w:p>
    <w:p w:rsidR="00EF21EF" w:rsidRDefault="00EF21EF" w:rsidP="00EF21EF">
      <w:pPr>
        <w:widowControl w:val="0"/>
        <w:jc w:val="center"/>
        <w:rPr>
          <w:b/>
          <w:sz w:val="32"/>
          <w:szCs w:val="32"/>
        </w:rPr>
      </w:pPr>
      <w:r w:rsidRPr="007B6799">
        <w:rPr>
          <w:b/>
          <w:sz w:val="32"/>
          <w:szCs w:val="32"/>
        </w:rPr>
        <w:t xml:space="preserve"> </w:t>
      </w:r>
      <w:r>
        <w:rPr>
          <w:b/>
          <w:sz w:val="32"/>
          <w:szCs w:val="32"/>
        </w:rPr>
        <w:t xml:space="preserve">КОЛЫШЛЕЙСКОГО РАЙОНА </w:t>
      </w:r>
      <w:r w:rsidRPr="007B6799">
        <w:rPr>
          <w:b/>
          <w:sz w:val="32"/>
          <w:szCs w:val="32"/>
        </w:rPr>
        <w:t>ПЕНЗЕНСКОЙ ОБЛАСТИ</w:t>
      </w:r>
    </w:p>
    <w:p w:rsidR="00EF21EF" w:rsidRPr="00864FC3" w:rsidRDefault="00EF21EF" w:rsidP="00EF21EF">
      <w:pPr>
        <w:widowControl w:val="0"/>
        <w:jc w:val="center"/>
        <w:rPr>
          <w:b/>
          <w:sz w:val="32"/>
          <w:szCs w:val="32"/>
        </w:rPr>
      </w:pPr>
      <w:r>
        <w:rPr>
          <w:b/>
          <w:sz w:val="32"/>
          <w:szCs w:val="32"/>
        </w:rPr>
        <w:t>ТРЕТЬЕГО</w:t>
      </w:r>
      <w:r w:rsidRPr="00864FC3">
        <w:rPr>
          <w:b/>
          <w:sz w:val="32"/>
          <w:szCs w:val="32"/>
        </w:rPr>
        <w:t xml:space="preserve"> СОЗЫВА</w:t>
      </w:r>
    </w:p>
    <w:p w:rsidR="00EF21EF" w:rsidRPr="00226126" w:rsidRDefault="00EF21EF" w:rsidP="00EF21EF">
      <w:pPr>
        <w:widowControl w:val="0"/>
        <w:spacing w:before="240"/>
        <w:jc w:val="center"/>
        <w:rPr>
          <w:b/>
        </w:rPr>
      </w:pPr>
      <w:r>
        <w:rPr>
          <w:sz w:val="28"/>
        </w:rPr>
        <w:t xml:space="preserve"> </w:t>
      </w:r>
      <w:r w:rsidRPr="00226126">
        <w:rPr>
          <w:b/>
          <w:sz w:val="28"/>
        </w:rPr>
        <w:t>Р Е Ш Е Н И Е</w:t>
      </w:r>
    </w:p>
    <w:p w:rsidR="00EF21EF" w:rsidRPr="00226126" w:rsidRDefault="00EF21EF" w:rsidP="00EF21EF">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EF21EF" w:rsidRPr="00F73B91" w:rsidTr="004E1497">
        <w:tblPrEx>
          <w:tblCellMar>
            <w:top w:w="0" w:type="dxa"/>
            <w:left w:w="0" w:type="dxa"/>
            <w:bottom w:w="0" w:type="dxa"/>
            <w:right w:w="0" w:type="dxa"/>
          </w:tblCellMar>
        </w:tblPrEx>
        <w:trPr>
          <w:jc w:val="center"/>
        </w:trPr>
        <w:tc>
          <w:tcPr>
            <w:tcW w:w="284" w:type="dxa"/>
            <w:vAlign w:val="bottom"/>
          </w:tcPr>
          <w:p w:rsidR="00EF21EF" w:rsidRDefault="00EF21EF" w:rsidP="004E1497">
            <w:pPr>
              <w:widowControl w:val="0"/>
            </w:pPr>
            <w:r>
              <w:t>от</w:t>
            </w:r>
          </w:p>
        </w:tc>
        <w:tc>
          <w:tcPr>
            <w:tcW w:w="2835" w:type="dxa"/>
            <w:tcBorders>
              <w:bottom w:val="single" w:sz="6" w:space="0" w:color="auto"/>
            </w:tcBorders>
          </w:tcPr>
          <w:p w:rsidR="00EF21EF" w:rsidRPr="00F73B91" w:rsidRDefault="00EF21EF" w:rsidP="004E1497">
            <w:pPr>
              <w:widowControl w:val="0"/>
              <w:jc w:val="center"/>
            </w:pPr>
            <w:r w:rsidRPr="00F73B91">
              <w:t>14 декабря 2022 года</w:t>
            </w:r>
          </w:p>
        </w:tc>
        <w:tc>
          <w:tcPr>
            <w:tcW w:w="397" w:type="dxa"/>
          </w:tcPr>
          <w:p w:rsidR="00EF21EF" w:rsidRPr="00F73B91" w:rsidRDefault="00EF21EF" w:rsidP="004E1497">
            <w:pPr>
              <w:widowControl w:val="0"/>
              <w:jc w:val="center"/>
            </w:pPr>
            <w:r w:rsidRPr="00F73B91">
              <w:t>№</w:t>
            </w:r>
          </w:p>
        </w:tc>
        <w:tc>
          <w:tcPr>
            <w:tcW w:w="1134" w:type="dxa"/>
            <w:tcBorders>
              <w:bottom w:val="single" w:sz="6" w:space="0" w:color="auto"/>
            </w:tcBorders>
          </w:tcPr>
          <w:p w:rsidR="00EF21EF" w:rsidRPr="00F73B91" w:rsidRDefault="00EF21EF" w:rsidP="004E1497">
            <w:pPr>
              <w:widowControl w:val="0"/>
              <w:jc w:val="center"/>
            </w:pPr>
            <w:r w:rsidRPr="00F73B91">
              <w:t>185-75/3</w:t>
            </w:r>
          </w:p>
        </w:tc>
      </w:tr>
      <w:tr w:rsidR="00EF21EF" w:rsidTr="004E1497">
        <w:tblPrEx>
          <w:tblCellMar>
            <w:top w:w="0" w:type="dxa"/>
            <w:left w:w="0" w:type="dxa"/>
            <w:bottom w:w="0" w:type="dxa"/>
            <w:right w:w="0" w:type="dxa"/>
          </w:tblCellMar>
        </w:tblPrEx>
        <w:trPr>
          <w:jc w:val="center"/>
        </w:trPr>
        <w:tc>
          <w:tcPr>
            <w:tcW w:w="4650" w:type="dxa"/>
            <w:gridSpan w:val="4"/>
          </w:tcPr>
          <w:p w:rsidR="00EF21EF" w:rsidRPr="00F73B91" w:rsidRDefault="00EF21EF" w:rsidP="004E1497">
            <w:pPr>
              <w:widowControl w:val="0"/>
              <w:jc w:val="center"/>
            </w:pPr>
            <w:r w:rsidRPr="00F73B91">
              <w:t xml:space="preserve"> д. </w:t>
            </w:r>
            <w:proofErr w:type="spellStart"/>
            <w:r w:rsidRPr="00F73B91">
              <w:t>Плещеевка</w:t>
            </w:r>
            <w:proofErr w:type="spellEnd"/>
          </w:p>
        </w:tc>
      </w:tr>
    </w:tbl>
    <w:p w:rsidR="00EF21EF" w:rsidRPr="00EF21EF" w:rsidRDefault="00EF21EF" w:rsidP="00EF21EF">
      <w:pPr>
        <w:pStyle w:val="10"/>
        <w:spacing w:before="120" w:after="120"/>
        <w:jc w:val="center"/>
        <w:rPr>
          <w:rFonts w:ascii="Times New Roman" w:hAnsi="Times New Roman"/>
          <w:color w:val="auto"/>
          <w:sz w:val="24"/>
          <w:szCs w:val="24"/>
        </w:rPr>
      </w:pPr>
      <w:r w:rsidRPr="00EF21EF">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EF21EF">
        <w:rPr>
          <w:rFonts w:ascii="Times New Roman" w:hAnsi="Times New Roman"/>
          <w:color w:val="auto"/>
          <w:sz w:val="24"/>
          <w:szCs w:val="24"/>
        </w:rPr>
        <w:t>Плещеевского</w:t>
      </w:r>
      <w:proofErr w:type="spellEnd"/>
      <w:r w:rsidRPr="00EF21EF">
        <w:rPr>
          <w:rFonts w:ascii="Times New Roman" w:hAnsi="Times New Roman"/>
          <w:color w:val="auto"/>
          <w:sz w:val="24"/>
          <w:szCs w:val="24"/>
        </w:rPr>
        <w:t xml:space="preserve"> сельсовета </w:t>
      </w:r>
      <w:proofErr w:type="spellStart"/>
      <w:r w:rsidRPr="00EF21EF">
        <w:rPr>
          <w:rFonts w:ascii="Times New Roman" w:hAnsi="Times New Roman"/>
          <w:color w:val="auto"/>
          <w:sz w:val="24"/>
          <w:szCs w:val="24"/>
        </w:rPr>
        <w:t>Колышлейского</w:t>
      </w:r>
      <w:proofErr w:type="spellEnd"/>
      <w:r w:rsidRPr="00EF21EF">
        <w:rPr>
          <w:rFonts w:ascii="Times New Roman" w:hAnsi="Times New Roman"/>
          <w:color w:val="auto"/>
          <w:sz w:val="24"/>
          <w:szCs w:val="24"/>
        </w:rPr>
        <w:t xml:space="preserve"> района Пензенской области от 24.12.2021 № 141-54/3 «О бюджете </w:t>
      </w:r>
      <w:proofErr w:type="spellStart"/>
      <w:r w:rsidRPr="00EF21EF">
        <w:rPr>
          <w:rFonts w:ascii="Times New Roman" w:hAnsi="Times New Roman"/>
          <w:color w:val="auto"/>
          <w:sz w:val="24"/>
          <w:szCs w:val="24"/>
        </w:rPr>
        <w:t>Плещеевского</w:t>
      </w:r>
      <w:proofErr w:type="spellEnd"/>
      <w:r w:rsidRPr="00EF21EF">
        <w:rPr>
          <w:rFonts w:ascii="Times New Roman" w:hAnsi="Times New Roman"/>
          <w:color w:val="auto"/>
          <w:sz w:val="24"/>
          <w:szCs w:val="24"/>
        </w:rPr>
        <w:t xml:space="preserve"> сельсовета </w:t>
      </w:r>
      <w:proofErr w:type="spellStart"/>
      <w:r w:rsidRPr="00EF21EF">
        <w:rPr>
          <w:rFonts w:ascii="Times New Roman" w:hAnsi="Times New Roman"/>
          <w:color w:val="auto"/>
          <w:sz w:val="24"/>
          <w:szCs w:val="24"/>
        </w:rPr>
        <w:t>Колышлейского</w:t>
      </w:r>
      <w:proofErr w:type="spellEnd"/>
      <w:r w:rsidRPr="00EF21EF">
        <w:rPr>
          <w:rFonts w:ascii="Times New Roman" w:hAnsi="Times New Roman"/>
          <w:color w:val="auto"/>
          <w:sz w:val="24"/>
          <w:szCs w:val="24"/>
        </w:rPr>
        <w:t xml:space="preserve"> района Пензенской области на 2022 год и на плановый период 2023 и 2024 годов»</w:t>
      </w:r>
    </w:p>
    <w:p w:rsidR="00EF21EF" w:rsidRDefault="00EF21EF" w:rsidP="00EF21EF">
      <w:pPr>
        <w:jc w:val="both"/>
      </w:pPr>
      <w:r w:rsidRPr="001606F9">
        <w:t xml:space="preserve">              На основании статьи 38 Устава </w:t>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w:t>
      </w:r>
      <w:r>
        <w:t xml:space="preserve">                                                                                                                                                                   </w:t>
      </w:r>
    </w:p>
    <w:p w:rsidR="00EF21EF" w:rsidRDefault="00EF21EF" w:rsidP="00EF21EF">
      <w:pPr>
        <w:jc w:val="both"/>
      </w:pPr>
    </w:p>
    <w:p w:rsidR="00EF21EF" w:rsidRDefault="00EF21EF" w:rsidP="00EF21EF">
      <w:pPr>
        <w:jc w:val="center"/>
      </w:pPr>
      <w:r w:rsidRPr="001606F9">
        <w:t xml:space="preserve">Комитет местного самоуправления </w:t>
      </w:r>
      <w:proofErr w:type="spellStart"/>
      <w:r w:rsidRPr="001606F9">
        <w:t>Плещеевского</w:t>
      </w:r>
      <w:proofErr w:type="spellEnd"/>
      <w:r w:rsidRPr="001606F9">
        <w:t xml:space="preserve"> сельсовета </w:t>
      </w:r>
      <w:proofErr w:type="spellStart"/>
      <w:r w:rsidRPr="001606F9">
        <w:rPr>
          <w:b/>
        </w:rPr>
        <w:t>р</w:t>
      </w:r>
      <w:proofErr w:type="spellEnd"/>
      <w:r>
        <w:rPr>
          <w:b/>
        </w:rPr>
        <w:t xml:space="preserve"> </w:t>
      </w:r>
      <w:r w:rsidRPr="001606F9">
        <w:rPr>
          <w:b/>
        </w:rPr>
        <w:t>е</w:t>
      </w:r>
      <w:r>
        <w:rPr>
          <w:b/>
        </w:rPr>
        <w:t xml:space="preserve"> </w:t>
      </w:r>
      <w:proofErr w:type="spellStart"/>
      <w:r w:rsidRPr="001606F9">
        <w:rPr>
          <w:b/>
        </w:rPr>
        <w:t>ш</w:t>
      </w:r>
      <w:proofErr w:type="spellEnd"/>
      <w:r>
        <w:rPr>
          <w:b/>
        </w:rPr>
        <w:t xml:space="preserve"> </w:t>
      </w:r>
      <w:r w:rsidRPr="001606F9">
        <w:rPr>
          <w:b/>
        </w:rPr>
        <w:t>и</w:t>
      </w:r>
      <w:r>
        <w:rPr>
          <w:b/>
        </w:rPr>
        <w:t xml:space="preserve"> </w:t>
      </w:r>
      <w:r w:rsidRPr="001606F9">
        <w:rPr>
          <w:b/>
        </w:rPr>
        <w:t>л</w:t>
      </w:r>
      <w:r w:rsidRPr="001606F9">
        <w:t>:</w:t>
      </w:r>
    </w:p>
    <w:p w:rsidR="00EF21EF" w:rsidRPr="001606F9" w:rsidRDefault="00EF21EF" w:rsidP="00EF21EF">
      <w:pPr>
        <w:jc w:val="center"/>
      </w:pPr>
    </w:p>
    <w:p w:rsidR="00EF21EF" w:rsidRPr="001606F9" w:rsidRDefault="00EF21EF" w:rsidP="00EF21EF">
      <w:pPr>
        <w:jc w:val="both"/>
      </w:pPr>
      <w:r w:rsidRPr="001606F9">
        <w:t xml:space="preserve">          1. Внести в Решение Комитета местного самоуправления  </w:t>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от 24.12.2021 № 141-54/3 «О бюджете </w:t>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на 2022 год и на плановый период 2023 и 2024 годов» следующие изменения:</w:t>
      </w:r>
    </w:p>
    <w:p w:rsidR="00EF21EF" w:rsidRPr="001606F9" w:rsidRDefault="00EF21EF" w:rsidP="00EF21EF">
      <w:pPr>
        <w:jc w:val="both"/>
      </w:pPr>
      <w:r w:rsidRPr="001606F9">
        <w:t xml:space="preserve">         1.1. Пункты 1, 2 части 1 статьи 1 изложить в следующей редакции:</w:t>
      </w:r>
    </w:p>
    <w:p w:rsidR="00EF21EF" w:rsidRPr="001606F9" w:rsidRDefault="00EF21EF" w:rsidP="00EF21EF">
      <w:pPr>
        <w:ind w:firstLine="720"/>
        <w:jc w:val="both"/>
      </w:pPr>
      <w:r w:rsidRPr="001606F9">
        <w:t xml:space="preserve">«1) прогнозируемый общий объём доходов бюджета </w:t>
      </w:r>
      <w:proofErr w:type="spellStart"/>
      <w:r w:rsidRPr="001606F9">
        <w:t>Плещеевского</w:t>
      </w:r>
      <w:proofErr w:type="spellEnd"/>
      <w:r w:rsidRPr="001606F9">
        <w:t xml:space="preserve"> сельсовета в сумме 7220,278 тыс. рублей;</w:t>
      </w:r>
    </w:p>
    <w:p w:rsidR="00EF21EF" w:rsidRPr="001606F9" w:rsidRDefault="00EF21EF" w:rsidP="00EF21EF">
      <w:pPr>
        <w:ind w:firstLine="720"/>
        <w:jc w:val="both"/>
      </w:pPr>
      <w:r w:rsidRPr="001606F9">
        <w:t xml:space="preserve">2) общий объём расходов бюджета </w:t>
      </w:r>
      <w:proofErr w:type="spellStart"/>
      <w:r w:rsidRPr="001606F9">
        <w:t>Плещеевского</w:t>
      </w:r>
      <w:proofErr w:type="spellEnd"/>
      <w:r w:rsidRPr="001606F9">
        <w:t xml:space="preserve"> сельсовета в сумме 7429,904 тыс. рублей».</w:t>
      </w:r>
    </w:p>
    <w:p w:rsidR="00EF21EF" w:rsidRPr="001606F9" w:rsidRDefault="00EF21EF" w:rsidP="00EF21EF">
      <w:pPr>
        <w:ind w:firstLine="720"/>
      </w:pPr>
      <w:r w:rsidRPr="001606F9">
        <w:t>1.2. Приложение 1 изложить в новой редакции.</w:t>
      </w:r>
    </w:p>
    <w:p w:rsidR="00EF21EF" w:rsidRPr="001606F9" w:rsidRDefault="00EF21EF" w:rsidP="00EF21EF">
      <w:pPr>
        <w:ind w:firstLine="720"/>
      </w:pPr>
      <w:r w:rsidRPr="001606F9">
        <w:t>1.3. Приложение 2 изложить в новой редакции</w:t>
      </w:r>
    </w:p>
    <w:p w:rsidR="00EF21EF" w:rsidRPr="001606F9" w:rsidRDefault="00EF21EF" w:rsidP="00EF21EF">
      <w:pPr>
        <w:ind w:firstLine="720"/>
      </w:pPr>
      <w:r w:rsidRPr="001606F9">
        <w:t>1.4. Приложение 3 изложить в новой редакции.</w:t>
      </w:r>
    </w:p>
    <w:p w:rsidR="00EF21EF" w:rsidRPr="001606F9" w:rsidRDefault="00EF21EF" w:rsidP="00EF21EF">
      <w:pPr>
        <w:ind w:firstLine="720"/>
      </w:pPr>
      <w:r w:rsidRPr="001606F9">
        <w:t>1.5. Приложение 4 изложить в новой редакции.</w:t>
      </w:r>
    </w:p>
    <w:p w:rsidR="00EF21EF" w:rsidRPr="001606F9" w:rsidRDefault="00EF21EF" w:rsidP="00EF21EF">
      <w:pPr>
        <w:ind w:firstLine="720"/>
      </w:pPr>
      <w:r w:rsidRPr="001606F9">
        <w:t>1.6. Приложение 5 изложить в новой редакции.</w:t>
      </w:r>
    </w:p>
    <w:p w:rsidR="00EF21EF" w:rsidRPr="001606F9" w:rsidRDefault="00EF21EF" w:rsidP="00EF21EF">
      <w:pPr>
        <w:ind w:firstLine="720"/>
        <w:jc w:val="both"/>
      </w:pPr>
      <w:r w:rsidRPr="001606F9">
        <w:lastRenderedPageBreak/>
        <w:t xml:space="preserve">2. Опубликовать настоящее Решение в Информационном бюллетене «Информационный вестник </w:t>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w:t>
      </w:r>
    </w:p>
    <w:p w:rsidR="00EF21EF" w:rsidRPr="001606F9" w:rsidRDefault="00EF21EF" w:rsidP="00EF21EF">
      <w:pPr>
        <w:ind w:firstLine="720"/>
        <w:jc w:val="both"/>
      </w:pPr>
      <w:r w:rsidRPr="001606F9">
        <w:t>3. Настоящее Решение вступает в силу на следующий день после дня его официального опубликования.</w:t>
      </w:r>
    </w:p>
    <w:p w:rsidR="00EF21EF" w:rsidRPr="001606F9" w:rsidRDefault="00EF21EF" w:rsidP="00EF21EF"/>
    <w:p w:rsidR="00EF21EF" w:rsidRPr="001606F9" w:rsidRDefault="00EF21EF" w:rsidP="00EF21EF"/>
    <w:p w:rsidR="00EF21EF" w:rsidRPr="001606F9" w:rsidRDefault="00EF21EF" w:rsidP="00EF21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1"/>
        <w:gridCol w:w="4110"/>
      </w:tblGrid>
      <w:tr w:rsidR="00EF21EF" w:rsidRPr="001606F9" w:rsidTr="004E1497">
        <w:trPr>
          <w:trHeight w:val="794"/>
        </w:trPr>
        <w:tc>
          <w:tcPr>
            <w:tcW w:w="5637" w:type="dxa"/>
            <w:tcBorders>
              <w:top w:val="nil"/>
              <w:left w:val="nil"/>
              <w:bottom w:val="nil"/>
              <w:right w:val="nil"/>
            </w:tcBorders>
          </w:tcPr>
          <w:p w:rsidR="00EF21EF" w:rsidRPr="001606F9" w:rsidRDefault="00EF21EF" w:rsidP="004E1497">
            <w:pPr>
              <w:rPr>
                <w:b/>
              </w:rPr>
            </w:pPr>
            <w:r w:rsidRPr="001606F9">
              <w:rPr>
                <w:b/>
              </w:rPr>
              <w:t xml:space="preserve">Глава </w:t>
            </w:r>
            <w:proofErr w:type="spellStart"/>
            <w:r w:rsidRPr="001606F9">
              <w:rPr>
                <w:b/>
              </w:rPr>
              <w:t>Плещеевского</w:t>
            </w:r>
            <w:proofErr w:type="spellEnd"/>
            <w:r w:rsidRPr="001606F9">
              <w:rPr>
                <w:b/>
              </w:rPr>
              <w:t xml:space="preserve"> сельсовета </w:t>
            </w:r>
          </w:p>
          <w:p w:rsidR="00EF21EF" w:rsidRPr="001606F9" w:rsidRDefault="00EF21EF" w:rsidP="004E1497">
            <w:proofErr w:type="spellStart"/>
            <w:r w:rsidRPr="001606F9">
              <w:rPr>
                <w:b/>
              </w:rPr>
              <w:t>Колышлейского</w:t>
            </w:r>
            <w:proofErr w:type="spellEnd"/>
            <w:r w:rsidRPr="001606F9">
              <w:rPr>
                <w:b/>
              </w:rPr>
              <w:t xml:space="preserve"> района Пензенской области                        </w:t>
            </w:r>
          </w:p>
        </w:tc>
        <w:tc>
          <w:tcPr>
            <w:tcW w:w="4252" w:type="dxa"/>
            <w:tcBorders>
              <w:top w:val="nil"/>
              <w:left w:val="nil"/>
              <w:bottom w:val="nil"/>
              <w:right w:val="nil"/>
            </w:tcBorders>
          </w:tcPr>
          <w:p w:rsidR="00EF21EF" w:rsidRPr="001606F9" w:rsidRDefault="00EF21EF" w:rsidP="004E1497">
            <w:pPr>
              <w:rPr>
                <w:b/>
              </w:rPr>
            </w:pPr>
          </w:p>
          <w:p w:rsidR="00EF21EF" w:rsidRPr="001606F9" w:rsidRDefault="00EF21EF" w:rsidP="004E1497">
            <w:pPr>
              <w:rPr>
                <w:b/>
              </w:rPr>
            </w:pPr>
            <w:r w:rsidRPr="001606F9">
              <w:rPr>
                <w:b/>
              </w:rPr>
              <w:t xml:space="preserve">                       Л.А. </w:t>
            </w:r>
            <w:proofErr w:type="spellStart"/>
            <w:r w:rsidRPr="001606F9">
              <w:rPr>
                <w:b/>
              </w:rPr>
              <w:t>Булушева</w:t>
            </w:r>
            <w:proofErr w:type="spellEnd"/>
          </w:p>
        </w:tc>
      </w:tr>
    </w:tbl>
    <w:p w:rsidR="00EF21EF" w:rsidRDefault="00EF21EF" w:rsidP="00EF21EF">
      <w:pPr>
        <w:pStyle w:val="a0"/>
        <w:widowControl w:val="0"/>
        <w:ind w:firstLine="0"/>
      </w:pPr>
    </w:p>
    <w:p w:rsidR="00EF21EF" w:rsidRDefault="00EF21EF" w:rsidP="00EF21EF">
      <w:pPr>
        <w:pStyle w:val="a0"/>
        <w:widowControl w:val="0"/>
        <w:ind w:firstLine="0"/>
      </w:pPr>
    </w:p>
    <w:tbl>
      <w:tblPr>
        <w:tblW w:w="10020" w:type="dxa"/>
        <w:tblInd w:w="92" w:type="dxa"/>
        <w:tblLook w:val="04A0"/>
      </w:tblPr>
      <w:tblGrid>
        <w:gridCol w:w="3300"/>
        <w:gridCol w:w="3020"/>
        <w:gridCol w:w="1200"/>
        <w:gridCol w:w="1200"/>
        <w:gridCol w:w="1300"/>
      </w:tblGrid>
      <w:tr w:rsidR="00EF21EF" w:rsidRPr="001606F9" w:rsidTr="004E1497">
        <w:trPr>
          <w:trHeight w:val="312"/>
        </w:trPr>
        <w:tc>
          <w:tcPr>
            <w:tcW w:w="10020" w:type="dxa"/>
            <w:gridSpan w:val="5"/>
            <w:tcBorders>
              <w:top w:val="nil"/>
              <w:left w:val="nil"/>
              <w:bottom w:val="nil"/>
              <w:right w:val="nil"/>
            </w:tcBorders>
            <w:shd w:val="clear" w:color="auto" w:fill="auto"/>
            <w:noWrap/>
            <w:vAlign w:val="bottom"/>
            <w:hideMark/>
          </w:tcPr>
          <w:p w:rsidR="00EF21EF" w:rsidRPr="001606F9" w:rsidRDefault="00EF21EF" w:rsidP="004E1497">
            <w:pPr>
              <w:jc w:val="right"/>
            </w:pPr>
            <w:bookmarkStart w:id="0" w:name="RANGE!A1:E25"/>
            <w:r w:rsidRPr="001606F9">
              <w:t>Приложение 1</w:t>
            </w:r>
            <w:bookmarkEnd w:id="0"/>
          </w:p>
        </w:tc>
      </w:tr>
      <w:tr w:rsidR="00EF21EF" w:rsidRPr="001606F9" w:rsidTr="004E1497">
        <w:trPr>
          <w:trHeight w:val="1695"/>
        </w:trPr>
        <w:tc>
          <w:tcPr>
            <w:tcW w:w="3300"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rPr>
            </w:pPr>
          </w:p>
        </w:tc>
        <w:tc>
          <w:tcPr>
            <w:tcW w:w="6720" w:type="dxa"/>
            <w:gridSpan w:val="4"/>
            <w:tcBorders>
              <w:top w:val="nil"/>
              <w:left w:val="nil"/>
              <w:bottom w:val="nil"/>
              <w:right w:val="nil"/>
            </w:tcBorders>
            <w:shd w:val="clear" w:color="auto" w:fill="auto"/>
            <w:vAlign w:val="bottom"/>
            <w:hideMark/>
          </w:tcPr>
          <w:p w:rsidR="00EF21EF" w:rsidRPr="001606F9" w:rsidRDefault="00EF21EF" w:rsidP="004E1497">
            <w:pPr>
              <w:jc w:val="right"/>
            </w:pPr>
            <w:r w:rsidRPr="001606F9">
              <w:t xml:space="preserve">к Решению Комитета местного самоуправления  </w:t>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"О бюджете  </w:t>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на 2022 год и на плановый период 2023 и 2024 годов"</w:t>
            </w:r>
          </w:p>
        </w:tc>
      </w:tr>
      <w:tr w:rsidR="00EF21EF" w:rsidRPr="001606F9" w:rsidTr="004E1497">
        <w:trPr>
          <w:trHeight w:val="120"/>
        </w:trPr>
        <w:tc>
          <w:tcPr>
            <w:tcW w:w="3300" w:type="dxa"/>
            <w:tcBorders>
              <w:top w:val="nil"/>
              <w:left w:val="nil"/>
              <w:bottom w:val="nil"/>
              <w:right w:val="nil"/>
            </w:tcBorders>
            <w:shd w:val="clear" w:color="auto" w:fill="auto"/>
            <w:noWrap/>
            <w:vAlign w:val="bottom"/>
            <w:hideMark/>
          </w:tcPr>
          <w:p w:rsidR="00EF21EF" w:rsidRPr="001606F9" w:rsidRDefault="00EF21EF" w:rsidP="004E1497"/>
        </w:tc>
        <w:tc>
          <w:tcPr>
            <w:tcW w:w="3020"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200"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200"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300"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r>
      <w:tr w:rsidR="00EF21EF" w:rsidRPr="001606F9" w:rsidTr="004E1497">
        <w:trPr>
          <w:trHeight w:val="675"/>
        </w:trPr>
        <w:tc>
          <w:tcPr>
            <w:tcW w:w="10020" w:type="dxa"/>
            <w:gridSpan w:val="5"/>
            <w:tcBorders>
              <w:top w:val="nil"/>
              <w:left w:val="nil"/>
              <w:bottom w:val="nil"/>
              <w:right w:val="nil"/>
            </w:tcBorders>
            <w:shd w:val="clear" w:color="auto" w:fill="auto"/>
            <w:vAlign w:val="bottom"/>
            <w:hideMark/>
          </w:tcPr>
          <w:p w:rsidR="00EF21EF" w:rsidRPr="001606F9" w:rsidRDefault="00EF21EF" w:rsidP="004E1497">
            <w:pPr>
              <w:jc w:val="center"/>
              <w:rPr>
                <w:b/>
                <w:bCs/>
                <w:sz w:val="26"/>
                <w:szCs w:val="26"/>
              </w:rPr>
            </w:pPr>
            <w:r w:rsidRPr="001606F9">
              <w:rPr>
                <w:b/>
                <w:bCs/>
                <w:sz w:val="26"/>
                <w:szCs w:val="26"/>
              </w:rPr>
              <w:t xml:space="preserve">Источники финансирования дефицита бюджета </w:t>
            </w:r>
            <w:proofErr w:type="spellStart"/>
            <w:r w:rsidRPr="001606F9">
              <w:rPr>
                <w:b/>
                <w:bCs/>
                <w:sz w:val="26"/>
                <w:szCs w:val="26"/>
              </w:rPr>
              <w:t>Плещеевского</w:t>
            </w:r>
            <w:proofErr w:type="spellEnd"/>
            <w:r w:rsidRPr="001606F9">
              <w:rPr>
                <w:b/>
                <w:bCs/>
                <w:sz w:val="26"/>
                <w:szCs w:val="26"/>
              </w:rPr>
              <w:t xml:space="preserve"> сельсовета на 2022 год и на плановый период 2023 и 2024 годов</w:t>
            </w:r>
          </w:p>
        </w:tc>
      </w:tr>
      <w:tr w:rsidR="00EF21EF" w:rsidRPr="001606F9" w:rsidTr="004E1497">
        <w:trPr>
          <w:trHeight w:val="435"/>
        </w:trPr>
        <w:tc>
          <w:tcPr>
            <w:tcW w:w="10020" w:type="dxa"/>
            <w:gridSpan w:val="5"/>
            <w:tcBorders>
              <w:top w:val="nil"/>
              <w:left w:val="nil"/>
              <w:bottom w:val="single" w:sz="4" w:space="0" w:color="auto"/>
              <w:right w:val="nil"/>
            </w:tcBorders>
            <w:shd w:val="clear" w:color="auto" w:fill="auto"/>
            <w:noWrap/>
            <w:vAlign w:val="bottom"/>
            <w:hideMark/>
          </w:tcPr>
          <w:p w:rsidR="00EF21EF" w:rsidRPr="001606F9" w:rsidRDefault="00EF21EF" w:rsidP="004E1497">
            <w:pPr>
              <w:jc w:val="right"/>
            </w:pPr>
            <w:r w:rsidRPr="001606F9">
              <w:t xml:space="preserve">                                                                                                                            (тыс. рублей)</w:t>
            </w:r>
          </w:p>
        </w:tc>
      </w:tr>
      <w:tr w:rsidR="00EF21EF" w:rsidRPr="001606F9" w:rsidTr="004E1497">
        <w:trPr>
          <w:trHeight w:val="46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EF21EF" w:rsidRPr="001606F9" w:rsidRDefault="00EF21EF" w:rsidP="004E1497">
            <w:pPr>
              <w:jc w:val="center"/>
              <w:rPr>
                <w:b/>
                <w:bCs/>
                <w:sz w:val="22"/>
                <w:szCs w:val="22"/>
              </w:rPr>
            </w:pPr>
            <w:r w:rsidRPr="001606F9">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EF21EF" w:rsidRPr="001606F9" w:rsidRDefault="00EF21EF" w:rsidP="004E1497">
            <w:pPr>
              <w:jc w:val="center"/>
              <w:rPr>
                <w:b/>
                <w:bCs/>
                <w:sz w:val="22"/>
                <w:szCs w:val="22"/>
              </w:rPr>
            </w:pPr>
            <w:r w:rsidRPr="001606F9">
              <w:rPr>
                <w:b/>
                <w:bCs/>
                <w:sz w:val="22"/>
                <w:szCs w:val="22"/>
              </w:rPr>
              <w:t>Код</w:t>
            </w:r>
          </w:p>
        </w:tc>
        <w:tc>
          <w:tcPr>
            <w:tcW w:w="1200" w:type="dxa"/>
            <w:tcBorders>
              <w:top w:val="nil"/>
              <w:left w:val="nil"/>
              <w:bottom w:val="single" w:sz="4" w:space="0" w:color="auto"/>
              <w:right w:val="single" w:sz="4" w:space="0" w:color="auto"/>
            </w:tcBorders>
            <w:shd w:val="clear" w:color="auto" w:fill="auto"/>
            <w:vAlign w:val="center"/>
            <w:hideMark/>
          </w:tcPr>
          <w:p w:rsidR="00EF21EF" w:rsidRPr="001606F9" w:rsidRDefault="00EF21EF" w:rsidP="004E1497">
            <w:pPr>
              <w:jc w:val="center"/>
              <w:rPr>
                <w:b/>
                <w:bCs/>
                <w:sz w:val="22"/>
                <w:szCs w:val="22"/>
              </w:rPr>
            </w:pPr>
            <w:r w:rsidRPr="001606F9">
              <w:rPr>
                <w:b/>
                <w:bCs/>
                <w:sz w:val="22"/>
                <w:szCs w:val="22"/>
              </w:rPr>
              <w:t>2022 год</w:t>
            </w:r>
          </w:p>
        </w:tc>
        <w:tc>
          <w:tcPr>
            <w:tcW w:w="1200" w:type="dxa"/>
            <w:tcBorders>
              <w:top w:val="nil"/>
              <w:left w:val="nil"/>
              <w:bottom w:val="single" w:sz="4" w:space="0" w:color="auto"/>
              <w:right w:val="single" w:sz="4" w:space="0" w:color="auto"/>
            </w:tcBorders>
            <w:shd w:val="clear" w:color="auto" w:fill="auto"/>
            <w:vAlign w:val="center"/>
            <w:hideMark/>
          </w:tcPr>
          <w:p w:rsidR="00EF21EF" w:rsidRPr="001606F9" w:rsidRDefault="00EF21EF" w:rsidP="004E1497">
            <w:pPr>
              <w:jc w:val="center"/>
              <w:rPr>
                <w:b/>
                <w:bCs/>
                <w:sz w:val="22"/>
                <w:szCs w:val="22"/>
              </w:rPr>
            </w:pPr>
            <w:r w:rsidRPr="001606F9">
              <w:rPr>
                <w:b/>
                <w:bCs/>
                <w:sz w:val="22"/>
                <w:szCs w:val="22"/>
              </w:rPr>
              <w:t>2023 год</w:t>
            </w:r>
          </w:p>
        </w:tc>
        <w:tc>
          <w:tcPr>
            <w:tcW w:w="1300" w:type="dxa"/>
            <w:tcBorders>
              <w:top w:val="nil"/>
              <w:left w:val="nil"/>
              <w:bottom w:val="single" w:sz="4" w:space="0" w:color="auto"/>
              <w:right w:val="single" w:sz="4" w:space="0" w:color="auto"/>
            </w:tcBorders>
            <w:shd w:val="clear" w:color="auto" w:fill="auto"/>
            <w:vAlign w:val="center"/>
            <w:hideMark/>
          </w:tcPr>
          <w:p w:rsidR="00EF21EF" w:rsidRPr="001606F9" w:rsidRDefault="00EF21EF" w:rsidP="004E1497">
            <w:pPr>
              <w:jc w:val="center"/>
              <w:rPr>
                <w:b/>
                <w:bCs/>
                <w:sz w:val="22"/>
                <w:szCs w:val="22"/>
              </w:rPr>
            </w:pPr>
            <w:r w:rsidRPr="001606F9">
              <w:rPr>
                <w:b/>
                <w:bCs/>
                <w:sz w:val="22"/>
                <w:szCs w:val="22"/>
              </w:rPr>
              <w:t>2024 год</w:t>
            </w:r>
          </w:p>
        </w:tc>
      </w:tr>
      <w:tr w:rsidR="00EF21EF" w:rsidRPr="001606F9" w:rsidTr="004E1497">
        <w:trPr>
          <w:trHeight w:val="930"/>
        </w:trPr>
        <w:tc>
          <w:tcPr>
            <w:tcW w:w="3300"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2"/>
                <w:szCs w:val="22"/>
              </w:rPr>
            </w:pPr>
            <w:r w:rsidRPr="001606F9">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2"/>
                <w:szCs w:val="22"/>
              </w:rPr>
            </w:pPr>
            <w:r w:rsidRPr="001606F9">
              <w:rPr>
                <w:b/>
                <w:bCs/>
                <w:sz w:val="22"/>
                <w:szCs w:val="22"/>
              </w:rPr>
              <w:t xml:space="preserve">000 01 02 00 </w:t>
            </w:r>
            <w:proofErr w:type="spellStart"/>
            <w:r w:rsidRPr="001606F9">
              <w:rPr>
                <w:b/>
                <w:bCs/>
                <w:sz w:val="22"/>
                <w:szCs w:val="22"/>
              </w:rPr>
              <w:t>00</w:t>
            </w:r>
            <w:proofErr w:type="spellEnd"/>
            <w:r w:rsidRPr="001606F9">
              <w:rPr>
                <w:b/>
                <w:bCs/>
                <w:sz w:val="22"/>
                <w:szCs w:val="22"/>
              </w:rPr>
              <w:t xml:space="preserve"> </w:t>
            </w:r>
            <w:proofErr w:type="spellStart"/>
            <w:r w:rsidRPr="001606F9">
              <w:rPr>
                <w:b/>
                <w:bCs/>
                <w:sz w:val="22"/>
                <w:szCs w:val="22"/>
              </w:rPr>
              <w:t>00</w:t>
            </w:r>
            <w:proofErr w:type="spellEnd"/>
            <w:r w:rsidRPr="001606F9">
              <w:rPr>
                <w:b/>
                <w:bCs/>
                <w:sz w:val="22"/>
                <w:szCs w:val="22"/>
              </w:rPr>
              <w:t xml:space="preserve"> 0000 000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50,000</w:t>
            </w:r>
          </w:p>
        </w:tc>
      </w:tr>
      <w:tr w:rsidR="00EF21EF" w:rsidRPr="001606F9" w:rsidTr="004E1497">
        <w:trPr>
          <w:trHeight w:val="1215"/>
        </w:trPr>
        <w:tc>
          <w:tcPr>
            <w:tcW w:w="3300"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i/>
                <w:iCs/>
                <w:sz w:val="22"/>
                <w:szCs w:val="22"/>
              </w:rPr>
            </w:pPr>
            <w:r w:rsidRPr="001606F9">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i/>
                <w:iCs/>
                <w:sz w:val="22"/>
                <w:szCs w:val="22"/>
              </w:rPr>
            </w:pPr>
            <w:r w:rsidRPr="001606F9">
              <w:rPr>
                <w:i/>
                <w:iCs/>
                <w:sz w:val="22"/>
                <w:szCs w:val="22"/>
              </w:rPr>
              <w:t xml:space="preserve">000 01 02 00 </w:t>
            </w:r>
            <w:proofErr w:type="spellStart"/>
            <w:r w:rsidRPr="001606F9">
              <w:rPr>
                <w:i/>
                <w:iCs/>
                <w:sz w:val="22"/>
                <w:szCs w:val="22"/>
              </w:rPr>
              <w:t>00</w:t>
            </w:r>
            <w:proofErr w:type="spellEnd"/>
            <w:r w:rsidRPr="001606F9">
              <w:rPr>
                <w:i/>
                <w:iCs/>
                <w:sz w:val="22"/>
                <w:szCs w:val="22"/>
              </w:rPr>
              <w:t xml:space="preserve"> </w:t>
            </w:r>
            <w:proofErr w:type="spellStart"/>
            <w:r w:rsidRPr="001606F9">
              <w:rPr>
                <w:i/>
                <w:iCs/>
                <w:sz w:val="22"/>
                <w:szCs w:val="22"/>
              </w:rPr>
              <w:t>00</w:t>
            </w:r>
            <w:proofErr w:type="spellEnd"/>
            <w:r w:rsidRPr="001606F9">
              <w:rPr>
                <w:i/>
                <w:iCs/>
                <w:sz w:val="22"/>
                <w:szCs w:val="22"/>
              </w:rPr>
              <w:t xml:space="preserve"> 0000 700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i/>
                <w:iCs/>
                <w:sz w:val="22"/>
                <w:szCs w:val="22"/>
              </w:rPr>
            </w:pPr>
            <w:r w:rsidRPr="001606F9">
              <w:rPr>
                <w:i/>
                <w:i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i/>
                <w:iCs/>
                <w:sz w:val="22"/>
                <w:szCs w:val="22"/>
              </w:rPr>
            </w:pPr>
            <w:r w:rsidRPr="001606F9">
              <w:rPr>
                <w:i/>
                <w:i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i/>
                <w:iCs/>
                <w:sz w:val="22"/>
                <w:szCs w:val="22"/>
              </w:rPr>
            </w:pPr>
            <w:r w:rsidRPr="001606F9">
              <w:rPr>
                <w:i/>
                <w:iCs/>
                <w:sz w:val="22"/>
                <w:szCs w:val="22"/>
              </w:rPr>
              <w:t>50,000</w:t>
            </w:r>
          </w:p>
        </w:tc>
      </w:tr>
      <w:tr w:rsidR="00EF21EF" w:rsidRPr="001606F9" w:rsidTr="004E1497">
        <w:trPr>
          <w:trHeight w:val="1104"/>
        </w:trPr>
        <w:tc>
          <w:tcPr>
            <w:tcW w:w="3300"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2"/>
                <w:szCs w:val="22"/>
              </w:rPr>
            </w:pPr>
            <w:r w:rsidRPr="001606F9">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sz w:val="22"/>
                <w:szCs w:val="22"/>
              </w:rPr>
            </w:pPr>
            <w:r w:rsidRPr="001606F9">
              <w:rPr>
                <w:sz w:val="22"/>
                <w:szCs w:val="22"/>
              </w:rPr>
              <w:t xml:space="preserve">901 01 02 00 </w:t>
            </w:r>
            <w:proofErr w:type="spellStart"/>
            <w:r w:rsidRPr="001606F9">
              <w:rPr>
                <w:sz w:val="22"/>
                <w:szCs w:val="22"/>
              </w:rPr>
              <w:t>00</w:t>
            </w:r>
            <w:proofErr w:type="spellEnd"/>
            <w:r w:rsidRPr="001606F9">
              <w:rPr>
                <w:sz w:val="22"/>
                <w:szCs w:val="22"/>
              </w:rPr>
              <w:t xml:space="preserve"> 10 0000 710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50,000</w:t>
            </w:r>
          </w:p>
        </w:tc>
      </w:tr>
      <w:tr w:rsidR="00EF21EF" w:rsidRPr="001606F9" w:rsidTr="004E1497">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2"/>
                <w:szCs w:val="22"/>
              </w:rPr>
            </w:pPr>
            <w:r w:rsidRPr="001606F9">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2"/>
                <w:szCs w:val="22"/>
              </w:rPr>
            </w:pPr>
            <w:r w:rsidRPr="001606F9">
              <w:rPr>
                <w:b/>
                <w:bCs/>
                <w:sz w:val="22"/>
                <w:szCs w:val="22"/>
              </w:rPr>
              <w:t xml:space="preserve">000 01 05 00 </w:t>
            </w:r>
            <w:proofErr w:type="spellStart"/>
            <w:r w:rsidRPr="001606F9">
              <w:rPr>
                <w:b/>
                <w:bCs/>
                <w:sz w:val="22"/>
                <w:szCs w:val="22"/>
              </w:rPr>
              <w:t>00</w:t>
            </w:r>
            <w:proofErr w:type="spellEnd"/>
            <w:r w:rsidRPr="001606F9">
              <w:rPr>
                <w:b/>
                <w:bCs/>
                <w:sz w:val="22"/>
                <w:szCs w:val="22"/>
              </w:rPr>
              <w:t xml:space="preserve"> </w:t>
            </w:r>
            <w:proofErr w:type="spellStart"/>
            <w:r w:rsidRPr="001606F9">
              <w:rPr>
                <w:b/>
                <w:bCs/>
                <w:sz w:val="22"/>
                <w:szCs w:val="22"/>
              </w:rPr>
              <w:t>00</w:t>
            </w:r>
            <w:proofErr w:type="spellEnd"/>
            <w:r w:rsidRPr="001606F9">
              <w:rPr>
                <w:b/>
                <w:bCs/>
                <w:sz w:val="22"/>
                <w:szCs w:val="22"/>
              </w:rPr>
              <w:t xml:space="preserve"> 0000 000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9,626</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0,000</w:t>
            </w:r>
          </w:p>
        </w:tc>
        <w:tc>
          <w:tcPr>
            <w:tcW w:w="13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0,000</w:t>
            </w:r>
          </w:p>
        </w:tc>
      </w:tr>
      <w:tr w:rsidR="00EF21EF" w:rsidRPr="001606F9" w:rsidTr="004E1497">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2"/>
                <w:szCs w:val="22"/>
              </w:rPr>
            </w:pPr>
            <w:r w:rsidRPr="001606F9">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sz w:val="22"/>
                <w:szCs w:val="22"/>
              </w:rPr>
            </w:pPr>
            <w:r w:rsidRPr="001606F9">
              <w:rPr>
                <w:sz w:val="22"/>
                <w:szCs w:val="22"/>
              </w:rPr>
              <w:t>901 01 05 02 01 10 0000 510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-7 420,278</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-5 405,628</w:t>
            </w:r>
          </w:p>
        </w:tc>
      </w:tr>
      <w:tr w:rsidR="00EF21EF" w:rsidRPr="001606F9" w:rsidTr="004E1497">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2"/>
                <w:szCs w:val="22"/>
              </w:rPr>
            </w:pPr>
            <w:r w:rsidRPr="001606F9">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sz w:val="22"/>
                <w:szCs w:val="22"/>
              </w:rPr>
            </w:pPr>
            <w:r w:rsidRPr="001606F9">
              <w:rPr>
                <w:sz w:val="22"/>
                <w:szCs w:val="22"/>
              </w:rPr>
              <w:t>901 01 05 02 01 10 0000 610</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7 429,904</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sz w:val="22"/>
                <w:szCs w:val="22"/>
              </w:rPr>
            </w:pPr>
            <w:r w:rsidRPr="001606F9">
              <w:rPr>
                <w:sz w:val="22"/>
                <w:szCs w:val="22"/>
              </w:rPr>
              <w:t>5 405,628</w:t>
            </w:r>
          </w:p>
        </w:tc>
      </w:tr>
      <w:tr w:rsidR="00EF21EF" w:rsidRPr="001606F9" w:rsidTr="004E1497">
        <w:trPr>
          <w:trHeight w:val="276"/>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rPr>
                <w:b/>
                <w:bCs/>
                <w:sz w:val="22"/>
                <w:szCs w:val="22"/>
              </w:rPr>
            </w:pPr>
            <w:r w:rsidRPr="001606F9">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rPr>
                <w:b/>
                <w:bCs/>
                <w:sz w:val="22"/>
                <w:szCs w:val="22"/>
              </w:rPr>
            </w:pPr>
            <w:r w:rsidRPr="001606F9">
              <w:rPr>
                <w:b/>
                <w:bCs/>
                <w:sz w:val="22"/>
                <w:szCs w:val="22"/>
              </w:rPr>
              <w:t> </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209,626</w:t>
            </w:r>
          </w:p>
        </w:tc>
        <w:tc>
          <w:tcPr>
            <w:tcW w:w="12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right"/>
              <w:rPr>
                <w:b/>
                <w:bCs/>
                <w:sz w:val="22"/>
                <w:szCs w:val="22"/>
              </w:rPr>
            </w:pPr>
            <w:r w:rsidRPr="001606F9">
              <w:rPr>
                <w:b/>
                <w:bCs/>
                <w:sz w:val="22"/>
                <w:szCs w:val="22"/>
              </w:rPr>
              <w:t>50,000</w:t>
            </w:r>
          </w:p>
        </w:tc>
      </w:tr>
    </w:tbl>
    <w:p w:rsidR="00EF21EF" w:rsidRDefault="00EF21EF" w:rsidP="00EF21EF">
      <w:pPr>
        <w:pStyle w:val="a0"/>
        <w:widowControl w:val="0"/>
        <w:ind w:firstLine="0"/>
      </w:pPr>
    </w:p>
    <w:tbl>
      <w:tblPr>
        <w:tblW w:w="10316" w:type="dxa"/>
        <w:tblInd w:w="-176" w:type="dxa"/>
        <w:tblLook w:val="04A0"/>
      </w:tblPr>
      <w:tblGrid>
        <w:gridCol w:w="3229"/>
        <w:gridCol w:w="3009"/>
        <w:gridCol w:w="306"/>
        <w:gridCol w:w="996"/>
        <w:gridCol w:w="273"/>
        <w:gridCol w:w="1101"/>
        <w:gridCol w:w="1402"/>
      </w:tblGrid>
      <w:tr w:rsidR="00EF21EF" w:rsidRPr="001606F9" w:rsidTr="004E1497">
        <w:trPr>
          <w:trHeight w:val="285"/>
        </w:trPr>
        <w:tc>
          <w:tcPr>
            <w:tcW w:w="3229"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bookmarkStart w:id="1" w:name="RANGE!A1:E39"/>
            <w:bookmarkEnd w:id="1"/>
          </w:p>
        </w:tc>
        <w:tc>
          <w:tcPr>
            <w:tcW w:w="7087" w:type="dxa"/>
            <w:gridSpan w:val="6"/>
            <w:tcBorders>
              <w:top w:val="nil"/>
              <w:left w:val="nil"/>
              <w:bottom w:val="nil"/>
              <w:right w:val="nil"/>
            </w:tcBorders>
            <w:shd w:val="clear" w:color="auto" w:fill="auto"/>
            <w:vAlign w:val="bottom"/>
            <w:hideMark/>
          </w:tcPr>
          <w:p w:rsidR="00EF21EF" w:rsidRPr="001606F9" w:rsidRDefault="00EF21EF" w:rsidP="004E1497">
            <w:pPr>
              <w:jc w:val="right"/>
            </w:pPr>
            <w:r w:rsidRPr="001606F9">
              <w:t>Приложение 2</w:t>
            </w:r>
          </w:p>
        </w:tc>
      </w:tr>
      <w:tr w:rsidR="00EF21EF" w:rsidRPr="001606F9" w:rsidTr="004E1497">
        <w:trPr>
          <w:trHeight w:val="1545"/>
        </w:trPr>
        <w:tc>
          <w:tcPr>
            <w:tcW w:w="3229"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7087" w:type="dxa"/>
            <w:gridSpan w:val="6"/>
            <w:tcBorders>
              <w:top w:val="nil"/>
              <w:left w:val="nil"/>
              <w:bottom w:val="nil"/>
              <w:right w:val="nil"/>
            </w:tcBorders>
            <w:shd w:val="clear" w:color="auto" w:fill="auto"/>
            <w:vAlign w:val="bottom"/>
            <w:hideMark/>
          </w:tcPr>
          <w:p w:rsidR="00EF21EF" w:rsidRPr="001606F9" w:rsidRDefault="00EF21EF" w:rsidP="004E1497">
            <w:pPr>
              <w:jc w:val="right"/>
            </w:pPr>
            <w:r w:rsidRPr="001606F9">
              <w:t>к Решению Комитета местного самоуправления</w:t>
            </w:r>
            <w:r w:rsidRPr="001606F9">
              <w:br/>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w:t>
            </w:r>
            <w:r w:rsidRPr="001606F9">
              <w:br/>
              <w:t xml:space="preserve">Пензенской области «О бюджете </w:t>
            </w:r>
            <w:proofErr w:type="spellStart"/>
            <w:r w:rsidRPr="001606F9">
              <w:t>Плещеевского</w:t>
            </w:r>
            <w:proofErr w:type="spellEnd"/>
            <w:r w:rsidRPr="001606F9">
              <w:t xml:space="preserve"> сельсовета</w:t>
            </w:r>
            <w:r w:rsidRPr="001606F9">
              <w:br/>
            </w:r>
            <w:proofErr w:type="spellStart"/>
            <w:r w:rsidRPr="001606F9">
              <w:t>Колышлейского</w:t>
            </w:r>
            <w:proofErr w:type="spellEnd"/>
            <w:r w:rsidRPr="001606F9">
              <w:t xml:space="preserve"> района Пензенской области на 2022 год и на плановый период 2023 и 2024 годов»</w:t>
            </w:r>
          </w:p>
        </w:tc>
      </w:tr>
      <w:tr w:rsidR="00EF21EF" w:rsidRPr="001606F9" w:rsidTr="004E1497">
        <w:trPr>
          <w:trHeight w:val="150"/>
        </w:trPr>
        <w:tc>
          <w:tcPr>
            <w:tcW w:w="3229"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3315" w:type="dxa"/>
            <w:gridSpan w:val="2"/>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269" w:type="dxa"/>
            <w:gridSpan w:val="2"/>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402" w:type="dxa"/>
            <w:tcBorders>
              <w:top w:val="nil"/>
              <w:left w:val="nil"/>
              <w:bottom w:val="nil"/>
              <w:right w:val="nil"/>
            </w:tcBorders>
            <w:shd w:val="clear" w:color="auto" w:fill="auto"/>
            <w:vAlign w:val="bottom"/>
            <w:hideMark/>
          </w:tcPr>
          <w:p w:rsidR="00EF21EF" w:rsidRPr="001606F9" w:rsidRDefault="00EF21EF" w:rsidP="004E1497">
            <w:pPr>
              <w:jc w:val="center"/>
              <w:rPr>
                <w:rFonts w:ascii="Arial" w:hAnsi="Arial" w:cs="Arial"/>
                <w:sz w:val="18"/>
                <w:szCs w:val="18"/>
              </w:rPr>
            </w:pPr>
          </w:p>
        </w:tc>
      </w:tr>
      <w:tr w:rsidR="00EF21EF" w:rsidRPr="001606F9" w:rsidTr="004E1497">
        <w:trPr>
          <w:trHeight w:val="645"/>
        </w:trPr>
        <w:tc>
          <w:tcPr>
            <w:tcW w:w="10316" w:type="dxa"/>
            <w:gridSpan w:val="7"/>
            <w:tcBorders>
              <w:top w:val="nil"/>
              <w:left w:val="nil"/>
              <w:bottom w:val="nil"/>
              <w:right w:val="nil"/>
            </w:tcBorders>
            <w:shd w:val="clear" w:color="auto" w:fill="auto"/>
            <w:vAlign w:val="center"/>
            <w:hideMark/>
          </w:tcPr>
          <w:p w:rsidR="00EF21EF" w:rsidRPr="001606F9" w:rsidRDefault="00EF21EF" w:rsidP="004E1497">
            <w:pPr>
              <w:jc w:val="center"/>
              <w:rPr>
                <w:b/>
                <w:bCs/>
                <w:sz w:val="26"/>
                <w:szCs w:val="26"/>
              </w:rPr>
            </w:pPr>
            <w:r w:rsidRPr="001606F9">
              <w:rPr>
                <w:b/>
                <w:bCs/>
                <w:sz w:val="26"/>
                <w:szCs w:val="26"/>
              </w:rPr>
              <w:t xml:space="preserve"> Объем безвозмездных поступлений в бюджет </w:t>
            </w:r>
            <w:proofErr w:type="spellStart"/>
            <w:r w:rsidRPr="001606F9">
              <w:rPr>
                <w:b/>
                <w:bCs/>
                <w:sz w:val="26"/>
                <w:szCs w:val="26"/>
              </w:rPr>
              <w:t>Плещеевского</w:t>
            </w:r>
            <w:proofErr w:type="spellEnd"/>
            <w:r w:rsidRPr="001606F9">
              <w:rPr>
                <w:b/>
                <w:bCs/>
                <w:sz w:val="26"/>
                <w:szCs w:val="26"/>
              </w:rPr>
              <w:t xml:space="preserve"> сельсовета на 2022 год и на  плановый период 2023 и 2024 годов</w:t>
            </w:r>
          </w:p>
        </w:tc>
      </w:tr>
      <w:tr w:rsidR="00EF21EF" w:rsidRPr="001606F9" w:rsidTr="004E1497">
        <w:trPr>
          <w:trHeight w:val="255"/>
        </w:trPr>
        <w:tc>
          <w:tcPr>
            <w:tcW w:w="3229"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3009"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302" w:type="dxa"/>
            <w:gridSpan w:val="2"/>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374" w:type="dxa"/>
            <w:gridSpan w:val="2"/>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402" w:type="dxa"/>
            <w:tcBorders>
              <w:top w:val="nil"/>
              <w:left w:val="nil"/>
              <w:bottom w:val="nil"/>
              <w:right w:val="nil"/>
            </w:tcBorders>
            <w:shd w:val="clear" w:color="auto" w:fill="auto"/>
            <w:noWrap/>
            <w:vAlign w:val="bottom"/>
            <w:hideMark/>
          </w:tcPr>
          <w:p w:rsidR="00EF21EF" w:rsidRPr="001606F9" w:rsidRDefault="00EF21EF" w:rsidP="004E1497">
            <w:pPr>
              <w:jc w:val="right"/>
            </w:pPr>
            <w:r w:rsidRPr="001606F9">
              <w:t>(тыс. рублей)</w:t>
            </w:r>
          </w:p>
        </w:tc>
      </w:tr>
      <w:tr w:rsidR="00EF21EF" w:rsidRPr="001606F9" w:rsidTr="004E1497">
        <w:trPr>
          <w:trHeight w:val="75"/>
        </w:trPr>
        <w:tc>
          <w:tcPr>
            <w:tcW w:w="3229"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3009" w:type="dxa"/>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302" w:type="dxa"/>
            <w:gridSpan w:val="2"/>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374" w:type="dxa"/>
            <w:gridSpan w:val="2"/>
            <w:tcBorders>
              <w:top w:val="nil"/>
              <w:left w:val="nil"/>
              <w:bottom w:val="nil"/>
              <w:right w:val="nil"/>
            </w:tcBorders>
            <w:shd w:val="clear" w:color="auto" w:fill="auto"/>
            <w:noWrap/>
            <w:vAlign w:val="bottom"/>
            <w:hideMark/>
          </w:tcPr>
          <w:p w:rsidR="00EF21EF" w:rsidRPr="001606F9" w:rsidRDefault="00EF21EF" w:rsidP="004E1497">
            <w:pPr>
              <w:rPr>
                <w:rFonts w:ascii="Arial CYR" w:hAnsi="Arial CYR" w:cs="Arial CYR"/>
                <w:sz w:val="20"/>
              </w:rPr>
            </w:pPr>
          </w:p>
        </w:tc>
        <w:tc>
          <w:tcPr>
            <w:tcW w:w="1402" w:type="dxa"/>
            <w:tcBorders>
              <w:top w:val="nil"/>
              <w:left w:val="nil"/>
              <w:bottom w:val="nil"/>
              <w:right w:val="nil"/>
            </w:tcBorders>
            <w:shd w:val="clear" w:color="auto" w:fill="auto"/>
            <w:noWrap/>
            <w:vAlign w:val="bottom"/>
            <w:hideMark/>
          </w:tcPr>
          <w:p w:rsidR="00EF21EF" w:rsidRPr="001606F9" w:rsidRDefault="00EF21EF" w:rsidP="004E1497">
            <w:pPr>
              <w:jc w:val="center"/>
              <w:rPr>
                <w:rFonts w:ascii="Arial CYR" w:hAnsi="Arial CYR" w:cs="Arial CYR"/>
                <w:sz w:val="20"/>
              </w:rPr>
            </w:pPr>
          </w:p>
        </w:tc>
      </w:tr>
      <w:tr w:rsidR="00EF21EF" w:rsidRPr="001606F9" w:rsidTr="004E1497">
        <w:trPr>
          <w:trHeight w:val="276"/>
        </w:trPr>
        <w:tc>
          <w:tcPr>
            <w:tcW w:w="322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EF21EF" w:rsidRPr="001606F9" w:rsidRDefault="00EF21EF" w:rsidP="004E1497">
            <w:pPr>
              <w:jc w:val="center"/>
              <w:rPr>
                <w:b/>
                <w:bCs/>
              </w:rPr>
            </w:pPr>
            <w:r w:rsidRPr="001606F9">
              <w:rPr>
                <w:b/>
                <w:bCs/>
              </w:rPr>
              <w:t>Код</w:t>
            </w:r>
          </w:p>
        </w:tc>
        <w:tc>
          <w:tcPr>
            <w:tcW w:w="300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EF21EF" w:rsidRPr="001606F9" w:rsidRDefault="00EF21EF" w:rsidP="004E1497">
            <w:pPr>
              <w:jc w:val="center"/>
              <w:rPr>
                <w:b/>
                <w:bCs/>
              </w:rPr>
            </w:pPr>
            <w:r w:rsidRPr="001606F9">
              <w:rPr>
                <w:b/>
                <w:bCs/>
              </w:rPr>
              <w:t>Виды  доходов</w:t>
            </w:r>
          </w:p>
        </w:tc>
        <w:tc>
          <w:tcPr>
            <w:tcW w:w="1302"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F21EF" w:rsidRPr="001606F9" w:rsidRDefault="00EF21EF" w:rsidP="004E1497">
            <w:pPr>
              <w:jc w:val="center"/>
              <w:rPr>
                <w:b/>
                <w:bCs/>
              </w:rPr>
            </w:pPr>
            <w:r w:rsidRPr="001606F9">
              <w:rPr>
                <w:b/>
                <w:bCs/>
              </w:rPr>
              <w:t>2022 год</w:t>
            </w:r>
          </w:p>
        </w:tc>
        <w:tc>
          <w:tcPr>
            <w:tcW w:w="1374"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F21EF" w:rsidRPr="001606F9" w:rsidRDefault="00EF21EF" w:rsidP="004E1497">
            <w:pPr>
              <w:jc w:val="center"/>
              <w:rPr>
                <w:b/>
                <w:bCs/>
              </w:rPr>
            </w:pPr>
            <w:r w:rsidRPr="001606F9">
              <w:rPr>
                <w:b/>
                <w:bCs/>
              </w:rPr>
              <w:t>2023 год</w:t>
            </w:r>
          </w:p>
        </w:tc>
        <w:tc>
          <w:tcPr>
            <w:tcW w:w="140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EF21EF" w:rsidRPr="001606F9" w:rsidRDefault="00EF21EF" w:rsidP="004E1497">
            <w:pPr>
              <w:jc w:val="center"/>
              <w:rPr>
                <w:b/>
                <w:bCs/>
              </w:rPr>
            </w:pPr>
            <w:r w:rsidRPr="001606F9">
              <w:rPr>
                <w:b/>
                <w:bCs/>
              </w:rPr>
              <w:t>2024 год</w:t>
            </w:r>
          </w:p>
        </w:tc>
      </w:tr>
      <w:tr w:rsidR="00EF21EF" w:rsidRPr="001606F9" w:rsidTr="004E1497">
        <w:trPr>
          <w:trHeight w:val="276"/>
        </w:trPr>
        <w:tc>
          <w:tcPr>
            <w:tcW w:w="3229" w:type="dxa"/>
            <w:vMerge/>
            <w:tcBorders>
              <w:top w:val="single" w:sz="8" w:space="0" w:color="auto"/>
              <w:left w:val="single" w:sz="8" w:space="0" w:color="auto"/>
              <w:bottom w:val="single" w:sz="8" w:space="0" w:color="000000"/>
              <w:right w:val="single" w:sz="4" w:space="0" w:color="auto"/>
            </w:tcBorders>
            <w:vAlign w:val="center"/>
            <w:hideMark/>
          </w:tcPr>
          <w:p w:rsidR="00EF21EF" w:rsidRPr="001606F9" w:rsidRDefault="00EF21EF" w:rsidP="004E1497">
            <w:pPr>
              <w:rPr>
                <w:b/>
                <w:bCs/>
              </w:rPr>
            </w:pPr>
          </w:p>
        </w:tc>
        <w:tc>
          <w:tcPr>
            <w:tcW w:w="3009" w:type="dxa"/>
            <w:vMerge/>
            <w:tcBorders>
              <w:top w:val="single" w:sz="8" w:space="0" w:color="auto"/>
              <w:left w:val="single" w:sz="4" w:space="0" w:color="auto"/>
              <w:bottom w:val="single" w:sz="8" w:space="0" w:color="000000"/>
              <w:right w:val="single" w:sz="4" w:space="0" w:color="auto"/>
            </w:tcBorders>
            <w:vAlign w:val="center"/>
            <w:hideMark/>
          </w:tcPr>
          <w:p w:rsidR="00EF21EF" w:rsidRPr="001606F9" w:rsidRDefault="00EF21EF" w:rsidP="004E1497">
            <w:pPr>
              <w:rPr>
                <w:b/>
                <w:bCs/>
              </w:rPr>
            </w:pPr>
          </w:p>
        </w:tc>
        <w:tc>
          <w:tcPr>
            <w:tcW w:w="1302" w:type="dxa"/>
            <w:gridSpan w:val="2"/>
            <w:vMerge/>
            <w:tcBorders>
              <w:top w:val="single" w:sz="8" w:space="0" w:color="auto"/>
              <w:left w:val="single" w:sz="4" w:space="0" w:color="auto"/>
              <w:bottom w:val="single" w:sz="8" w:space="0" w:color="000000"/>
              <w:right w:val="single" w:sz="4" w:space="0" w:color="auto"/>
            </w:tcBorders>
            <w:vAlign w:val="center"/>
            <w:hideMark/>
          </w:tcPr>
          <w:p w:rsidR="00EF21EF" w:rsidRPr="001606F9" w:rsidRDefault="00EF21EF" w:rsidP="004E1497">
            <w:pPr>
              <w:rPr>
                <w:b/>
                <w:bCs/>
              </w:rPr>
            </w:pPr>
          </w:p>
        </w:tc>
        <w:tc>
          <w:tcPr>
            <w:tcW w:w="1374" w:type="dxa"/>
            <w:gridSpan w:val="2"/>
            <w:vMerge/>
            <w:tcBorders>
              <w:top w:val="single" w:sz="8" w:space="0" w:color="auto"/>
              <w:left w:val="single" w:sz="4" w:space="0" w:color="auto"/>
              <w:bottom w:val="single" w:sz="8" w:space="0" w:color="000000"/>
              <w:right w:val="single" w:sz="4" w:space="0" w:color="auto"/>
            </w:tcBorders>
            <w:vAlign w:val="center"/>
            <w:hideMark/>
          </w:tcPr>
          <w:p w:rsidR="00EF21EF" w:rsidRPr="001606F9" w:rsidRDefault="00EF21EF" w:rsidP="004E1497">
            <w:pPr>
              <w:rPr>
                <w:b/>
                <w:bCs/>
              </w:rPr>
            </w:pPr>
          </w:p>
        </w:tc>
        <w:tc>
          <w:tcPr>
            <w:tcW w:w="1402" w:type="dxa"/>
            <w:vMerge/>
            <w:tcBorders>
              <w:top w:val="single" w:sz="8" w:space="0" w:color="auto"/>
              <w:left w:val="single" w:sz="4" w:space="0" w:color="auto"/>
              <w:bottom w:val="single" w:sz="8" w:space="0" w:color="000000"/>
              <w:right w:val="single" w:sz="8" w:space="0" w:color="auto"/>
            </w:tcBorders>
            <w:vAlign w:val="center"/>
            <w:hideMark/>
          </w:tcPr>
          <w:p w:rsidR="00EF21EF" w:rsidRPr="001606F9" w:rsidRDefault="00EF21EF" w:rsidP="004E1497">
            <w:pPr>
              <w:rPr>
                <w:b/>
                <w:bCs/>
              </w:rPr>
            </w:pPr>
          </w:p>
        </w:tc>
      </w:tr>
      <w:tr w:rsidR="00EF21EF" w:rsidRPr="001606F9" w:rsidTr="004E1497">
        <w:trPr>
          <w:trHeight w:val="312"/>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b/>
                <w:bCs/>
              </w:rPr>
            </w:pPr>
            <w:r w:rsidRPr="001606F9">
              <w:rPr>
                <w:b/>
                <w:bCs/>
              </w:rPr>
              <w:t>000 2 00 00000 00 0000 000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pPr>
              <w:rPr>
                <w:b/>
                <w:bCs/>
              </w:rPr>
            </w:pPr>
            <w:r w:rsidRPr="001606F9">
              <w:rPr>
                <w:b/>
                <w:bCs/>
              </w:rPr>
              <w:t>Безвозмездные поступления</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rPr>
            </w:pPr>
            <w:r w:rsidRPr="001606F9">
              <w:rPr>
                <w:b/>
                <w:bCs/>
              </w:rPr>
              <w:t>4 589,578</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rPr>
            </w:pPr>
            <w:r w:rsidRPr="001606F9">
              <w:rPr>
                <w:b/>
                <w:bCs/>
              </w:rPr>
              <w:t>3 159,688</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b/>
                <w:bCs/>
              </w:rPr>
            </w:pPr>
            <w:r w:rsidRPr="001606F9">
              <w:rPr>
                <w:b/>
                <w:bCs/>
              </w:rPr>
              <w:t>3 230,828</w:t>
            </w:r>
          </w:p>
        </w:tc>
      </w:tr>
      <w:tr w:rsidR="00EF21EF" w:rsidRPr="001606F9" w:rsidTr="004E1497">
        <w:trPr>
          <w:trHeight w:val="1335"/>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b/>
                <w:bCs/>
              </w:rPr>
            </w:pPr>
            <w:r w:rsidRPr="001606F9">
              <w:rPr>
                <w:b/>
                <w:bCs/>
              </w:rPr>
              <w:t>000 2 02 00000 00 0000 000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pPr>
              <w:rPr>
                <w:b/>
                <w:bCs/>
              </w:rPr>
            </w:pPr>
            <w:r w:rsidRPr="001606F9">
              <w:rPr>
                <w:b/>
                <w:bCs/>
              </w:rPr>
              <w:t>Безвозмездные поступления от других бюджетов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rPr>
            </w:pPr>
            <w:r w:rsidRPr="001606F9">
              <w:rPr>
                <w:b/>
                <w:bCs/>
              </w:rPr>
              <w:t>3 561,534</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rPr>
            </w:pPr>
            <w:r w:rsidRPr="001606F9">
              <w:rPr>
                <w:b/>
                <w:bCs/>
              </w:rPr>
              <w:t>3 159,688</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b/>
                <w:bCs/>
              </w:rPr>
            </w:pPr>
            <w:r w:rsidRPr="001606F9">
              <w:rPr>
                <w:b/>
                <w:bCs/>
              </w:rPr>
              <w:t>3 230,828</w:t>
            </w:r>
          </w:p>
        </w:tc>
      </w:tr>
      <w:tr w:rsidR="00EF21EF" w:rsidRPr="001606F9" w:rsidTr="004E1497">
        <w:trPr>
          <w:trHeight w:val="945"/>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b/>
                <w:bCs/>
                <w:i/>
                <w:iCs/>
              </w:rPr>
            </w:pPr>
            <w:r w:rsidRPr="001606F9">
              <w:rPr>
                <w:b/>
                <w:bCs/>
                <w:i/>
                <w:iCs/>
              </w:rPr>
              <w:t>000 2 02 10000 00 0000 150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pPr>
              <w:rPr>
                <w:b/>
                <w:bCs/>
                <w:i/>
                <w:iCs/>
              </w:rPr>
            </w:pPr>
            <w:r w:rsidRPr="001606F9">
              <w:rPr>
                <w:b/>
                <w:bCs/>
                <w:i/>
                <w:iCs/>
              </w:rPr>
              <w:t>Дотации бюджетам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i/>
                <w:iCs/>
              </w:rPr>
            </w:pPr>
            <w:r w:rsidRPr="001606F9">
              <w:rPr>
                <w:b/>
                <w:bCs/>
                <w:i/>
                <w:iCs/>
              </w:rPr>
              <w:t>1 820,122</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i/>
                <w:iCs/>
              </w:rPr>
            </w:pPr>
            <w:r w:rsidRPr="001606F9">
              <w:rPr>
                <w:b/>
                <w:bCs/>
                <w:i/>
                <w:iCs/>
              </w:rPr>
              <w:t>1 798,260</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b/>
                <w:bCs/>
                <w:i/>
                <w:iCs/>
              </w:rPr>
            </w:pPr>
            <w:r w:rsidRPr="001606F9">
              <w:rPr>
                <w:b/>
                <w:bCs/>
                <w:i/>
                <w:iCs/>
              </w:rPr>
              <w:t>1 785,679</w:t>
            </w:r>
          </w:p>
        </w:tc>
      </w:tr>
      <w:tr w:rsidR="00EF21EF" w:rsidRPr="001606F9" w:rsidTr="004E1497">
        <w:trPr>
          <w:trHeight w:val="624"/>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i/>
                <w:iCs/>
              </w:rPr>
            </w:pPr>
            <w:r w:rsidRPr="001606F9">
              <w:rPr>
                <w:i/>
                <w:iCs/>
              </w:rPr>
              <w:t>000 2 02 15001 00 0000 150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pPr>
              <w:rPr>
                <w:i/>
                <w:iCs/>
              </w:rPr>
            </w:pPr>
            <w:r w:rsidRPr="001606F9">
              <w:rPr>
                <w:i/>
                <w:iCs/>
              </w:rPr>
              <w:t>Дотации на выравнивание бюджетной обеспеченности</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355,300</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354,500</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i/>
                <w:iCs/>
              </w:rPr>
            </w:pPr>
            <w:r w:rsidRPr="001606F9">
              <w:rPr>
                <w:i/>
                <w:iCs/>
              </w:rPr>
              <w:t>352,700</w:t>
            </w:r>
          </w:p>
        </w:tc>
      </w:tr>
      <w:tr w:rsidR="00EF21EF" w:rsidRPr="001606F9" w:rsidTr="004E1497">
        <w:trPr>
          <w:trHeight w:val="1590"/>
        </w:trPr>
        <w:tc>
          <w:tcPr>
            <w:tcW w:w="3229" w:type="dxa"/>
            <w:tcBorders>
              <w:top w:val="nil"/>
              <w:left w:val="single" w:sz="8" w:space="0" w:color="auto"/>
              <w:bottom w:val="single" w:sz="4" w:space="0" w:color="auto"/>
              <w:right w:val="single" w:sz="4" w:space="0" w:color="auto"/>
            </w:tcBorders>
            <w:shd w:val="clear" w:color="auto" w:fill="auto"/>
            <w:noWrap/>
            <w:hideMark/>
          </w:tcPr>
          <w:p w:rsidR="00EF21EF" w:rsidRPr="001606F9" w:rsidRDefault="00EF21EF" w:rsidP="004E1497">
            <w:pPr>
              <w:jc w:val="right"/>
            </w:pPr>
            <w:r w:rsidRPr="001606F9">
              <w:t>000 2 02 15001 10 0000 150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r w:rsidRPr="001606F9">
              <w:t>Дотации бюджетам сельских поселений на выравнивание бюджетной обеспеченности из бюджета субъекта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355,300</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354,500</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pPr>
            <w:r w:rsidRPr="001606F9">
              <w:t>352,700</w:t>
            </w:r>
          </w:p>
        </w:tc>
      </w:tr>
      <w:tr w:rsidR="00EF21EF" w:rsidRPr="001606F9" w:rsidTr="004E1497">
        <w:trPr>
          <w:trHeight w:val="1635"/>
        </w:trPr>
        <w:tc>
          <w:tcPr>
            <w:tcW w:w="3229" w:type="dxa"/>
            <w:tcBorders>
              <w:top w:val="nil"/>
              <w:left w:val="single" w:sz="8" w:space="0" w:color="auto"/>
              <w:bottom w:val="single" w:sz="4" w:space="0" w:color="auto"/>
              <w:right w:val="single" w:sz="4" w:space="0" w:color="auto"/>
            </w:tcBorders>
            <w:shd w:val="clear" w:color="auto" w:fill="auto"/>
            <w:noWrap/>
            <w:hideMark/>
          </w:tcPr>
          <w:p w:rsidR="00EF21EF" w:rsidRPr="001606F9" w:rsidRDefault="00EF21EF" w:rsidP="004E1497">
            <w:pPr>
              <w:jc w:val="right"/>
              <w:rPr>
                <w:i/>
                <w:iCs/>
              </w:rPr>
            </w:pPr>
            <w:r w:rsidRPr="001606F9">
              <w:rPr>
                <w:i/>
                <w:iCs/>
              </w:rPr>
              <w:t>000 2 02 16001 00 0000 150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pPr>
              <w:rPr>
                <w:i/>
                <w:iCs/>
              </w:rPr>
            </w:pPr>
            <w:r w:rsidRPr="001606F9">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1 464,822</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1 443,760</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i/>
                <w:iCs/>
              </w:rPr>
            </w:pPr>
            <w:r w:rsidRPr="001606F9">
              <w:rPr>
                <w:i/>
                <w:iCs/>
              </w:rPr>
              <w:t>1 432,979</w:t>
            </w:r>
          </w:p>
        </w:tc>
      </w:tr>
      <w:tr w:rsidR="00EF21EF" w:rsidRPr="001606F9" w:rsidTr="004E1497">
        <w:trPr>
          <w:trHeight w:val="1635"/>
        </w:trPr>
        <w:tc>
          <w:tcPr>
            <w:tcW w:w="3229" w:type="dxa"/>
            <w:tcBorders>
              <w:top w:val="nil"/>
              <w:left w:val="single" w:sz="8" w:space="0" w:color="auto"/>
              <w:bottom w:val="single" w:sz="4" w:space="0" w:color="auto"/>
              <w:right w:val="single" w:sz="4" w:space="0" w:color="auto"/>
            </w:tcBorders>
            <w:shd w:val="clear" w:color="auto" w:fill="auto"/>
            <w:noWrap/>
            <w:hideMark/>
          </w:tcPr>
          <w:p w:rsidR="00EF21EF" w:rsidRPr="001606F9" w:rsidRDefault="00EF21EF" w:rsidP="004E1497">
            <w:pPr>
              <w:jc w:val="right"/>
            </w:pPr>
            <w:r w:rsidRPr="001606F9">
              <w:t>000 2 02 16001 10 0000 150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r w:rsidRPr="001606F9">
              <w:t>Дотации бюджетам сельских поселений на выравнивание бюджетной обеспеченности из бюджетов муниципальных районов</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1 464,822</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1 443,760</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pPr>
            <w:r w:rsidRPr="001606F9">
              <w:t>1 432,979</w:t>
            </w:r>
          </w:p>
        </w:tc>
      </w:tr>
      <w:tr w:rsidR="00EF21EF" w:rsidRPr="001606F9" w:rsidTr="004E1497">
        <w:trPr>
          <w:trHeight w:val="1035"/>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b/>
                <w:bCs/>
                <w:i/>
                <w:iCs/>
              </w:rPr>
            </w:pPr>
            <w:r w:rsidRPr="001606F9">
              <w:rPr>
                <w:b/>
                <w:bCs/>
                <w:i/>
                <w:iCs/>
              </w:rPr>
              <w:t>000 2 02 30000 00 0000 150</w:t>
            </w:r>
          </w:p>
        </w:tc>
        <w:tc>
          <w:tcPr>
            <w:tcW w:w="3009" w:type="dxa"/>
            <w:tcBorders>
              <w:top w:val="nil"/>
              <w:left w:val="nil"/>
              <w:bottom w:val="single" w:sz="4" w:space="0" w:color="auto"/>
              <w:right w:val="single" w:sz="4" w:space="0" w:color="auto"/>
            </w:tcBorders>
            <w:shd w:val="clear" w:color="auto" w:fill="auto"/>
            <w:hideMark/>
          </w:tcPr>
          <w:p w:rsidR="00EF21EF" w:rsidRPr="001606F9" w:rsidRDefault="00EF21EF" w:rsidP="004E1497">
            <w:pPr>
              <w:rPr>
                <w:b/>
                <w:bCs/>
                <w:i/>
                <w:iCs/>
              </w:rPr>
            </w:pPr>
            <w:r w:rsidRPr="001606F9">
              <w:rPr>
                <w:b/>
                <w:bCs/>
                <w:i/>
                <w:iCs/>
              </w:rPr>
              <w:t>Субвенции бюджетам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i/>
                <w:iCs/>
              </w:rPr>
            </w:pPr>
            <w:r w:rsidRPr="001606F9">
              <w:rPr>
                <w:b/>
                <w:bCs/>
                <w:i/>
                <w:iCs/>
              </w:rPr>
              <w:t>99,500</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i/>
                <w:iCs/>
              </w:rPr>
            </w:pPr>
            <w:r w:rsidRPr="001606F9">
              <w:rPr>
                <w:b/>
                <w:bCs/>
                <w:i/>
                <w:iCs/>
              </w:rPr>
              <w:t>97,100</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b/>
                <w:bCs/>
                <w:i/>
                <w:iCs/>
              </w:rPr>
            </w:pPr>
            <w:r w:rsidRPr="001606F9">
              <w:rPr>
                <w:b/>
                <w:bCs/>
                <w:i/>
                <w:iCs/>
              </w:rPr>
              <w:t>100,400</w:t>
            </w:r>
          </w:p>
        </w:tc>
      </w:tr>
      <w:tr w:rsidR="00EF21EF" w:rsidRPr="001606F9" w:rsidTr="004E1497">
        <w:trPr>
          <w:trHeight w:val="1965"/>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i/>
                <w:iCs/>
              </w:rPr>
            </w:pPr>
            <w:r w:rsidRPr="001606F9">
              <w:rPr>
                <w:i/>
                <w:iCs/>
              </w:rPr>
              <w:lastRenderedPageBreak/>
              <w:t>000 2 02 35118 00 0000 150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pPr>
              <w:rPr>
                <w:i/>
                <w:iCs/>
              </w:rPr>
            </w:pPr>
            <w:r w:rsidRPr="001606F9">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99,500</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97,100</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i/>
                <w:iCs/>
              </w:rPr>
            </w:pPr>
            <w:r w:rsidRPr="001606F9">
              <w:rPr>
                <w:i/>
                <w:iCs/>
              </w:rPr>
              <w:t>100,400</w:t>
            </w:r>
          </w:p>
        </w:tc>
      </w:tr>
      <w:tr w:rsidR="00EF21EF" w:rsidRPr="001606F9" w:rsidTr="004E1497">
        <w:trPr>
          <w:trHeight w:val="2184"/>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pPr>
            <w:r w:rsidRPr="001606F9">
              <w:t>000 2 02 35118 10 0000 150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r w:rsidRPr="001606F9">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99,500</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97,100</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pPr>
            <w:r w:rsidRPr="001606F9">
              <w:t>100,400</w:t>
            </w:r>
          </w:p>
        </w:tc>
      </w:tr>
      <w:tr w:rsidR="00EF21EF" w:rsidRPr="001606F9" w:rsidTr="004E1497">
        <w:trPr>
          <w:trHeight w:val="675"/>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b/>
                <w:bCs/>
                <w:i/>
                <w:iCs/>
              </w:rPr>
            </w:pPr>
            <w:r w:rsidRPr="001606F9">
              <w:rPr>
                <w:b/>
                <w:bCs/>
                <w:i/>
                <w:iCs/>
              </w:rPr>
              <w:t>000 2 02 40000 00 0000 150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pPr>
              <w:rPr>
                <w:b/>
                <w:bCs/>
                <w:i/>
                <w:iCs/>
              </w:rPr>
            </w:pPr>
            <w:r w:rsidRPr="001606F9">
              <w:rPr>
                <w:b/>
                <w:bCs/>
                <w:i/>
                <w:iCs/>
              </w:rPr>
              <w:t>Иные межбюджетные трансферты</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i/>
                <w:iCs/>
              </w:rPr>
            </w:pPr>
            <w:r w:rsidRPr="001606F9">
              <w:rPr>
                <w:b/>
                <w:bCs/>
                <w:i/>
                <w:iCs/>
              </w:rPr>
              <w:t>1 641,912</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b/>
                <w:bCs/>
                <w:i/>
                <w:iCs/>
              </w:rPr>
            </w:pPr>
            <w:r w:rsidRPr="001606F9">
              <w:rPr>
                <w:b/>
                <w:bCs/>
                <w:i/>
                <w:iCs/>
              </w:rPr>
              <w:t>1 264,328</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b/>
                <w:bCs/>
                <w:i/>
                <w:iCs/>
              </w:rPr>
            </w:pPr>
            <w:r w:rsidRPr="001606F9">
              <w:rPr>
                <w:b/>
                <w:bCs/>
                <w:i/>
                <w:iCs/>
              </w:rPr>
              <w:t>1 344,749</w:t>
            </w:r>
          </w:p>
        </w:tc>
      </w:tr>
      <w:tr w:rsidR="00EF21EF" w:rsidRPr="001606F9" w:rsidTr="004E1497">
        <w:trPr>
          <w:trHeight w:val="2595"/>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i/>
                <w:iCs/>
              </w:rPr>
            </w:pPr>
            <w:r w:rsidRPr="001606F9">
              <w:rPr>
                <w:i/>
                <w:iCs/>
              </w:rPr>
              <w:t>000 2 02 40014 00 0000 150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pPr>
              <w:rPr>
                <w:i/>
                <w:iCs/>
              </w:rPr>
            </w:pPr>
            <w:r w:rsidRPr="001606F9">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1,572</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1,572</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i/>
                <w:iCs/>
              </w:rPr>
            </w:pPr>
            <w:r w:rsidRPr="001606F9">
              <w:rPr>
                <w:i/>
                <w:iCs/>
              </w:rPr>
              <w:t>1,572</w:t>
            </w:r>
          </w:p>
        </w:tc>
      </w:tr>
      <w:tr w:rsidR="00EF21EF" w:rsidRPr="001606F9" w:rsidTr="004E1497">
        <w:trPr>
          <w:trHeight w:val="2850"/>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pPr>
            <w:r w:rsidRPr="001606F9">
              <w:t>000 2 02 40014 10 0000 150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r w:rsidRPr="001606F9">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1,572</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rPr>
                <w:i/>
                <w:iCs/>
              </w:rPr>
            </w:pPr>
            <w:r w:rsidRPr="001606F9">
              <w:rPr>
                <w:i/>
                <w:iCs/>
              </w:rPr>
              <w:t>1,572</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rPr>
                <w:i/>
                <w:iCs/>
              </w:rPr>
            </w:pPr>
            <w:r w:rsidRPr="001606F9">
              <w:rPr>
                <w:i/>
                <w:iCs/>
              </w:rPr>
              <w:t>1,572</w:t>
            </w:r>
          </w:p>
        </w:tc>
      </w:tr>
      <w:tr w:rsidR="00EF21EF" w:rsidRPr="001606F9" w:rsidTr="004E1497">
        <w:trPr>
          <w:trHeight w:val="3495"/>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pPr>
            <w:r w:rsidRPr="001606F9">
              <w:t>000 2 02 40014 10 5800 150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r w:rsidRPr="001606F9">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0,786</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0,786</w:t>
            </w:r>
          </w:p>
        </w:tc>
        <w:tc>
          <w:tcPr>
            <w:tcW w:w="1402" w:type="dxa"/>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0,786</w:t>
            </w:r>
          </w:p>
        </w:tc>
      </w:tr>
      <w:tr w:rsidR="00EF21EF" w:rsidRPr="001606F9" w:rsidTr="004E1497">
        <w:trPr>
          <w:trHeight w:val="3165"/>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pPr>
            <w:r w:rsidRPr="001606F9">
              <w:lastRenderedPageBreak/>
              <w:t>000 2 02 40014 10 5900 150</w:t>
            </w:r>
          </w:p>
        </w:tc>
        <w:tc>
          <w:tcPr>
            <w:tcW w:w="3009" w:type="dxa"/>
            <w:tcBorders>
              <w:top w:val="nil"/>
              <w:left w:val="nil"/>
              <w:bottom w:val="nil"/>
              <w:right w:val="nil"/>
            </w:tcBorders>
            <w:shd w:val="clear" w:color="auto" w:fill="auto"/>
            <w:hideMark/>
          </w:tcPr>
          <w:p w:rsidR="00EF21EF" w:rsidRPr="001606F9" w:rsidRDefault="00EF21EF" w:rsidP="004E1497">
            <w:r w:rsidRPr="001606F9">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302" w:type="dxa"/>
            <w:gridSpan w:val="2"/>
            <w:tcBorders>
              <w:top w:val="nil"/>
              <w:left w:val="single" w:sz="4" w:space="0" w:color="auto"/>
              <w:bottom w:val="single" w:sz="4" w:space="0" w:color="auto"/>
              <w:right w:val="single" w:sz="4" w:space="0" w:color="auto"/>
            </w:tcBorders>
            <w:shd w:val="clear" w:color="000000" w:fill="FFFFFF"/>
            <w:noWrap/>
            <w:hideMark/>
          </w:tcPr>
          <w:p w:rsidR="00EF21EF" w:rsidRPr="001606F9" w:rsidRDefault="00EF21EF" w:rsidP="004E1497">
            <w:pPr>
              <w:jc w:val="right"/>
            </w:pPr>
            <w:r w:rsidRPr="001606F9">
              <w:t>0,786</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0,786</w:t>
            </w:r>
          </w:p>
        </w:tc>
        <w:tc>
          <w:tcPr>
            <w:tcW w:w="1402" w:type="dxa"/>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0,786</w:t>
            </w:r>
          </w:p>
        </w:tc>
      </w:tr>
      <w:tr w:rsidR="00EF21EF" w:rsidRPr="001606F9" w:rsidTr="004E1497">
        <w:trPr>
          <w:trHeight w:val="960"/>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rPr>
                <w:i/>
                <w:iCs/>
              </w:rPr>
            </w:pPr>
            <w:r w:rsidRPr="001606F9">
              <w:rPr>
                <w:i/>
                <w:iCs/>
              </w:rPr>
              <w:t>000 2 02 49999 00 0000 150</w:t>
            </w:r>
          </w:p>
        </w:tc>
        <w:tc>
          <w:tcPr>
            <w:tcW w:w="3009" w:type="dxa"/>
            <w:tcBorders>
              <w:top w:val="single" w:sz="4" w:space="0" w:color="auto"/>
              <w:left w:val="nil"/>
              <w:bottom w:val="single" w:sz="4" w:space="0" w:color="auto"/>
              <w:right w:val="single" w:sz="4" w:space="0" w:color="auto"/>
            </w:tcBorders>
            <w:shd w:val="clear" w:color="000000" w:fill="FFFFFF"/>
            <w:hideMark/>
          </w:tcPr>
          <w:p w:rsidR="00EF21EF" w:rsidRPr="001606F9" w:rsidRDefault="00EF21EF" w:rsidP="004E1497">
            <w:pPr>
              <w:rPr>
                <w:i/>
                <w:iCs/>
              </w:rPr>
            </w:pPr>
            <w:r w:rsidRPr="001606F9">
              <w:rPr>
                <w:i/>
                <w:iCs/>
              </w:rPr>
              <w:t>Прочие межбюджетные трансферты, передаваемые бюджетам</w:t>
            </w:r>
          </w:p>
        </w:tc>
        <w:tc>
          <w:tcPr>
            <w:tcW w:w="1302" w:type="dxa"/>
            <w:gridSpan w:val="2"/>
            <w:tcBorders>
              <w:top w:val="nil"/>
              <w:left w:val="nil"/>
              <w:bottom w:val="single" w:sz="4" w:space="0" w:color="auto"/>
              <w:right w:val="single" w:sz="4" w:space="0" w:color="auto"/>
            </w:tcBorders>
            <w:shd w:val="clear" w:color="auto" w:fill="auto"/>
            <w:noWrap/>
            <w:hideMark/>
          </w:tcPr>
          <w:p w:rsidR="00EF21EF" w:rsidRPr="001606F9" w:rsidRDefault="00EF21EF" w:rsidP="004E1497">
            <w:pPr>
              <w:jc w:val="right"/>
              <w:rPr>
                <w:i/>
                <w:iCs/>
              </w:rPr>
            </w:pPr>
            <w:r w:rsidRPr="001606F9">
              <w:rPr>
                <w:i/>
                <w:iCs/>
              </w:rPr>
              <w:t>1 640,340</w:t>
            </w:r>
          </w:p>
        </w:tc>
        <w:tc>
          <w:tcPr>
            <w:tcW w:w="1374" w:type="dxa"/>
            <w:gridSpan w:val="2"/>
            <w:tcBorders>
              <w:top w:val="nil"/>
              <w:left w:val="nil"/>
              <w:bottom w:val="single" w:sz="4" w:space="0" w:color="auto"/>
              <w:right w:val="single" w:sz="4" w:space="0" w:color="auto"/>
            </w:tcBorders>
            <w:shd w:val="clear" w:color="auto" w:fill="auto"/>
            <w:noWrap/>
            <w:hideMark/>
          </w:tcPr>
          <w:p w:rsidR="00EF21EF" w:rsidRPr="001606F9" w:rsidRDefault="00EF21EF" w:rsidP="004E1497">
            <w:pPr>
              <w:jc w:val="right"/>
              <w:rPr>
                <w:i/>
                <w:iCs/>
              </w:rPr>
            </w:pPr>
            <w:r w:rsidRPr="001606F9">
              <w:rPr>
                <w:i/>
                <w:iCs/>
              </w:rPr>
              <w:t>1 262,756</w:t>
            </w:r>
          </w:p>
        </w:tc>
        <w:tc>
          <w:tcPr>
            <w:tcW w:w="1402" w:type="dxa"/>
            <w:tcBorders>
              <w:top w:val="nil"/>
              <w:left w:val="nil"/>
              <w:bottom w:val="single" w:sz="4" w:space="0" w:color="auto"/>
              <w:right w:val="single" w:sz="8" w:space="0" w:color="auto"/>
            </w:tcBorders>
            <w:shd w:val="clear" w:color="auto" w:fill="auto"/>
            <w:noWrap/>
            <w:hideMark/>
          </w:tcPr>
          <w:p w:rsidR="00EF21EF" w:rsidRPr="001606F9" w:rsidRDefault="00EF21EF" w:rsidP="004E1497">
            <w:pPr>
              <w:jc w:val="right"/>
              <w:rPr>
                <w:i/>
                <w:iCs/>
              </w:rPr>
            </w:pPr>
            <w:r w:rsidRPr="001606F9">
              <w:rPr>
                <w:i/>
                <w:iCs/>
              </w:rPr>
              <w:t>1 343,177</w:t>
            </w:r>
          </w:p>
        </w:tc>
      </w:tr>
      <w:tr w:rsidR="00EF21EF" w:rsidRPr="001606F9" w:rsidTr="004E1497">
        <w:trPr>
          <w:trHeight w:val="960"/>
        </w:trPr>
        <w:tc>
          <w:tcPr>
            <w:tcW w:w="3229" w:type="dxa"/>
            <w:tcBorders>
              <w:top w:val="nil"/>
              <w:left w:val="single" w:sz="8" w:space="0" w:color="auto"/>
              <w:bottom w:val="single" w:sz="4" w:space="0" w:color="auto"/>
              <w:right w:val="single" w:sz="4" w:space="0" w:color="auto"/>
            </w:tcBorders>
            <w:shd w:val="clear" w:color="000000" w:fill="FFFFFF"/>
            <w:noWrap/>
            <w:hideMark/>
          </w:tcPr>
          <w:p w:rsidR="00EF21EF" w:rsidRPr="001606F9" w:rsidRDefault="00EF21EF" w:rsidP="004E1497">
            <w:pPr>
              <w:jc w:val="center"/>
            </w:pPr>
            <w:r w:rsidRPr="001606F9">
              <w:t>000 2 02 49999 10 0000 150</w:t>
            </w:r>
          </w:p>
        </w:tc>
        <w:tc>
          <w:tcPr>
            <w:tcW w:w="3009" w:type="dxa"/>
            <w:tcBorders>
              <w:top w:val="nil"/>
              <w:left w:val="nil"/>
              <w:bottom w:val="single" w:sz="4" w:space="0" w:color="auto"/>
              <w:right w:val="single" w:sz="4" w:space="0" w:color="auto"/>
            </w:tcBorders>
            <w:shd w:val="clear" w:color="000000" w:fill="FFFFFF"/>
            <w:hideMark/>
          </w:tcPr>
          <w:p w:rsidR="00EF21EF" w:rsidRPr="001606F9" w:rsidRDefault="00EF21EF" w:rsidP="004E1497">
            <w:r w:rsidRPr="001606F9">
              <w:t>Прочие межбюджетные трансферты, передаваемые бюджетам сельских поселений</w:t>
            </w:r>
          </w:p>
        </w:tc>
        <w:tc>
          <w:tcPr>
            <w:tcW w:w="1302"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1 640,340</w:t>
            </w:r>
          </w:p>
        </w:tc>
        <w:tc>
          <w:tcPr>
            <w:tcW w:w="1374" w:type="dxa"/>
            <w:gridSpan w:val="2"/>
            <w:tcBorders>
              <w:top w:val="nil"/>
              <w:left w:val="nil"/>
              <w:bottom w:val="single" w:sz="4" w:space="0" w:color="auto"/>
              <w:right w:val="single" w:sz="4" w:space="0" w:color="auto"/>
            </w:tcBorders>
            <w:shd w:val="clear" w:color="000000" w:fill="FFFFFF"/>
            <w:noWrap/>
            <w:hideMark/>
          </w:tcPr>
          <w:p w:rsidR="00EF21EF" w:rsidRPr="001606F9" w:rsidRDefault="00EF21EF" w:rsidP="004E1497">
            <w:pPr>
              <w:jc w:val="right"/>
            </w:pPr>
            <w:r w:rsidRPr="001606F9">
              <w:t>1 262,756</w:t>
            </w:r>
          </w:p>
        </w:tc>
        <w:tc>
          <w:tcPr>
            <w:tcW w:w="1402" w:type="dxa"/>
            <w:tcBorders>
              <w:top w:val="nil"/>
              <w:left w:val="nil"/>
              <w:bottom w:val="single" w:sz="4" w:space="0" w:color="auto"/>
              <w:right w:val="single" w:sz="8" w:space="0" w:color="auto"/>
            </w:tcBorders>
            <w:shd w:val="clear" w:color="000000" w:fill="FFFFFF"/>
            <w:noWrap/>
            <w:hideMark/>
          </w:tcPr>
          <w:p w:rsidR="00EF21EF" w:rsidRPr="001606F9" w:rsidRDefault="00EF21EF" w:rsidP="004E1497">
            <w:pPr>
              <w:jc w:val="right"/>
            </w:pPr>
            <w:r w:rsidRPr="001606F9">
              <w:t>1 343,177</w:t>
            </w:r>
          </w:p>
        </w:tc>
      </w:tr>
      <w:tr w:rsidR="00EF21EF" w:rsidRPr="001606F9" w:rsidTr="004E1497">
        <w:trPr>
          <w:trHeight w:val="675"/>
        </w:trPr>
        <w:tc>
          <w:tcPr>
            <w:tcW w:w="3229" w:type="dxa"/>
            <w:tcBorders>
              <w:top w:val="nil"/>
              <w:left w:val="single" w:sz="8" w:space="0" w:color="auto"/>
              <w:bottom w:val="nil"/>
              <w:right w:val="single" w:sz="4" w:space="0" w:color="auto"/>
            </w:tcBorders>
            <w:shd w:val="clear" w:color="000000" w:fill="FFFFFF"/>
            <w:noWrap/>
            <w:hideMark/>
          </w:tcPr>
          <w:p w:rsidR="00EF21EF" w:rsidRPr="001606F9" w:rsidRDefault="00EF21EF" w:rsidP="004E1497">
            <w:pPr>
              <w:jc w:val="center"/>
              <w:rPr>
                <w:b/>
                <w:bCs/>
                <w:i/>
                <w:iCs/>
              </w:rPr>
            </w:pPr>
            <w:r w:rsidRPr="001606F9">
              <w:rPr>
                <w:b/>
                <w:bCs/>
                <w:i/>
                <w:iCs/>
              </w:rPr>
              <w:t>000 2 07 00000 00 0000 150</w:t>
            </w:r>
          </w:p>
        </w:tc>
        <w:tc>
          <w:tcPr>
            <w:tcW w:w="3009" w:type="dxa"/>
            <w:tcBorders>
              <w:top w:val="nil"/>
              <w:left w:val="nil"/>
              <w:bottom w:val="nil"/>
              <w:right w:val="single" w:sz="4" w:space="0" w:color="auto"/>
            </w:tcBorders>
            <w:shd w:val="clear" w:color="000000" w:fill="FFFFFF"/>
            <w:hideMark/>
          </w:tcPr>
          <w:p w:rsidR="00EF21EF" w:rsidRPr="001606F9" w:rsidRDefault="00EF21EF" w:rsidP="004E1497">
            <w:pPr>
              <w:rPr>
                <w:b/>
                <w:bCs/>
                <w:i/>
                <w:iCs/>
              </w:rPr>
            </w:pPr>
            <w:r w:rsidRPr="001606F9">
              <w:rPr>
                <w:b/>
                <w:bCs/>
                <w:i/>
                <w:iCs/>
              </w:rPr>
              <w:t>Прочие безвозмездные поступления</w:t>
            </w:r>
          </w:p>
        </w:tc>
        <w:tc>
          <w:tcPr>
            <w:tcW w:w="1302" w:type="dxa"/>
            <w:gridSpan w:val="2"/>
            <w:tcBorders>
              <w:top w:val="nil"/>
              <w:left w:val="nil"/>
              <w:bottom w:val="nil"/>
              <w:right w:val="single" w:sz="4" w:space="0" w:color="auto"/>
            </w:tcBorders>
            <w:shd w:val="clear" w:color="auto" w:fill="auto"/>
            <w:noWrap/>
            <w:hideMark/>
          </w:tcPr>
          <w:p w:rsidR="00EF21EF" w:rsidRPr="001606F9" w:rsidRDefault="00EF21EF" w:rsidP="004E1497">
            <w:pPr>
              <w:jc w:val="right"/>
              <w:rPr>
                <w:b/>
                <w:bCs/>
                <w:i/>
                <w:iCs/>
              </w:rPr>
            </w:pPr>
            <w:r w:rsidRPr="001606F9">
              <w:rPr>
                <w:b/>
                <w:bCs/>
                <w:i/>
                <w:iCs/>
              </w:rPr>
              <w:t>1 028,044</w:t>
            </w:r>
          </w:p>
        </w:tc>
        <w:tc>
          <w:tcPr>
            <w:tcW w:w="1374" w:type="dxa"/>
            <w:gridSpan w:val="2"/>
            <w:tcBorders>
              <w:top w:val="nil"/>
              <w:left w:val="nil"/>
              <w:bottom w:val="nil"/>
              <w:right w:val="single" w:sz="4" w:space="0" w:color="auto"/>
            </w:tcBorders>
            <w:shd w:val="clear" w:color="auto" w:fill="auto"/>
            <w:noWrap/>
            <w:hideMark/>
          </w:tcPr>
          <w:p w:rsidR="00EF21EF" w:rsidRPr="001606F9" w:rsidRDefault="00EF21EF" w:rsidP="004E1497">
            <w:pPr>
              <w:rPr>
                <w:b/>
                <w:bCs/>
                <w:i/>
                <w:iCs/>
              </w:rPr>
            </w:pPr>
            <w:r w:rsidRPr="001606F9">
              <w:rPr>
                <w:b/>
                <w:bCs/>
                <w:i/>
                <w:iCs/>
              </w:rPr>
              <w:t xml:space="preserve">          -     </w:t>
            </w:r>
          </w:p>
        </w:tc>
        <w:tc>
          <w:tcPr>
            <w:tcW w:w="1402" w:type="dxa"/>
            <w:tcBorders>
              <w:top w:val="nil"/>
              <w:left w:val="nil"/>
              <w:bottom w:val="nil"/>
              <w:right w:val="single" w:sz="8" w:space="0" w:color="auto"/>
            </w:tcBorders>
            <w:shd w:val="clear" w:color="auto" w:fill="auto"/>
            <w:noWrap/>
            <w:hideMark/>
          </w:tcPr>
          <w:p w:rsidR="00EF21EF" w:rsidRPr="001606F9" w:rsidRDefault="00EF21EF" w:rsidP="004E1497">
            <w:pPr>
              <w:rPr>
                <w:b/>
                <w:bCs/>
                <w:i/>
                <w:iCs/>
              </w:rPr>
            </w:pPr>
            <w:r w:rsidRPr="001606F9">
              <w:rPr>
                <w:b/>
                <w:bCs/>
                <w:i/>
                <w:iCs/>
              </w:rPr>
              <w:t xml:space="preserve">          -     </w:t>
            </w:r>
          </w:p>
        </w:tc>
      </w:tr>
      <w:tr w:rsidR="00EF21EF" w:rsidRPr="001606F9" w:rsidTr="004E1497">
        <w:trPr>
          <w:trHeight w:val="960"/>
        </w:trPr>
        <w:tc>
          <w:tcPr>
            <w:tcW w:w="3229" w:type="dxa"/>
            <w:tcBorders>
              <w:top w:val="single" w:sz="4" w:space="0" w:color="auto"/>
              <w:left w:val="single" w:sz="8" w:space="0" w:color="auto"/>
              <w:bottom w:val="nil"/>
              <w:right w:val="single" w:sz="4" w:space="0" w:color="auto"/>
            </w:tcBorders>
            <w:shd w:val="clear" w:color="000000" w:fill="FFFFFF"/>
            <w:noWrap/>
            <w:hideMark/>
          </w:tcPr>
          <w:p w:rsidR="00EF21EF" w:rsidRPr="001606F9" w:rsidRDefault="00EF21EF" w:rsidP="004E1497">
            <w:pPr>
              <w:jc w:val="center"/>
              <w:rPr>
                <w:i/>
                <w:iCs/>
              </w:rPr>
            </w:pPr>
            <w:r w:rsidRPr="001606F9">
              <w:rPr>
                <w:i/>
                <w:iCs/>
              </w:rPr>
              <w:t>000 2 07 05000 10 0000 150</w:t>
            </w:r>
          </w:p>
        </w:tc>
        <w:tc>
          <w:tcPr>
            <w:tcW w:w="3009" w:type="dxa"/>
            <w:tcBorders>
              <w:top w:val="single" w:sz="4" w:space="0" w:color="auto"/>
              <w:left w:val="nil"/>
              <w:bottom w:val="nil"/>
              <w:right w:val="single" w:sz="4" w:space="0" w:color="auto"/>
            </w:tcBorders>
            <w:shd w:val="clear" w:color="000000" w:fill="FFFFFF"/>
            <w:hideMark/>
          </w:tcPr>
          <w:p w:rsidR="00EF21EF" w:rsidRPr="001606F9" w:rsidRDefault="00EF21EF" w:rsidP="004E1497">
            <w:pPr>
              <w:rPr>
                <w:i/>
                <w:iCs/>
              </w:rPr>
            </w:pPr>
            <w:r w:rsidRPr="001606F9">
              <w:rPr>
                <w:i/>
                <w:iCs/>
              </w:rPr>
              <w:t>Прочие безвозмездные поступления в бюджеты сельских поселений</w:t>
            </w:r>
          </w:p>
        </w:tc>
        <w:tc>
          <w:tcPr>
            <w:tcW w:w="1302" w:type="dxa"/>
            <w:gridSpan w:val="2"/>
            <w:tcBorders>
              <w:top w:val="single" w:sz="4" w:space="0" w:color="auto"/>
              <w:left w:val="nil"/>
              <w:bottom w:val="nil"/>
              <w:right w:val="single" w:sz="4" w:space="0" w:color="auto"/>
            </w:tcBorders>
            <w:shd w:val="clear" w:color="auto" w:fill="auto"/>
            <w:noWrap/>
            <w:hideMark/>
          </w:tcPr>
          <w:p w:rsidR="00EF21EF" w:rsidRPr="001606F9" w:rsidRDefault="00EF21EF" w:rsidP="004E1497">
            <w:pPr>
              <w:jc w:val="right"/>
              <w:rPr>
                <w:i/>
                <w:iCs/>
              </w:rPr>
            </w:pPr>
            <w:r w:rsidRPr="001606F9">
              <w:rPr>
                <w:i/>
                <w:iCs/>
              </w:rPr>
              <w:t>1 028,044</w:t>
            </w:r>
          </w:p>
        </w:tc>
        <w:tc>
          <w:tcPr>
            <w:tcW w:w="1374" w:type="dxa"/>
            <w:gridSpan w:val="2"/>
            <w:tcBorders>
              <w:top w:val="single" w:sz="4" w:space="0" w:color="auto"/>
              <w:left w:val="nil"/>
              <w:bottom w:val="nil"/>
              <w:right w:val="single" w:sz="4" w:space="0" w:color="auto"/>
            </w:tcBorders>
            <w:shd w:val="clear" w:color="auto" w:fill="auto"/>
            <w:noWrap/>
            <w:hideMark/>
          </w:tcPr>
          <w:p w:rsidR="00EF21EF" w:rsidRPr="001606F9" w:rsidRDefault="00EF21EF" w:rsidP="004E1497">
            <w:pPr>
              <w:rPr>
                <w:i/>
                <w:iCs/>
              </w:rPr>
            </w:pPr>
            <w:r w:rsidRPr="001606F9">
              <w:rPr>
                <w:i/>
                <w:iCs/>
              </w:rPr>
              <w:t xml:space="preserve">          -     </w:t>
            </w:r>
          </w:p>
        </w:tc>
        <w:tc>
          <w:tcPr>
            <w:tcW w:w="1402" w:type="dxa"/>
            <w:tcBorders>
              <w:top w:val="single" w:sz="4" w:space="0" w:color="auto"/>
              <w:left w:val="nil"/>
              <w:bottom w:val="nil"/>
              <w:right w:val="single" w:sz="8" w:space="0" w:color="auto"/>
            </w:tcBorders>
            <w:shd w:val="clear" w:color="auto" w:fill="auto"/>
            <w:noWrap/>
            <w:hideMark/>
          </w:tcPr>
          <w:p w:rsidR="00EF21EF" w:rsidRPr="001606F9" w:rsidRDefault="00EF21EF" w:rsidP="004E1497">
            <w:pPr>
              <w:rPr>
                <w:i/>
                <w:iCs/>
              </w:rPr>
            </w:pPr>
            <w:r w:rsidRPr="001606F9">
              <w:rPr>
                <w:i/>
                <w:iCs/>
              </w:rPr>
              <w:t xml:space="preserve">          -     </w:t>
            </w:r>
          </w:p>
        </w:tc>
      </w:tr>
      <w:tr w:rsidR="00EF21EF" w:rsidRPr="001606F9" w:rsidTr="004E1497">
        <w:trPr>
          <w:trHeight w:val="1020"/>
        </w:trPr>
        <w:tc>
          <w:tcPr>
            <w:tcW w:w="3229" w:type="dxa"/>
            <w:tcBorders>
              <w:top w:val="single" w:sz="4" w:space="0" w:color="auto"/>
              <w:left w:val="single" w:sz="8" w:space="0" w:color="auto"/>
              <w:bottom w:val="single" w:sz="8" w:space="0" w:color="auto"/>
              <w:right w:val="single" w:sz="4" w:space="0" w:color="auto"/>
            </w:tcBorders>
            <w:shd w:val="clear" w:color="000000" w:fill="FFFFFF"/>
            <w:noWrap/>
            <w:hideMark/>
          </w:tcPr>
          <w:p w:rsidR="00EF21EF" w:rsidRPr="001606F9" w:rsidRDefault="00EF21EF" w:rsidP="004E1497">
            <w:pPr>
              <w:jc w:val="center"/>
              <w:rPr>
                <w:i/>
                <w:iCs/>
              </w:rPr>
            </w:pPr>
            <w:r w:rsidRPr="001606F9">
              <w:rPr>
                <w:i/>
                <w:iCs/>
              </w:rPr>
              <w:t>000 2 07 05030 10 0000 150</w:t>
            </w:r>
          </w:p>
        </w:tc>
        <w:tc>
          <w:tcPr>
            <w:tcW w:w="3009" w:type="dxa"/>
            <w:tcBorders>
              <w:top w:val="single" w:sz="4" w:space="0" w:color="auto"/>
              <w:left w:val="nil"/>
              <w:bottom w:val="single" w:sz="8" w:space="0" w:color="auto"/>
              <w:right w:val="single" w:sz="4" w:space="0" w:color="auto"/>
            </w:tcBorders>
            <w:shd w:val="clear" w:color="000000" w:fill="FFFFFF"/>
            <w:hideMark/>
          </w:tcPr>
          <w:p w:rsidR="00EF21EF" w:rsidRPr="001606F9" w:rsidRDefault="00EF21EF" w:rsidP="004E1497">
            <w:r w:rsidRPr="001606F9">
              <w:t>Прочие безвозмездные поступления в бюджеты сельских поселений</w:t>
            </w:r>
          </w:p>
        </w:tc>
        <w:tc>
          <w:tcPr>
            <w:tcW w:w="1302" w:type="dxa"/>
            <w:gridSpan w:val="2"/>
            <w:tcBorders>
              <w:top w:val="single" w:sz="4" w:space="0" w:color="auto"/>
              <w:left w:val="nil"/>
              <w:bottom w:val="single" w:sz="8" w:space="0" w:color="auto"/>
              <w:right w:val="single" w:sz="4" w:space="0" w:color="auto"/>
            </w:tcBorders>
            <w:shd w:val="clear" w:color="000000" w:fill="FFFFFF"/>
            <w:noWrap/>
            <w:hideMark/>
          </w:tcPr>
          <w:p w:rsidR="00EF21EF" w:rsidRPr="001606F9" w:rsidRDefault="00EF21EF" w:rsidP="004E1497">
            <w:pPr>
              <w:jc w:val="right"/>
            </w:pPr>
            <w:r w:rsidRPr="001606F9">
              <w:t>1 028,044</w:t>
            </w:r>
          </w:p>
        </w:tc>
        <w:tc>
          <w:tcPr>
            <w:tcW w:w="1374" w:type="dxa"/>
            <w:gridSpan w:val="2"/>
            <w:tcBorders>
              <w:top w:val="single" w:sz="4" w:space="0" w:color="auto"/>
              <w:left w:val="nil"/>
              <w:bottom w:val="single" w:sz="8" w:space="0" w:color="auto"/>
              <w:right w:val="single" w:sz="4" w:space="0" w:color="auto"/>
            </w:tcBorders>
            <w:shd w:val="clear" w:color="000000" w:fill="FFFFFF"/>
            <w:noWrap/>
            <w:hideMark/>
          </w:tcPr>
          <w:p w:rsidR="00EF21EF" w:rsidRPr="001606F9" w:rsidRDefault="00EF21EF" w:rsidP="004E1497">
            <w:r w:rsidRPr="001606F9">
              <w:t xml:space="preserve">          -     </w:t>
            </w:r>
          </w:p>
        </w:tc>
        <w:tc>
          <w:tcPr>
            <w:tcW w:w="1402" w:type="dxa"/>
            <w:tcBorders>
              <w:top w:val="single" w:sz="4" w:space="0" w:color="auto"/>
              <w:left w:val="nil"/>
              <w:bottom w:val="single" w:sz="8" w:space="0" w:color="auto"/>
              <w:right w:val="single" w:sz="8" w:space="0" w:color="auto"/>
            </w:tcBorders>
            <w:shd w:val="clear" w:color="000000" w:fill="FFFFFF"/>
            <w:noWrap/>
            <w:hideMark/>
          </w:tcPr>
          <w:p w:rsidR="00EF21EF" w:rsidRPr="001606F9" w:rsidRDefault="00EF21EF" w:rsidP="004E1497">
            <w:r w:rsidRPr="001606F9">
              <w:t xml:space="preserve">          -     </w:t>
            </w:r>
          </w:p>
        </w:tc>
      </w:tr>
    </w:tbl>
    <w:p w:rsidR="00EF21EF" w:rsidRDefault="00EF21EF" w:rsidP="00EF21EF">
      <w:pPr>
        <w:pStyle w:val="a0"/>
        <w:widowControl w:val="0"/>
        <w:ind w:firstLine="0"/>
      </w:pPr>
    </w:p>
    <w:tbl>
      <w:tblPr>
        <w:tblW w:w="10266" w:type="dxa"/>
        <w:tblInd w:w="-176" w:type="dxa"/>
        <w:tblLook w:val="04A0"/>
      </w:tblPr>
      <w:tblGrid>
        <w:gridCol w:w="4082"/>
        <w:gridCol w:w="440"/>
        <w:gridCol w:w="494"/>
        <w:gridCol w:w="1400"/>
        <w:gridCol w:w="516"/>
        <w:gridCol w:w="108"/>
        <w:gridCol w:w="958"/>
        <w:gridCol w:w="162"/>
        <w:gridCol w:w="972"/>
        <w:gridCol w:w="268"/>
        <w:gridCol w:w="866"/>
      </w:tblGrid>
      <w:tr w:rsidR="00EF21EF" w:rsidRPr="001606F9" w:rsidTr="00EF21EF">
        <w:trPr>
          <w:trHeight w:val="276"/>
        </w:trPr>
        <w:tc>
          <w:tcPr>
            <w:tcW w:w="10266" w:type="dxa"/>
            <w:gridSpan w:val="11"/>
            <w:tcBorders>
              <w:top w:val="nil"/>
              <w:left w:val="nil"/>
              <w:bottom w:val="nil"/>
              <w:right w:val="nil"/>
            </w:tcBorders>
            <w:shd w:val="clear" w:color="auto" w:fill="auto"/>
            <w:noWrap/>
            <w:vAlign w:val="bottom"/>
            <w:hideMark/>
          </w:tcPr>
          <w:p w:rsidR="00EF21EF" w:rsidRPr="001606F9" w:rsidRDefault="00EF21EF" w:rsidP="004E1497">
            <w:pPr>
              <w:jc w:val="right"/>
            </w:pPr>
            <w:r w:rsidRPr="001606F9">
              <w:t>Приложение 3</w:t>
            </w:r>
          </w:p>
        </w:tc>
      </w:tr>
      <w:tr w:rsidR="00EF21EF" w:rsidRPr="001606F9" w:rsidTr="00EF21EF">
        <w:trPr>
          <w:trHeight w:val="276"/>
        </w:trPr>
        <w:tc>
          <w:tcPr>
            <w:tcW w:w="10266" w:type="dxa"/>
            <w:gridSpan w:val="11"/>
            <w:tcBorders>
              <w:top w:val="nil"/>
              <w:left w:val="nil"/>
              <w:bottom w:val="nil"/>
              <w:right w:val="nil"/>
            </w:tcBorders>
            <w:shd w:val="clear" w:color="auto" w:fill="auto"/>
            <w:noWrap/>
            <w:vAlign w:val="bottom"/>
            <w:hideMark/>
          </w:tcPr>
          <w:p w:rsidR="00EF21EF" w:rsidRPr="001606F9" w:rsidRDefault="00EF21EF" w:rsidP="004E1497">
            <w:pPr>
              <w:jc w:val="right"/>
            </w:pPr>
            <w:r w:rsidRPr="001606F9">
              <w:t>к Решению Комитета местного самоуправления</w:t>
            </w:r>
          </w:p>
        </w:tc>
      </w:tr>
      <w:tr w:rsidR="00EF21EF" w:rsidRPr="001606F9" w:rsidTr="00EF21EF">
        <w:trPr>
          <w:trHeight w:val="1245"/>
        </w:trPr>
        <w:tc>
          <w:tcPr>
            <w:tcW w:w="10266" w:type="dxa"/>
            <w:gridSpan w:val="11"/>
            <w:tcBorders>
              <w:top w:val="nil"/>
              <w:left w:val="nil"/>
              <w:bottom w:val="nil"/>
              <w:right w:val="nil"/>
            </w:tcBorders>
            <w:shd w:val="clear" w:color="auto" w:fill="auto"/>
            <w:hideMark/>
          </w:tcPr>
          <w:p w:rsidR="00EF21EF" w:rsidRPr="001606F9" w:rsidRDefault="00EF21EF" w:rsidP="004E1497">
            <w:pPr>
              <w:jc w:val="right"/>
            </w:pP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"О бюджете </w:t>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на 2022 год и на плановый период 2023 и 2024 годов"</w:t>
            </w:r>
          </w:p>
        </w:tc>
      </w:tr>
      <w:tr w:rsidR="00EF21EF" w:rsidRPr="001606F9" w:rsidTr="00EF21EF">
        <w:trPr>
          <w:trHeight w:val="1090"/>
        </w:trPr>
        <w:tc>
          <w:tcPr>
            <w:tcW w:w="10266" w:type="dxa"/>
            <w:gridSpan w:val="11"/>
            <w:tcBorders>
              <w:top w:val="nil"/>
              <w:left w:val="nil"/>
              <w:bottom w:val="nil"/>
              <w:right w:val="nil"/>
            </w:tcBorders>
            <w:shd w:val="clear" w:color="auto" w:fill="auto"/>
            <w:vAlign w:val="bottom"/>
            <w:hideMark/>
          </w:tcPr>
          <w:p w:rsidR="00EF21EF" w:rsidRPr="001606F9" w:rsidRDefault="00EF21EF" w:rsidP="004E1497">
            <w:pPr>
              <w:jc w:val="center"/>
              <w:rPr>
                <w:b/>
                <w:bCs/>
              </w:rPr>
            </w:pPr>
            <w:r w:rsidRPr="001606F9">
              <w:rPr>
                <w:b/>
                <w:bCs/>
              </w:rPr>
              <w:t xml:space="preserve">Распределение бюджетных ассигнований на 2022 год и на плановый период 2023 и 2024 годов по </w:t>
            </w:r>
            <w:proofErr w:type="spellStart"/>
            <w:r w:rsidRPr="001606F9">
              <w:rPr>
                <w:b/>
                <w:bCs/>
              </w:rPr>
              <w:t>разделам,подразделам,целевым</w:t>
            </w:r>
            <w:proofErr w:type="spellEnd"/>
            <w:r w:rsidRPr="001606F9">
              <w:rPr>
                <w:b/>
                <w:bCs/>
              </w:rPr>
              <w:t xml:space="preserve"> статьям (муниципальным программам </w:t>
            </w:r>
            <w:proofErr w:type="spellStart"/>
            <w:r w:rsidRPr="001606F9">
              <w:rPr>
                <w:b/>
                <w:bCs/>
              </w:rPr>
              <w:t>Плещеевского</w:t>
            </w:r>
            <w:proofErr w:type="spellEnd"/>
            <w:r w:rsidRPr="001606F9">
              <w:rPr>
                <w:b/>
                <w:bCs/>
              </w:rPr>
              <w:t xml:space="preserve"> сельсовета и </w:t>
            </w:r>
            <w:proofErr w:type="spellStart"/>
            <w:r w:rsidRPr="001606F9">
              <w:rPr>
                <w:b/>
                <w:bCs/>
              </w:rPr>
              <w:t>непрограммным</w:t>
            </w:r>
            <w:proofErr w:type="spellEnd"/>
            <w:r w:rsidRPr="001606F9">
              <w:rPr>
                <w:b/>
                <w:bCs/>
              </w:rPr>
              <w:t xml:space="preserve"> направлениям деятельности), группам и подгруппам видов расходов классификации расходов бюджета </w:t>
            </w:r>
            <w:proofErr w:type="spellStart"/>
            <w:r w:rsidRPr="001606F9">
              <w:rPr>
                <w:b/>
                <w:bCs/>
              </w:rPr>
              <w:t>Плещеевского</w:t>
            </w:r>
            <w:proofErr w:type="spellEnd"/>
            <w:r w:rsidRPr="001606F9">
              <w:rPr>
                <w:b/>
                <w:bCs/>
              </w:rPr>
              <w:t xml:space="preserve"> сельсовета</w:t>
            </w:r>
          </w:p>
        </w:tc>
      </w:tr>
      <w:tr w:rsidR="00EF21EF" w:rsidRPr="001606F9" w:rsidTr="00EF21EF">
        <w:trPr>
          <w:trHeight w:val="345"/>
        </w:trPr>
        <w:tc>
          <w:tcPr>
            <w:tcW w:w="4082" w:type="dxa"/>
            <w:tcBorders>
              <w:top w:val="nil"/>
              <w:left w:val="nil"/>
              <w:bottom w:val="nil"/>
              <w:right w:val="nil"/>
            </w:tcBorders>
            <w:shd w:val="clear" w:color="auto" w:fill="auto"/>
            <w:vAlign w:val="bottom"/>
            <w:hideMark/>
          </w:tcPr>
          <w:p w:rsidR="00EF21EF" w:rsidRPr="001606F9" w:rsidRDefault="00EF21EF" w:rsidP="004E1497">
            <w:pPr>
              <w:jc w:val="center"/>
            </w:pPr>
          </w:p>
        </w:tc>
        <w:tc>
          <w:tcPr>
            <w:tcW w:w="440" w:type="dxa"/>
            <w:tcBorders>
              <w:top w:val="nil"/>
              <w:left w:val="nil"/>
              <w:bottom w:val="nil"/>
              <w:right w:val="nil"/>
            </w:tcBorders>
            <w:shd w:val="clear" w:color="auto" w:fill="auto"/>
            <w:vAlign w:val="bottom"/>
            <w:hideMark/>
          </w:tcPr>
          <w:p w:rsidR="00EF21EF" w:rsidRPr="001606F9" w:rsidRDefault="00EF21EF" w:rsidP="004E1497">
            <w:pPr>
              <w:jc w:val="center"/>
            </w:pPr>
          </w:p>
        </w:tc>
        <w:tc>
          <w:tcPr>
            <w:tcW w:w="494" w:type="dxa"/>
            <w:tcBorders>
              <w:top w:val="nil"/>
              <w:left w:val="nil"/>
              <w:bottom w:val="nil"/>
              <w:right w:val="nil"/>
            </w:tcBorders>
            <w:shd w:val="clear" w:color="auto" w:fill="auto"/>
            <w:vAlign w:val="bottom"/>
            <w:hideMark/>
          </w:tcPr>
          <w:p w:rsidR="00EF21EF" w:rsidRPr="001606F9" w:rsidRDefault="00EF21EF" w:rsidP="004E1497">
            <w:pPr>
              <w:jc w:val="center"/>
            </w:pPr>
          </w:p>
        </w:tc>
        <w:tc>
          <w:tcPr>
            <w:tcW w:w="1400" w:type="dxa"/>
            <w:tcBorders>
              <w:top w:val="nil"/>
              <w:left w:val="nil"/>
              <w:bottom w:val="nil"/>
              <w:right w:val="nil"/>
            </w:tcBorders>
            <w:shd w:val="clear" w:color="auto" w:fill="auto"/>
            <w:vAlign w:val="bottom"/>
            <w:hideMark/>
          </w:tcPr>
          <w:p w:rsidR="00EF21EF" w:rsidRPr="001606F9" w:rsidRDefault="00EF21EF" w:rsidP="004E1497">
            <w:pPr>
              <w:jc w:val="center"/>
            </w:pPr>
          </w:p>
        </w:tc>
        <w:tc>
          <w:tcPr>
            <w:tcW w:w="624" w:type="dxa"/>
            <w:gridSpan w:val="2"/>
            <w:tcBorders>
              <w:top w:val="nil"/>
              <w:left w:val="nil"/>
              <w:bottom w:val="nil"/>
              <w:right w:val="nil"/>
            </w:tcBorders>
            <w:shd w:val="clear" w:color="auto" w:fill="auto"/>
            <w:vAlign w:val="bottom"/>
            <w:hideMark/>
          </w:tcPr>
          <w:p w:rsidR="00EF21EF" w:rsidRPr="001606F9" w:rsidRDefault="00EF21EF" w:rsidP="004E1497">
            <w:pPr>
              <w:jc w:val="center"/>
            </w:pPr>
          </w:p>
        </w:tc>
        <w:tc>
          <w:tcPr>
            <w:tcW w:w="1120" w:type="dxa"/>
            <w:gridSpan w:val="2"/>
            <w:tcBorders>
              <w:top w:val="nil"/>
              <w:left w:val="nil"/>
              <w:bottom w:val="nil"/>
              <w:right w:val="nil"/>
            </w:tcBorders>
            <w:shd w:val="clear" w:color="000000" w:fill="FFFFFF"/>
            <w:vAlign w:val="bottom"/>
            <w:hideMark/>
          </w:tcPr>
          <w:p w:rsidR="00EF21EF" w:rsidRPr="001606F9" w:rsidRDefault="00EF21EF" w:rsidP="004E1497">
            <w:pPr>
              <w:jc w:val="center"/>
            </w:pPr>
            <w:r w:rsidRPr="001606F9">
              <w:t> </w:t>
            </w:r>
          </w:p>
        </w:tc>
        <w:tc>
          <w:tcPr>
            <w:tcW w:w="1240" w:type="dxa"/>
            <w:gridSpan w:val="2"/>
            <w:tcBorders>
              <w:top w:val="nil"/>
              <w:left w:val="nil"/>
              <w:bottom w:val="nil"/>
              <w:right w:val="nil"/>
            </w:tcBorders>
            <w:shd w:val="clear" w:color="000000" w:fill="FFFFFF"/>
            <w:vAlign w:val="bottom"/>
            <w:hideMark/>
          </w:tcPr>
          <w:p w:rsidR="00EF21EF" w:rsidRPr="001606F9" w:rsidRDefault="00EF21EF" w:rsidP="004E1497">
            <w:pPr>
              <w:jc w:val="center"/>
            </w:pPr>
            <w:r w:rsidRPr="001606F9">
              <w:t> </w:t>
            </w:r>
          </w:p>
        </w:tc>
        <w:tc>
          <w:tcPr>
            <w:tcW w:w="866" w:type="dxa"/>
            <w:tcBorders>
              <w:top w:val="nil"/>
              <w:left w:val="nil"/>
              <w:bottom w:val="nil"/>
              <w:right w:val="nil"/>
            </w:tcBorders>
            <w:shd w:val="clear" w:color="000000" w:fill="FFFFFF"/>
            <w:vAlign w:val="bottom"/>
            <w:hideMark/>
          </w:tcPr>
          <w:p w:rsidR="00EF21EF" w:rsidRPr="001606F9" w:rsidRDefault="00EF21EF" w:rsidP="004E1497">
            <w:pPr>
              <w:jc w:val="center"/>
            </w:pPr>
            <w:r w:rsidRPr="001606F9">
              <w:t> </w:t>
            </w:r>
          </w:p>
        </w:tc>
      </w:tr>
      <w:tr w:rsidR="00EF21EF" w:rsidRPr="001606F9" w:rsidTr="00EF21EF">
        <w:trPr>
          <w:trHeight w:val="312"/>
        </w:trPr>
        <w:tc>
          <w:tcPr>
            <w:tcW w:w="10266" w:type="dxa"/>
            <w:gridSpan w:val="11"/>
            <w:tcBorders>
              <w:top w:val="nil"/>
              <w:left w:val="nil"/>
              <w:bottom w:val="nil"/>
              <w:right w:val="nil"/>
            </w:tcBorders>
            <w:shd w:val="clear" w:color="auto" w:fill="auto"/>
            <w:noWrap/>
            <w:vAlign w:val="bottom"/>
            <w:hideMark/>
          </w:tcPr>
          <w:p w:rsidR="00EF21EF" w:rsidRPr="001606F9" w:rsidRDefault="00EF21EF" w:rsidP="004E1497">
            <w:pPr>
              <w:jc w:val="right"/>
            </w:pPr>
            <w:r w:rsidRPr="001606F9">
              <w:t>(тыс. рублей)</w:t>
            </w:r>
          </w:p>
        </w:tc>
      </w:tr>
      <w:tr w:rsidR="00EF21EF" w:rsidRPr="001606F9" w:rsidTr="00EF21EF">
        <w:trPr>
          <w:trHeight w:val="792"/>
        </w:trPr>
        <w:tc>
          <w:tcPr>
            <w:tcW w:w="40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Наименование</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proofErr w:type="spellStart"/>
            <w:r w:rsidRPr="001606F9">
              <w:rPr>
                <w:b/>
                <w:bCs/>
                <w:sz w:val="20"/>
              </w:rPr>
              <w:t>Рз</w:t>
            </w:r>
            <w:proofErr w:type="spellEnd"/>
          </w:p>
        </w:tc>
        <w:tc>
          <w:tcPr>
            <w:tcW w:w="494" w:type="dxa"/>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ПР</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ЦСР</w:t>
            </w:r>
          </w:p>
        </w:tc>
        <w:tc>
          <w:tcPr>
            <w:tcW w:w="516" w:type="dxa"/>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ВР</w:t>
            </w:r>
          </w:p>
        </w:tc>
        <w:tc>
          <w:tcPr>
            <w:tcW w:w="1066" w:type="dxa"/>
            <w:gridSpan w:val="2"/>
            <w:tcBorders>
              <w:top w:val="single" w:sz="4" w:space="0" w:color="auto"/>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2024 год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ВСЕГО</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7 429,904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5 176,189 </w:t>
            </w:r>
          </w:p>
        </w:tc>
      </w:tr>
      <w:tr w:rsidR="00EF21EF" w:rsidRPr="001606F9" w:rsidTr="00EF21EF">
        <w:trPr>
          <w:trHeight w:val="264"/>
        </w:trPr>
        <w:tc>
          <w:tcPr>
            <w:tcW w:w="4082" w:type="dxa"/>
            <w:tcBorders>
              <w:top w:val="nil"/>
              <w:left w:val="single" w:sz="4" w:space="0" w:color="auto"/>
              <w:bottom w:val="nil"/>
              <w:right w:val="single" w:sz="4" w:space="0" w:color="auto"/>
            </w:tcBorders>
            <w:shd w:val="clear" w:color="auto" w:fill="auto"/>
            <w:hideMark/>
          </w:tcPr>
          <w:p w:rsidR="00EF21EF" w:rsidRPr="001606F9" w:rsidRDefault="00EF21EF" w:rsidP="004E1497">
            <w:pPr>
              <w:rPr>
                <w:b/>
                <w:bCs/>
                <w:sz w:val="20"/>
              </w:rPr>
            </w:pPr>
            <w:r w:rsidRPr="001606F9">
              <w:rPr>
                <w:b/>
                <w:bCs/>
                <w:sz w:val="20"/>
              </w:rPr>
              <w:t>Общегосударственные вопросы</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5 294,610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3 566,408 </w:t>
            </w:r>
          </w:p>
        </w:tc>
      </w:tr>
      <w:tr w:rsidR="00EF21EF" w:rsidRPr="001606F9" w:rsidTr="00EF21EF">
        <w:trPr>
          <w:trHeight w:val="1005"/>
        </w:trPr>
        <w:tc>
          <w:tcPr>
            <w:tcW w:w="4082" w:type="dxa"/>
            <w:tcBorders>
              <w:top w:val="single" w:sz="4" w:space="0" w:color="auto"/>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color w:val="000000"/>
                <w:sz w:val="20"/>
              </w:rPr>
            </w:pPr>
            <w:r w:rsidRPr="001606F9">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5 227,075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3 558,673 </w:t>
            </w:r>
          </w:p>
        </w:tc>
      </w:tr>
      <w:tr w:rsidR="00EF21EF" w:rsidRPr="001606F9" w:rsidTr="00EF21EF">
        <w:trPr>
          <w:trHeight w:val="1320"/>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lastRenderedPageBreak/>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муниципальной службы в </w:t>
            </w:r>
            <w:proofErr w:type="spellStart"/>
            <w:r w:rsidRPr="001606F9">
              <w:rPr>
                <w:b/>
                <w:bCs/>
                <w:sz w:val="20"/>
              </w:rPr>
              <w:t>Плещеевском</w:t>
            </w:r>
            <w:proofErr w:type="spellEnd"/>
            <w:r w:rsidRPr="001606F9">
              <w:rPr>
                <w:b/>
                <w:bCs/>
                <w:sz w:val="20"/>
              </w:rPr>
              <w:t xml:space="preserve"> сельсовете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02 0 00 00000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5 227,075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3 558,673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Подпрограмма "Обеспечение деятельности Администрации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02 1 00 00000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5 227,075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3 558,673 </w:t>
            </w:r>
          </w:p>
        </w:tc>
      </w:tr>
      <w:tr w:rsidR="00EF21EF" w:rsidRPr="001606F9" w:rsidTr="00EF21EF">
        <w:trPr>
          <w:trHeight w:val="1110"/>
        </w:trPr>
        <w:tc>
          <w:tcPr>
            <w:tcW w:w="4082" w:type="dxa"/>
            <w:tcBorders>
              <w:top w:val="nil"/>
              <w:left w:val="single" w:sz="4" w:space="0" w:color="auto"/>
              <w:bottom w:val="nil"/>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"Высшее должностное лицо муниципальной власти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района"(глава местной администрации)</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02 1 01 00000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812,405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825,091 </w:t>
            </w:r>
          </w:p>
        </w:tc>
      </w:tr>
      <w:tr w:rsidR="00EF21EF" w:rsidRPr="001606F9" w:rsidTr="00EF21EF">
        <w:trPr>
          <w:trHeight w:val="1056"/>
        </w:trPr>
        <w:tc>
          <w:tcPr>
            <w:tcW w:w="4082" w:type="dxa"/>
            <w:tcBorders>
              <w:top w:val="single" w:sz="4" w:space="0" w:color="auto"/>
              <w:left w:val="single" w:sz="4" w:space="0" w:color="auto"/>
              <w:bottom w:val="nil"/>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Выплаты по оплате труда работников органов муниципальной власти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(глава местной администрации)</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02 1 01 02100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812,405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825,091 </w:t>
            </w:r>
          </w:p>
        </w:tc>
      </w:tr>
      <w:tr w:rsidR="00EF21EF" w:rsidRPr="001606F9" w:rsidTr="00EF21EF">
        <w:trPr>
          <w:trHeight w:val="1320"/>
        </w:trPr>
        <w:tc>
          <w:tcPr>
            <w:tcW w:w="4082" w:type="dxa"/>
            <w:tcBorders>
              <w:top w:val="single" w:sz="4" w:space="0" w:color="auto"/>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812,405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825,091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812,405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825,091 </w:t>
            </w:r>
          </w:p>
        </w:tc>
      </w:tr>
      <w:tr w:rsidR="00EF21EF" w:rsidRPr="001606F9" w:rsidTr="00EF21EF">
        <w:trPr>
          <w:trHeight w:val="810"/>
        </w:trPr>
        <w:tc>
          <w:tcPr>
            <w:tcW w:w="4082" w:type="dxa"/>
            <w:tcBorders>
              <w:top w:val="nil"/>
              <w:left w:val="single" w:sz="4" w:space="0" w:color="auto"/>
              <w:bottom w:val="nil"/>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"Аппарат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02 1 02 00000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4 414,670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2 733,582 </w:t>
            </w:r>
          </w:p>
        </w:tc>
      </w:tr>
      <w:tr w:rsidR="00EF21EF" w:rsidRPr="001606F9" w:rsidTr="00EF21EF">
        <w:trPr>
          <w:trHeight w:val="750"/>
        </w:trPr>
        <w:tc>
          <w:tcPr>
            <w:tcW w:w="4082" w:type="dxa"/>
            <w:tcBorders>
              <w:top w:val="single" w:sz="4" w:space="0" w:color="auto"/>
              <w:left w:val="single" w:sz="4" w:space="0" w:color="auto"/>
              <w:bottom w:val="nil"/>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Выплаты по оплате труда работников органов муниципальной власти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(центральный аппарат)</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02 1 02 02100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2 786,912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2 694,639 </w:t>
            </w:r>
          </w:p>
        </w:tc>
      </w:tr>
      <w:tr w:rsidR="00EF21EF" w:rsidRPr="001606F9" w:rsidTr="00EF21EF">
        <w:trPr>
          <w:trHeight w:val="1290"/>
        </w:trPr>
        <w:tc>
          <w:tcPr>
            <w:tcW w:w="4082" w:type="dxa"/>
            <w:tcBorders>
              <w:top w:val="single" w:sz="4" w:space="0" w:color="auto"/>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2 786,912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2 694,639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2 786,912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2 694,639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Обеспечение функций органов муниципальной власти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1 627,758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38,943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1 587,315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780"/>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1 587,315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r>
      <w:tr w:rsidR="00EF21EF" w:rsidRPr="001606F9" w:rsidTr="00EF21EF">
        <w:trPr>
          <w:trHeight w:val="240"/>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Резервные фонды</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11</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Резервные фонды</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11</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81 0 00 00000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Резервные фонды</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11</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81 1 00 00000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79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Резервный фонд Администрации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870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Другие 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62,535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2,735 </w:t>
            </w:r>
          </w:p>
        </w:tc>
      </w:tr>
      <w:tr w:rsidR="00EF21EF" w:rsidRPr="001606F9" w:rsidTr="00EF21EF">
        <w:trPr>
          <w:trHeight w:val="1830"/>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01 0 00 00000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810"/>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Подпрограмма "Управление муниципальной собственностью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 на 2014-2024 годы"</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01 4 00 00000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1035"/>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i/>
                <w:iCs/>
                <w:sz w:val="20"/>
              </w:rPr>
            </w:pPr>
            <w:r w:rsidRPr="001606F9">
              <w:rPr>
                <w:i/>
                <w:iCs/>
                <w:sz w:val="20"/>
              </w:rPr>
              <w:t xml:space="preserve">Основное мероприятие "Управление и распоряжения имуществом, находящимся в муниципальной собственности </w:t>
            </w:r>
            <w:proofErr w:type="spellStart"/>
            <w:r w:rsidRPr="001606F9">
              <w:rPr>
                <w:i/>
                <w:iCs/>
                <w:sz w:val="20"/>
              </w:rPr>
              <w:t>Плещеевского</w:t>
            </w:r>
            <w:proofErr w:type="spellEnd"/>
            <w:r w:rsidRPr="001606F9">
              <w:rPr>
                <w:i/>
                <w:iCs/>
                <w:sz w:val="20"/>
              </w:rPr>
              <w:t xml:space="preserve"> сельсовета </w:t>
            </w:r>
            <w:proofErr w:type="spellStart"/>
            <w:r w:rsidRPr="001606F9">
              <w:rPr>
                <w:i/>
                <w:iCs/>
                <w:sz w:val="20"/>
              </w:rPr>
              <w:t>Колышлейского</w:t>
            </w:r>
            <w:proofErr w:type="spellEnd"/>
            <w:r w:rsidRPr="001606F9">
              <w:rPr>
                <w:i/>
                <w:iCs/>
                <w:sz w:val="20"/>
              </w:rPr>
              <w:t xml:space="preserve"> района"</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i/>
                <w:iCs/>
                <w:sz w:val="20"/>
              </w:rPr>
            </w:pPr>
            <w:r w:rsidRPr="001606F9">
              <w:rPr>
                <w:i/>
                <w:iCs/>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i/>
                <w:iCs/>
                <w:sz w:val="20"/>
              </w:rPr>
            </w:pPr>
            <w:r w:rsidRPr="001606F9">
              <w:rPr>
                <w:i/>
                <w:iCs/>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i/>
                <w:iCs/>
                <w:sz w:val="20"/>
              </w:rPr>
            </w:pPr>
            <w:r w:rsidRPr="001606F9">
              <w:rPr>
                <w:i/>
                <w:iCs/>
                <w:sz w:val="20"/>
              </w:rPr>
              <w:t>01 4 02 00000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i/>
                <w:iCs/>
                <w:sz w:val="20"/>
              </w:rPr>
            </w:pPr>
            <w:r w:rsidRPr="001606F9">
              <w:rPr>
                <w:i/>
                <w:iCs/>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795"/>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Оценка недвижимости, признание прав и регулирования отношений по муниципальной собственности</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01 4 02 20410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 </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600"/>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01 4 02 20410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795"/>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01 4 02 20410</w:t>
            </w:r>
          </w:p>
        </w:tc>
        <w:tc>
          <w:tcPr>
            <w:tcW w:w="516"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158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2,735 </w:t>
            </w:r>
          </w:p>
        </w:tc>
      </w:tr>
      <w:tr w:rsidR="00EF21EF" w:rsidRPr="001606F9" w:rsidTr="00EF21EF">
        <w:trPr>
          <w:trHeight w:val="105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"Предоставление межбюджетных трансфертов из бюджета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2,735 </w:t>
            </w:r>
          </w:p>
        </w:tc>
      </w:tr>
      <w:tr w:rsidR="00EF21EF" w:rsidRPr="001606F9" w:rsidTr="00EF21EF">
        <w:trPr>
          <w:trHeight w:val="105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"Финансовое обеспечение полномочий делегированных органами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2,735 </w:t>
            </w:r>
          </w:p>
        </w:tc>
      </w:tr>
      <w:tr w:rsidR="00EF21EF" w:rsidRPr="001606F9" w:rsidTr="00EF21EF">
        <w:trPr>
          <w:trHeight w:val="132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1,094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r>
      <w:tr w:rsidR="00EF21EF" w:rsidRPr="001606F9" w:rsidTr="00EF21EF">
        <w:trPr>
          <w:trHeight w:val="1056"/>
        </w:trPr>
        <w:tc>
          <w:tcPr>
            <w:tcW w:w="4082" w:type="dxa"/>
            <w:tcBorders>
              <w:top w:val="nil"/>
              <w:left w:val="single" w:sz="4" w:space="0" w:color="auto"/>
              <w:bottom w:val="single" w:sz="4" w:space="0" w:color="auto"/>
              <w:right w:val="single" w:sz="4" w:space="0" w:color="auto"/>
            </w:tcBorders>
            <w:shd w:val="clear" w:color="auto" w:fill="auto"/>
            <w:vAlign w:val="center"/>
            <w:hideMark/>
          </w:tcPr>
          <w:p w:rsidR="00EF21EF" w:rsidRPr="001606F9" w:rsidRDefault="00EF21EF" w:rsidP="004E1497">
            <w:pPr>
              <w:rPr>
                <w:b/>
                <w:bCs/>
                <w:sz w:val="20"/>
              </w:rPr>
            </w:pPr>
            <w:r w:rsidRPr="001606F9">
              <w:rPr>
                <w:b/>
                <w:bCs/>
                <w:sz w:val="20"/>
              </w:rPr>
              <w:t>Межбюджетные трансферты на осуществление полномочий поселений по осуществлению внутреннего финансового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1,641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Выполнение других обязательств 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Выполнение других обязательств 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Прочие выплаты по обязательствам </w:t>
            </w:r>
            <w:r w:rsidRPr="001606F9">
              <w:rPr>
                <w:sz w:val="20"/>
              </w:rPr>
              <w:lastRenderedPageBreak/>
              <w:t>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lastRenderedPageBreak/>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lastRenderedPageBreak/>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Исполнение судебных актов</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83 1 00 95020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Национальная оборона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100,400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Мобилизационная и вневойсковая подготовка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100,400 </w:t>
            </w:r>
          </w:p>
        </w:tc>
      </w:tr>
      <w:tr w:rsidR="00EF21EF" w:rsidRPr="001606F9" w:rsidTr="00EF21EF">
        <w:trPr>
          <w:trHeight w:val="132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муниципальной службы в </w:t>
            </w:r>
            <w:proofErr w:type="spellStart"/>
            <w:r w:rsidRPr="001606F9">
              <w:rPr>
                <w:b/>
                <w:bCs/>
                <w:sz w:val="20"/>
              </w:rPr>
              <w:t>Плещеевском</w:t>
            </w:r>
            <w:proofErr w:type="spellEnd"/>
            <w:r w:rsidRPr="001606F9">
              <w:rPr>
                <w:b/>
                <w:bCs/>
                <w:sz w:val="20"/>
              </w:rPr>
              <w:t xml:space="preserve"> сельсовете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100,400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Подпрограмма "Выполнение переданных государственных полномочий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100,400 </w:t>
            </w:r>
          </w:p>
        </w:tc>
      </w:tr>
      <w:tr w:rsidR="00EF21EF" w:rsidRPr="001606F9" w:rsidTr="00EF21EF">
        <w:trPr>
          <w:trHeight w:val="82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Основное мероприятие "Исполнение полномочий делегированных органами местного самоуправления"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02 2 01 00000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100,400 </w:t>
            </w:r>
          </w:p>
        </w:tc>
      </w:tr>
      <w:tr w:rsidR="00EF21EF" w:rsidRPr="001606F9" w:rsidTr="00EF21EF">
        <w:trPr>
          <w:trHeight w:val="99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100,400 </w:t>
            </w:r>
          </w:p>
        </w:tc>
      </w:tr>
      <w:tr w:rsidR="00EF21EF" w:rsidRPr="001606F9" w:rsidTr="00EF21EF">
        <w:trPr>
          <w:trHeight w:val="130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94,945 </w:t>
            </w:r>
          </w:p>
        </w:tc>
      </w:tr>
      <w:tr w:rsidR="00EF21EF" w:rsidRPr="001606F9" w:rsidTr="00EF21EF">
        <w:trPr>
          <w:trHeight w:val="49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94,945 </w:t>
            </w:r>
          </w:p>
        </w:tc>
      </w:tr>
      <w:tr w:rsidR="00EF21EF" w:rsidRPr="001606F9" w:rsidTr="00EF21EF">
        <w:trPr>
          <w:trHeight w:val="52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5,455 </w:t>
            </w:r>
          </w:p>
        </w:tc>
      </w:tr>
      <w:tr w:rsidR="00EF21EF" w:rsidRPr="001606F9" w:rsidTr="00EF21EF">
        <w:trPr>
          <w:trHeight w:val="52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5,455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Национальная безопасность и правоохранительная деятельность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498,048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429,051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494,501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425,504 </w:t>
            </w:r>
          </w:p>
        </w:tc>
      </w:tr>
      <w:tr w:rsidR="00EF21EF" w:rsidRPr="001606F9" w:rsidTr="00EF21EF">
        <w:trPr>
          <w:trHeight w:val="178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494,501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425,504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"Пожарная безопасность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01 5 00 00000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494,501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425,504 </w:t>
            </w:r>
          </w:p>
        </w:tc>
      </w:tr>
      <w:tr w:rsidR="00EF21EF" w:rsidRPr="001606F9" w:rsidTr="00EF21EF">
        <w:trPr>
          <w:trHeight w:val="8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"Мероприятия по пожарной безопасности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01 5 01 00000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494,501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425,504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494,501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425,504 </w:t>
            </w:r>
          </w:p>
        </w:tc>
      </w:tr>
      <w:tr w:rsidR="00EF21EF" w:rsidRPr="001606F9" w:rsidTr="00EF21EF">
        <w:trPr>
          <w:trHeight w:val="130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459,897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Расходы на выплаты персоналу казенных учреждений</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110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459,897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51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Другие вопросы в области национальной безопасности и </w:t>
            </w:r>
            <w:proofErr w:type="spellStart"/>
            <w:r w:rsidRPr="001606F9">
              <w:rPr>
                <w:b/>
                <w:bCs/>
                <w:sz w:val="20"/>
              </w:rPr>
              <w:t>правохранительной</w:t>
            </w:r>
            <w:proofErr w:type="spellEnd"/>
            <w:r w:rsidRPr="001606F9">
              <w:rPr>
                <w:b/>
                <w:bCs/>
                <w:sz w:val="20"/>
              </w:rPr>
              <w:t xml:space="preserve"> деятельности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3,547 </w:t>
            </w:r>
          </w:p>
        </w:tc>
      </w:tr>
      <w:tr w:rsidR="00EF21EF" w:rsidRPr="001606F9" w:rsidTr="00EF21EF">
        <w:trPr>
          <w:trHeight w:val="158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r>
      <w:tr w:rsidR="00EF21EF" w:rsidRPr="001606F9" w:rsidTr="00EF21EF">
        <w:trPr>
          <w:trHeight w:val="1056"/>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"Предоставление межбюджетных трансфертов из бюджета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r>
      <w:tr w:rsidR="00EF21EF" w:rsidRPr="001606F9" w:rsidTr="00EF21EF">
        <w:trPr>
          <w:trHeight w:val="110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мероприятие"Финансовое обеспечение полномочий делегированных органами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0,547 </w:t>
            </w:r>
          </w:p>
        </w:tc>
      </w:tr>
      <w:tr w:rsidR="00EF21EF" w:rsidRPr="001606F9" w:rsidTr="00EF21EF">
        <w:trPr>
          <w:trHeight w:val="1056"/>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0,547 </w:t>
            </w:r>
          </w:p>
        </w:tc>
      </w:tr>
      <w:tr w:rsidR="00EF21EF" w:rsidRPr="001606F9" w:rsidTr="00EF21EF">
        <w:trPr>
          <w:trHeight w:val="1056"/>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r>
      <w:tr w:rsidR="00EF21EF" w:rsidRPr="001606F9" w:rsidTr="00EF21EF">
        <w:trPr>
          <w:trHeight w:val="1260"/>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sz w:val="20"/>
              </w:rPr>
            </w:pPr>
            <w:r w:rsidRPr="001606F9">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2016-2024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r>
      <w:tr w:rsidR="00EF21EF" w:rsidRPr="001606F9" w:rsidTr="00EF21EF">
        <w:trPr>
          <w:trHeight w:val="1320"/>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sz w:val="20"/>
              </w:rPr>
            </w:pPr>
            <w:r w:rsidRPr="001606F9">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r>
      <w:tr w:rsidR="00EF21EF" w:rsidRPr="001606F9" w:rsidTr="00EF21EF">
        <w:trPr>
          <w:trHeight w:val="1320"/>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sz w:val="20"/>
              </w:rPr>
            </w:pPr>
            <w:r w:rsidRPr="001606F9">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r>
      <w:tr w:rsidR="00EF21EF" w:rsidRPr="001606F9" w:rsidTr="00EF21EF">
        <w:trPr>
          <w:trHeight w:val="1584"/>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sz w:val="20"/>
              </w:rPr>
            </w:pPr>
            <w:r w:rsidRPr="001606F9">
              <w:rPr>
                <w:b/>
                <w:bCs/>
                <w:sz w:val="20"/>
              </w:rPr>
              <w:t xml:space="preserve">Проведение воспитательной, пропагандисткой работы с населением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направленной на предупреждение терроризма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lastRenderedPageBreak/>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color w:val="000000"/>
                <w:sz w:val="20"/>
              </w:rPr>
            </w:pPr>
            <w:r w:rsidRPr="001606F9">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color w:val="000000"/>
                <w:sz w:val="20"/>
              </w:rPr>
            </w:pPr>
            <w:r w:rsidRPr="001606F9">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color w:val="000000"/>
                <w:sz w:val="20"/>
              </w:rPr>
            </w:pPr>
            <w:r w:rsidRPr="001606F9">
              <w:rPr>
                <w:color w:val="000000"/>
                <w:sz w:val="20"/>
              </w:rPr>
              <w:t xml:space="preserve">3,000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Национальная экономика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1 128,607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732,272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Дорожное хозяйство (дорожные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730,700 </w:t>
            </w:r>
          </w:p>
        </w:tc>
      </w:tr>
      <w:tr w:rsidR="00EF21EF" w:rsidRPr="001606F9" w:rsidTr="00EF21EF">
        <w:trPr>
          <w:trHeight w:val="211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730,700 </w:t>
            </w:r>
          </w:p>
        </w:tc>
      </w:tr>
      <w:tr w:rsidR="00EF21EF" w:rsidRPr="001606F9" w:rsidTr="00EF21EF">
        <w:trPr>
          <w:trHeight w:val="1056"/>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"Содержание автомобильных дорог общего пользования местного значения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730,700 </w:t>
            </w:r>
          </w:p>
        </w:tc>
      </w:tr>
      <w:tr w:rsidR="00EF21EF" w:rsidRPr="001606F9" w:rsidTr="00EF21EF">
        <w:trPr>
          <w:trHeight w:val="111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01 3 01 00000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730,700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Содержание автомобильных дорог общего пользования населенных пунктов</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730,700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730,700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730,700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52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Другие вопросы в области национальной экономики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"Управление муниципальной собственностью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01 4 00 00000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110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01 4 02 00000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Управление и распоряжение земельными участками, находящимися в муниципальной собственности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01 4 02 20420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01 4 02 20420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04 </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01 4 02 20420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55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Иные </w:t>
            </w:r>
            <w:proofErr w:type="spellStart"/>
            <w:r w:rsidRPr="001606F9">
              <w:rPr>
                <w:b/>
                <w:bCs/>
                <w:sz w:val="20"/>
              </w:rPr>
              <w:t>непрограммные</w:t>
            </w:r>
            <w:proofErr w:type="spellEnd"/>
            <w:r w:rsidRPr="001606F9">
              <w:rPr>
                <w:b/>
                <w:bCs/>
                <w:sz w:val="20"/>
              </w:rPr>
              <w:t xml:space="preserve"> расходы органов местного самоуправления </w:t>
            </w:r>
            <w:proofErr w:type="spellStart"/>
            <w:r w:rsidRPr="001606F9">
              <w:rPr>
                <w:b/>
                <w:bCs/>
                <w:sz w:val="20"/>
              </w:rPr>
              <w:t>Колышлейского</w:t>
            </w:r>
            <w:proofErr w:type="spellEnd"/>
            <w:r w:rsidRPr="001606F9">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82 0 00 00000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r>
      <w:tr w:rsidR="00EF21EF" w:rsidRPr="001606F9" w:rsidTr="00EF21EF">
        <w:trPr>
          <w:trHeight w:val="52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Прочие расходы , связанные с исполнением переданных полномочий поселений</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82 1 00 00000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r>
      <w:tr w:rsidR="00EF21EF" w:rsidRPr="001606F9" w:rsidTr="00EF21EF">
        <w:trPr>
          <w:trHeight w:val="1056"/>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lastRenderedPageBreak/>
              <w:t xml:space="preserve">Исполнение полномочий </w:t>
            </w:r>
            <w:proofErr w:type="spellStart"/>
            <w:r w:rsidRPr="001606F9">
              <w:rPr>
                <w:b/>
                <w:bCs/>
                <w:sz w:val="20"/>
              </w:rPr>
              <w:t>Колышлейского</w:t>
            </w:r>
            <w:proofErr w:type="spellEnd"/>
            <w:r w:rsidRPr="001606F9">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0,786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trHeight w:val="79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trHeight w:val="76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Исполнение полномочий </w:t>
            </w:r>
            <w:proofErr w:type="spellStart"/>
            <w:r w:rsidRPr="001606F9">
              <w:rPr>
                <w:b/>
                <w:bCs/>
                <w:sz w:val="20"/>
              </w:rPr>
              <w:t>Колышлейского</w:t>
            </w:r>
            <w:proofErr w:type="spellEnd"/>
            <w:r w:rsidRPr="001606F9">
              <w:rPr>
                <w:b/>
                <w:bCs/>
                <w:sz w:val="20"/>
              </w:rPr>
              <w:t xml:space="preserve"> района по осуществлению муниципального земельного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0,786 </w:t>
            </w:r>
          </w:p>
        </w:tc>
      </w:tr>
      <w:tr w:rsidR="00EF21EF" w:rsidRPr="001606F9" w:rsidTr="00EF21EF">
        <w:trPr>
          <w:trHeight w:val="55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trHeight w:val="75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trHeight w:val="30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Жилищно-коммунальное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24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175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81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Подпрограмма"Чистая вода" Администрации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01 6 00 00000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109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"Развитие коммунальной инфраструктуры в населенных пунктах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01 6 01 00000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102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Капитальный ремонт и ремонт сетей и сооружений водоснабжения в населенных пунктах </w:t>
            </w:r>
            <w:proofErr w:type="spellStart"/>
            <w:r w:rsidRPr="001606F9">
              <w:rPr>
                <w:sz w:val="20"/>
              </w:rPr>
              <w:t>Колышлейского</w:t>
            </w:r>
            <w:proofErr w:type="spellEnd"/>
            <w:r w:rsidRPr="001606F9">
              <w:rPr>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63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81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39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Капитальный ремонт и ремонт водопровода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01 6 01 60160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54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75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30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Благоустройство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181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lastRenderedPageBreak/>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75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"Благоустройство населенных пунктов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106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"Повышение уровня благоустройства населенных пунктов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r>
      <w:tr w:rsidR="00EF21EF" w:rsidRPr="001606F9" w:rsidTr="00EF21EF">
        <w:trPr>
          <w:trHeight w:val="52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Прочие мероприятия по благоустройству населенных пунктов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01 2 01 60110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0,000 </w:t>
            </w:r>
          </w:p>
        </w:tc>
      </w:tr>
      <w:tr w:rsidR="00EF21EF" w:rsidRPr="001606F9" w:rsidTr="00EF21EF">
        <w:trPr>
          <w:trHeight w:val="55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01 2 01 60110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trHeight w:val="75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Культура, кинематография</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Культура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r>
      <w:tr w:rsidR="00EF21EF" w:rsidRPr="001606F9" w:rsidTr="00EF21EF">
        <w:trPr>
          <w:trHeight w:val="135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r>
      <w:tr w:rsidR="00EF21EF" w:rsidRPr="001606F9" w:rsidTr="00EF21EF">
        <w:trPr>
          <w:trHeight w:val="76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"Предоставление межбюджетных </w:t>
            </w:r>
            <w:proofErr w:type="spellStart"/>
            <w:r w:rsidRPr="001606F9">
              <w:rPr>
                <w:b/>
                <w:bCs/>
                <w:sz w:val="20"/>
              </w:rPr>
              <w:t>трасфертов</w:t>
            </w:r>
            <w:proofErr w:type="spellEnd"/>
            <w:r w:rsidRPr="001606F9">
              <w:rPr>
                <w:b/>
                <w:bCs/>
                <w:sz w:val="20"/>
              </w:rPr>
              <w:t xml:space="preserve"> из бюджета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r>
      <w:tr w:rsidR="00EF21EF" w:rsidRPr="001606F9" w:rsidTr="00EF21EF">
        <w:trPr>
          <w:trHeight w:val="110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мероприятие"Финансовое обеспечение полномочий делегированных органами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279,260 </w:t>
            </w:r>
          </w:p>
        </w:tc>
      </w:tr>
      <w:tr w:rsidR="00EF21EF" w:rsidRPr="001606F9" w:rsidTr="00EF21EF">
        <w:trPr>
          <w:trHeight w:val="1056"/>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279,260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r>
      <w:tr w:rsidR="00EF21EF" w:rsidRPr="001606F9" w:rsidTr="00EF21EF">
        <w:trPr>
          <w:trHeight w:val="24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Социальная политика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63,798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Пенсионное обеспечение</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63,798 </w:t>
            </w:r>
          </w:p>
        </w:tc>
      </w:tr>
      <w:tr w:rsidR="00EF21EF" w:rsidRPr="001606F9" w:rsidTr="00EF21EF">
        <w:trPr>
          <w:trHeight w:val="132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муниципальной службы в </w:t>
            </w:r>
            <w:proofErr w:type="spellStart"/>
            <w:r w:rsidRPr="001606F9">
              <w:rPr>
                <w:b/>
                <w:bCs/>
                <w:sz w:val="20"/>
              </w:rPr>
              <w:t>Плещеевском</w:t>
            </w:r>
            <w:proofErr w:type="spellEnd"/>
            <w:r w:rsidRPr="001606F9">
              <w:rPr>
                <w:b/>
                <w:bCs/>
                <w:sz w:val="20"/>
              </w:rPr>
              <w:t xml:space="preserve"> сельсовете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63,798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"Социальная поддержка граждан в </w:t>
            </w:r>
            <w:proofErr w:type="spellStart"/>
            <w:r w:rsidRPr="001606F9">
              <w:rPr>
                <w:b/>
                <w:bCs/>
                <w:sz w:val="20"/>
              </w:rPr>
              <w:t>Плещеевском</w:t>
            </w:r>
            <w:proofErr w:type="spellEnd"/>
            <w:r w:rsidRPr="001606F9">
              <w:rPr>
                <w:b/>
                <w:bCs/>
                <w:sz w:val="20"/>
              </w:rPr>
              <w:t xml:space="preserve"> сельсовете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63,798 </w:t>
            </w:r>
          </w:p>
        </w:tc>
      </w:tr>
      <w:tr w:rsidR="00EF21EF" w:rsidRPr="001606F9" w:rsidTr="00EF21EF">
        <w:trPr>
          <w:trHeight w:val="750"/>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"Мероприятия по социальной поддержке граждан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w:t>
            </w:r>
            <w:r w:rsidRPr="001606F9">
              <w:rPr>
                <w:b/>
                <w:bCs/>
                <w:i/>
                <w:iCs/>
                <w:sz w:val="20"/>
              </w:rPr>
              <w:lastRenderedPageBreak/>
              <w:t>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lastRenderedPageBreak/>
              <w:t>10</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02 3 01 00000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63,798 </w:t>
            </w:r>
          </w:p>
        </w:tc>
      </w:tr>
      <w:tr w:rsidR="00EF21EF" w:rsidRPr="001606F9" w:rsidTr="00EF21EF">
        <w:trPr>
          <w:trHeight w:val="792"/>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lastRenderedPageBreak/>
              <w:t xml:space="preserve">Доплата за выслугу лет к пенсиям муниципальным служащим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63,798 </w:t>
            </w:r>
          </w:p>
        </w:tc>
      </w:tr>
      <w:tr w:rsidR="00EF21EF" w:rsidRPr="001606F9" w:rsidTr="00EF21EF">
        <w:trPr>
          <w:trHeight w:val="255"/>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Социальное обеспечение и иные выплаты населению</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300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63,798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Публичные нормативные социальные выплаты гражданам</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310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63,798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Обслуживание государственного внутреннего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158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1056"/>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 "Управление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1104"/>
        </w:trPr>
        <w:tc>
          <w:tcPr>
            <w:tcW w:w="4082"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5,000 </w:t>
            </w:r>
          </w:p>
        </w:tc>
      </w:tr>
      <w:tr w:rsidR="00EF21EF" w:rsidRPr="001606F9" w:rsidTr="00EF21EF">
        <w:trPr>
          <w:trHeight w:val="720"/>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color w:val="000000"/>
                <w:sz w:val="20"/>
              </w:rPr>
            </w:pPr>
            <w:r w:rsidRPr="001606F9">
              <w:rPr>
                <w:b/>
                <w:bCs/>
                <w:color w:val="000000"/>
                <w:sz w:val="20"/>
              </w:rPr>
              <w:t xml:space="preserve">Процентные платежи по муниципальному долгу в части кредитов, полученных в кредитных организациях </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color w:val="000000"/>
                <w:sz w:val="20"/>
              </w:rPr>
            </w:pPr>
            <w:r w:rsidRPr="001606F9">
              <w:rPr>
                <w:b/>
                <w:bCs/>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color w:val="000000"/>
                <w:sz w:val="20"/>
              </w:rPr>
            </w:pPr>
            <w:r w:rsidRPr="001606F9">
              <w:rPr>
                <w:b/>
                <w:bCs/>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color w:val="000000"/>
                <w:sz w:val="20"/>
              </w:rPr>
            </w:pPr>
            <w:r w:rsidRPr="001606F9">
              <w:rPr>
                <w:b/>
                <w:bCs/>
                <w:color w:val="000000"/>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color w:val="000000"/>
                <w:sz w:val="20"/>
              </w:rPr>
            </w:pPr>
            <w:r w:rsidRPr="001606F9">
              <w:rPr>
                <w:b/>
                <w:bCs/>
                <w:i/>
                <w:iCs/>
                <w:color w:val="000000"/>
                <w:sz w:val="20"/>
              </w:rPr>
              <w:t> </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trHeight w:val="264"/>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color w:val="000000"/>
                <w:sz w:val="20"/>
              </w:rPr>
            </w:pPr>
            <w:r w:rsidRPr="001606F9">
              <w:rPr>
                <w:color w:val="000000"/>
                <w:sz w:val="20"/>
              </w:rPr>
              <w:t>Обслуживание внутреннего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700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trHeight w:val="528"/>
        </w:trPr>
        <w:tc>
          <w:tcPr>
            <w:tcW w:w="4082"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color w:val="000000"/>
                <w:sz w:val="20"/>
              </w:rPr>
            </w:pPr>
            <w:r w:rsidRPr="001606F9">
              <w:rPr>
                <w:color w:val="000000"/>
                <w:sz w:val="20"/>
              </w:rPr>
              <w:t>Обслуживание государственного внутреннего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730</w:t>
            </w:r>
          </w:p>
        </w:tc>
        <w:tc>
          <w:tcPr>
            <w:tcW w:w="106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bl>
    <w:p w:rsidR="00EF21EF" w:rsidRDefault="00EF21EF" w:rsidP="00EF21EF">
      <w:pPr>
        <w:pStyle w:val="a0"/>
        <w:widowControl w:val="0"/>
        <w:ind w:firstLine="0"/>
      </w:pPr>
    </w:p>
    <w:tbl>
      <w:tblPr>
        <w:tblW w:w="10751" w:type="dxa"/>
        <w:tblInd w:w="-176" w:type="dxa"/>
        <w:tblLayout w:type="fixed"/>
        <w:tblLook w:val="04A0"/>
      </w:tblPr>
      <w:tblGrid>
        <w:gridCol w:w="2694"/>
        <w:gridCol w:w="992"/>
        <w:gridCol w:w="567"/>
        <w:gridCol w:w="425"/>
        <w:gridCol w:w="236"/>
        <w:gridCol w:w="743"/>
        <w:gridCol w:w="440"/>
        <w:gridCol w:w="140"/>
        <w:gridCol w:w="354"/>
        <w:gridCol w:w="213"/>
        <w:gridCol w:w="1134"/>
        <w:gridCol w:w="93"/>
        <w:gridCol w:w="580"/>
        <w:gridCol w:w="462"/>
        <w:gridCol w:w="709"/>
        <w:gridCol w:w="425"/>
        <w:gridCol w:w="72"/>
        <w:gridCol w:w="236"/>
        <w:gridCol w:w="236"/>
      </w:tblGrid>
      <w:tr w:rsidR="00EF21EF" w:rsidRPr="001606F9" w:rsidTr="004E1497">
        <w:trPr>
          <w:gridAfter w:val="4"/>
          <w:wAfter w:w="969" w:type="dxa"/>
          <w:trHeight w:val="276"/>
        </w:trPr>
        <w:tc>
          <w:tcPr>
            <w:tcW w:w="9782" w:type="dxa"/>
            <w:gridSpan w:val="15"/>
            <w:tcBorders>
              <w:top w:val="nil"/>
              <w:left w:val="nil"/>
              <w:bottom w:val="nil"/>
              <w:right w:val="nil"/>
            </w:tcBorders>
            <w:shd w:val="clear" w:color="auto" w:fill="auto"/>
            <w:noWrap/>
            <w:vAlign w:val="bottom"/>
            <w:hideMark/>
          </w:tcPr>
          <w:p w:rsidR="00EF21EF" w:rsidRPr="001606F9" w:rsidRDefault="00EF21EF" w:rsidP="004E1497">
            <w:pPr>
              <w:jc w:val="right"/>
            </w:pPr>
            <w:r w:rsidRPr="001606F9">
              <w:t>Приложение 4</w:t>
            </w:r>
          </w:p>
        </w:tc>
      </w:tr>
      <w:tr w:rsidR="00EF21EF" w:rsidRPr="001606F9" w:rsidTr="004E1497">
        <w:trPr>
          <w:gridAfter w:val="4"/>
          <w:wAfter w:w="969" w:type="dxa"/>
          <w:trHeight w:val="276"/>
        </w:trPr>
        <w:tc>
          <w:tcPr>
            <w:tcW w:w="9782" w:type="dxa"/>
            <w:gridSpan w:val="15"/>
            <w:tcBorders>
              <w:top w:val="nil"/>
              <w:left w:val="nil"/>
              <w:bottom w:val="nil"/>
              <w:right w:val="nil"/>
            </w:tcBorders>
            <w:shd w:val="clear" w:color="auto" w:fill="auto"/>
            <w:noWrap/>
            <w:vAlign w:val="bottom"/>
            <w:hideMark/>
          </w:tcPr>
          <w:p w:rsidR="00EF21EF" w:rsidRPr="001606F9" w:rsidRDefault="00EF21EF" w:rsidP="004E1497">
            <w:pPr>
              <w:jc w:val="right"/>
            </w:pPr>
            <w:r w:rsidRPr="001606F9">
              <w:t>к Решению Комитета местного самоуправления</w:t>
            </w:r>
          </w:p>
        </w:tc>
      </w:tr>
      <w:tr w:rsidR="00EF21EF" w:rsidRPr="001606F9" w:rsidTr="004E1497">
        <w:trPr>
          <w:gridAfter w:val="4"/>
          <w:wAfter w:w="969" w:type="dxa"/>
          <w:trHeight w:val="1065"/>
        </w:trPr>
        <w:tc>
          <w:tcPr>
            <w:tcW w:w="9782" w:type="dxa"/>
            <w:gridSpan w:val="15"/>
            <w:tcBorders>
              <w:top w:val="nil"/>
              <w:left w:val="nil"/>
              <w:bottom w:val="nil"/>
              <w:right w:val="nil"/>
            </w:tcBorders>
            <w:shd w:val="clear" w:color="auto" w:fill="auto"/>
            <w:hideMark/>
          </w:tcPr>
          <w:p w:rsidR="00EF21EF" w:rsidRPr="001606F9" w:rsidRDefault="00EF21EF" w:rsidP="004E1497">
            <w:pPr>
              <w:jc w:val="right"/>
            </w:pP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"О бюджете </w:t>
            </w:r>
            <w:proofErr w:type="spellStart"/>
            <w:r w:rsidRPr="001606F9">
              <w:t>Плещеевского</w:t>
            </w:r>
            <w:proofErr w:type="spellEnd"/>
            <w:r w:rsidRPr="001606F9">
              <w:t xml:space="preserve">                                                                                                                                                                                                                                                сельсовета </w:t>
            </w:r>
            <w:proofErr w:type="spellStart"/>
            <w:r w:rsidRPr="001606F9">
              <w:t>Колышлейского</w:t>
            </w:r>
            <w:proofErr w:type="spellEnd"/>
            <w:r w:rsidRPr="001606F9">
              <w:t xml:space="preserve"> района Пензенской                                                                                                                                                                                                                                                    области на 2022 год и на плановый период 2023 и 2024 годы"</w:t>
            </w:r>
          </w:p>
        </w:tc>
      </w:tr>
      <w:tr w:rsidR="00EF21EF" w:rsidRPr="001606F9" w:rsidTr="004E1497">
        <w:trPr>
          <w:gridAfter w:val="4"/>
          <w:wAfter w:w="969" w:type="dxa"/>
          <w:trHeight w:val="465"/>
        </w:trPr>
        <w:tc>
          <w:tcPr>
            <w:tcW w:w="9782" w:type="dxa"/>
            <w:gridSpan w:val="15"/>
            <w:tcBorders>
              <w:top w:val="nil"/>
              <w:left w:val="nil"/>
              <w:bottom w:val="nil"/>
              <w:right w:val="nil"/>
            </w:tcBorders>
            <w:shd w:val="clear" w:color="auto" w:fill="auto"/>
            <w:vAlign w:val="bottom"/>
            <w:hideMark/>
          </w:tcPr>
          <w:p w:rsidR="00EF21EF" w:rsidRDefault="00EF21EF" w:rsidP="004E1497">
            <w:pPr>
              <w:jc w:val="center"/>
              <w:rPr>
                <w:b/>
                <w:bCs/>
              </w:rPr>
            </w:pPr>
          </w:p>
          <w:p w:rsidR="00EF21EF" w:rsidRPr="001606F9" w:rsidRDefault="00EF21EF" w:rsidP="004E1497">
            <w:pPr>
              <w:jc w:val="center"/>
              <w:rPr>
                <w:b/>
                <w:bCs/>
              </w:rPr>
            </w:pPr>
            <w:r w:rsidRPr="001606F9">
              <w:rPr>
                <w:b/>
                <w:bCs/>
              </w:rPr>
              <w:t xml:space="preserve">Ведомственная структура расходов бюджета </w:t>
            </w:r>
            <w:proofErr w:type="spellStart"/>
            <w:r w:rsidRPr="001606F9">
              <w:rPr>
                <w:b/>
                <w:bCs/>
              </w:rPr>
              <w:t>Плещеевского</w:t>
            </w:r>
            <w:proofErr w:type="spellEnd"/>
            <w:r w:rsidRPr="001606F9">
              <w:rPr>
                <w:b/>
                <w:bCs/>
              </w:rPr>
              <w:t xml:space="preserve"> сельсовета на 2022 год</w:t>
            </w:r>
            <w:r>
              <w:rPr>
                <w:b/>
                <w:bCs/>
              </w:rPr>
              <w:t xml:space="preserve">                            </w:t>
            </w:r>
            <w:r w:rsidRPr="001606F9">
              <w:rPr>
                <w:b/>
                <w:bCs/>
              </w:rPr>
              <w:t xml:space="preserve"> и на плановый период 2023 и 2024 годов </w:t>
            </w:r>
          </w:p>
        </w:tc>
      </w:tr>
      <w:tr w:rsidR="00EF21EF" w:rsidRPr="001606F9" w:rsidTr="00EF21EF">
        <w:trPr>
          <w:trHeight w:val="180"/>
        </w:trPr>
        <w:tc>
          <w:tcPr>
            <w:tcW w:w="4914" w:type="dxa"/>
            <w:gridSpan w:val="5"/>
            <w:tcBorders>
              <w:top w:val="nil"/>
              <w:left w:val="nil"/>
              <w:bottom w:val="nil"/>
              <w:right w:val="nil"/>
            </w:tcBorders>
            <w:shd w:val="clear" w:color="auto" w:fill="auto"/>
            <w:vAlign w:val="bottom"/>
            <w:hideMark/>
          </w:tcPr>
          <w:p w:rsidR="00EF21EF" w:rsidRPr="001606F9" w:rsidRDefault="00EF21EF" w:rsidP="004E1497">
            <w:pPr>
              <w:jc w:val="center"/>
            </w:pPr>
          </w:p>
        </w:tc>
        <w:tc>
          <w:tcPr>
            <w:tcW w:w="743" w:type="dxa"/>
            <w:tcBorders>
              <w:top w:val="nil"/>
              <w:left w:val="nil"/>
              <w:bottom w:val="nil"/>
              <w:right w:val="nil"/>
            </w:tcBorders>
            <w:shd w:val="clear" w:color="auto" w:fill="auto"/>
            <w:vAlign w:val="bottom"/>
            <w:hideMark/>
          </w:tcPr>
          <w:p w:rsidR="00EF21EF" w:rsidRPr="001606F9" w:rsidRDefault="00EF21EF" w:rsidP="004E1497">
            <w:pPr>
              <w:jc w:val="center"/>
            </w:pPr>
          </w:p>
        </w:tc>
        <w:tc>
          <w:tcPr>
            <w:tcW w:w="440" w:type="dxa"/>
            <w:tcBorders>
              <w:top w:val="nil"/>
              <w:left w:val="nil"/>
              <w:bottom w:val="nil"/>
              <w:right w:val="nil"/>
            </w:tcBorders>
            <w:shd w:val="clear" w:color="auto" w:fill="auto"/>
            <w:vAlign w:val="bottom"/>
            <w:hideMark/>
          </w:tcPr>
          <w:p w:rsidR="00EF21EF" w:rsidRPr="001606F9" w:rsidRDefault="00EF21EF" w:rsidP="004E1497">
            <w:pPr>
              <w:jc w:val="center"/>
            </w:pPr>
          </w:p>
        </w:tc>
        <w:tc>
          <w:tcPr>
            <w:tcW w:w="494" w:type="dxa"/>
            <w:gridSpan w:val="2"/>
            <w:tcBorders>
              <w:top w:val="nil"/>
              <w:left w:val="nil"/>
              <w:bottom w:val="nil"/>
              <w:right w:val="nil"/>
            </w:tcBorders>
            <w:shd w:val="clear" w:color="auto" w:fill="auto"/>
            <w:vAlign w:val="bottom"/>
            <w:hideMark/>
          </w:tcPr>
          <w:p w:rsidR="00EF21EF" w:rsidRPr="001606F9" w:rsidRDefault="00EF21EF" w:rsidP="004E1497">
            <w:pPr>
              <w:jc w:val="center"/>
            </w:pPr>
          </w:p>
        </w:tc>
        <w:tc>
          <w:tcPr>
            <w:tcW w:w="1440" w:type="dxa"/>
            <w:gridSpan w:val="3"/>
            <w:tcBorders>
              <w:top w:val="nil"/>
              <w:left w:val="nil"/>
              <w:bottom w:val="nil"/>
              <w:right w:val="nil"/>
            </w:tcBorders>
            <w:shd w:val="clear" w:color="auto" w:fill="auto"/>
            <w:vAlign w:val="bottom"/>
            <w:hideMark/>
          </w:tcPr>
          <w:p w:rsidR="00EF21EF" w:rsidRPr="001606F9" w:rsidRDefault="00EF21EF" w:rsidP="004E1497">
            <w:pPr>
              <w:jc w:val="center"/>
            </w:pPr>
          </w:p>
        </w:tc>
        <w:tc>
          <w:tcPr>
            <w:tcW w:w="580" w:type="dxa"/>
            <w:tcBorders>
              <w:top w:val="nil"/>
              <w:left w:val="nil"/>
              <w:bottom w:val="nil"/>
              <w:right w:val="nil"/>
            </w:tcBorders>
            <w:shd w:val="clear" w:color="auto" w:fill="auto"/>
            <w:vAlign w:val="bottom"/>
            <w:hideMark/>
          </w:tcPr>
          <w:p w:rsidR="00EF21EF" w:rsidRPr="001606F9" w:rsidRDefault="00EF21EF" w:rsidP="004E1497">
            <w:pPr>
              <w:jc w:val="center"/>
            </w:pPr>
          </w:p>
        </w:tc>
        <w:tc>
          <w:tcPr>
            <w:tcW w:w="1668" w:type="dxa"/>
            <w:gridSpan w:val="4"/>
            <w:tcBorders>
              <w:top w:val="nil"/>
              <w:left w:val="nil"/>
              <w:bottom w:val="nil"/>
              <w:right w:val="nil"/>
            </w:tcBorders>
            <w:shd w:val="clear" w:color="000000" w:fill="FFFFFF"/>
            <w:vAlign w:val="bottom"/>
            <w:hideMark/>
          </w:tcPr>
          <w:p w:rsidR="00EF21EF" w:rsidRPr="001606F9" w:rsidRDefault="00EF21EF" w:rsidP="004E1497">
            <w:pPr>
              <w:jc w:val="center"/>
            </w:pPr>
            <w:r w:rsidRPr="001606F9">
              <w:t> </w:t>
            </w:r>
          </w:p>
        </w:tc>
        <w:tc>
          <w:tcPr>
            <w:tcW w:w="236" w:type="dxa"/>
            <w:tcBorders>
              <w:top w:val="nil"/>
              <w:left w:val="nil"/>
              <w:bottom w:val="nil"/>
              <w:right w:val="nil"/>
            </w:tcBorders>
            <w:shd w:val="clear" w:color="000000" w:fill="FFFFFF"/>
            <w:vAlign w:val="bottom"/>
            <w:hideMark/>
          </w:tcPr>
          <w:p w:rsidR="00EF21EF" w:rsidRPr="001606F9" w:rsidRDefault="00EF21EF" w:rsidP="004E1497">
            <w:pPr>
              <w:jc w:val="center"/>
            </w:pPr>
            <w:r w:rsidRPr="001606F9">
              <w:t> </w:t>
            </w:r>
          </w:p>
        </w:tc>
        <w:tc>
          <w:tcPr>
            <w:tcW w:w="236" w:type="dxa"/>
            <w:tcBorders>
              <w:top w:val="nil"/>
              <w:left w:val="nil"/>
              <w:bottom w:val="nil"/>
              <w:right w:val="nil"/>
            </w:tcBorders>
            <w:shd w:val="clear" w:color="000000" w:fill="FFFFFF"/>
            <w:vAlign w:val="bottom"/>
            <w:hideMark/>
          </w:tcPr>
          <w:p w:rsidR="00EF21EF" w:rsidRPr="001606F9" w:rsidRDefault="00EF21EF" w:rsidP="004E1497">
            <w:pPr>
              <w:jc w:val="center"/>
            </w:pPr>
            <w:r w:rsidRPr="001606F9">
              <w:t> </w:t>
            </w:r>
          </w:p>
        </w:tc>
      </w:tr>
      <w:tr w:rsidR="00EF21EF" w:rsidRPr="001606F9" w:rsidTr="004E1497">
        <w:trPr>
          <w:gridAfter w:val="5"/>
          <w:wAfter w:w="1678" w:type="dxa"/>
          <w:trHeight w:val="312"/>
        </w:trPr>
        <w:tc>
          <w:tcPr>
            <w:tcW w:w="9073" w:type="dxa"/>
            <w:gridSpan w:val="14"/>
            <w:tcBorders>
              <w:top w:val="nil"/>
              <w:left w:val="nil"/>
              <w:bottom w:val="nil"/>
              <w:right w:val="nil"/>
            </w:tcBorders>
            <w:shd w:val="clear" w:color="auto" w:fill="auto"/>
            <w:noWrap/>
            <w:vAlign w:val="bottom"/>
            <w:hideMark/>
          </w:tcPr>
          <w:p w:rsidR="00EF21EF" w:rsidRPr="001606F9" w:rsidRDefault="00EF21EF" w:rsidP="004E1497">
            <w:pPr>
              <w:jc w:val="right"/>
            </w:pPr>
            <w:r w:rsidRPr="001606F9">
              <w:t>(тыс. рублей)</w:t>
            </w:r>
          </w:p>
        </w:tc>
      </w:tr>
      <w:tr w:rsidR="00EF21EF" w:rsidRPr="001606F9" w:rsidTr="00EF21EF">
        <w:trPr>
          <w:gridAfter w:val="3"/>
          <w:wAfter w:w="544" w:type="dxa"/>
          <w:trHeight w:val="528"/>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Наименование</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ГРБС</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proofErr w:type="spellStart"/>
            <w:r w:rsidRPr="001606F9">
              <w:rPr>
                <w:b/>
                <w:bCs/>
                <w:sz w:val="20"/>
              </w:rPr>
              <w:t>Рз</w:t>
            </w:r>
            <w:proofErr w:type="spellEnd"/>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ПР</w:t>
            </w:r>
          </w:p>
        </w:tc>
        <w:tc>
          <w:tcPr>
            <w:tcW w:w="1559" w:type="dxa"/>
            <w:gridSpan w:val="4"/>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ВР</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2022 год </w:t>
            </w:r>
          </w:p>
        </w:tc>
        <w:tc>
          <w:tcPr>
            <w:tcW w:w="1135" w:type="dxa"/>
            <w:gridSpan w:val="3"/>
            <w:tcBorders>
              <w:top w:val="single" w:sz="4" w:space="0" w:color="auto"/>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2024 год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ВСЕГО</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7 429,904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5 176,189 </w:t>
            </w:r>
          </w:p>
        </w:tc>
      </w:tr>
      <w:tr w:rsidR="00EF21EF" w:rsidRPr="001606F9" w:rsidTr="00EF21EF">
        <w:trPr>
          <w:gridAfter w:val="3"/>
          <w:wAfter w:w="544" w:type="dxa"/>
          <w:trHeight w:val="264"/>
        </w:trPr>
        <w:tc>
          <w:tcPr>
            <w:tcW w:w="2694" w:type="dxa"/>
            <w:tcBorders>
              <w:top w:val="nil"/>
              <w:left w:val="single" w:sz="4" w:space="0" w:color="auto"/>
              <w:bottom w:val="nil"/>
              <w:right w:val="single" w:sz="4" w:space="0" w:color="auto"/>
            </w:tcBorders>
            <w:shd w:val="clear" w:color="auto" w:fill="auto"/>
            <w:hideMark/>
          </w:tcPr>
          <w:p w:rsidR="00EF21EF" w:rsidRPr="001606F9" w:rsidRDefault="00EF21EF" w:rsidP="004E1497">
            <w:pPr>
              <w:rPr>
                <w:b/>
                <w:bCs/>
                <w:sz w:val="20"/>
              </w:rPr>
            </w:pPr>
            <w:r w:rsidRPr="001606F9">
              <w:rPr>
                <w:b/>
                <w:bCs/>
                <w:sz w:val="20"/>
              </w:rPr>
              <w:t>Общегосударственные вопросы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5 294,610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3 566,408 </w:t>
            </w:r>
          </w:p>
        </w:tc>
      </w:tr>
      <w:tr w:rsidR="00EF21EF" w:rsidRPr="001606F9" w:rsidTr="00EF21EF">
        <w:trPr>
          <w:gridAfter w:val="3"/>
          <w:wAfter w:w="544" w:type="dxa"/>
          <w:trHeight w:val="1005"/>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color w:val="000000"/>
                <w:sz w:val="20"/>
              </w:rPr>
            </w:pPr>
            <w:r w:rsidRPr="001606F9">
              <w:rPr>
                <w:b/>
                <w:bCs/>
                <w:color w:val="000000"/>
                <w:sz w:val="20"/>
              </w:rPr>
              <w:t xml:space="preserve">Функционирование Правительства Российской Федерации, высших исполнительных органов государственной власти субъектов </w:t>
            </w:r>
            <w:r w:rsidRPr="001606F9">
              <w:rPr>
                <w:b/>
                <w:bCs/>
                <w:color w:val="000000"/>
                <w:sz w:val="20"/>
              </w:rPr>
              <w:lastRenderedPageBreak/>
              <w:t>Российской Федерации, местных администраций</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lastRenderedPageBreak/>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5 227,075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3 558,673 </w:t>
            </w:r>
          </w:p>
        </w:tc>
      </w:tr>
      <w:tr w:rsidR="00EF21EF" w:rsidRPr="001606F9" w:rsidTr="00EF21EF">
        <w:trPr>
          <w:gridAfter w:val="3"/>
          <w:wAfter w:w="544" w:type="dxa"/>
          <w:trHeight w:val="132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lastRenderedPageBreak/>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муниципальной службы в </w:t>
            </w:r>
            <w:proofErr w:type="spellStart"/>
            <w:r w:rsidRPr="001606F9">
              <w:rPr>
                <w:b/>
                <w:bCs/>
                <w:sz w:val="20"/>
              </w:rPr>
              <w:t>Плещеевском</w:t>
            </w:r>
            <w:proofErr w:type="spellEnd"/>
            <w:r w:rsidRPr="001606F9">
              <w:rPr>
                <w:b/>
                <w:bCs/>
                <w:sz w:val="20"/>
              </w:rPr>
              <w:t xml:space="preserve"> сельсовете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5 227,075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3 558,673 </w:t>
            </w:r>
          </w:p>
        </w:tc>
      </w:tr>
      <w:tr w:rsidR="00EF21EF" w:rsidRPr="001606F9" w:rsidTr="00EF21EF">
        <w:trPr>
          <w:gridAfter w:val="3"/>
          <w:wAfter w:w="544" w:type="dxa"/>
          <w:trHeight w:val="8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"Обеспечение деятельности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5 227,075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3 558,673 </w:t>
            </w:r>
          </w:p>
        </w:tc>
      </w:tr>
      <w:tr w:rsidR="00EF21EF" w:rsidRPr="001606F9" w:rsidTr="00EF21EF">
        <w:trPr>
          <w:gridAfter w:val="3"/>
          <w:wAfter w:w="544" w:type="dxa"/>
          <w:trHeight w:val="1080"/>
        </w:trPr>
        <w:tc>
          <w:tcPr>
            <w:tcW w:w="2694" w:type="dxa"/>
            <w:tcBorders>
              <w:top w:val="nil"/>
              <w:left w:val="single" w:sz="4" w:space="0" w:color="auto"/>
              <w:bottom w:val="nil"/>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"Высшее должностное лицо муниципальной власти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района"(глава местной администрации)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812,405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825,091 </w:t>
            </w:r>
          </w:p>
        </w:tc>
      </w:tr>
      <w:tr w:rsidR="00EF21EF" w:rsidRPr="001606F9" w:rsidTr="00EF21EF">
        <w:trPr>
          <w:gridAfter w:val="3"/>
          <w:wAfter w:w="544" w:type="dxa"/>
          <w:trHeight w:val="1056"/>
        </w:trPr>
        <w:tc>
          <w:tcPr>
            <w:tcW w:w="2694" w:type="dxa"/>
            <w:tcBorders>
              <w:top w:val="single" w:sz="4" w:space="0" w:color="auto"/>
              <w:left w:val="single" w:sz="4" w:space="0" w:color="auto"/>
              <w:bottom w:val="nil"/>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Выплаты по оплате труда работников органов муниципальной власти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(глава местной администрации)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02 1 01 02100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812,405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825,091 </w:t>
            </w:r>
          </w:p>
        </w:tc>
      </w:tr>
      <w:tr w:rsidR="00EF21EF" w:rsidRPr="001606F9" w:rsidTr="00EF21EF">
        <w:trPr>
          <w:gridAfter w:val="3"/>
          <w:wAfter w:w="544" w:type="dxa"/>
          <w:trHeight w:val="1260"/>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812,405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825,091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Расходы на выплаты персоналу государственных (муниципальных) органов</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812,405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825,091 </w:t>
            </w:r>
          </w:p>
        </w:tc>
      </w:tr>
      <w:tr w:rsidR="00EF21EF" w:rsidRPr="001606F9" w:rsidTr="00EF21EF">
        <w:trPr>
          <w:gridAfter w:val="3"/>
          <w:wAfter w:w="544" w:type="dxa"/>
          <w:trHeight w:val="825"/>
        </w:trPr>
        <w:tc>
          <w:tcPr>
            <w:tcW w:w="269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"Аппарат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4 414,670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2 733,582 </w:t>
            </w:r>
          </w:p>
        </w:tc>
      </w:tr>
      <w:tr w:rsidR="00EF21EF" w:rsidRPr="001606F9" w:rsidTr="00EF21EF">
        <w:trPr>
          <w:gridAfter w:val="3"/>
          <w:wAfter w:w="544" w:type="dxa"/>
          <w:trHeight w:val="810"/>
        </w:trPr>
        <w:tc>
          <w:tcPr>
            <w:tcW w:w="2694" w:type="dxa"/>
            <w:tcBorders>
              <w:top w:val="single" w:sz="4" w:space="0" w:color="auto"/>
              <w:left w:val="single" w:sz="4" w:space="0" w:color="auto"/>
              <w:bottom w:val="nil"/>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Выплаты по оплате труда работников органов муниципальной власти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(центральный аппарат)</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2 786,912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2 694,639 </w:t>
            </w:r>
          </w:p>
        </w:tc>
      </w:tr>
      <w:tr w:rsidR="00EF21EF" w:rsidRPr="001606F9" w:rsidTr="00EF21EF">
        <w:trPr>
          <w:gridAfter w:val="3"/>
          <w:wAfter w:w="544" w:type="dxa"/>
          <w:trHeight w:val="1260"/>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606F9">
              <w:rPr>
                <w:color w:val="000000"/>
                <w:sz w:val="20"/>
              </w:rPr>
              <w:lastRenderedPageBreak/>
              <w:t>внебюджетными фондами</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lastRenderedPageBreak/>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2 786,912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2 694,639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Расходы на выплаты персоналу государственных (муниципальных) органов</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2 786,912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2 694,639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Обеспечение функций органов муниципальной власти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1 627,758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38,943 </w:t>
            </w:r>
          </w:p>
        </w:tc>
      </w:tr>
      <w:tr w:rsidR="00EF21EF" w:rsidRPr="001606F9" w:rsidTr="00EF21EF">
        <w:trPr>
          <w:gridAfter w:val="3"/>
          <w:wAfter w:w="544" w:type="dxa"/>
          <w:trHeight w:val="540"/>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1 587,315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780"/>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1 587,315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Иные бюджетные ассигнования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40,443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38,943 </w:t>
            </w:r>
          </w:p>
        </w:tc>
      </w:tr>
      <w:tr w:rsidR="00EF21EF" w:rsidRPr="001606F9" w:rsidTr="00EF21EF">
        <w:trPr>
          <w:gridAfter w:val="3"/>
          <w:wAfter w:w="544" w:type="dxa"/>
          <w:trHeight w:val="24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Уплата налогов, сборов и иных платежей</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850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40,443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38,943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Резервные фонды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Резервные фонды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81 0 00 00000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r>
      <w:tr w:rsidR="00EF21EF" w:rsidRPr="001606F9" w:rsidTr="00EF21EF">
        <w:trPr>
          <w:gridAfter w:val="3"/>
          <w:wAfter w:w="544" w:type="dxa"/>
          <w:trHeight w:val="276"/>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Резервные фонды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81 1 00 00000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5,000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Резервный фонд Администрации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бюджетные ассигнования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Резервные средства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870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Другие общегосударственные вопросы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62,535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2,735 </w:t>
            </w:r>
          </w:p>
        </w:tc>
      </w:tr>
      <w:tr w:rsidR="00EF21EF" w:rsidRPr="001606F9" w:rsidTr="00EF21EF">
        <w:trPr>
          <w:gridAfter w:val="3"/>
          <w:wAfter w:w="544" w:type="dxa"/>
          <w:trHeight w:val="158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2,735 </w:t>
            </w:r>
          </w:p>
        </w:tc>
      </w:tr>
      <w:tr w:rsidR="00EF21EF" w:rsidRPr="001606F9" w:rsidTr="00EF21EF">
        <w:trPr>
          <w:gridAfter w:val="3"/>
          <w:wAfter w:w="544" w:type="dxa"/>
          <w:trHeight w:val="111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"Предоставление межбюджетных трансфертов из бюджета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2,735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"Финансовое обеспечение полномочий делегированных органами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2,735 </w:t>
            </w:r>
          </w:p>
        </w:tc>
      </w:tr>
      <w:tr w:rsidR="00EF21EF" w:rsidRPr="001606F9" w:rsidTr="00EF21EF">
        <w:trPr>
          <w:gridAfter w:val="3"/>
          <w:wAfter w:w="544" w:type="dxa"/>
          <w:trHeight w:val="132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lastRenderedPageBreak/>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1,094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1,094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Межбюджетные трансферты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1,094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1,094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межбюджетные трансферты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1,094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1,094 </w:t>
            </w:r>
          </w:p>
        </w:tc>
      </w:tr>
      <w:tr w:rsidR="00EF21EF" w:rsidRPr="001606F9" w:rsidTr="00EF21EF">
        <w:trPr>
          <w:gridAfter w:val="3"/>
          <w:wAfter w:w="544" w:type="dxa"/>
          <w:trHeight w:val="1056"/>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EF21EF" w:rsidRPr="001606F9" w:rsidRDefault="00EF21EF" w:rsidP="004E1497">
            <w:pPr>
              <w:rPr>
                <w:b/>
                <w:bCs/>
                <w:sz w:val="20"/>
              </w:rPr>
            </w:pPr>
            <w:r w:rsidRPr="001606F9">
              <w:rPr>
                <w:b/>
                <w:bCs/>
                <w:sz w:val="20"/>
              </w:rPr>
              <w:t>Межбюджетные трансферты на осуществление полномочий поселений по осуществлению внутреннего финансового контроля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1,641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1,641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Межбюджетные трансферты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1,641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1,641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межбюджетные трансферты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1,641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1,641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Выполнение других обязательств государства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51,800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Выполнение других обязательств государства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51,800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Прочие выплаты по обязательствам государства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51,800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Иные бюджетные ассигнования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51,800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Исполнение судебных актов</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1,800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Уплата налогов, сборов и иных платежей</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Национальная оборона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99,500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100,400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Мобилизационная и вневойсковая подготовка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99,500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100,400 </w:t>
            </w:r>
          </w:p>
        </w:tc>
      </w:tr>
      <w:tr w:rsidR="00EF21EF" w:rsidRPr="001606F9" w:rsidTr="00EF21EF">
        <w:trPr>
          <w:gridAfter w:val="3"/>
          <w:wAfter w:w="544" w:type="dxa"/>
          <w:trHeight w:val="132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муниципальной службы в </w:t>
            </w:r>
            <w:proofErr w:type="spellStart"/>
            <w:r w:rsidRPr="001606F9">
              <w:rPr>
                <w:b/>
                <w:bCs/>
                <w:sz w:val="20"/>
              </w:rPr>
              <w:t>Плещеевском</w:t>
            </w:r>
            <w:proofErr w:type="spellEnd"/>
            <w:r w:rsidRPr="001606F9">
              <w:rPr>
                <w:b/>
                <w:bCs/>
                <w:sz w:val="20"/>
              </w:rPr>
              <w:t xml:space="preserve"> сельсовете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99,500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100,400 </w:t>
            </w:r>
          </w:p>
        </w:tc>
      </w:tr>
      <w:tr w:rsidR="00EF21EF" w:rsidRPr="001606F9" w:rsidTr="00EF21EF">
        <w:trPr>
          <w:gridAfter w:val="3"/>
          <w:wAfter w:w="544" w:type="dxa"/>
          <w:trHeight w:val="8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Подпрограмма "Выполнение переданных государственных полномочий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99,500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100,400 </w:t>
            </w:r>
          </w:p>
        </w:tc>
      </w:tr>
      <w:tr w:rsidR="00EF21EF" w:rsidRPr="001606F9" w:rsidTr="00EF21EF">
        <w:trPr>
          <w:gridAfter w:val="3"/>
          <w:wAfter w:w="544" w:type="dxa"/>
          <w:trHeight w:val="88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Основное мероприятие "Исполнение полномочий делегированных органами местного самоуправления"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99,500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100,400 </w:t>
            </w:r>
          </w:p>
        </w:tc>
      </w:tr>
      <w:tr w:rsidR="00EF21EF" w:rsidRPr="001606F9" w:rsidTr="00EF21EF">
        <w:trPr>
          <w:gridAfter w:val="3"/>
          <w:wAfter w:w="544" w:type="dxa"/>
          <w:trHeight w:val="103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99,500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100,400 </w:t>
            </w:r>
          </w:p>
        </w:tc>
      </w:tr>
      <w:tr w:rsidR="00EF21EF" w:rsidRPr="001606F9" w:rsidTr="00EF21EF">
        <w:trPr>
          <w:gridAfter w:val="3"/>
          <w:wAfter w:w="544" w:type="dxa"/>
          <w:trHeight w:val="129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99,500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94,945 </w:t>
            </w:r>
          </w:p>
        </w:tc>
      </w:tr>
      <w:tr w:rsidR="00EF21EF" w:rsidRPr="001606F9" w:rsidTr="00EF21EF">
        <w:trPr>
          <w:gridAfter w:val="3"/>
          <w:wAfter w:w="544" w:type="dxa"/>
          <w:trHeight w:val="4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Расходы на выплаты персоналу государственных (муниципальных) органов</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120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99,500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94,945 </w:t>
            </w:r>
          </w:p>
        </w:tc>
      </w:tr>
      <w:tr w:rsidR="00EF21EF" w:rsidRPr="001606F9" w:rsidTr="00EF21EF">
        <w:trPr>
          <w:gridAfter w:val="3"/>
          <w:wAfter w:w="544" w:type="dxa"/>
          <w:trHeight w:val="52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5,455 </w:t>
            </w:r>
          </w:p>
        </w:tc>
      </w:tr>
      <w:tr w:rsidR="00EF21EF" w:rsidRPr="001606F9" w:rsidTr="00EF21EF">
        <w:trPr>
          <w:gridAfter w:val="3"/>
          <w:wAfter w:w="544" w:type="dxa"/>
          <w:trHeight w:val="73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5,455 </w:t>
            </w:r>
          </w:p>
        </w:tc>
      </w:tr>
      <w:tr w:rsidR="00EF21EF" w:rsidRPr="001606F9" w:rsidTr="00EF21EF">
        <w:trPr>
          <w:gridAfter w:val="3"/>
          <w:wAfter w:w="544" w:type="dxa"/>
          <w:trHeight w:val="54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Национальная безопасность и правоохранительная деятельность</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498,048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429,051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Обеспечение пожарной безопасности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494,501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425,504 </w:t>
            </w:r>
          </w:p>
        </w:tc>
      </w:tr>
      <w:tr w:rsidR="00EF21EF" w:rsidRPr="001606F9" w:rsidTr="00EF21EF">
        <w:trPr>
          <w:gridAfter w:val="3"/>
          <w:wAfter w:w="544" w:type="dxa"/>
          <w:trHeight w:val="178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494,501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425,504 </w:t>
            </w:r>
          </w:p>
        </w:tc>
      </w:tr>
      <w:tr w:rsidR="00EF21EF" w:rsidRPr="001606F9" w:rsidTr="00EF21EF">
        <w:trPr>
          <w:gridAfter w:val="3"/>
          <w:wAfter w:w="544" w:type="dxa"/>
          <w:trHeight w:val="8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"Пожарная безопасность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01 5 00 00000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494,501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425,504 </w:t>
            </w:r>
          </w:p>
        </w:tc>
      </w:tr>
      <w:tr w:rsidR="00EF21EF" w:rsidRPr="001606F9" w:rsidTr="00EF21EF">
        <w:trPr>
          <w:gridAfter w:val="3"/>
          <w:wAfter w:w="544" w:type="dxa"/>
          <w:trHeight w:val="8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"Мероприятия по пожарной безопасности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01 5 01 00000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494,501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425,504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Обеспечение пожарной безопасности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494,501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425,504 </w:t>
            </w:r>
          </w:p>
        </w:tc>
      </w:tr>
      <w:tr w:rsidR="00EF21EF" w:rsidRPr="001606F9" w:rsidTr="00EF21EF">
        <w:trPr>
          <w:gridAfter w:val="3"/>
          <w:wAfter w:w="544" w:type="dxa"/>
          <w:trHeight w:val="129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459,897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425,504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Расходы на выплаты персоналу казенных </w:t>
            </w:r>
            <w:r w:rsidRPr="001606F9">
              <w:rPr>
                <w:sz w:val="20"/>
              </w:rPr>
              <w:lastRenderedPageBreak/>
              <w:t>учреждений</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lastRenderedPageBreak/>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110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459,897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425,504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lastRenderedPageBreak/>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34,604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10</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34,604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54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Другие вопросы в области национальной безопасности и </w:t>
            </w:r>
            <w:proofErr w:type="spellStart"/>
            <w:r w:rsidRPr="001606F9">
              <w:rPr>
                <w:b/>
                <w:bCs/>
                <w:sz w:val="20"/>
              </w:rPr>
              <w:t>правохранительной</w:t>
            </w:r>
            <w:proofErr w:type="spellEnd"/>
            <w:r w:rsidRPr="001606F9">
              <w:rPr>
                <w:b/>
                <w:bCs/>
                <w:sz w:val="20"/>
              </w:rPr>
              <w:t xml:space="preserve"> деятельности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3,547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3,547 </w:t>
            </w:r>
          </w:p>
        </w:tc>
      </w:tr>
      <w:tr w:rsidR="00EF21EF" w:rsidRPr="001606F9" w:rsidTr="00EF21EF">
        <w:trPr>
          <w:gridAfter w:val="3"/>
          <w:wAfter w:w="544" w:type="dxa"/>
          <w:trHeight w:val="158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0,547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0,547 </w:t>
            </w:r>
          </w:p>
        </w:tc>
      </w:tr>
      <w:tr w:rsidR="00EF21EF" w:rsidRPr="001606F9" w:rsidTr="00EF21EF">
        <w:trPr>
          <w:gridAfter w:val="3"/>
          <w:wAfter w:w="544" w:type="dxa"/>
          <w:trHeight w:val="10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"Предоставление межбюджетных трансфертов из бюджета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Пензенской области"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0,547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0,547 </w:t>
            </w:r>
          </w:p>
        </w:tc>
      </w:tr>
      <w:tr w:rsidR="00EF21EF" w:rsidRPr="001606F9" w:rsidTr="00EF21EF">
        <w:trPr>
          <w:gridAfter w:val="3"/>
          <w:wAfter w:w="544" w:type="dxa"/>
          <w:trHeight w:val="110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мероприятие"Финансовое обеспечение полномочий делегированных органами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Пензенской области"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0,547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0,547 </w:t>
            </w:r>
          </w:p>
        </w:tc>
      </w:tr>
      <w:tr w:rsidR="00EF21EF" w:rsidRPr="001606F9" w:rsidTr="00EF21EF">
        <w:trPr>
          <w:gridAfter w:val="3"/>
          <w:wAfter w:w="544" w:type="dxa"/>
          <w:trHeight w:val="1056"/>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0,547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0,547 </w:t>
            </w:r>
          </w:p>
        </w:tc>
      </w:tr>
      <w:tr w:rsidR="00EF21EF" w:rsidRPr="001606F9" w:rsidTr="00EF21EF">
        <w:trPr>
          <w:gridAfter w:val="3"/>
          <w:wAfter w:w="544" w:type="dxa"/>
          <w:trHeight w:val="1056"/>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0,547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0,547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межбюджетные трансферты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0,547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0,547 </w:t>
            </w:r>
          </w:p>
        </w:tc>
      </w:tr>
      <w:tr w:rsidR="00EF21EF" w:rsidRPr="001606F9" w:rsidTr="00EF21EF">
        <w:trPr>
          <w:gridAfter w:val="3"/>
          <w:wAfter w:w="544" w:type="dxa"/>
          <w:trHeight w:val="1275"/>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rPr>
                <w:b/>
                <w:bCs/>
                <w:sz w:val="20"/>
              </w:rPr>
            </w:pPr>
            <w:r w:rsidRPr="001606F9">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w:t>
            </w:r>
            <w:r w:rsidRPr="001606F9">
              <w:rPr>
                <w:b/>
                <w:bCs/>
                <w:sz w:val="20"/>
              </w:rPr>
              <w:lastRenderedPageBreak/>
              <w:t>2016-2024 годы"</w:t>
            </w:r>
          </w:p>
        </w:tc>
        <w:tc>
          <w:tcPr>
            <w:tcW w:w="992" w:type="dxa"/>
            <w:tcBorders>
              <w:top w:val="nil"/>
              <w:left w:val="nil"/>
              <w:bottom w:val="nil"/>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lastRenderedPageBreak/>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r>
      <w:tr w:rsidR="00EF21EF" w:rsidRPr="001606F9" w:rsidTr="00EF21EF">
        <w:trPr>
          <w:gridAfter w:val="3"/>
          <w:wAfter w:w="544" w:type="dxa"/>
          <w:trHeight w:val="132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rPr>
                <w:b/>
                <w:bCs/>
                <w:sz w:val="20"/>
              </w:rPr>
            </w:pPr>
            <w:r w:rsidRPr="001606F9">
              <w:rPr>
                <w:b/>
                <w:bCs/>
                <w:sz w:val="20"/>
              </w:rPr>
              <w:lastRenderedPageBreak/>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w:t>
            </w:r>
          </w:p>
        </w:tc>
        <w:tc>
          <w:tcPr>
            <w:tcW w:w="992" w:type="dxa"/>
            <w:tcBorders>
              <w:top w:val="single" w:sz="4" w:space="0" w:color="auto"/>
              <w:left w:val="nil"/>
              <w:bottom w:val="nil"/>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r>
      <w:tr w:rsidR="00EF21EF" w:rsidRPr="001606F9" w:rsidTr="00EF21EF">
        <w:trPr>
          <w:gridAfter w:val="3"/>
          <w:wAfter w:w="544" w:type="dxa"/>
          <w:trHeight w:val="132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rPr>
                <w:b/>
                <w:bCs/>
                <w:sz w:val="20"/>
              </w:rPr>
            </w:pPr>
            <w:r w:rsidRPr="001606F9">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w:t>
            </w:r>
          </w:p>
        </w:tc>
        <w:tc>
          <w:tcPr>
            <w:tcW w:w="992" w:type="dxa"/>
            <w:tcBorders>
              <w:top w:val="single" w:sz="4" w:space="0" w:color="auto"/>
              <w:left w:val="nil"/>
              <w:bottom w:val="nil"/>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r>
      <w:tr w:rsidR="00EF21EF" w:rsidRPr="001606F9" w:rsidTr="00EF21EF">
        <w:trPr>
          <w:gridAfter w:val="3"/>
          <w:wAfter w:w="544" w:type="dxa"/>
          <w:trHeight w:val="1320"/>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rPr>
                <w:b/>
                <w:bCs/>
                <w:sz w:val="20"/>
              </w:rPr>
            </w:pPr>
            <w:r w:rsidRPr="001606F9">
              <w:rPr>
                <w:b/>
                <w:bCs/>
                <w:sz w:val="20"/>
              </w:rPr>
              <w:t xml:space="preserve">Проведение воспитательной, пропагандисткой работы с населением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направленной на предупреждение терроризма</w:t>
            </w:r>
          </w:p>
        </w:tc>
        <w:tc>
          <w:tcPr>
            <w:tcW w:w="992" w:type="dxa"/>
            <w:tcBorders>
              <w:top w:val="single" w:sz="4" w:space="0" w:color="auto"/>
              <w:left w:val="nil"/>
              <w:bottom w:val="nil"/>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3,000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single" w:sz="4" w:space="0" w:color="auto"/>
              <w:left w:val="nil"/>
              <w:bottom w:val="nil"/>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3,000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vAlign w:val="bottom"/>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single" w:sz="4" w:space="0" w:color="auto"/>
              <w:left w:val="nil"/>
              <w:bottom w:val="nil"/>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14</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3,000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Национальная экономика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1 128,607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732,272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Дорожное хозяйство (дорожные фонды)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1 119,035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730,700 </w:t>
            </w:r>
          </w:p>
        </w:tc>
      </w:tr>
      <w:tr w:rsidR="00EF21EF" w:rsidRPr="001606F9" w:rsidTr="00EF21EF">
        <w:trPr>
          <w:gridAfter w:val="3"/>
          <w:wAfter w:w="544" w:type="dxa"/>
          <w:trHeight w:val="211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1 119,035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730,700 </w:t>
            </w:r>
          </w:p>
        </w:tc>
      </w:tr>
      <w:tr w:rsidR="00EF21EF" w:rsidRPr="001606F9" w:rsidTr="00EF21EF">
        <w:trPr>
          <w:gridAfter w:val="3"/>
          <w:wAfter w:w="544" w:type="dxa"/>
          <w:trHeight w:val="110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"Содержание автомобильных дорог общего пользования местного значения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w:t>
            </w:r>
            <w:r w:rsidRPr="001606F9">
              <w:rPr>
                <w:b/>
                <w:bCs/>
                <w:i/>
                <w:iCs/>
                <w:sz w:val="20"/>
              </w:rPr>
              <w:lastRenderedPageBreak/>
              <w:t>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lastRenderedPageBreak/>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1 119,035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730,700 </w:t>
            </w:r>
          </w:p>
        </w:tc>
      </w:tr>
      <w:tr w:rsidR="00EF21EF" w:rsidRPr="001606F9" w:rsidTr="00EF21EF">
        <w:trPr>
          <w:gridAfter w:val="3"/>
          <w:wAfter w:w="544" w:type="dxa"/>
          <w:trHeight w:val="108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lastRenderedPageBreak/>
              <w:t xml:space="preserve">Основное мероприятие "Мероприятия дорожного хозяйства на дорогах общего пользования местного значения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1 119,035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730,700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Содержание автомобильных дорог общего пользования населенных пунктов</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1 119,035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730,700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1 118,535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730,700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1 118,535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730,700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Иные бюджетные ассигнования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color w:val="000000"/>
                <w:sz w:val="20"/>
              </w:rPr>
            </w:pPr>
            <w:r w:rsidRPr="001606F9">
              <w:rPr>
                <w:color w:val="000000"/>
                <w:sz w:val="20"/>
              </w:rPr>
              <w:t>Уплата налогов, сборов и иных платежей</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09</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850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0,500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r>
      <w:tr w:rsidR="00EF21EF" w:rsidRPr="001606F9" w:rsidTr="00EF21EF">
        <w:trPr>
          <w:gridAfter w:val="3"/>
          <w:wAfter w:w="544" w:type="dxa"/>
          <w:trHeight w:val="4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Другие вопросы в области национальной экономики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9,572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1,572 </w:t>
            </w:r>
          </w:p>
        </w:tc>
      </w:tr>
      <w:tr w:rsidR="00EF21EF" w:rsidRPr="001606F9" w:rsidTr="00EF21EF">
        <w:trPr>
          <w:gridAfter w:val="3"/>
          <w:wAfter w:w="544" w:type="dxa"/>
          <w:trHeight w:val="8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"Управление муниципальной собственностью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01 4 00 00000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8,000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0,000 </w:t>
            </w:r>
          </w:p>
        </w:tc>
      </w:tr>
      <w:tr w:rsidR="00EF21EF" w:rsidRPr="001606F9" w:rsidTr="00EF21EF">
        <w:trPr>
          <w:gridAfter w:val="3"/>
          <w:wAfter w:w="544" w:type="dxa"/>
          <w:trHeight w:val="110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01 4 02 00000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8,000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0,000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Управление и распоряжение земельными участками, находящимися в муниципальной собственности поселения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8,000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8,000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 xml:space="preserve">04 </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8,000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51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Иные </w:t>
            </w:r>
            <w:proofErr w:type="spellStart"/>
            <w:r w:rsidRPr="001606F9">
              <w:rPr>
                <w:b/>
                <w:bCs/>
                <w:sz w:val="20"/>
              </w:rPr>
              <w:t>непрограммные</w:t>
            </w:r>
            <w:proofErr w:type="spellEnd"/>
            <w:r w:rsidRPr="001606F9">
              <w:rPr>
                <w:b/>
                <w:bCs/>
                <w:sz w:val="20"/>
              </w:rPr>
              <w:t xml:space="preserve"> расходы органов местного самоуправления </w:t>
            </w:r>
            <w:proofErr w:type="spellStart"/>
            <w:r w:rsidRPr="001606F9">
              <w:rPr>
                <w:b/>
                <w:bCs/>
                <w:sz w:val="20"/>
              </w:rPr>
              <w:t>Колышлейского</w:t>
            </w:r>
            <w:proofErr w:type="spellEnd"/>
            <w:r w:rsidRPr="001606F9">
              <w:rPr>
                <w:b/>
                <w:bCs/>
                <w:sz w:val="20"/>
              </w:rPr>
              <w:t xml:space="preserve"> района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82 0 00 00000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1,572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1,572 </w:t>
            </w:r>
          </w:p>
        </w:tc>
      </w:tr>
      <w:tr w:rsidR="00EF21EF" w:rsidRPr="001606F9" w:rsidTr="00EF21EF">
        <w:trPr>
          <w:gridAfter w:val="3"/>
          <w:wAfter w:w="544" w:type="dxa"/>
          <w:trHeight w:val="55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Прочие расходы, связанные с исполнением переданных полномочий поселений</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82 1 00 00000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1,572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1,572 </w:t>
            </w:r>
          </w:p>
        </w:tc>
      </w:tr>
      <w:tr w:rsidR="00EF21EF" w:rsidRPr="001606F9" w:rsidTr="00EF21EF">
        <w:trPr>
          <w:gridAfter w:val="3"/>
          <w:wAfter w:w="544" w:type="dxa"/>
          <w:trHeight w:val="1056"/>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lastRenderedPageBreak/>
              <w:t xml:space="preserve">Исполнение полномочий </w:t>
            </w:r>
            <w:proofErr w:type="spellStart"/>
            <w:r w:rsidRPr="001606F9">
              <w:rPr>
                <w:b/>
                <w:bCs/>
                <w:sz w:val="20"/>
              </w:rPr>
              <w:t>Колышлейского</w:t>
            </w:r>
            <w:proofErr w:type="spellEnd"/>
            <w:r w:rsidRPr="001606F9">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xml:space="preserve">12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0,786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0,786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Исполнение полномочий </w:t>
            </w:r>
            <w:proofErr w:type="spellStart"/>
            <w:r w:rsidRPr="001606F9">
              <w:rPr>
                <w:b/>
                <w:bCs/>
                <w:sz w:val="20"/>
              </w:rPr>
              <w:t>Колышлейского</w:t>
            </w:r>
            <w:proofErr w:type="spellEnd"/>
            <w:r w:rsidRPr="001606F9">
              <w:rPr>
                <w:b/>
                <w:bCs/>
                <w:sz w:val="20"/>
              </w:rPr>
              <w:t xml:space="preserve"> района по осуществлению муниципального земельного контроля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xml:space="preserve">12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0,786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0,786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04</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0,786 </w:t>
            </w:r>
          </w:p>
        </w:tc>
      </w:tr>
      <w:tr w:rsidR="00EF21EF" w:rsidRPr="001606F9" w:rsidTr="00EF21EF">
        <w:trPr>
          <w:gridAfter w:val="3"/>
          <w:wAfter w:w="544" w:type="dxa"/>
          <w:trHeight w:val="33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Жилищно-коммунальное хозяйство</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64,141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315"/>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Коммунальное хозяйство</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1785"/>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Подпрограмма"Чистая вода" Администрации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01 6 00 00000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1050"/>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Основное мероприятие "Развитие коммунальной инфраструктуры в населенных пунктах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01 6 01 00000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930"/>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Капитальный ремонт и ремонт сетей и сооружений водоснабжения в населенных пунктах </w:t>
            </w:r>
            <w:proofErr w:type="spellStart"/>
            <w:r w:rsidRPr="001606F9">
              <w:rPr>
                <w:sz w:val="20"/>
              </w:rPr>
              <w:t>Колышлейского</w:t>
            </w:r>
            <w:proofErr w:type="spellEnd"/>
            <w:r w:rsidRPr="001606F9">
              <w:rPr>
                <w:sz w:val="20"/>
              </w:rPr>
              <w:t xml:space="preserve"> района Пензенской области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705"/>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420"/>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Капитальный ремонт и ремонт водопровода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540"/>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28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Благоустройство</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64,141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2014-2022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64,141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Подпрограмма "Благоустройство населенных пунктов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64,141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"Повышение уровня благоустройства населенных пунктов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64,141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55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Прочие мероприятия по благоустройству населенных пунктов поселения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64,141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0,000 </w:t>
            </w:r>
          </w:p>
        </w:tc>
      </w:tr>
      <w:tr w:rsidR="00EF21EF" w:rsidRPr="001606F9" w:rsidTr="00EF21EF">
        <w:trPr>
          <w:gridAfter w:val="3"/>
          <w:wAfter w:w="544" w:type="dxa"/>
          <w:trHeight w:val="52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64,141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79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05</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01 2 01 60110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240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64,141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Культура, кинематография</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Культура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r>
      <w:tr w:rsidR="00EF21EF" w:rsidRPr="001606F9" w:rsidTr="00EF21EF">
        <w:trPr>
          <w:gridAfter w:val="3"/>
          <w:wAfter w:w="544" w:type="dxa"/>
          <w:trHeight w:val="158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lastRenderedPageBreak/>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r>
      <w:tr w:rsidR="00EF21EF" w:rsidRPr="001606F9" w:rsidTr="00EF21EF">
        <w:trPr>
          <w:gridAfter w:val="3"/>
          <w:wAfter w:w="544" w:type="dxa"/>
          <w:trHeight w:val="110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"Предоставление межбюджетных </w:t>
            </w:r>
            <w:proofErr w:type="spellStart"/>
            <w:r w:rsidRPr="001606F9">
              <w:rPr>
                <w:b/>
                <w:bCs/>
                <w:i/>
                <w:iCs/>
                <w:sz w:val="20"/>
              </w:rPr>
              <w:t>трасфертов</w:t>
            </w:r>
            <w:proofErr w:type="spellEnd"/>
            <w:r w:rsidRPr="001606F9">
              <w:rPr>
                <w:b/>
                <w:bCs/>
                <w:i/>
                <w:iCs/>
                <w:sz w:val="20"/>
              </w:rPr>
              <w:t xml:space="preserve"> из бюджета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279,260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279,260 </w:t>
            </w:r>
          </w:p>
        </w:tc>
      </w:tr>
      <w:tr w:rsidR="00EF21EF" w:rsidRPr="001606F9" w:rsidTr="00EF21EF">
        <w:trPr>
          <w:gridAfter w:val="3"/>
          <w:wAfter w:w="544" w:type="dxa"/>
          <w:trHeight w:val="110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мероприятие"Финансовое обеспечение полномочий делегированных органами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Пензенской области"</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279,260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279,260 </w:t>
            </w:r>
          </w:p>
        </w:tc>
      </w:tr>
      <w:tr w:rsidR="00EF21EF" w:rsidRPr="001606F9" w:rsidTr="00EF21EF">
        <w:trPr>
          <w:gridAfter w:val="3"/>
          <w:wAfter w:w="544" w:type="dxa"/>
          <w:trHeight w:val="1056"/>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279,260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Межбюджетные трансферты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279,260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279,260 </w:t>
            </w:r>
          </w:p>
        </w:tc>
      </w:tr>
      <w:tr w:rsidR="00EF21EF" w:rsidRPr="001606F9" w:rsidTr="00EF21EF">
        <w:trPr>
          <w:gridAfter w:val="3"/>
          <w:wAfter w:w="544" w:type="dxa"/>
          <w:trHeight w:val="24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Иные межбюджетные трансферты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08</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279,260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279,260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Социальная политика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60,738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63,798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Пенсионное обеспечение</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60,738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63,798 </w:t>
            </w:r>
          </w:p>
        </w:tc>
      </w:tr>
      <w:tr w:rsidR="00EF21EF" w:rsidRPr="001606F9" w:rsidTr="00EF21EF">
        <w:trPr>
          <w:gridAfter w:val="3"/>
          <w:wAfter w:w="544" w:type="dxa"/>
          <w:trHeight w:val="132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муниципальной службы в </w:t>
            </w:r>
            <w:proofErr w:type="spellStart"/>
            <w:r w:rsidRPr="001606F9">
              <w:rPr>
                <w:b/>
                <w:bCs/>
                <w:sz w:val="20"/>
              </w:rPr>
              <w:t>Плещеевском</w:t>
            </w:r>
            <w:proofErr w:type="spellEnd"/>
            <w:r w:rsidRPr="001606F9">
              <w:rPr>
                <w:b/>
                <w:bCs/>
                <w:sz w:val="20"/>
              </w:rPr>
              <w:t xml:space="preserve"> сельсовете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60,738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63,798 </w:t>
            </w:r>
          </w:p>
        </w:tc>
      </w:tr>
      <w:tr w:rsidR="00EF21EF" w:rsidRPr="001606F9" w:rsidTr="00EF21EF">
        <w:trPr>
          <w:gridAfter w:val="3"/>
          <w:wAfter w:w="544" w:type="dxa"/>
          <w:trHeight w:val="8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"Социальная поддержка граждан в </w:t>
            </w:r>
            <w:proofErr w:type="spellStart"/>
            <w:r w:rsidRPr="001606F9">
              <w:rPr>
                <w:b/>
                <w:bCs/>
                <w:i/>
                <w:iCs/>
                <w:sz w:val="20"/>
              </w:rPr>
              <w:t>Плещеевском</w:t>
            </w:r>
            <w:proofErr w:type="spellEnd"/>
            <w:r w:rsidRPr="001606F9">
              <w:rPr>
                <w:b/>
                <w:bCs/>
                <w:i/>
                <w:iCs/>
                <w:sz w:val="20"/>
              </w:rPr>
              <w:t xml:space="preserve"> сельсовете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60,738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63,798 </w:t>
            </w:r>
          </w:p>
        </w:tc>
      </w:tr>
      <w:tr w:rsidR="00EF21EF" w:rsidRPr="001606F9" w:rsidTr="00EF21EF">
        <w:trPr>
          <w:gridAfter w:val="3"/>
          <w:wAfter w:w="544" w:type="dxa"/>
          <w:trHeight w:val="780"/>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"Мероприятия по социальной поддержке граждан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02 3 01 00000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60,738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63,798 </w:t>
            </w:r>
          </w:p>
        </w:tc>
      </w:tr>
      <w:tr w:rsidR="00EF21EF" w:rsidRPr="001606F9" w:rsidTr="00EF21EF">
        <w:trPr>
          <w:gridAfter w:val="3"/>
          <w:wAfter w:w="544" w:type="dxa"/>
          <w:trHeight w:val="792"/>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Доплата за выслугу лет к пенсиям муниципальным служащим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60,738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63,798 </w:t>
            </w:r>
          </w:p>
        </w:tc>
      </w:tr>
      <w:tr w:rsidR="00EF21EF" w:rsidRPr="001606F9" w:rsidTr="00EF21EF">
        <w:trPr>
          <w:gridAfter w:val="3"/>
          <w:wAfter w:w="544" w:type="dxa"/>
          <w:trHeight w:val="255"/>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300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60,738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63,798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sz w:val="20"/>
              </w:rPr>
            </w:pPr>
            <w:r w:rsidRPr="001606F9">
              <w:rPr>
                <w:sz w:val="20"/>
              </w:rPr>
              <w:t>Публичные нормативные социальные выплаты гражданам</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10</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sz w:val="20"/>
              </w:rPr>
            </w:pPr>
            <w:r w:rsidRPr="001606F9">
              <w:rPr>
                <w:sz w:val="20"/>
              </w:rPr>
              <w:t>310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60,738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63,798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lastRenderedPageBreak/>
              <w:t>Обслуживание государственного и муниципального долга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Обслуживание государственного внутреннего и муниципального долга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r>
      <w:tr w:rsidR="00EF21EF" w:rsidRPr="001606F9" w:rsidTr="00EF21EF">
        <w:trPr>
          <w:gridAfter w:val="3"/>
          <w:wAfter w:w="544" w:type="dxa"/>
          <w:trHeight w:val="158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r>
      <w:tr w:rsidR="00EF21EF" w:rsidRPr="001606F9" w:rsidTr="00EF21EF">
        <w:trPr>
          <w:gridAfter w:val="3"/>
          <w:wAfter w:w="544" w:type="dxa"/>
          <w:trHeight w:val="828"/>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Подпрограмма "Управление муниципальным долгом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xml:space="preserve">5,000 </w:t>
            </w:r>
          </w:p>
        </w:tc>
      </w:tr>
      <w:tr w:rsidR="00EF21EF" w:rsidRPr="001606F9" w:rsidTr="00EF21EF">
        <w:trPr>
          <w:gridAfter w:val="3"/>
          <w:wAfter w:w="544" w:type="dxa"/>
          <w:trHeight w:val="1104"/>
        </w:trPr>
        <w:tc>
          <w:tcPr>
            <w:tcW w:w="2694" w:type="dxa"/>
            <w:tcBorders>
              <w:top w:val="nil"/>
              <w:left w:val="single" w:sz="4" w:space="0" w:color="auto"/>
              <w:bottom w:val="single" w:sz="4" w:space="0" w:color="auto"/>
              <w:right w:val="single" w:sz="4" w:space="0" w:color="auto"/>
            </w:tcBorders>
            <w:shd w:val="clear" w:color="auto" w:fill="auto"/>
            <w:hideMark/>
          </w:tcPr>
          <w:p w:rsidR="00EF21EF" w:rsidRPr="001606F9" w:rsidRDefault="00EF21EF" w:rsidP="004E1497">
            <w:pPr>
              <w:rPr>
                <w:b/>
                <w:bCs/>
                <w:i/>
                <w:iCs/>
                <w:sz w:val="20"/>
              </w:rPr>
            </w:pPr>
            <w:r w:rsidRPr="001606F9">
              <w:rPr>
                <w:b/>
                <w:bCs/>
                <w:i/>
                <w:iCs/>
                <w:sz w:val="20"/>
              </w:rPr>
              <w:t xml:space="preserve">Основное мероприятие " </w:t>
            </w:r>
            <w:proofErr w:type="spellStart"/>
            <w:r w:rsidRPr="001606F9">
              <w:rPr>
                <w:b/>
                <w:bCs/>
                <w:i/>
                <w:iCs/>
                <w:sz w:val="20"/>
              </w:rPr>
              <w:t>Сооблюдение</w:t>
            </w:r>
            <w:proofErr w:type="spellEnd"/>
            <w:r w:rsidRPr="001606F9">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992" w:type="dxa"/>
            <w:tcBorders>
              <w:top w:val="nil"/>
              <w:left w:val="nil"/>
              <w:bottom w:val="single" w:sz="4" w:space="0" w:color="auto"/>
              <w:right w:val="single" w:sz="4" w:space="0" w:color="auto"/>
            </w:tcBorders>
            <w:shd w:val="clear" w:color="auto" w:fill="auto"/>
            <w:vAlign w:val="bottom"/>
            <w:hideMark/>
          </w:tcPr>
          <w:p w:rsidR="00EF21EF" w:rsidRPr="001606F9" w:rsidRDefault="00EF21EF" w:rsidP="004E1497">
            <w:pPr>
              <w:jc w:val="center"/>
              <w:rPr>
                <w:b/>
                <w:bCs/>
                <w:i/>
                <w:iCs/>
                <w:sz w:val="20"/>
              </w:rPr>
            </w:pPr>
            <w:r w:rsidRPr="001606F9">
              <w:rPr>
                <w:b/>
                <w:bCs/>
                <w:i/>
                <w:iCs/>
                <w:sz w:val="20"/>
              </w:rPr>
              <w:t>901</w:t>
            </w:r>
          </w:p>
        </w:tc>
        <w:tc>
          <w:tcPr>
            <w:tcW w:w="567"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13</w:t>
            </w:r>
          </w:p>
        </w:tc>
        <w:tc>
          <w:tcPr>
            <w:tcW w:w="425" w:type="dxa"/>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01</w:t>
            </w:r>
          </w:p>
        </w:tc>
        <w:tc>
          <w:tcPr>
            <w:tcW w:w="1559" w:type="dxa"/>
            <w:gridSpan w:val="4"/>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03 2 01 00000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EF21EF" w:rsidRPr="001606F9" w:rsidRDefault="00EF21EF" w:rsidP="004E1497">
            <w:pPr>
              <w:jc w:val="center"/>
              <w:rPr>
                <w:b/>
                <w:bCs/>
                <w:i/>
                <w:iCs/>
                <w:sz w:val="20"/>
              </w:rPr>
            </w:pPr>
            <w:r w:rsidRPr="001606F9">
              <w:rPr>
                <w:b/>
                <w:bCs/>
                <w:i/>
                <w:i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r>
      <w:tr w:rsidR="00EF21EF" w:rsidRPr="001606F9" w:rsidTr="00EF21EF">
        <w:trPr>
          <w:gridAfter w:val="3"/>
          <w:wAfter w:w="544" w:type="dxa"/>
          <w:trHeight w:val="750"/>
        </w:trPr>
        <w:tc>
          <w:tcPr>
            <w:tcW w:w="269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color w:val="000000"/>
                <w:sz w:val="20"/>
              </w:rPr>
            </w:pPr>
            <w:r w:rsidRPr="001606F9">
              <w:rPr>
                <w:b/>
                <w:bCs/>
                <w:color w:val="000000"/>
                <w:sz w:val="20"/>
              </w:rPr>
              <w:t>Процентные платежи по муниципальному долгу в части кредитов , полученных в кредитных организациях</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color w:val="000000"/>
                <w:sz w:val="20"/>
              </w:rPr>
            </w:pPr>
            <w:r w:rsidRPr="001606F9">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xml:space="preserve">5,000 </w:t>
            </w:r>
          </w:p>
        </w:tc>
      </w:tr>
      <w:tr w:rsidR="00EF21EF" w:rsidRPr="001606F9" w:rsidTr="00EF21EF">
        <w:trPr>
          <w:gridAfter w:val="3"/>
          <w:wAfter w:w="544" w:type="dxa"/>
          <w:trHeight w:val="264"/>
        </w:trPr>
        <w:tc>
          <w:tcPr>
            <w:tcW w:w="269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color w:val="000000"/>
                <w:sz w:val="20"/>
              </w:rPr>
            </w:pPr>
            <w:r w:rsidRPr="001606F9">
              <w:rPr>
                <w:color w:val="000000"/>
                <w:sz w:val="20"/>
              </w:rPr>
              <w:t>Обслуживание внутреннего долга</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color w:val="000000"/>
                <w:sz w:val="20"/>
              </w:rPr>
            </w:pPr>
            <w:r w:rsidRPr="001606F9">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700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r>
      <w:tr w:rsidR="00EF21EF" w:rsidRPr="001606F9" w:rsidTr="00EF21EF">
        <w:trPr>
          <w:gridAfter w:val="3"/>
          <w:wAfter w:w="544" w:type="dxa"/>
          <w:trHeight w:val="528"/>
        </w:trPr>
        <w:tc>
          <w:tcPr>
            <w:tcW w:w="269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color w:val="000000"/>
                <w:sz w:val="20"/>
              </w:rPr>
            </w:pPr>
            <w:r w:rsidRPr="001606F9">
              <w:rPr>
                <w:color w:val="000000"/>
                <w:sz w:val="20"/>
              </w:rPr>
              <w:t>Обслуживание государственного внутреннего и  муниципального долга</w:t>
            </w:r>
          </w:p>
        </w:tc>
        <w:tc>
          <w:tcPr>
            <w:tcW w:w="992"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559" w:type="dxa"/>
            <w:gridSpan w:val="4"/>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color w:val="000000"/>
                <w:sz w:val="20"/>
              </w:rPr>
            </w:pPr>
            <w:r w:rsidRPr="001606F9">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730</w:t>
            </w:r>
          </w:p>
        </w:tc>
        <w:tc>
          <w:tcPr>
            <w:tcW w:w="1134"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c>
          <w:tcPr>
            <w:tcW w:w="1135"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5,000 </w:t>
            </w:r>
          </w:p>
        </w:tc>
      </w:tr>
    </w:tbl>
    <w:p w:rsidR="00EF21EF" w:rsidRDefault="00EF21EF" w:rsidP="00EF21EF">
      <w:pPr>
        <w:pStyle w:val="a0"/>
        <w:widowControl w:val="0"/>
        <w:ind w:firstLine="0"/>
      </w:pPr>
    </w:p>
    <w:tbl>
      <w:tblPr>
        <w:tblW w:w="10491" w:type="dxa"/>
        <w:tblInd w:w="92" w:type="dxa"/>
        <w:tblLayout w:type="fixed"/>
        <w:tblLook w:val="04A0"/>
      </w:tblPr>
      <w:tblGrid>
        <w:gridCol w:w="3844"/>
        <w:gridCol w:w="1108"/>
        <w:gridCol w:w="309"/>
        <w:gridCol w:w="567"/>
        <w:gridCol w:w="425"/>
        <w:gridCol w:w="39"/>
        <w:gridCol w:w="387"/>
        <w:gridCol w:w="133"/>
        <w:gridCol w:w="494"/>
        <w:gridCol w:w="503"/>
        <w:gridCol w:w="1133"/>
        <w:gridCol w:w="372"/>
        <w:gridCol w:w="762"/>
        <w:gridCol w:w="179"/>
        <w:gridCol w:w="236"/>
      </w:tblGrid>
      <w:tr w:rsidR="00EF21EF" w:rsidRPr="001606F9" w:rsidTr="00EF21EF">
        <w:trPr>
          <w:trHeight w:val="288"/>
        </w:trPr>
        <w:tc>
          <w:tcPr>
            <w:tcW w:w="4952" w:type="dxa"/>
            <w:gridSpan w:val="2"/>
            <w:tcBorders>
              <w:top w:val="nil"/>
              <w:left w:val="nil"/>
              <w:bottom w:val="nil"/>
              <w:right w:val="nil"/>
            </w:tcBorders>
            <w:shd w:val="clear" w:color="auto" w:fill="auto"/>
            <w:noWrap/>
            <w:vAlign w:val="bottom"/>
            <w:hideMark/>
          </w:tcPr>
          <w:p w:rsidR="00EF21EF" w:rsidRPr="001606F9" w:rsidRDefault="00EF21EF" w:rsidP="004E1497">
            <w:pPr>
              <w:rPr>
                <w:rFonts w:ascii="Calibri" w:hAnsi="Calibri"/>
                <w:color w:val="000000"/>
                <w:sz w:val="22"/>
                <w:szCs w:val="22"/>
              </w:rPr>
            </w:pPr>
          </w:p>
        </w:tc>
        <w:tc>
          <w:tcPr>
            <w:tcW w:w="1340" w:type="dxa"/>
            <w:gridSpan w:val="4"/>
            <w:tcBorders>
              <w:top w:val="nil"/>
              <w:left w:val="nil"/>
              <w:bottom w:val="nil"/>
              <w:right w:val="nil"/>
            </w:tcBorders>
            <w:shd w:val="clear" w:color="000000" w:fill="FFFFFF"/>
            <w:noWrap/>
            <w:vAlign w:val="bottom"/>
            <w:hideMark/>
          </w:tcPr>
          <w:p w:rsidR="00EF21EF" w:rsidRPr="001606F9" w:rsidRDefault="00EF21EF" w:rsidP="004E1497">
            <w:pPr>
              <w:rPr>
                <w:rFonts w:ascii="Calibri" w:hAnsi="Calibri"/>
                <w:color w:val="000000"/>
                <w:sz w:val="22"/>
                <w:szCs w:val="22"/>
              </w:rPr>
            </w:pPr>
            <w:r w:rsidRPr="001606F9">
              <w:rPr>
                <w:rFonts w:ascii="Calibri" w:hAnsi="Calibri"/>
                <w:color w:val="000000"/>
                <w:sz w:val="22"/>
                <w:szCs w:val="22"/>
              </w:rPr>
              <w:t> </w:t>
            </w:r>
          </w:p>
        </w:tc>
        <w:tc>
          <w:tcPr>
            <w:tcW w:w="520" w:type="dxa"/>
            <w:gridSpan w:val="2"/>
            <w:tcBorders>
              <w:top w:val="nil"/>
              <w:left w:val="nil"/>
              <w:bottom w:val="nil"/>
              <w:right w:val="nil"/>
            </w:tcBorders>
            <w:shd w:val="clear" w:color="000000" w:fill="FFFFFF"/>
            <w:noWrap/>
            <w:vAlign w:val="bottom"/>
            <w:hideMark/>
          </w:tcPr>
          <w:p w:rsidR="00EF21EF" w:rsidRPr="001606F9" w:rsidRDefault="00EF21EF" w:rsidP="004E1497">
            <w:pPr>
              <w:rPr>
                <w:rFonts w:ascii="Calibri" w:hAnsi="Calibri"/>
                <w:color w:val="000000"/>
                <w:sz w:val="22"/>
                <w:szCs w:val="22"/>
              </w:rPr>
            </w:pPr>
            <w:r w:rsidRPr="001606F9">
              <w:rPr>
                <w:rFonts w:ascii="Calibri" w:hAnsi="Calibri"/>
                <w:color w:val="000000"/>
                <w:sz w:val="22"/>
                <w:szCs w:val="22"/>
              </w:rPr>
              <w:t> </w:t>
            </w:r>
          </w:p>
        </w:tc>
        <w:tc>
          <w:tcPr>
            <w:tcW w:w="494" w:type="dxa"/>
            <w:tcBorders>
              <w:top w:val="nil"/>
              <w:left w:val="nil"/>
              <w:bottom w:val="nil"/>
              <w:right w:val="nil"/>
            </w:tcBorders>
            <w:shd w:val="clear" w:color="000000" w:fill="FFFFFF"/>
            <w:noWrap/>
            <w:vAlign w:val="bottom"/>
            <w:hideMark/>
          </w:tcPr>
          <w:p w:rsidR="00EF21EF" w:rsidRPr="001606F9" w:rsidRDefault="00EF21EF" w:rsidP="004E1497">
            <w:pPr>
              <w:rPr>
                <w:rFonts w:ascii="Calibri" w:hAnsi="Calibri"/>
                <w:color w:val="000000"/>
                <w:sz w:val="22"/>
                <w:szCs w:val="22"/>
              </w:rPr>
            </w:pPr>
            <w:r w:rsidRPr="001606F9">
              <w:rPr>
                <w:rFonts w:ascii="Calibri" w:hAnsi="Calibri"/>
                <w:color w:val="000000"/>
                <w:sz w:val="22"/>
                <w:szCs w:val="22"/>
              </w:rPr>
              <w:t> </w:t>
            </w:r>
          </w:p>
        </w:tc>
        <w:tc>
          <w:tcPr>
            <w:tcW w:w="503" w:type="dxa"/>
            <w:tcBorders>
              <w:top w:val="nil"/>
              <w:left w:val="nil"/>
              <w:bottom w:val="nil"/>
              <w:right w:val="nil"/>
            </w:tcBorders>
            <w:shd w:val="clear" w:color="000000" w:fill="FFFFFF"/>
            <w:noWrap/>
            <w:vAlign w:val="bottom"/>
            <w:hideMark/>
          </w:tcPr>
          <w:p w:rsidR="00EF21EF" w:rsidRPr="001606F9" w:rsidRDefault="00EF21EF" w:rsidP="004E1497">
            <w:pPr>
              <w:rPr>
                <w:rFonts w:ascii="Calibri" w:hAnsi="Calibri"/>
                <w:color w:val="000000"/>
                <w:sz w:val="22"/>
                <w:szCs w:val="22"/>
              </w:rPr>
            </w:pPr>
            <w:r w:rsidRPr="001606F9">
              <w:rPr>
                <w:rFonts w:ascii="Calibri" w:hAnsi="Calibri"/>
                <w:color w:val="000000"/>
                <w:sz w:val="22"/>
                <w:szCs w:val="22"/>
              </w:rPr>
              <w:t> </w:t>
            </w:r>
          </w:p>
        </w:tc>
        <w:tc>
          <w:tcPr>
            <w:tcW w:w="1505" w:type="dxa"/>
            <w:gridSpan w:val="2"/>
            <w:tcBorders>
              <w:top w:val="nil"/>
              <w:left w:val="nil"/>
              <w:bottom w:val="nil"/>
              <w:right w:val="nil"/>
            </w:tcBorders>
            <w:shd w:val="clear" w:color="000000" w:fill="FFFFFF"/>
            <w:noWrap/>
            <w:vAlign w:val="bottom"/>
            <w:hideMark/>
          </w:tcPr>
          <w:p w:rsidR="00EF21EF" w:rsidRPr="001606F9" w:rsidRDefault="00EF21EF" w:rsidP="004E1497">
            <w:pPr>
              <w:rPr>
                <w:rFonts w:ascii="Calibri" w:hAnsi="Calibri"/>
                <w:color w:val="000000"/>
                <w:sz w:val="22"/>
                <w:szCs w:val="22"/>
              </w:rPr>
            </w:pPr>
          </w:p>
        </w:tc>
        <w:tc>
          <w:tcPr>
            <w:tcW w:w="941" w:type="dxa"/>
            <w:gridSpan w:val="2"/>
            <w:tcBorders>
              <w:top w:val="nil"/>
              <w:left w:val="nil"/>
              <w:bottom w:val="nil"/>
              <w:right w:val="nil"/>
            </w:tcBorders>
            <w:shd w:val="clear" w:color="000000" w:fill="FFFFFF"/>
            <w:noWrap/>
            <w:vAlign w:val="bottom"/>
            <w:hideMark/>
          </w:tcPr>
          <w:p w:rsidR="00EF21EF" w:rsidRPr="001606F9" w:rsidRDefault="00EF21EF" w:rsidP="004E1497">
            <w:pPr>
              <w:rPr>
                <w:rFonts w:ascii="Calibri" w:hAnsi="Calibri"/>
                <w:color w:val="000000"/>
                <w:sz w:val="22"/>
                <w:szCs w:val="22"/>
              </w:rPr>
            </w:pPr>
            <w:r w:rsidRPr="001606F9">
              <w:rPr>
                <w:rFonts w:ascii="Calibri" w:hAnsi="Calibri"/>
                <w:color w:val="000000"/>
                <w:sz w:val="22"/>
                <w:szCs w:val="22"/>
              </w:rPr>
              <w:t> </w:t>
            </w:r>
          </w:p>
        </w:tc>
        <w:tc>
          <w:tcPr>
            <w:tcW w:w="236" w:type="dxa"/>
            <w:tcBorders>
              <w:top w:val="nil"/>
              <w:left w:val="nil"/>
              <w:bottom w:val="nil"/>
              <w:right w:val="nil"/>
            </w:tcBorders>
            <w:shd w:val="clear" w:color="000000" w:fill="FFFFFF"/>
            <w:noWrap/>
            <w:vAlign w:val="bottom"/>
            <w:hideMark/>
          </w:tcPr>
          <w:p w:rsidR="00EF21EF" w:rsidRPr="001606F9" w:rsidRDefault="00EF21EF" w:rsidP="004E1497">
            <w:pPr>
              <w:rPr>
                <w:rFonts w:ascii="Calibri" w:hAnsi="Calibri"/>
                <w:color w:val="000000"/>
                <w:sz w:val="22"/>
                <w:szCs w:val="22"/>
              </w:rPr>
            </w:pPr>
            <w:r w:rsidRPr="001606F9">
              <w:rPr>
                <w:rFonts w:ascii="Calibri" w:hAnsi="Calibri"/>
                <w:color w:val="000000"/>
                <w:sz w:val="22"/>
                <w:szCs w:val="22"/>
              </w:rPr>
              <w:t> </w:t>
            </w:r>
          </w:p>
        </w:tc>
      </w:tr>
      <w:tr w:rsidR="00EF21EF" w:rsidRPr="001606F9" w:rsidTr="00EF21EF">
        <w:trPr>
          <w:gridAfter w:val="2"/>
          <w:wAfter w:w="415" w:type="dxa"/>
          <w:trHeight w:val="270"/>
        </w:trPr>
        <w:tc>
          <w:tcPr>
            <w:tcW w:w="10076" w:type="dxa"/>
            <w:gridSpan w:val="13"/>
            <w:tcBorders>
              <w:top w:val="nil"/>
              <w:left w:val="nil"/>
              <w:bottom w:val="nil"/>
              <w:right w:val="nil"/>
            </w:tcBorders>
            <w:shd w:val="clear" w:color="000000" w:fill="FFFFFF"/>
            <w:noWrap/>
            <w:vAlign w:val="bottom"/>
            <w:hideMark/>
          </w:tcPr>
          <w:p w:rsidR="00EF21EF" w:rsidRPr="00EF21EF" w:rsidRDefault="00EF21EF" w:rsidP="004E1497">
            <w:pPr>
              <w:jc w:val="right"/>
              <w:rPr>
                <w:sz w:val="22"/>
                <w:szCs w:val="22"/>
              </w:rPr>
            </w:pPr>
            <w:r w:rsidRPr="00EF21EF">
              <w:rPr>
                <w:sz w:val="22"/>
                <w:szCs w:val="22"/>
              </w:rPr>
              <w:t xml:space="preserve">Приложение 5  </w:t>
            </w:r>
          </w:p>
        </w:tc>
      </w:tr>
      <w:tr w:rsidR="00EF21EF" w:rsidRPr="001606F9" w:rsidTr="00EF21EF">
        <w:trPr>
          <w:gridAfter w:val="2"/>
          <w:wAfter w:w="415" w:type="dxa"/>
          <w:trHeight w:val="540"/>
        </w:trPr>
        <w:tc>
          <w:tcPr>
            <w:tcW w:w="4952" w:type="dxa"/>
            <w:gridSpan w:val="2"/>
            <w:tcBorders>
              <w:top w:val="nil"/>
              <w:left w:val="nil"/>
              <w:bottom w:val="nil"/>
              <w:right w:val="nil"/>
            </w:tcBorders>
            <w:shd w:val="clear" w:color="auto" w:fill="auto"/>
            <w:vAlign w:val="bottom"/>
            <w:hideMark/>
          </w:tcPr>
          <w:p w:rsidR="00EF21EF" w:rsidRPr="00EF21EF" w:rsidRDefault="00EF21EF" w:rsidP="004E1497">
            <w:pPr>
              <w:rPr>
                <w:sz w:val="22"/>
                <w:szCs w:val="22"/>
              </w:rPr>
            </w:pPr>
          </w:p>
        </w:tc>
        <w:tc>
          <w:tcPr>
            <w:tcW w:w="1340" w:type="dxa"/>
            <w:gridSpan w:val="4"/>
            <w:tcBorders>
              <w:top w:val="nil"/>
              <w:left w:val="nil"/>
              <w:bottom w:val="nil"/>
              <w:right w:val="nil"/>
            </w:tcBorders>
            <w:shd w:val="clear" w:color="000000" w:fill="FFFFFF"/>
            <w:vAlign w:val="bottom"/>
            <w:hideMark/>
          </w:tcPr>
          <w:p w:rsidR="00EF21EF" w:rsidRPr="00EF21EF" w:rsidRDefault="00EF21EF" w:rsidP="004E1497">
            <w:pPr>
              <w:rPr>
                <w:sz w:val="22"/>
                <w:szCs w:val="22"/>
              </w:rPr>
            </w:pPr>
            <w:r w:rsidRPr="00EF21EF">
              <w:rPr>
                <w:sz w:val="22"/>
                <w:szCs w:val="22"/>
              </w:rPr>
              <w:t> </w:t>
            </w:r>
          </w:p>
        </w:tc>
        <w:tc>
          <w:tcPr>
            <w:tcW w:w="520" w:type="dxa"/>
            <w:gridSpan w:val="2"/>
            <w:tcBorders>
              <w:top w:val="nil"/>
              <w:left w:val="nil"/>
              <w:bottom w:val="nil"/>
              <w:right w:val="nil"/>
            </w:tcBorders>
            <w:shd w:val="clear" w:color="000000" w:fill="FFFFFF"/>
            <w:vAlign w:val="bottom"/>
            <w:hideMark/>
          </w:tcPr>
          <w:p w:rsidR="00EF21EF" w:rsidRPr="00EF21EF" w:rsidRDefault="00EF21EF" w:rsidP="004E1497">
            <w:pPr>
              <w:rPr>
                <w:sz w:val="22"/>
                <w:szCs w:val="22"/>
              </w:rPr>
            </w:pPr>
            <w:r w:rsidRPr="00EF21EF">
              <w:rPr>
                <w:sz w:val="22"/>
                <w:szCs w:val="22"/>
              </w:rPr>
              <w:t> </w:t>
            </w:r>
          </w:p>
        </w:tc>
        <w:tc>
          <w:tcPr>
            <w:tcW w:w="494" w:type="dxa"/>
            <w:tcBorders>
              <w:top w:val="nil"/>
              <w:left w:val="nil"/>
              <w:bottom w:val="nil"/>
              <w:right w:val="nil"/>
            </w:tcBorders>
            <w:shd w:val="clear" w:color="000000" w:fill="FFFFFF"/>
            <w:vAlign w:val="bottom"/>
            <w:hideMark/>
          </w:tcPr>
          <w:p w:rsidR="00EF21EF" w:rsidRPr="00EF21EF" w:rsidRDefault="00EF21EF" w:rsidP="004E1497">
            <w:pPr>
              <w:rPr>
                <w:sz w:val="22"/>
                <w:szCs w:val="22"/>
              </w:rPr>
            </w:pPr>
            <w:r w:rsidRPr="00EF21EF">
              <w:rPr>
                <w:sz w:val="22"/>
                <w:szCs w:val="22"/>
              </w:rPr>
              <w:t> </w:t>
            </w:r>
          </w:p>
        </w:tc>
        <w:tc>
          <w:tcPr>
            <w:tcW w:w="2770" w:type="dxa"/>
            <w:gridSpan w:val="4"/>
            <w:vMerge w:val="restart"/>
            <w:tcBorders>
              <w:top w:val="nil"/>
              <w:left w:val="nil"/>
              <w:bottom w:val="nil"/>
              <w:right w:val="nil"/>
            </w:tcBorders>
            <w:shd w:val="clear" w:color="000000" w:fill="FFFFFF"/>
            <w:vAlign w:val="bottom"/>
            <w:hideMark/>
          </w:tcPr>
          <w:p w:rsidR="00EF21EF" w:rsidRPr="00EF21EF" w:rsidRDefault="00EF21EF" w:rsidP="004E1497">
            <w:pPr>
              <w:jc w:val="center"/>
              <w:rPr>
                <w:sz w:val="22"/>
                <w:szCs w:val="22"/>
              </w:rPr>
            </w:pPr>
            <w:r w:rsidRPr="00EF21EF">
              <w:rPr>
                <w:sz w:val="22"/>
                <w:szCs w:val="22"/>
              </w:rPr>
              <w:t xml:space="preserve">к Решению Комитета местного самоуправления </w:t>
            </w:r>
            <w:proofErr w:type="spellStart"/>
            <w:r w:rsidRPr="00EF21EF">
              <w:rPr>
                <w:sz w:val="22"/>
                <w:szCs w:val="22"/>
              </w:rPr>
              <w:t>Плещеевского</w:t>
            </w:r>
            <w:proofErr w:type="spellEnd"/>
            <w:r w:rsidRPr="00EF21EF">
              <w:rPr>
                <w:sz w:val="22"/>
                <w:szCs w:val="22"/>
              </w:rPr>
              <w:t xml:space="preserve"> сельсовета </w:t>
            </w:r>
            <w:proofErr w:type="spellStart"/>
            <w:r w:rsidRPr="00EF21EF">
              <w:rPr>
                <w:sz w:val="22"/>
                <w:szCs w:val="22"/>
              </w:rPr>
              <w:t>Колышлейского</w:t>
            </w:r>
            <w:proofErr w:type="spellEnd"/>
            <w:r w:rsidRPr="00EF21EF">
              <w:rPr>
                <w:sz w:val="22"/>
                <w:szCs w:val="22"/>
              </w:rPr>
              <w:t xml:space="preserve"> района Пензенской области "О бюджете </w:t>
            </w:r>
            <w:proofErr w:type="spellStart"/>
            <w:r w:rsidRPr="00EF21EF">
              <w:rPr>
                <w:sz w:val="22"/>
                <w:szCs w:val="22"/>
              </w:rPr>
              <w:t>Плещеевского</w:t>
            </w:r>
            <w:proofErr w:type="spellEnd"/>
            <w:r w:rsidRPr="00EF21EF">
              <w:rPr>
                <w:sz w:val="22"/>
                <w:szCs w:val="22"/>
              </w:rPr>
              <w:t xml:space="preserve"> сельсовета </w:t>
            </w:r>
            <w:proofErr w:type="spellStart"/>
            <w:r w:rsidRPr="00EF21EF">
              <w:rPr>
                <w:sz w:val="22"/>
                <w:szCs w:val="22"/>
              </w:rPr>
              <w:t>Колышлейского</w:t>
            </w:r>
            <w:proofErr w:type="spellEnd"/>
            <w:r w:rsidRPr="00EF21EF">
              <w:rPr>
                <w:sz w:val="22"/>
                <w:szCs w:val="22"/>
              </w:rPr>
              <w:t xml:space="preserve"> района Пензенской </w:t>
            </w:r>
            <w:proofErr w:type="spellStart"/>
            <w:r w:rsidRPr="00EF21EF">
              <w:rPr>
                <w:sz w:val="22"/>
                <w:szCs w:val="22"/>
              </w:rPr>
              <w:t>област</w:t>
            </w:r>
            <w:proofErr w:type="spellEnd"/>
            <w:r w:rsidRPr="00EF21EF">
              <w:rPr>
                <w:sz w:val="22"/>
                <w:szCs w:val="22"/>
              </w:rPr>
              <w:t xml:space="preserve"> 2022 год и на плановый период 2023 и 2024 годов"</w:t>
            </w:r>
          </w:p>
        </w:tc>
      </w:tr>
      <w:tr w:rsidR="00EF21EF" w:rsidRPr="001606F9" w:rsidTr="00EF21EF">
        <w:trPr>
          <w:gridAfter w:val="2"/>
          <w:wAfter w:w="415" w:type="dxa"/>
          <w:trHeight w:val="312"/>
        </w:trPr>
        <w:tc>
          <w:tcPr>
            <w:tcW w:w="4952" w:type="dxa"/>
            <w:gridSpan w:val="2"/>
            <w:tcBorders>
              <w:top w:val="nil"/>
              <w:left w:val="nil"/>
              <w:bottom w:val="nil"/>
              <w:right w:val="nil"/>
            </w:tcBorders>
            <w:shd w:val="clear" w:color="000000" w:fill="FFFFFF"/>
            <w:vAlign w:val="bottom"/>
            <w:hideMark/>
          </w:tcPr>
          <w:p w:rsidR="00EF21EF" w:rsidRPr="001606F9" w:rsidRDefault="00EF21EF" w:rsidP="004E1497">
            <w:pPr>
              <w:jc w:val="right"/>
            </w:pPr>
            <w:r w:rsidRPr="001606F9">
              <w:t> </w:t>
            </w:r>
          </w:p>
        </w:tc>
        <w:tc>
          <w:tcPr>
            <w:tcW w:w="1340" w:type="dxa"/>
            <w:gridSpan w:val="4"/>
            <w:tcBorders>
              <w:top w:val="nil"/>
              <w:left w:val="nil"/>
              <w:bottom w:val="nil"/>
              <w:right w:val="nil"/>
            </w:tcBorders>
            <w:shd w:val="clear" w:color="000000" w:fill="FFFFFF"/>
            <w:vAlign w:val="bottom"/>
            <w:hideMark/>
          </w:tcPr>
          <w:p w:rsidR="00EF21EF" w:rsidRPr="00F73B91" w:rsidRDefault="00EF21EF" w:rsidP="004E1497">
            <w:pPr>
              <w:jc w:val="right"/>
            </w:pPr>
            <w:r w:rsidRPr="00F73B91">
              <w:t> </w:t>
            </w:r>
          </w:p>
        </w:tc>
        <w:tc>
          <w:tcPr>
            <w:tcW w:w="520" w:type="dxa"/>
            <w:gridSpan w:val="2"/>
            <w:tcBorders>
              <w:top w:val="nil"/>
              <w:left w:val="nil"/>
              <w:bottom w:val="nil"/>
              <w:right w:val="nil"/>
            </w:tcBorders>
            <w:shd w:val="clear" w:color="000000" w:fill="FFFFFF"/>
            <w:vAlign w:val="bottom"/>
            <w:hideMark/>
          </w:tcPr>
          <w:p w:rsidR="00EF21EF" w:rsidRPr="00F73B91" w:rsidRDefault="00EF21EF" w:rsidP="004E1497">
            <w:pPr>
              <w:jc w:val="right"/>
            </w:pPr>
            <w:r w:rsidRPr="00F73B91">
              <w:t> </w:t>
            </w:r>
          </w:p>
        </w:tc>
        <w:tc>
          <w:tcPr>
            <w:tcW w:w="494" w:type="dxa"/>
            <w:tcBorders>
              <w:top w:val="nil"/>
              <w:left w:val="nil"/>
              <w:bottom w:val="nil"/>
              <w:right w:val="nil"/>
            </w:tcBorders>
            <w:shd w:val="clear" w:color="000000" w:fill="FFFFFF"/>
            <w:vAlign w:val="bottom"/>
            <w:hideMark/>
          </w:tcPr>
          <w:p w:rsidR="00EF21EF" w:rsidRPr="00F73B91" w:rsidRDefault="00EF21EF" w:rsidP="004E1497">
            <w:pPr>
              <w:jc w:val="right"/>
            </w:pPr>
            <w:r w:rsidRPr="00F73B91">
              <w:t> </w:t>
            </w:r>
          </w:p>
        </w:tc>
        <w:tc>
          <w:tcPr>
            <w:tcW w:w="2770" w:type="dxa"/>
            <w:gridSpan w:val="4"/>
            <w:vMerge/>
            <w:tcBorders>
              <w:top w:val="nil"/>
              <w:left w:val="nil"/>
              <w:bottom w:val="nil"/>
              <w:right w:val="nil"/>
            </w:tcBorders>
            <w:vAlign w:val="center"/>
            <w:hideMark/>
          </w:tcPr>
          <w:p w:rsidR="00EF21EF" w:rsidRPr="00F73B91" w:rsidRDefault="00EF21EF" w:rsidP="004E1497"/>
        </w:tc>
      </w:tr>
      <w:tr w:rsidR="00EF21EF" w:rsidRPr="001606F9" w:rsidTr="00EF21EF">
        <w:trPr>
          <w:gridAfter w:val="2"/>
          <w:wAfter w:w="415" w:type="dxa"/>
          <w:trHeight w:val="870"/>
        </w:trPr>
        <w:tc>
          <w:tcPr>
            <w:tcW w:w="4952" w:type="dxa"/>
            <w:gridSpan w:val="2"/>
            <w:tcBorders>
              <w:top w:val="nil"/>
              <w:left w:val="nil"/>
              <w:bottom w:val="nil"/>
              <w:right w:val="nil"/>
            </w:tcBorders>
            <w:shd w:val="clear" w:color="000000" w:fill="FFFFFF"/>
            <w:vAlign w:val="bottom"/>
            <w:hideMark/>
          </w:tcPr>
          <w:p w:rsidR="00EF21EF" w:rsidRPr="001606F9" w:rsidRDefault="00EF21EF" w:rsidP="004E1497">
            <w:r w:rsidRPr="001606F9">
              <w:t> </w:t>
            </w:r>
          </w:p>
        </w:tc>
        <w:tc>
          <w:tcPr>
            <w:tcW w:w="1340" w:type="dxa"/>
            <w:gridSpan w:val="4"/>
            <w:tcBorders>
              <w:top w:val="nil"/>
              <w:left w:val="nil"/>
              <w:bottom w:val="nil"/>
              <w:right w:val="nil"/>
            </w:tcBorders>
            <w:shd w:val="clear" w:color="000000" w:fill="FFFFFF"/>
            <w:vAlign w:val="bottom"/>
            <w:hideMark/>
          </w:tcPr>
          <w:p w:rsidR="00EF21EF" w:rsidRPr="00F73B91" w:rsidRDefault="00EF21EF" w:rsidP="004E1497">
            <w:r w:rsidRPr="00F73B91">
              <w:t> </w:t>
            </w:r>
          </w:p>
        </w:tc>
        <w:tc>
          <w:tcPr>
            <w:tcW w:w="520" w:type="dxa"/>
            <w:gridSpan w:val="2"/>
            <w:tcBorders>
              <w:top w:val="nil"/>
              <w:left w:val="nil"/>
              <w:bottom w:val="nil"/>
              <w:right w:val="nil"/>
            </w:tcBorders>
            <w:shd w:val="clear" w:color="000000" w:fill="FFFFFF"/>
            <w:vAlign w:val="bottom"/>
            <w:hideMark/>
          </w:tcPr>
          <w:p w:rsidR="00EF21EF" w:rsidRPr="00F73B91" w:rsidRDefault="00EF21EF" w:rsidP="004E1497">
            <w:r w:rsidRPr="00F73B91">
              <w:t> </w:t>
            </w:r>
          </w:p>
        </w:tc>
        <w:tc>
          <w:tcPr>
            <w:tcW w:w="494" w:type="dxa"/>
            <w:tcBorders>
              <w:top w:val="nil"/>
              <w:left w:val="nil"/>
              <w:bottom w:val="nil"/>
              <w:right w:val="nil"/>
            </w:tcBorders>
            <w:shd w:val="clear" w:color="000000" w:fill="FFFFFF"/>
            <w:vAlign w:val="bottom"/>
            <w:hideMark/>
          </w:tcPr>
          <w:p w:rsidR="00EF21EF" w:rsidRPr="00F73B91" w:rsidRDefault="00EF21EF" w:rsidP="004E1497">
            <w:r w:rsidRPr="00F73B91">
              <w:t> </w:t>
            </w:r>
          </w:p>
        </w:tc>
        <w:tc>
          <w:tcPr>
            <w:tcW w:w="2770" w:type="dxa"/>
            <w:gridSpan w:val="4"/>
            <w:vMerge/>
            <w:tcBorders>
              <w:top w:val="nil"/>
              <w:left w:val="nil"/>
              <w:bottom w:val="nil"/>
              <w:right w:val="nil"/>
            </w:tcBorders>
            <w:vAlign w:val="center"/>
            <w:hideMark/>
          </w:tcPr>
          <w:p w:rsidR="00EF21EF" w:rsidRPr="00F73B91" w:rsidRDefault="00EF21EF" w:rsidP="004E1497"/>
        </w:tc>
      </w:tr>
      <w:tr w:rsidR="00EF21EF" w:rsidRPr="001606F9" w:rsidTr="00EF21EF">
        <w:trPr>
          <w:gridAfter w:val="2"/>
          <w:wAfter w:w="415" w:type="dxa"/>
          <w:trHeight w:val="945"/>
        </w:trPr>
        <w:tc>
          <w:tcPr>
            <w:tcW w:w="10076" w:type="dxa"/>
            <w:gridSpan w:val="13"/>
            <w:tcBorders>
              <w:top w:val="nil"/>
              <w:left w:val="nil"/>
              <w:bottom w:val="nil"/>
              <w:right w:val="nil"/>
            </w:tcBorders>
            <w:shd w:val="clear" w:color="000000" w:fill="FFFFFF"/>
            <w:vAlign w:val="center"/>
            <w:hideMark/>
          </w:tcPr>
          <w:p w:rsidR="00EF21EF" w:rsidRDefault="00EF21EF" w:rsidP="004E1497">
            <w:pPr>
              <w:jc w:val="center"/>
              <w:rPr>
                <w:b/>
                <w:bCs/>
              </w:rPr>
            </w:pPr>
          </w:p>
          <w:p w:rsidR="00EF21EF" w:rsidRPr="00F73B91" w:rsidRDefault="00EF21EF" w:rsidP="004E1497">
            <w:pPr>
              <w:jc w:val="center"/>
              <w:rPr>
                <w:b/>
                <w:bCs/>
              </w:rPr>
            </w:pPr>
            <w:r w:rsidRPr="00F73B91">
              <w:rPr>
                <w:b/>
                <w:bCs/>
              </w:rPr>
              <w:t xml:space="preserve">Распределение бюджетных ассигнований по целевым статьям (муниципальным </w:t>
            </w:r>
            <w:r>
              <w:rPr>
                <w:b/>
                <w:bCs/>
              </w:rPr>
              <w:t xml:space="preserve">                        </w:t>
            </w:r>
            <w:r w:rsidRPr="00F73B91">
              <w:rPr>
                <w:b/>
                <w:bCs/>
              </w:rPr>
              <w:t xml:space="preserve">программам </w:t>
            </w:r>
            <w:proofErr w:type="spellStart"/>
            <w:r w:rsidRPr="00F73B91">
              <w:rPr>
                <w:b/>
                <w:bCs/>
              </w:rPr>
              <w:t>Плещеевского</w:t>
            </w:r>
            <w:proofErr w:type="spellEnd"/>
            <w:r w:rsidRPr="00F73B91">
              <w:rPr>
                <w:b/>
                <w:bCs/>
              </w:rPr>
              <w:t xml:space="preserve"> сельсовета и </w:t>
            </w:r>
            <w:proofErr w:type="spellStart"/>
            <w:r w:rsidRPr="00F73B91">
              <w:rPr>
                <w:b/>
                <w:bCs/>
              </w:rPr>
              <w:t>непрогромммным</w:t>
            </w:r>
            <w:proofErr w:type="spellEnd"/>
            <w:r w:rsidRPr="00F73B91">
              <w:rPr>
                <w:b/>
                <w:bCs/>
              </w:rPr>
              <w:t xml:space="preserve"> направлениям деятельности), группам видов расходов, подгруппам видов расходов, разделам, подразделам </w:t>
            </w:r>
            <w:r>
              <w:rPr>
                <w:b/>
                <w:bCs/>
              </w:rPr>
              <w:t xml:space="preserve">                       </w:t>
            </w:r>
            <w:r w:rsidRPr="00F73B91">
              <w:rPr>
                <w:b/>
                <w:bCs/>
              </w:rPr>
              <w:t>классификации расходов бюджета на 2022 год  и на плановый период</w:t>
            </w:r>
            <w:r>
              <w:rPr>
                <w:b/>
                <w:bCs/>
              </w:rPr>
              <w:t xml:space="preserve">                                                      </w:t>
            </w:r>
            <w:r w:rsidRPr="00F73B91">
              <w:rPr>
                <w:b/>
                <w:bCs/>
              </w:rPr>
              <w:t xml:space="preserve"> 2023 и 2024 годов</w:t>
            </w:r>
          </w:p>
        </w:tc>
      </w:tr>
      <w:tr w:rsidR="00EF21EF" w:rsidRPr="001606F9" w:rsidTr="00EF21EF">
        <w:trPr>
          <w:trHeight w:val="15"/>
        </w:trPr>
        <w:tc>
          <w:tcPr>
            <w:tcW w:w="4952" w:type="dxa"/>
            <w:gridSpan w:val="2"/>
            <w:tcBorders>
              <w:top w:val="nil"/>
              <w:left w:val="nil"/>
              <w:bottom w:val="nil"/>
              <w:right w:val="nil"/>
            </w:tcBorders>
            <w:shd w:val="clear" w:color="000000" w:fill="FFFFFF"/>
            <w:vAlign w:val="bottom"/>
            <w:hideMark/>
          </w:tcPr>
          <w:p w:rsidR="00EF21EF" w:rsidRPr="001606F9" w:rsidRDefault="00EF21EF" w:rsidP="004E1497">
            <w:pPr>
              <w:jc w:val="center"/>
            </w:pPr>
            <w:r w:rsidRPr="001606F9">
              <w:t> </w:t>
            </w:r>
          </w:p>
        </w:tc>
        <w:tc>
          <w:tcPr>
            <w:tcW w:w="1340" w:type="dxa"/>
            <w:gridSpan w:val="4"/>
            <w:tcBorders>
              <w:top w:val="nil"/>
              <w:left w:val="nil"/>
              <w:bottom w:val="nil"/>
              <w:right w:val="nil"/>
            </w:tcBorders>
            <w:shd w:val="clear" w:color="000000" w:fill="FFFFFF"/>
            <w:vAlign w:val="bottom"/>
            <w:hideMark/>
          </w:tcPr>
          <w:p w:rsidR="00EF21EF" w:rsidRPr="00F73B91" w:rsidRDefault="00EF21EF" w:rsidP="004E1497">
            <w:pPr>
              <w:jc w:val="center"/>
            </w:pPr>
            <w:r w:rsidRPr="00F73B91">
              <w:t> </w:t>
            </w:r>
          </w:p>
        </w:tc>
        <w:tc>
          <w:tcPr>
            <w:tcW w:w="520" w:type="dxa"/>
            <w:gridSpan w:val="2"/>
            <w:tcBorders>
              <w:top w:val="nil"/>
              <w:left w:val="nil"/>
              <w:bottom w:val="nil"/>
              <w:right w:val="nil"/>
            </w:tcBorders>
            <w:shd w:val="clear" w:color="000000" w:fill="FFFFFF"/>
            <w:vAlign w:val="bottom"/>
            <w:hideMark/>
          </w:tcPr>
          <w:p w:rsidR="00EF21EF" w:rsidRPr="00F73B91" w:rsidRDefault="00EF21EF" w:rsidP="004E1497">
            <w:pPr>
              <w:jc w:val="center"/>
            </w:pPr>
            <w:r w:rsidRPr="00F73B91">
              <w:t> </w:t>
            </w:r>
          </w:p>
        </w:tc>
        <w:tc>
          <w:tcPr>
            <w:tcW w:w="494" w:type="dxa"/>
            <w:tcBorders>
              <w:top w:val="nil"/>
              <w:left w:val="nil"/>
              <w:bottom w:val="nil"/>
              <w:right w:val="nil"/>
            </w:tcBorders>
            <w:shd w:val="clear" w:color="000000" w:fill="FFFFFF"/>
            <w:vAlign w:val="bottom"/>
            <w:hideMark/>
          </w:tcPr>
          <w:p w:rsidR="00EF21EF" w:rsidRPr="00F73B91" w:rsidRDefault="00EF21EF" w:rsidP="004E1497">
            <w:pPr>
              <w:jc w:val="center"/>
            </w:pPr>
            <w:r w:rsidRPr="00F73B91">
              <w:t> </w:t>
            </w:r>
          </w:p>
        </w:tc>
        <w:tc>
          <w:tcPr>
            <w:tcW w:w="503" w:type="dxa"/>
            <w:tcBorders>
              <w:top w:val="nil"/>
              <w:left w:val="nil"/>
              <w:bottom w:val="nil"/>
              <w:right w:val="nil"/>
            </w:tcBorders>
            <w:shd w:val="clear" w:color="000000" w:fill="FFFFFF"/>
            <w:vAlign w:val="bottom"/>
            <w:hideMark/>
          </w:tcPr>
          <w:p w:rsidR="00EF21EF" w:rsidRPr="00F73B91" w:rsidRDefault="00EF21EF" w:rsidP="004E1497">
            <w:pPr>
              <w:jc w:val="center"/>
            </w:pPr>
            <w:r w:rsidRPr="00F73B91">
              <w:t> </w:t>
            </w:r>
          </w:p>
        </w:tc>
        <w:tc>
          <w:tcPr>
            <w:tcW w:w="1505" w:type="dxa"/>
            <w:gridSpan w:val="2"/>
            <w:tcBorders>
              <w:top w:val="nil"/>
              <w:left w:val="nil"/>
              <w:bottom w:val="nil"/>
              <w:right w:val="nil"/>
            </w:tcBorders>
            <w:shd w:val="clear" w:color="000000" w:fill="FFFFFF"/>
            <w:vAlign w:val="bottom"/>
            <w:hideMark/>
          </w:tcPr>
          <w:p w:rsidR="00EF21EF" w:rsidRPr="00F73B91" w:rsidRDefault="00EF21EF" w:rsidP="004E1497">
            <w:pPr>
              <w:jc w:val="center"/>
            </w:pPr>
            <w:r w:rsidRPr="00F73B91">
              <w:t> </w:t>
            </w:r>
          </w:p>
        </w:tc>
        <w:tc>
          <w:tcPr>
            <w:tcW w:w="941" w:type="dxa"/>
            <w:gridSpan w:val="2"/>
            <w:tcBorders>
              <w:top w:val="nil"/>
              <w:left w:val="nil"/>
              <w:bottom w:val="nil"/>
              <w:right w:val="nil"/>
            </w:tcBorders>
            <w:shd w:val="clear" w:color="000000" w:fill="FFFFFF"/>
            <w:vAlign w:val="bottom"/>
            <w:hideMark/>
          </w:tcPr>
          <w:p w:rsidR="00EF21EF" w:rsidRPr="00F73B91" w:rsidRDefault="00EF21EF" w:rsidP="004E1497">
            <w:pPr>
              <w:jc w:val="center"/>
            </w:pPr>
            <w:r w:rsidRPr="00F73B91">
              <w:t> </w:t>
            </w:r>
          </w:p>
        </w:tc>
        <w:tc>
          <w:tcPr>
            <w:tcW w:w="236" w:type="dxa"/>
            <w:tcBorders>
              <w:top w:val="nil"/>
              <w:left w:val="nil"/>
              <w:bottom w:val="nil"/>
              <w:right w:val="nil"/>
            </w:tcBorders>
            <w:shd w:val="clear" w:color="000000" w:fill="FFFFFF"/>
            <w:vAlign w:val="bottom"/>
            <w:hideMark/>
          </w:tcPr>
          <w:p w:rsidR="00EF21EF" w:rsidRPr="00F73B91" w:rsidRDefault="00EF21EF" w:rsidP="004E1497">
            <w:pPr>
              <w:jc w:val="center"/>
            </w:pPr>
            <w:r w:rsidRPr="00F73B91">
              <w:t> </w:t>
            </w:r>
          </w:p>
        </w:tc>
      </w:tr>
      <w:tr w:rsidR="00EF21EF" w:rsidRPr="001606F9" w:rsidTr="00EF21EF">
        <w:trPr>
          <w:gridAfter w:val="2"/>
          <w:wAfter w:w="415" w:type="dxa"/>
          <w:trHeight w:val="288"/>
        </w:trPr>
        <w:tc>
          <w:tcPr>
            <w:tcW w:w="10076" w:type="dxa"/>
            <w:gridSpan w:val="13"/>
            <w:tcBorders>
              <w:top w:val="nil"/>
              <w:left w:val="nil"/>
              <w:bottom w:val="single" w:sz="4" w:space="0" w:color="auto"/>
              <w:right w:val="nil"/>
            </w:tcBorders>
            <w:shd w:val="clear" w:color="000000" w:fill="FFFFFF"/>
            <w:noWrap/>
            <w:vAlign w:val="bottom"/>
            <w:hideMark/>
          </w:tcPr>
          <w:p w:rsidR="00EF21EF" w:rsidRPr="001606F9" w:rsidRDefault="00EF21EF" w:rsidP="004E1497">
            <w:pPr>
              <w:jc w:val="right"/>
              <w:rPr>
                <w:sz w:val="20"/>
              </w:rPr>
            </w:pPr>
            <w:r w:rsidRPr="001606F9">
              <w:rPr>
                <w:sz w:val="20"/>
              </w:rPr>
              <w:lastRenderedPageBreak/>
              <w:t>(тыс. рублей)</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Наименование</w:t>
            </w:r>
          </w:p>
        </w:tc>
        <w:tc>
          <w:tcPr>
            <w:tcW w:w="1417" w:type="dxa"/>
            <w:gridSpan w:val="2"/>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ВР</w:t>
            </w:r>
          </w:p>
        </w:tc>
        <w:tc>
          <w:tcPr>
            <w:tcW w:w="425"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proofErr w:type="spellStart"/>
            <w:r w:rsidRPr="001606F9">
              <w:rPr>
                <w:b/>
                <w:bCs/>
                <w:sz w:val="20"/>
              </w:rPr>
              <w:t>Рз</w:t>
            </w:r>
            <w:proofErr w:type="spellEnd"/>
          </w:p>
        </w:tc>
        <w:tc>
          <w:tcPr>
            <w:tcW w:w="426" w:type="dxa"/>
            <w:gridSpan w:val="2"/>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ПР</w:t>
            </w:r>
          </w:p>
        </w:tc>
        <w:tc>
          <w:tcPr>
            <w:tcW w:w="1130" w:type="dxa"/>
            <w:gridSpan w:val="3"/>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2022 год </w:t>
            </w:r>
          </w:p>
        </w:tc>
        <w:tc>
          <w:tcPr>
            <w:tcW w:w="1133" w:type="dxa"/>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2023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EF21EF" w:rsidRPr="001606F9" w:rsidRDefault="00EF21EF" w:rsidP="004E1497">
            <w:pPr>
              <w:jc w:val="center"/>
              <w:rPr>
                <w:b/>
                <w:bCs/>
                <w:sz w:val="20"/>
              </w:rPr>
            </w:pPr>
            <w:r w:rsidRPr="001606F9">
              <w:rPr>
                <w:b/>
                <w:bCs/>
                <w:sz w:val="20"/>
              </w:rPr>
              <w:t xml:space="preserve"> Сумма на 2024 год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sz w:val="22"/>
                <w:szCs w:val="22"/>
              </w:rPr>
            </w:pPr>
            <w:r w:rsidRPr="001606F9">
              <w:rPr>
                <w:b/>
                <w:bCs/>
                <w:sz w:val="22"/>
                <w:szCs w:val="22"/>
              </w:rPr>
              <w:t>ВСЕГО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2"/>
                <w:szCs w:val="22"/>
              </w:rPr>
            </w:pPr>
            <w:r w:rsidRPr="001606F9">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2"/>
                <w:szCs w:val="22"/>
              </w:rPr>
            </w:pPr>
            <w:r w:rsidRPr="001606F9">
              <w:rPr>
                <w:b/>
                <w:bCs/>
                <w:sz w:val="22"/>
                <w:szCs w:val="2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2"/>
                <w:szCs w:val="22"/>
              </w:rPr>
            </w:pPr>
            <w:r w:rsidRPr="001606F9">
              <w:rPr>
                <w:b/>
                <w:bCs/>
                <w:sz w:val="22"/>
                <w:szCs w:val="22"/>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2"/>
                <w:szCs w:val="22"/>
              </w:rPr>
            </w:pPr>
            <w:r w:rsidRPr="001606F9">
              <w:rPr>
                <w:b/>
                <w:bCs/>
                <w:sz w:val="22"/>
                <w:szCs w:val="22"/>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2"/>
                <w:szCs w:val="22"/>
              </w:rPr>
            </w:pPr>
            <w:r w:rsidRPr="001606F9">
              <w:rPr>
                <w:b/>
                <w:bCs/>
                <w:sz w:val="22"/>
                <w:szCs w:val="22"/>
              </w:rPr>
              <w:t xml:space="preserve">7 429,904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2"/>
                <w:szCs w:val="22"/>
              </w:rPr>
            </w:pPr>
            <w:r w:rsidRPr="001606F9">
              <w:rPr>
                <w:b/>
                <w:bCs/>
                <w:sz w:val="22"/>
                <w:szCs w:val="22"/>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2"/>
                <w:szCs w:val="22"/>
              </w:rPr>
            </w:pPr>
            <w:r w:rsidRPr="001606F9">
              <w:rPr>
                <w:b/>
                <w:bCs/>
                <w:sz w:val="22"/>
                <w:szCs w:val="22"/>
              </w:rPr>
              <w:t xml:space="preserve">5 176,189 </w:t>
            </w:r>
          </w:p>
        </w:tc>
      </w:tr>
      <w:tr w:rsidR="00EF21EF" w:rsidRPr="001606F9" w:rsidTr="00EF21EF">
        <w:trPr>
          <w:gridAfter w:val="2"/>
          <w:wAfter w:w="415" w:type="dxa"/>
          <w:trHeight w:val="153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1 693,677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1 132,604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1 156,204 </w:t>
            </w:r>
          </w:p>
        </w:tc>
      </w:tr>
      <w:tr w:rsidR="00EF21EF" w:rsidRPr="001606F9" w:rsidTr="00EF21EF">
        <w:trPr>
          <w:gridAfter w:val="2"/>
          <w:wAfter w:w="41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 "Благоустройство населенных пунктов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64,141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r>
      <w:tr w:rsidR="00EF21EF" w:rsidRPr="001606F9" w:rsidTr="00EF21EF">
        <w:trPr>
          <w:gridAfter w:val="2"/>
          <w:wAfter w:w="41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Основное мероприятие "Повышение уровня благоустройства населенных пунктов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4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Прочие мероприятия по благоустройству населенных пунктов поселения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Жилищно-коммунальное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Благоустройство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64,141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1104"/>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 "Содержание автомобильных дорог общего пользования местного значения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1 119,035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730,700 </w:t>
            </w:r>
          </w:p>
        </w:tc>
      </w:tr>
      <w:tr w:rsidR="00EF21EF" w:rsidRPr="001606F9" w:rsidTr="00EF21EF">
        <w:trPr>
          <w:gridAfter w:val="2"/>
          <w:wAfter w:w="41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Основное мероприятие "Мероприятия дорожного хозяйства на дорогах местного значения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1 119,035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730,700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Содержание автомобильных дорог общего пользования населенных пунктов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1 119,035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730,700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1 118,535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730,700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1 118,535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730,700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1 118,535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730,700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Дорожное хозяйство (дорожные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09</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1 118,535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730,700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Иные бюджетные ассигнования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Уплата налогов, сборов и иных платежей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Дорожное хозяйство (дорожные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09</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gridAfter w:val="2"/>
          <w:wAfter w:w="41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 "Управление муниципальной собственностью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16,000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r>
      <w:tr w:rsidR="00EF21EF" w:rsidRPr="001606F9" w:rsidTr="00EF21EF">
        <w:trPr>
          <w:gridAfter w:val="2"/>
          <w:wAfter w:w="415" w:type="dxa"/>
          <w:trHeight w:val="1056"/>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 xml:space="preserve">Основное мероприятие "Управление и распоряжения имуществом, находящимся в муниципальной собственности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Управление и распоряжение земельными участками, находящимися в муниципальной собственности поселения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Другие вопросы в области национальной экономики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xml:space="preserve">01 4 02 20420 </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 "Пожарная безопасность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494,501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425,504 </w:t>
            </w:r>
          </w:p>
        </w:tc>
      </w:tr>
      <w:tr w:rsidR="00EF21EF" w:rsidRPr="001606F9" w:rsidTr="00EF21EF">
        <w:trPr>
          <w:gridAfter w:val="2"/>
          <w:wAfter w:w="41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Основное мероприятие "Мероприятия по пожарной </w:t>
            </w:r>
            <w:proofErr w:type="spellStart"/>
            <w:r w:rsidRPr="001606F9">
              <w:rPr>
                <w:sz w:val="20"/>
              </w:rPr>
              <w:t>безопастности</w:t>
            </w:r>
            <w:proofErr w:type="spellEnd"/>
            <w:r w:rsidRPr="001606F9">
              <w:rPr>
                <w:sz w:val="20"/>
              </w:rPr>
              <w:t xml:space="preserve">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494,501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Обеспечение пожарной безопасности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494,501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r>
      <w:tr w:rsidR="00EF21EF" w:rsidRPr="001606F9" w:rsidTr="00EF21EF">
        <w:trPr>
          <w:gridAfter w:val="2"/>
          <w:wAfter w:w="415" w:type="dxa"/>
          <w:trHeight w:val="132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459,897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Расходы на выплаты персоналу казенных учреждений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110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459,897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110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459,897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Обеспечение пожарной безопасности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110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459,897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425,504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34,604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34,604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34,604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Обеспечение пожарной безопасности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34,604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Подпрограмма"Чистая вода"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Пензенской области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01 6 00 00000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0,000 </w:t>
            </w:r>
          </w:p>
        </w:tc>
      </w:tr>
      <w:tr w:rsidR="00EF21EF" w:rsidRPr="001606F9" w:rsidTr="00EF21EF">
        <w:trPr>
          <w:gridAfter w:val="2"/>
          <w:wAfter w:w="415" w:type="dxa"/>
          <w:trHeight w:val="81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Основное мероприятие "Развитие коммунальной инфраструктуры в населенных пунктах администрации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93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Капитальный ремонт и ремонт сетей и сооружений водоснабжения в населенных пунктах </w:t>
            </w:r>
            <w:proofErr w:type="spellStart"/>
            <w:r w:rsidRPr="001606F9">
              <w:rPr>
                <w:sz w:val="20"/>
              </w:rPr>
              <w:t>Колышлейского</w:t>
            </w:r>
            <w:proofErr w:type="spellEnd"/>
            <w:r w:rsidRPr="001606F9">
              <w:rPr>
                <w:sz w:val="20"/>
              </w:rPr>
              <w:t xml:space="preserve"> района Пензенской области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61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8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43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Жилищно-коммунальное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43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Капитальный ремонт и ремонт водопровода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Жилищно-коммунальное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Коммунальное хозяйство</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1056"/>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"Развитие муниципальной службы в </w:t>
            </w:r>
            <w:proofErr w:type="spellStart"/>
            <w:r w:rsidRPr="001606F9">
              <w:rPr>
                <w:b/>
                <w:bCs/>
                <w:sz w:val="20"/>
              </w:rPr>
              <w:t>Плещеевском</w:t>
            </w:r>
            <w:proofErr w:type="spellEnd"/>
            <w:r w:rsidRPr="001606F9">
              <w:rPr>
                <w:b/>
                <w:bCs/>
                <w:sz w:val="20"/>
              </w:rPr>
              <w:t xml:space="preserve"> сельсовете </w:t>
            </w:r>
            <w:proofErr w:type="spellStart"/>
            <w:r w:rsidRPr="001606F9">
              <w:rPr>
                <w:b/>
                <w:bCs/>
                <w:sz w:val="20"/>
              </w:rPr>
              <w:t>Колышлейского</w:t>
            </w:r>
            <w:proofErr w:type="spellEnd"/>
            <w:r w:rsidRPr="001606F9">
              <w:rPr>
                <w:b/>
                <w:bCs/>
                <w:sz w:val="20"/>
              </w:rPr>
              <w:t xml:space="preserve"> района Пензенской области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5 387,313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3 732,787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3 722,871 </w:t>
            </w:r>
          </w:p>
        </w:tc>
      </w:tr>
      <w:tr w:rsidR="00EF21EF" w:rsidRPr="001606F9" w:rsidTr="00EF21EF">
        <w:trPr>
          <w:gridAfter w:val="2"/>
          <w:wAfter w:w="41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 "Обеспечение деятельности Администрации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5 227,075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3 558,673 </w:t>
            </w:r>
          </w:p>
        </w:tc>
      </w:tr>
      <w:tr w:rsidR="00EF21EF" w:rsidRPr="001606F9" w:rsidTr="00EF21EF">
        <w:trPr>
          <w:gridAfter w:val="2"/>
          <w:wAfter w:w="415" w:type="dxa"/>
          <w:trHeight w:val="1056"/>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 xml:space="preserve">Основное мероприятие "Высшее должностное лицо муниципальной власти администрации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 (глава местной администрации)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812,405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825,091 </w:t>
            </w:r>
          </w:p>
        </w:tc>
      </w:tr>
      <w:tr w:rsidR="00EF21EF" w:rsidRPr="001606F9" w:rsidTr="00EF21EF">
        <w:trPr>
          <w:gridAfter w:val="2"/>
          <w:wAfter w:w="415" w:type="dxa"/>
          <w:trHeight w:val="1110"/>
        </w:trPr>
        <w:tc>
          <w:tcPr>
            <w:tcW w:w="3844" w:type="dxa"/>
            <w:tcBorders>
              <w:top w:val="single" w:sz="4" w:space="0" w:color="auto"/>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 xml:space="preserve">Расходы на выплаты по оплате труда работников органов муниципальной власти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 (глава местной администрации)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812,405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825,091 </w:t>
            </w:r>
          </w:p>
        </w:tc>
      </w:tr>
      <w:tr w:rsidR="00EF21EF" w:rsidRPr="001606F9" w:rsidTr="00EF21EF">
        <w:trPr>
          <w:gridAfter w:val="2"/>
          <w:wAfter w:w="415" w:type="dxa"/>
          <w:trHeight w:val="1320"/>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812,405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825,091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Расходы на выплаты персоналу государственных (муниципальных) органов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812,405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825,091 </w:t>
            </w:r>
          </w:p>
        </w:tc>
      </w:tr>
      <w:tr w:rsidR="00EF21EF" w:rsidRPr="001606F9" w:rsidTr="00EF21EF">
        <w:trPr>
          <w:gridAfter w:val="2"/>
          <w:wAfter w:w="415" w:type="dxa"/>
          <w:trHeight w:val="312"/>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812,405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825,091 </w:t>
            </w:r>
          </w:p>
        </w:tc>
      </w:tr>
      <w:tr w:rsidR="00EF21EF" w:rsidRPr="001606F9" w:rsidTr="00EF21EF">
        <w:trPr>
          <w:gridAfter w:val="2"/>
          <w:wAfter w:w="415" w:type="dxa"/>
          <w:trHeight w:val="1056"/>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812,405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825,091 </w:t>
            </w:r>
          </w:p>
        </w:tc>
      </w:tr>
      <w:tr w:rsidR="00EF21EF" w:rsidRPr="001606F9" w:rsidTr="00EF21EF">
        <w:trPr>
          <w:gridAfter w:val="2"/>
          <w:wAfter w:w="415" w:type="dxa"/>
          <w:trHeight w:val="528"/>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 xml:space="preserve">Основное мероприятие "Аппарат Администрации </w:t>
            </w:r>
            <w:proofErr w:type="spellStart"/>
            <w:r w:rsidRPr="001606F9">
              <w:rPr>
                <w:color w:val="000000"/>
                <w:sz w:val="20"/>
              </w:rPr>
              <w:t>Плещеевского</w:t>
            </w:r>
            <w:proofErr w:type="spellEnd"/>
            <w:r w:rsidRPr="001606F9">
              <w:rPr>
                <w:color w:val="000000"/>
                <w:sz w:val="20"/>
              </w:rPr>
              <w:t xml:space="preserve"> сельсовета </w:t>
            </w:r>
            <w:proofErr w:type="spellStart"/>
            <w:r w:rsidRPr="001606F9">
              <w:rPr>
                <w:color w:val="000000"/>
                <w:sz w:val="20"/>
              </w:rPr>
              <w:t>Колышлейского</w:t>
            </w:r>
            <w:proofErr w:type="spellEnd"/>
            <w:r w:rsidRPr="001606F9">
              <w:rPr>
                <w:color w:val="000000"/>
                <w:sz w:val="20"/>
              </w:rPr>
              <w:t xml:space="preserve"> района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4 414,670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2 733,582 </w:t>
            </w:r>
          </w:p>
        </w:tc>
      </w:tr>
      <w:tr w:rsidR="00EF21EF" w:rsidRPr="001606F9" w:rsidTr="00EF21EF">
        <w:trPr>
          <w:gridAfter w:val="2"/>
          <w:wAfter w:w="415" w:type="dxa"/>
          <w:trHeight w:val="1005"/>
        </w:trPr>
        <w:tc>
          <w:tcPr>
            <w:tcW w:w="3844" w:type="dxa"/>
            <w:tcBorders>
              <w:top w:val="single" w:sz="4" w:space="0" w:color="auto"/>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 xml:space="preserve">Расходы на выплаты по оплате труда работников органов муниципальной власти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 (центральный аппарат)</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4 414,670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2 733,582 </w:t>
            </w:r>
          </w:p>
        </w:tc>
      </w:tr>
      <w:tr w:rsidR="00EF21EF" w:rsidRPr="001606F9" w:rsidTr="00EF21EF">
        <w:trPr>
          <w:gridAfter w:val="2"/>
          <w:wAfter w:w="415" w:type="dxa"/>
          <w:trHeight w:val="1320"/>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2 786,912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2 694,639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Расходы на выплаты персоналу государственных (муниципальных) органов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2 786,912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2 694,639 </w:t>
            </w:r>
          </w:p>
        </w:tc>
      </w:tr>
      <w:tr w:rsidR="00EF21EF" w:rsidRPr="001606F9" w:rsidTr="00EF21EF">
        <w:trPr>
          <w:gridAfter w:val="2"/>
          <w:wAfter w:w="415" w:type="dxa"/>
          <w:trHeight w:val="312"/>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2 786,912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2 694,639 </w:t>
            </w:r>
          </w:p>
        </w:tc>
      </w:tr>
      <w:tr w:rsidR="00EF21EF" w:rsidRPr="001606F9" w:rsidTr="00EF21EF">
        <w:trPr>
          <w:gridAfter w:val="2"/>
          <w:wAfter w:w="415" w:type="dxa"/>
          <w:trHeight w:val="1056"/>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2 786,912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2 694,639 </w:t>
            </w:r>
          </w:p>
        </w:tc>
      </w:tr>
      <w:tr w:rsidR="00EF21EF" w:rsidRPr="001606F9" w:rsidTr="00EF21EF">
        <w:trPr>
          <w:gridAfter w:val="2"/>
          <w:wAfter w:w="415" w:type="dxa"/>
          <w:trHeight w:val="55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Обеспечение функций органов муниципальной власти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1 627,758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1 587,315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1 587,315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1 587,315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1056"/>
        </w:trPr>
        <w:tc>
          <w:tcPr>
            <w:tcW w:w="3844" w:type="dxa"/>
            <w:tcBorders>
              <w:top w:val="single" w:sz="4" w:space="0" w:color="auto"/>
              <w:left w:val="single" w:sz="4" w:space="0" w:color="auto"/>
              <w:bottom w:val="nil"/>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1 587,315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Иные бюджетные ассигнования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40,443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Уплата налогов, сборов и иных платежей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40,443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r>
      <w:tr w:rsidR="00EF21EF" w:rsidRPr="001606F9" w:rsidTr="00EF21EF">
        <w:trPr>
          <w:gridAfter w:val="2"/>
          <w:wAfter w:w="415" w:type="dxa"/>
          <w:trHeight w:val="312"/>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40,443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r>
      <w:tr w:rsidR="00EF21EF" w:rsidRPr="001606F9" w:rsidTr="00EF21EF">
        <w:trPr>
          <w:gridAfter w:val="2"/>
          <w:wAfter w:w="415" w:type="dxa"/>
          <w:trHeight w:val="1056"/>
        </w:trPr>
        <w:tc>
          <w:tcPr>
            <w:tcW w:w="3844" w:type="dxa"/>
            <w:tcBorders>
              <w:top w:val="single" w:sz="4" w:space="0" w:color="auto"/>
              <w:left w:val="single" w:sz="4" w:space="0" w:color="auto"/>
              <w:bottom w:val="nil"/>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40,443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38,943 </w:t>
            </w:r>
          </w:p>
        </w:tc>
      </w:tr>
      <w:tr w:rsidR="00EF21EF" w:rsidRPr="001606F9" w:rsidTr="00EF21EF">
        <w:trPr>
          <w:gridAfter w:val="2"/>
          <w:wAfter w:w="415" w:type="dxa"/>
          <w:trHeight w:val="828"/>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Подпрограмма "Выполнение переданных государственных полномочий Пензенской области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99,500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100,400 </w:t>
            </w:r>
          </w:p>
        </w:tc>
      </w:tr>
      <w:tr w:rsidR="00EF21EF" w:rsidRPr="001606F9" w:rsidTr="00EF21EF">
        <w:trPr>
          <w:gridAfter w:val="2"/>
          <w:wAfter w:w="415" w:type="dxa"/>
          <w:trHeight w:val="55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Основное мероприятие "Исполнение полномочий делегированных органом местного самоуправления "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99,500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100,400 </w:t>
            </w:r>
          </w:p>
        </w:tc>
      </w:tr>
      <w:tr w:rsidR="00EF21EF" w:rsidRPr="001606F9" w:rsidTr="00EF21EF">
        <w:trPr>
          <w:gridAfter w:val="2"/>
          <w:wAfter w:w="415" w:type="dxa"/>
          <w:trHeight w:val="55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99,500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100,400 </w:t>
            </w:r>
          </w:p>
        </w:tc>
      </w:tr>
      <w:tr w:rsidR="00EF21EF" w:rsidRPr="001606F9" w:rsidTr="00EF21EF">
        <w:trPr>
          <w:gridAfter w:val="2"/>
          <w:wAfter w:w="415" w:type="dxa"/>
          <w:trHeight w:val="132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99,500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94,945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Расходы на выплаты персоналу государственных (муниципальных) органов</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99,500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94,945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оборона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99,500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94,945 </w:t>
            </w:r>
          </w:p>
        </w:tc>
      </w:tr>
      <w:tr w:rsidR="00EF21EF" w:rsidRPr="001606F9" w:rsidTr="00EF21EF">
        <w:trPr>
          <w:gridAfter w:val="2"/>
          <w:wAfter w:w="415" w:type="dxa"/>
          <w:trHeight w:val="33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Мобилизационная и вневойсковая подготовка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99,500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94,945 </w:t>
            </w:r>
          </w:p>
        </w:tc>
      </w:tr>
      <w:tr w:rsidR="00EF21EF" w:rsidRPr="001606F9" w:rsidTr="00EF21EF">
        <w:trPr>
          <w:gridAfter w:val="2"/>
          <w:wAfter w:w="415" w:type="dxa"/>
          <w:trHeight w:val="51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5,455 </w:t>
            </w:r>
          </w:p>
        </w:tc>
      </w:tr>
      <w:tr w:rsidR="00EF21EF" w:rsidRPr="001606F9" w:rsidTr="00EF21EF">
        <w:trPr>
          <w:gridAfter w:val="2"/>
          <w:wAfter w:w="415" w:type="dxa"/>
          <w:trHeight w:val="51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5,455 </w:t>
            </w:r>
          </w:p>
        </w:tc>
      </w:tr>
      <w:tr w:rsidR="00EF21EF" w:rsidRPr="001606F9" w:rsidTr="00EF21EF">
        <w:trPr>
          <w:gridAfter w:val="2"/>
          <w:wAfter w:w="415" w:type="dxa"/>
          <w:trHeight w:val="28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оборона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00</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5,455 </w:t>
            </w:r>
          </w:p>
        </w:tc>
      </w:tr>
      <w:tr w:rsidR="00EF21EF" w:rsidRPr="001606F9" w:rsidTr="00EF21EF">
        <w:trPr>
          <w:gridAfter w:val="2"/>
          <w:wAfter w:w="415" w:type="dxa"/>
          <w:trHeight w:val="31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Мобилизационная и вневойсковая подготовка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5,455 </w:t>
            </w:r>
          </w:p>
        </w:tc>
      </w:tr>
      <w:tr w:rsidR="00EF21EF" w:rsidRPr="001606F9" w:rsidTr="00EF21EF">
        <w:trPr>
          <w:gridAfter w:val="2"/>
          <w:wAfter w:w="41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 "Социальная поддержка граждан в </w:t>
            </w:r>
            <w:proofErr w:type="spellStart"/>
            <w:r w:rsidRPr="001606F9">
              <w:rPr>
                <w:b/>
                <w:bCs/>
                <w:i/>
                <w:iCs/>
                <w:sz w:val="20"/>
              </w:rPr>
              <w:t>Плещеевском</w:t>
            </w:r>
            <w:proofErr w:type="spellEnd"/>
            <w:r w:rsidRPr="001606F9">
              <w:rPr>
                <w:b/>
                <w:bCs/>
                <w:i/>
                <w:iCs/>
                <w:sz w:val="20"/>
              </w:rPr>
              <w:t xml:space="preserve"> сельсовете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60,738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63,798 </w:t>
            </w:r>
          </w:p>
        </w:tc>
      </w:tr>
      <w:tr w:rsidR="00EF21EF" w:rsidRPr="001606F9" w:rsidTr="00EF21EF">
        <w:trPr>
          <w:gridAfter w:val="2"/>
          <w:wAfter w:w="41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Основное мероприятие "Мероприятия по социальной </w:t>
            </w:r>
            <w:proofErr w:type="spellStart"/>
            <w:r w:rsidRPr="001606F9">
              <w:rPr>
                <w:sz w:val="20"/>
              </w:rPr>
              <w:t>поодержки</w:t>
            </w:r>
            <w:proofErr w:type="spellEnd"/>
            <w:r w:rsidRPr="001606F9">
              <w:rPr>
                <w:sz w:val="20"/>
              </w:rPr>
              <w:t xml:space="preserve"> граждан в поселении </w:t>
            </w:r>
            <w:proofErr w:type="spellStart"/>
            <w:r w:rsidRPr="001606F9">
              <w:rPr>
                <w:sz w:val="20"/>
              </w:rPr>
              <w:t>Колышлейского</w:t>
            </w:r>
            <w:proofErr w:type="spellEnd"/>
            <w:r w:rsidRPr="001606F9">
              <w:rPr>
                <w:sz w:val="20"/>
              </w:rPr>
              <w:t xml:space="preserve">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60,738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63,798 </w:t>
            </w:r>
          </w:p>
        </w:tc>
      </w:tr>
      <w:tr w:rsidR="00EF21EF" w:rsidRPr="001606F9" w:rsidTr="00EF21EF">
        <w:trPr>
          <w:gridAfter w:val="2"/>
          <w:wAfter w:w="41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Доплата за выслугу лет к пенсиям муниципальным служащим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60,738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63,798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Социальное обеспечение и иные выплаты населению</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300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60,738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63,798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Публичные нормативные социальные выплаты гражданам</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310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60,738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63,798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Социальная политика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310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60,738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63,798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Пенсионное обеспечение</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310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60,738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63,798 </w:t>
            </w:r>
          </w:p>
        </w:tc>
      </w:tr>
      <w:tr w:rsidR="00EF21EF" w:rsidRPr="001606F9" w:rsidTr="00EF21EF">
        <w:trPr>
          <w:gridAfter w:val="2"/>
          <w:wAfter w:w="415" w:type="dxa"/>
          <w:trHeight w:val="111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 xml:space="preserve">Муниципальная программа </w:t>
            </w:r>
            <w:proofErr w:type="spellStart"/>
            <w:r w:rsidRPr="001606F9">
              <w:rPr>
                <w:b/>
                <w:bCs/>
                <w:sz w:val="20"/>
              </w:rPr>
              <w:t>Плещеевского</w:t>
            </w:r>
            <w:proofErr w:type="spellEnd"/>
            <w:r w:rsidRPr="001606F9">
              <w:rPr>
                <w:b/>
                <w:bCs/>
                <w:sz w:val="20"/>
              </w:rPr>
              <w:t xml:space="preserve"> сельсовета "Управление муниципальными финансами и муниципальным долгом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287,542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287,542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287,542 </w:t>
            </w:r>
          </w:p>
        </w:tc>
      </w:tr>
      <w:tr w:rsidR="00EF21EF" w:rsidRPr="001606F9" w:rsidTr="00EF21EF">
        <w:trPr>
          <w:gridAfter w:val="2"/>
          <w:wAfter w:w="415" w:type="dxa"/>
          <w:trHeight w:val="81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 "Предоставление межбюджетных </w:t>
            </w:r>
            <w:proofErr w:type="spellStart"/>
            <w:r w:rsidRPr="001606F9">
              <w:rPr>
                <w:b/>
                <w:bCs/>
                <w:i/>
                <w:iCs/>
                <w:sz w:val="20"/>
              </w:rPr>
              <w:t>трасфертов</w:t>
            </w:r>
            <w:proofErr w:type="spellEnd"/>
            <w:r w:rsidRPr="001606F9">
              <w:rPr>
                <w:b/>
                <w:bCs/>
                <w:i/>
                <w:iCs/>
                <w:sz w:val="20"/>
              </w:rPr>
              <w:t xml:space="preserve"> из бюджета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на 2014-2024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282,542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282,542 </w:t>
            </w:r>
          </w:p>
        </w:tc>
      </w:tr>
      <w:tr w:rsidR="00EF21EF" w:rsidRPr="001606F9" w:rsidTr="00EF21EF">
        <w:trPr>
          <w:gridAfter w:val="2"/>
          <w:wAfter w:w="41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Основное мероприятие"Финансовое обеспечение полномочий делегированных органами местного поселения </w:t>
            </w:r>
            <w:proofErr w:type="spellStart"/>
            <w:r w:rsidRPr="001606F9">
              <w:rPr>
                <w:sz w:val="20"/>
              </w:rPr>
              <w:t>Плещеевского</w:t>
            </w:r>
            <w:proofErr w:type="spellEnd"/>
            <w:r w:rsidRPr="001606F9">
              <w:rPr>
                <w:sz w:val="20"/>
              </w:rPr>
              <w:t xml:space="preserve"> сельсовета"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282,542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282,542 </w:t>
            </w:r>
          </w:p>
        </w:tc>
      </w:tr>
      <w:tr w:rsidR="00EF21EF" w:rsidRPr="001606F9" w:rsidTr="00EF21EF">
        <w:trPr>
          <w:gridAfter w:val="2"/>
          <w:wAfter w:w="415" w:type="dxa"/>
          <w:trHeight w:val="1056"/>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r>
      <w:tr w:rsidR="00EF21EF" w:rsidRPr="001606F9" w:rsidTr="00EF21EF">
        <w:trPr>
          <w:gridAfter w:val="2"/>
          <w:wAfter w:w="415" w:type="dxa"/>
          <w:trHeight w:val="312"/>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r>
      <w:tr w:rsidR="00EF21EF" w:rsidRPr="001606F9" w:rsidTr="00EF21EF">
        <w:trPr>
          <w:gridAfter w:val="2"/>
          <w:wAfter w:w="415" w:type="dxa"/>
          <w:trHeight w:val="312"/>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Другие 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1,094 </w:t>
            </w:r>
          </w:p>
        </w:tc>
      </w:tr>
      <w:tr w:rsidR="00EF21EF" w:rsidRPr="001606F9" w:rsidTr="00EF21EF">
        <w:trPr>
          <w:gridAfter w:val="2"/>
          <w:wAfter w:w="415" w:type="dxa"/>
          <w:trHeight w:val="79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Межбюджетные трансферты на осуществление части полномочий поселений по оплате труда работников сельских домов культуры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Культура, кинематография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Культура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279,260 </w:t>
            </w:r>
          </w:p>
        </w:tc>
      </w:tr>
      <w:tr w:rsidR="00EF21EF" w:rsidRPr="001606F9" w:rsidTr="00EF21EF">
        <w:trPr>
          <w:gridAfter w:val="2"/>
          <w:wAfter w:w="415" w:type="dxa"/>
          <w:trHeight w:val="1056"/>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500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lastRenderedPageBreak/>
              <w:t xml:space="preserve">Другие вопросы в области национальной </w:t>
            </w:r>
            <w:proofErr w:type="spellStart"/>
            <w:r w:rsidRPr="001606F9">
              <w:rPr>
                <w:sz w:val="20"/>
              </w:rPr>
              <w:t>безопастности</w:t>
            </w:r>
            <w:proofErr w:type="spellEnd"/>
            <w:r w:rsidRPr="001606F9">
              <w:rPr>
                <w:sz w:val="20"/>
              </w:rPr>
              <w:t xml:space="preserve"> и правоохранительной деятельности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14</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0,547 </w:t>
            </w:r>
          </w:p>
        </w:tc>
      </w:tr>
      <w:tr w:rsidR="00EF21EF" w:rsidRPr="001606F9" w:rsidTr="00EF21EF">
        <w:trPr>
          <w:gridAfter w:val="2"/>
          <w:wAfter w:w="415" w:type="dxa"/>
          <w:trHeight w:val="804"/>
        </w:trPr>
        <w:tc>
          <w:tcPr>
            <w:tcW w:w="3844" w:type="dxa"/>
            <w:tcBorders>
              <w:top w:val="nil"/>
              <w:left w:val="single" w:sz="4" w:space="0" w:color="auto"/>
              <w:bottom w:val="single" w:sz="4" w:space="0" w:color="auto"/>
              <w:right w:val="nil"/>
            </w:tcBorders>
            <w:shd w:val="clear" w:color="000000" w:fill="FFFFFF"/>
            <w:vAlign w:val="bottom"/>
            <w:hideMark/>
          </w:tcPr>
          <w:p w:rsidR="00EF21EF" w:rsidRPr="001606F9" w:rsidRDefault="00EF21EF" w:rsidP="004E1497">
            <w:pPr>
              <w:rPr>
                <w:sz w:val="20"/>
              </w:rPr>
            </w:pPr>
            <w:r w:rsidRPr="001606F9">
              <w:rPr>
                <w:sz w:val="20"/>
              </w:rPr>
              <w:t>Межбюджетные трансферты на осуществление полномочий поселений по осуществлению внутреннего финансового контроля.</w:t>
            </w:r>
          </w:p>
        </w:tc>
        <w:tc>
          <w:tcPr>
            <w:tcW w:w="141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500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межбюджетные трансферты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r>
      <w:tr w:rsidR="00EF21EF" w:rsidRPr="001606F9" w:rsidTr="00EF21EF">
        <w:trPr>
          <w:gridAfter w:val="2"/>
          <w:wAfter w:w="415" w:type="dxa"/>
          <w:trHeight w:val="5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Другие вопросы в области национальной </w:t>
            </w:r>
            <w:proofErr w:type="spellStart"/>
            <w:r w:rsidRPr="001606F9">
              <w:rPr>
                <w:sz w:val="20"/>
              </w:rPr>
              <w:t>безопастности</w:t>
            </w:r>
            <w:proofErr w:type="spellEnd"/>
            <w:r w:rsidRPr="001606F9">
              <w:rPr>
                <w:sz w:val="20"/>
              </w:rPr>
              <w:t xml:space="preserve"> и правоохранительной деятельности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1,641 </w:t>
            </w:r>
          </w:p>
        </w:tc>
      </w:tr>
      <w:tr w:rsidR="00EF21EF" w:rsidRPr="001606F9" w:rsidTr="00EF21EF">
        <w:trPr>
          <w:gridAfter w:val="2"/>
          <w:wAfter w:w="415" w:type="dxa"/>
          <w:trHeight w:val="82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i/>
                <w:iCs/>
                <w:sz w:val="20"/>
              </w:rPr>
            </w:pPr>
            <w:r w:rsidRPr="001606F9">
              <w:rPr>
                <w:b/>
                <w:bCs/>
                <w:i/>
                <w:iCs/>
                <w:sz w:val="20"/>
              </w:rPr>
              <w:t xml:space="preserve">Подпрограмма "Предоставление межбюджетных трансфертов из бюджета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5,000 </w:t>
            </w:r>
          </w:p>
        </w:tc>
      </w:tr>
      <w:tr w:rsidR="00EF21EF" w:rsidRPr="001606F9" w:rsidTr="00EF21EF">
        <w:trPr>
          <w:gridAfter w:val="2"/>
          <w:wAfter w:w="415" w:type="dxa"/>
          <w:trHeight w:val="795"/>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Основное мероприятие "</w:t>
            </w:r>
            <w:proofErr w:type="spellStart"/>
            <w:r w:rsidRPr="001606F9">
              <w:rPr>
                <w:sz w:val="20"/>
              </w:rPr>
              <w:t>Сюблюдение</w:t>
            </w:r>
            <w:proofErr w:type="spellEnd"/>
            <w:r w:rsidRPr="001606F9">
              <w:rPr>
                <w:sz w:val="20"/>
              </w:rPr>
              <w:t xml:space="preserve"> установленного законодательством ограничения предельного объема расходов на обслуживание муниципального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49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color w:val="000000"/>
                <w:sz w:val="18"/>
                <w:szCs w:val="18"/>
              </w:rPr>
            </w:pPr>
            <w:r w:rsidRPr="001606F9">
              <w:rPr>
                <w:color w:val="000000"/>
                <w:sz w:val="18"/>
                <w:szCs w:val="18"/>
              </w:rPr>
              <w:t>Процентные платежи по муниципальному долгу в части кредитов, полученных в кредитных организациях</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Обслуживание государственного (муниципального)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700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Обслуживание муниципального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730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18"/>
                <w:szCs w:val="18"/>
              </w:rPr>
            </w:pPr>
            <w:r w:rsidRPr="001606F9">
              <w:rPr>
                <w:sz w:val="18"/>
                <w:szCs w:val="18"/>
              </w:rPr>
              <w:t>Обслуживание внутреннего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730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49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18"/>
                <w:szCs w:val="18"/>
              </w:rPr>
            </w:pPr>
            <w:r w:rsidRPr="001606F9">
              <w:rPr>
                <w:sz w:val="18"/>
                <w:szCs w:val="18"/>
              </w:rPr>
              <w:t>Обслуживание государственного внутреннего и  муниципального долга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730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1305"/>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sz w:val="20"/>
              </w:rPr>
            </w:pPr>
            <w:r w:rsidRPr="001606F9">
              <w:rPr>
                <w:b/>
                <w:bCs/>
                <w:sz w:val="20"/>
              </w:rPr>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1606F9">
              <w:rPr>
                <w:b/>
                <w:bCs/>
                <w:sz w:val="20"/>
              </w:rPr>
              <w:t>Плещеевского</w:t>
            </w:r>
            <w:proofErr w:type="spellEnd"/>
            <w:r w:rsidRPr="001606F9">
              <w:rPr>
                <w:b/>
                <w:bCs/>
                <w:sz w:val="20"/>
              </w:rPr>
              <w:t xml:space="preserve"> сельсовета </w:t>
            </w:r>
            <w:proofErr w:type="spellStart"/>
            <w:r w:rsidRPr="001606F9">
              <w:rPr>
                <w:b/>
                <w:bCs/>
                <w:sz w:val="20"/>
              </w:rPr>
              <w:t>Колышлейского</w:t>
            </w:r>
            <w:proofErr w:type="spellEnd"/>
            <w:r w:rsidRPr="001606F9">
              <w:rPr>
                <w:b/>
                <w:bCs/>
                <w:sz w:val="20"/>
              </w:rPr>
              <w:t xml:space="preserve"> района Пензенской области на 2016-2024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3,000 </w:t>
            </w:r>
          </w:p>
        </w:tc>
      </w:tr>
      <w:tr w:rsidR="00EF21EF" w:rsidRPr="001606F9" w:rsidTr="00EF21EF">
        <w:trPr>
          <w:gridAfter w:val="2"/>
          <w:wAfter w:w="415" w:type="dxa"/>
          <w:trHeight w:val="1656"/>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i/>
                <w:iCs/>
                <w:sz w:val="20"/>
              </w:rPr>
            </w:pPr>
            <w:r w:rsidRPr="001606F9">
              <w:rPr>
                <w:b/>
                <w:bCs/>
                <w:i/>
                <w:iCs/>
                <w:sz w:val="20"/>
              </w:rPr>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1606F9">
              <w:rPr>
                <w:b/>
                <w:bCs/>
                <w:i/>
                <w:iCs/>
                <w:sz w:val="20"/>
              </w:rPr>
              <w:t>Плещеевского</w:t>
            </w:r>
            <w:proofErr w:type="spellEnd"/>
            <w:r w:rsidRPr="001606F9">
              <w:rPr>
                <w:b/>
                <w:bCs/>
                <w:i/>
                <w:iCs/>
                <w:sz w:val="20"/>
              </w:rPr>
              <w:t xml:space="preserve"> сельсовета </w:t>
            </w:r>
            <w:proofErr w:type="spellStart"/>
            <w:r w:rsidRPr="001606F9">
              <w:rPr>
                <w:b/>
                <w:bCs/>
                <w:i/>
                <w:iCs/>
                <w:sz w:val="20"/>
              </w:rPr>
              <w:t>Колышлейского</w:t>
            </w:r>
            <w:proofErr w:type="spellEnd"/>
            <w:r w:rsidRPr="001606F9">
              <w:rPr>
                <w:b/>
                <w:bCs/>
                <w:i/>
                <w:iCs/>
                <w:sz w:val="20"/>
              </w:rPr>
              <w:t xml:space="preserve"> района Пензенской области на 2016-2024 годы"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i/>
                <w:iCs/>
                <w:sz w:val="20"/>
              </w:rPr>
            </w:pPr>
            <w:r w:rsidRPr="001606F9">
              <w:rPr>
                <w:b/>
                <w:bCs/>
                <w:i/>
                <w:i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3,000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i/>
                <w:iCs/>
                <w:sz w:val="20"/>
              </w:rPr>
            </w:pPr>
            <w:r w:rsidRPr="001606F9">
              <w:rPr>
                <w:b/>
                <w:bCs/>
                <w:i/>
                <w:iCs/>
                <w:sz w:val="20"/>
              </w:rPr>
              <w:t xml:space="preserve">3,000 </w:t>
            </w:r>
          </w:p>
        </w:tc>
      </w:tr>
      <w:tr w:rsidR="00EF21EF" w:rsidRPr="001606F9" w:rsidTr="00EF21EF">
        <w:trPr>
          <w:gridAfter w:val="2"/>
          <w:wAfter w:w="415" w:type="dxa"/>
          <w:trHeight w:val="133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r>
      <w:tr w:rsidR="00EF21EF" w:rsidRPr="001606F9" w:rsidTr="00EF21EF">
        <w:trPr>
          <w:gridAfter w:val="2"/>
          <w:wAfter w:w="415" w:type="dxa"/>
          <w:trHeight w:val="1068"/>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 xml:space="preserve">Проведение воспитательной, пропагандисткой работы с населением на территории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 Пензенской области, направленной на предупреждение терроризма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 xml:space="preserve">Иные закупки товаров, работ и услуг для обеспечения государственных </w:t>
            </w:r>
            <w:r w:rsidRPr="001606F9">
              <w:rPr>
                <w:sz w:val="20"/>
              </w:rPr>
              <w:lastRenderedPageBreak/>
              <w:t>(муниципальных)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lastRenderedPageBreak/>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lastRenderedPageBreak/>
              <w:t>Национальная безопасность и правоохранительная деятельность</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Другие вопросы в области национальной безопасности и правоохранительной деятельности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14</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3,000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b/>
                <w:bCs/>
                <w:sz w:val="20"/>
              </w:rPr>
            </w:pPr>
            <w:r w:rsidRPr="001606F9">
              <w:rPr>
                <w:b/>
                <w:bCs/>
                <w:sz w:val="20"/>
              </w:rPr>
              <w:t>Резервные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5,000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Резервные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570"/>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 xml:space="preserve">Резервный фонд Администрации </w:t>
            </w:r>
            <w:proofErr w:type="spellStart"/>
            <w:r w:rsidRPr="001606F9">
              <w:rPr>
                <w:sz w:val="20"/>
              </w:rPr>
              <w:t>Плещеевского</w:t>
            </w:r>
            <w:proofErr w:type="spellEnd"/>
            <w:r w:rsidRPr="001606F9">
              <w:rPr>
                <w:sz w:val="20"/>
              </w:rPr>
              <w:t xml:space="preserve"> сельсовета </w:t>
            </w:r>
            <w:proofErr w:type="spellStart"/>
            <w:r w:rsidRPr="001606F9">
              <w:rPr>
                <w:sz w:val="20"/>
              </w:rPr>
              <w:t>Колышлейского</w:t>
            </w:r>
            <w:proofErr w:type="spellEnd"/>
            <w:r w:rsidRPr="001606F9">
              <w:rPr>
                <w:sz w:val="20"/>
              </w:rPr>
              <w:t xml:space="preserve"> района Пензенской области</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Иные бюджетные ассигнования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Резервные средства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870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870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sz w:val="20"/>
              </w:rPr>
            </w:pPr>
            <w:r w:rsidRPr="001606F9">
              <w:rPr>
                <w:sz w:val="20"/>
              </w:rPr>
              <w:t>Резервные фонды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870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11</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b/>
                <w:bCs/>
                <w:sz w:val="20"/>
              </w:rPr>
            </w:pPr>
            <w:r w:rsidRPr="001606F9">
              <w:rPr>
                <w:b/>
                <w:bCs/>
                <w:sz w:val="20"/>
              </w:rPr>
              <w:t xml:space="preserve">Иные </w:t>
            </w:r>
            <w:proofErr w:type="spellStart"/>
            <w:r w:rsidRPr="001606F9">
              <w:rPr>
                <w:b/>
                <w:bCs/>
                <w:sz w:val="20"/>
              </w:rPr>
              <w:t>непрограммные</w:t>
            </w:r>
            <w:proofErr w:type="spellEnd"/>
            <w:r w:rsidRPr="001606F9">
              <w:rPr>
                <w:b/>
                <w:bCs/>
                <w:sz w:val="20"/>
              </w:rPr>
              <w:t xml:space="preserve"> расходы органов местного самоуправления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b/>
                <w:bCs/>
                <w:sz w:val="20"/>
              </w:rPr>
            </w:pPr>
            <w:r w:rsidRPr="001606F9">
              <w:rPr>
                <w:b/>
                <w:bCs/>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b/>
                <w:bCs/>
                <w:sz w:val="20"/>
              </w:rPr>
            </w:pPr>
            <w:r w:rsidRPr="001606F9">
              <w:rPr>
                <w:b/>
                <w:bCs/>
                <w:sz w:val="20"/>
              </w:rPr>
              <w:t xml:space="preserve">1,572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Прочие расходы, связанные с исполнением  переданных полномочий поселений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1,572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1,572 </w:t>
            </w:r>
          </w:p>
        </w:tc>
      </w:tr>
      <w:tr w:rsidR="00EF21EF" w:rsidRPr="001606F9" w:rsidTr="00EF21EF">
        <w:trPr>
          <w:gridAfter w:val="2"/>
          <w:wAfter w:w="415" w:type="dxa"/>
          <w:trHeight w:val="1068"/>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 xml:space="preserve">Исполнение полномочий </w:t>
            </w:r>
            <w:proofErr w:type="spellStart"/>
            <w:r w:rsidRPr="001606F9">
              <w:rPr>
                <w:sz w:val="20"/>
              </w:rPr>
              <w:t>Колышлейского</w:t>
            </w:r>
            <w:proofErr w:type="spellEnd"/>
            <w:r w:rsidRPr="001606F9">
              <w:rPr>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Другие вопросы в области национальной экономике</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0,786</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0,786</w:t>
            </w:r>
          </w:p>
        </w:tc>
      </w:tr>
      <w:tr w:rsidR="00EF21EF" w:rsidRPr="001606F9" w:rsidTr="00EF21EF">
        <w:trPr>
          <w:gridAfter w:val="2"/>
          <w:wAfter w:w="415" w:type="dxa"/>
          <w:trHeight w:val="60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 xml:space="preserve">Исполнение полномочий </w:t>
            </w:r>
            <w:proofErr w:type="spellStart"/>
            <w:r w:rsidRPr="001606F9">
              <w:rPr>
                <w:sz w:val="20"/>
              </w:rPr>
              <w:t>Колышлейского</w:t>
            </w:r>
            <w:proofErr w:type="spellEnd"/>
            <w:r w:rsidRPr="001606F9">
              <w:rPr>
                <w:sz w:val="20"/>
              </w:rPr>
              <w:t xml:space="preserve"> района по осуществлению муниципального земельного контроля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 xml:space="preserve">Закупка товаров, работ и услуг для государственных (муниципальных) нужд </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gridAfter w:val="2"/>
          <w:wAfter w:w="415" w:type="dxa"/>
          <w:trHeight w:val="540"/>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Иные закупки товаров, работ и услуг для обеспечения государственных (муниципальных) нужд</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Национальная экономика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0,786 </w:t>
            </w:r>
          </w:p>
        </w:tc>
      </w:tr>
      <w:tr w:rsidR="00EF21EF" w:rsidRPr="001606F9" w:rsidTr="00EF21EF">
        <w:trPr>
          <w:gridAfter w:val="2"/>
          <w:wAfter w:w="415" w:type="dxa"/>
          <w:trHeight w:val="312"/>
        </w:trPr>
        <w:tc>
          <w:tcPr>
            <w:tcW w:w="3844" w:type="dxa"/>
            <w:tcBorders>
              <w:top w:val="nil"/>
              <w:left w:val="single" w:sz="4" w:space="0" w:color="auto"/>
              <w:bottom w:val="single" w:sz="4" w:space="0" w:color="auto"/>
              <w:right w:val="single" w:sz="4" w:space="0" w:color="auto"/>
            </w:tcBorders>
            <w:shd w:val="clear" w:color="000000" w:fill="FFFFFF"/>
            <w:vAlign w:val="bottom"/>
            <w:hideMark/>
          </w:tcPr>
          <w:p w:rsidR="00EF21EF" w:rsidRPr="001606F9" w:rsidRDefault="00EF21EF" w:rsidP="004E1497">
            <w:pPr>
              <w:rPr>
                <w:sz w:val="20"/>
              </w:rPr>
            </w:pPr>
            <w:r w:rsidRPr="001606F9">
              <w:rPr>
                <w:sz w:val="20"/>
              </w:rPr>
              <w:t>Другие вопросы в области национальной экономике</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sz w:val="20"/>
              </w:rPr>
            </w:pPr>
            <w:r w:rsidRPr="001606F9">
              <w:rPr>
                <w:sz w:val="20"/>
              </w:rPr>
              <w:t>12</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0,786</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0,786</w:t>
            </w:r>
          </w:p>
        </w:tc>
      </w:tr>
      <w:tr w:rsidR="00EF21EF" w:rsidRPr="001606F9" w:rsidTr="00EF21EF">
        <w:trPr>
          <w:gridAfter w:val="2"/>
          <w:wAfter w:w="415" w:type="dxa"/>
          <w:trHeight w:val="288"/>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EF21EF" w:rsidRPr="001606F9" w:rsidRDefault="00EF21EF" w:rsidP="004E1497">
            <w:pPr>
              <w:rPr>
                <w:color w:val="000000"/>
                <w:sz w:val="20"/>
              </w:rPr>
            </w:pPr>
            <w:r w:rsidRPr="001606F9">
              <w:rPr>
                <w:color w:val="000000"/>
                <w:sz w:val="20"/>
              </w:rPr>
              <w:t>Выполнение других обязательств государства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51,800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288"/>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EF21EF" w:rsidRPr="001606F9" w:rsidRDefault="00EF21EF" w:rsidP="004E1497">
            <w:pPr>
              <w:rPr>
                <w:color w:val="000000"/>
                <w:sz w:val="20"/>
              </w:rPr>
            </w:pPr>
            <w:r w:rsidRPr="001606F9">
              <w:rPr>
                <w:color w:val="000000"/>
                <w:sz w:val="20"/>
              </w:rPr>
              <w:t>Выполнение других обязательств государства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51,800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288"/>
        </w:trPr>
        <w:tc>
          <w:tcPr>
            <w:tcW w:w="3844" w:type="dxa"/>
            <w:tcBorders>
              <w:top w:val="nil"/>
              <w:left w:val="single" w:sz="4" w:space="0" w:color="auto"/>
              <w:bottom w:val="single" w:sz="4" w:space="0" w:color="auto"/>
              <w:right w:val="single" w:sz="4" w:space="0" w:color="auto"/>
            </w:tcBorders>
            <w:shd w:val="clear" w:color="auto" w:fill="auto"/>
            <w:noWrap/>
            <w:vAlign w:val="bottom"/>
            <w:hideMark/>
          </w:tcPr>
          <w:p w:rsidR="00EF21EF" w:rsidRPr="001606F9" w:rsidRDefault="00EF21EF" w:rsidP="004E1497">
            <w:pPr>
              <w:rPr>
                <w:color w:val="000000"/>
                <w:sz w:val="20"/>
              </w:rPr>
            </w:pPr>
            <w:r w:rsidRPr="001606F9">
              <w:rPr>
                <w:color w:val="000000"/>
                <w:sz w:val="20"/>
              </w:rPr>
              <w:t>Прочие выплаты по обязательствам государства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51,800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28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Иные бюджетные ассигнования</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800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51,800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28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Исполнение решений суда</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1,800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gridAfter w:val="2"/>
          <w:wAfter w:w="415" w:type="dxa"/>
          <w:trHeight w:val="288"/>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1,800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gridAfter w:val="2"/>
          <w:wAfter w:w="415" w:type="dxa"/>
          <w:trHeight w:val="288"/>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Другие 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13</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1,800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w:t>
            </w:r>
          </w:p>
        </w:tc>
      </w:tr>
      <w:tr w:rsidR="00EF21EF" w:rsidRPr="001606F9" w:rsidTr="00EF21EF">
        <w:trPr>
          <w:gridAfter w:val="2"/>
          <w:wAfter w:w="415" w:type="dxa"/>
          <w:trHeight w:val="288"/>
        </w:trPr>
        <w:tc>
          <w:tcPr>
            <w:tcW w:w="3844" w:type="dxa"/>
            <w:tcBorders>
              <w:top w:val="nil"/>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Уплата налогов, сборов и иных платежей</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288"/>
        </w:trPr>
        <w:tc>
          <w:tcPr>
            <w:tcW w:w="3844" w:type="dxa"/>
            <w:tcBorders>
              <w:top w:val="nil"/>
              <w:left w:val="single" w:sz="4" w:space="0" w:color="auto"/>
              <w:bottom w:val="nil"/>
              <w:right w:val="single" w:sz="4" w:space="0" w:color="auto"/>
            </w:tcBorders>
            <w:shd w:val="clear" w:color="000000" w:fill="FFFFFF"/>
            <w:hideMark/>
          </w:tcPr>
          <w:p w:rsidR="00EF21EF" w:rsidRPr="001606F9" w:rsidRDefault="00EF21EF" w:rsidP="004E1497">
            <w:pPr>
              <w:rPr>
                <w:sz w:val="20"/>
              </w:rPr>
            </w:pPr>
            <w:r w:rsidRPr="001606F9">
              <w:rPr>
                <w:sz w:val="20"/>
              </w:rPr>
              <w:t>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 </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50,000 </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sz w:val="20"/>
              </w:rPr>
            </w:pPr>
            <w:r w:rsidRPr="001606F9">
              <w:rPr>
                <w:sz w:val="20"/>
              </w:rPr>
              <w:t xml:space="preserve">0,000 </w:t>
            </w:r>
          </w:p>
        </w:tc>
      </w:tr>
      <w:tr w:rsidR="00EF21EF" w:rsidRPr="001606F9" w:rsidTr="00EF21EF">
        <w:trPr>
          <w:gridAfter w:val="2"/>
          <w:wAfter w:w="415" w:type="dxa"/>
          <w:trHeight w:val="288"/>
        </w:trPr>
        <w:tc>
          <w:tcPr>
            <w:tcW w:w="3844" w:type="dxa"/>
            <w:tcBorders>
              <w:top w:val="single" w:sz="4" w:space="0" w:color="auto"/>
              <w:left w:val="single" w:sz="4" w:space="0" w:color="auto"/>
              <w:bottom w:val="single" w:sz="4" w:space="0" w:color="auto"/>
              <w:right w:val="single" w:sz="4" w:space="0" w:color="auto"/>
            </w:tcBorders>
            <w:shd w:val="clear" w:color="000000" w:fill="FFFFFF"/>
            <w:hideMark/>
          </w:tcPr>
          <w:p w:rsidR="00EF21EF" w:rsidRPr="001606F9" w:rsidRDefault="00EF21EF" w:rsidP="004E1497">
            <w:pPr>
              <w:rPr>
                <w:color w:val="000000"/>
                <w:sz w:val="20"/>
              </w:rPr>
            </w:pPr>
            <w:r w:rsidRPr="001606F9">
              <w:rPr>
                <w:color w:val="000000"/>
                <w:sz w:val="20"/>
              </w:rPr>
              <w:t>Другие общегосударственные вопросы</w:t>
            </w:r>
          </w:p>
        </w:tc>
        <w:tc>
          <w:tcPr>
            <w:tcW w:w="1417"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center"/>
              <w:rPr>
                <w:color w:val="000000"/>
                <w:sz w:val="20"/>
              </w:rPr>
            </w:pPr>
            <w:r w:rsidRPr="001606F9">
              <w:rPr>
                <w:color w:val="000000"/>
                <w:sz w:val="20"/>
              </w:rPr>
              <w:t>13</w:t>
            </w:r>
          </w:p>
        </w:tc>
        <w:tc>
          <w:tcPr>
            <w:tcW w:w="1130" w:type="dxa"/>
            <w:gridSpan w:val="3"/>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color w:val="000000"/>
                <w:sz w:val="20"/>
              </w:rPr>
            </w:pPr>
            <w:r w:rsidRPr="001606F9">
              <w:rPr>
                <w:color w:val="000000"/>
                <w:sz w:val="20"/>
              </w:rPr>
              <w:t>50,000</w:t>
            </w:r>
          </w:p>
        </w:tc>
        <w:tc>
          <w:tcPr>
            <w:tcW w:w="1133" w:type="dxa"/>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color w:val="000000"/>
                <w:sz w:val="20"/>
              </w:rPr>
            </w:pPr>
            <w:r w:rsidRPr="001606F9">
              <w:rPr>
                <w:color w:val="000000"/>
                <w:sz w:val="20"/>
              </w:rPr>
              <w:t>0,000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F21EF" w:rsidRPr="001606F9" w:rsidRDefault="00EF21EF" w:rsidP="004E1497">
            <w:pPr>
              <w:jc w:val="right"/>
              <w:rPr>
                <w:color w:val="000000"/>
                <w:sz w:val="20"/>
              </w:rPr>
            </w:pPr>
            <w:r w:rsidRPr="001606F9">
              <w:rPr>
                <w:color w:val="000000"/>
                <w:sz w:val="20"/>
              </w:rPr>
              <w:t>0,000</w:t>
            </w:r>
          </w:p>
        </w:tc>
      </w:tr>
    </w:tbl>
    <w:p w:rsidR="008B22FC" w:rsidRPr="00585F32" w:rsidRDefault="008B22FC" w:rsidP="008B22FC">
      <w:pPr>
        <w:jc w:val="center"/>
        <w:rPr>
          <w:b/>
          <w:sz w:val="36"/>
          <w:szCs w:val="36"/>
        </w:rPr>
      </w:pPr>
      <w:r w:rsidRPr="00585F32">
        <w:rPr>
          <w:b/>
          <w:sz w:val="36"/>
          <w:szCs w:val="36"/>
        </w:rPr>
        <w:lastRenderedPageBreak/>
        <w:t xml:space="preserve">КОМИТЕТ МЕСТНОГО САМОУПРАВЛЕНИЯ </w:t>
      </w:r>
    </w:p>
    <w:p w:rsidR="008B22FC" w:rsidRPr="00585F32" w:rsidRDefault="008B22FC" w:rsidP="008B22FC">
      <w:pPr>
        <w:jc w:val="center"/>
        <w:rPr>
          <w:b/>
          <w:sz w:val="36"/>
          <w:szCs w:val="36"/>
        </w:rPr>
      </w:pPr>
      <w:r w:rsidRPr="00585F32">
        <w:rPr>
          <w:b/>
          <w:sz w:val="36"/>
          <w:szCs w:val="36"/>
        </w:rPr>
        <w:t>ПЛЕЩЕЕВСКОГО  СЕЛЬСОВЕТА</w:t>
      </w:r>
    </w:p>
    <w:p w:rsidR="008B22FC" w:rsidRPr="00585F32" w:rsidRDefault="008B22FC" w:rsidP="008B22FC">
      <w:pPr>
        <w:jc w:val="center"/>
        <w:rPr>
          <w:b/>
          <w:sz w:val="36"/>
          <w:szCs w:val="36"/>
        </w:rPr>
      </w:pPr>
      <w:r w:rsidRPr="00585F32">
        <w:rPr>
          <w:b/>
          <w:sz w:val="36"/>
          <w:szCs w:val="36"/>
        </w:rPr>
        <w:t>КОЛЫШЛЕЙСКОГО РАЙОНА ПЕНЗЕНСКОЙ ОБЛАСТИ</w:t>
      </w:r>
    </w:p>
    <w:p w:rsidR="008B22FC" w:rsidRDefault="008B22FC" w:rsidP="008B22FC">
      <w:pPr>
        <w:jc w:val="center"/>
        <w:rPr>
          <w:b/>
          <w:sz w:val="28"/>
          <w:szCs w:val="28"/>
        </w:rPr>
      </w:pPr>
    </w:p>
    <w:p w:rsidR="008B22FC" w:rsidRDefault="008B22FC" w:rsidP="008B22FC">
      <w:pPr>
        <w:jc w:val="both"/>
        <w:rPr>
          <w:sz w:val="28"/>
          <w:szCs w:val="28"/>
        </w:rPr>
      </w:pPr>
    </w:p>
    <w:p w:rsidR="008B22FC" w:rsidRPr="00585F32" w:rsidRDefault="008B22FC" w:rsidP="008B22FC">
      <w:pPr>
        <w:jc w:val="center"/>
        <w:rPr>
          <w:b/>
          <w:sz w:val="28"/>
          <w:szCs w:val="28"/>
        </w:rPr>
      </w:pPr>
      <w:r w:rsidRPr="00585F32">
        <w:rPr>
          <w:b/>
          <w:sz w:val="28"/>
          <w:szCs w:val="28"/>
        </w:rPr>
        <w:t xml:space="preserve">Р Е Ш Е Н И Е </w:t>
      </w:r>
    </w:p>
    <w:p w:rsidR="008B22FC" w:rsidRPr="00B44CE1" w:rsidRDefault="008B22FC" w:rsidP="008B22FC"/>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8B22FC" w:rsidRPr="00B44CE1" w:rsidTr="004E1497">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8B22FC" w:rsidRPr="00B44CE1" w:rsidTr="004E1497">
              <w:tc>
                <w:tcPr>
                  <w:tcW w:w="284" w:type="dxa"/>
                  <w:vAlign w:val="bottom"/>
                </w:tcPr>
                <w:p w:rsidR="008B22FC" w:rsidRPr="00B44CE1" w:rsidRDefault="008B22FC" w:rsidP="004E1497">
                  <w:pPr>
                    <w:framePr w:hSpace="180" w:wrap="around" w:vAnchor="text" w:hAnchor="margin" w:xAlign="center" w:y="5"/>
                  </w:pPr>
                  <w:r w:rsidRPr="00B44CE1">
                    <w:t>от</w:t>
                  </w:r>
                </w:p>
              </w:tc>
              <w:tc>
                <w:tcPr>
                  <w:tcW w:w="2835" w:type="dxa"/>
                  <w:tcBorders>
                    <w:bottom w:val="single" w:sz="6" w:space="0" w:color="auto"/>
                  </w:tcBorders>
                </w:tcPr>
                <w:p w:rsidR="008B22FC" w:rsidRPr="00B44CE1" w:rsidRDefault="008B22FC" w:rsidP="004E1497">
                  <w:pPr>
                    <w:framePr w:hSpace="180" w:wrap="around" w:vAnchor="text" w:hAnchor="margin" w:xAlign="center" w:y="5"/>
                    <w:jc w:val="center"/>
                  </w:pPr>
                  <w:r>
                    <w:t>14 декабря</w:t>
                  </w:r>
                  <w:r w:rsidRPr="00B44CE1">
                    <w:t xml:space="preserve">  2022  года </w:t>
                  </w:r>
                </w:p>
              </w:tc>
              <w:tc>
                <w:tcPr>
                  <w:tcW w:w="397" w:type="dxa"/>
                </w:tcPr>
                <w:p w:rsidR="008B22FC" w:rsidRPr="00B44CE1" w:rsidRDefault="008B22FC" w:rsidP="004E1497">
                  <w:pPr>
                    <w:framePr w:hSpace="180" w:wrap="around" w:vAnchor="text" w:hAnchor="margin" w:xAlign="center" w:y="5"/>
                    <w:jc w:val="center"/>
                  </w:pPr>
                  <w:r w:rsidRPr="00B44CE1">
                    <w:t xml:space="preserve">№  </w:t>
                  </w:r>
                </w:p>
              </w:tc>
              <w:tc>
                <w:tcPr>
                  <w:tcW w:w="1134" w:type="dxa"/>
                  <w:tcBorders>
                    <w:bottom w:val="single" w:sz="6" w:space="0" w:color="auto"/>
                  </w:tcBorders>
                </w:tcPr>
                <w:p w:rsidR="008B22FC" w:rsidRPr="0077265C" w:rsidRDefault="008B22FC" w:rsidP="004E1497">
                  <w:pPr>
                    <w:framePr w:hSpace="180" w:wrap="around" w:vAnchor="text" w:hAnchor="margin" w:xAlign="center" w:y="5"/>
                    <w:jc w:val="center"/>
                  </w:pPr>
                  <w:r>
                    <w:rPr>
                      <w:rFonts w:eastAsiaTheme="minorHAnsi"/>
                    </w:rPr>
                    <w:t>186-75</w:t>
                  </w:r>
                  <w:r w:rsidRPr="0077265C">
                    <w:rPr>
                      <w:rFonts w:eastAsiaTheme="minorHAnsi"/>
                    </w:rPr>
                    <w:t>/3</w:t>
                  </w:r>
                </w:p>
              </w:tc>
            </w:tr>
            <w:tr w:rsidR="008B22FC" w:rsidRPr="00B44CE1" w:rsidTr="004E1497">
              <w:tc>
                <w:tcPr>
                  <w:tcW w:w="4650" w:type="dxa"/>
                  <w:gridSpan w:val="4"/>
                </w:tcPr>
                <w:p w:rsidR="008B22FC" w:rsidRPr="00B44CE1" w:rsidRDefault="008B22FC" w:rsidP="004E1497">
                  <w:pPr>
                    <w:framePr w:hSpace="180" w:wrap="around" w:vAnchor="text" w:hAnchor="margin" w:xAlign="center" w:y="5"/>
                    <w:jc w:val="center"/>
                  </w:pPr>
                  <w:r w:rsidRPr="00B44CE1">
                    <w:t xml:space="preserve"> д. </w:t>
                  </w:r>
                  <w:proofErr w:type="spellStart"/>
                  <w:r w:rsidRPr="00B44CE1">
                    <w:t>Плещеевка</w:t>
                  </w:r>
                  <w:proofErr w:type="spellEnd"/>
                </w:p>
              </w:tc>
            </w:tr>
          </w:tbl>
          <w:p w:rsidR="008B22FC" w:rsidRPr="00B44CE1" w:rsidRDefault="008B22FC" w:rsidP="004E1497"/>
        </w:tc>
      </w:tr>
    </w:tbl>
    <w:p w:rsidR="008B22FC" w:rsidRDefault="008B22FC" w:rsidP="008B22FC"/>
    <w:p w:rsidR="008B22FC" w:rsidRDefault="008B22FC" w:rsidP="008B22FC"/>
    <w:p w:rsidR="008B22FC" w:rsidRDefault="008B22FC" w:rsidP="008B22FC"/>
    <w:p w:rsidR="008B22FC" w:rsidRPr="00B44CE1" w:rsidRDefault="008B22FC" w:rsidP="008B22FC"/>
    <w:p w:rsidR="008B22FC" w:rsidRPr="00755785" w:rsidRDefault="008B22FC" w:rsidP="008B22FC">
      <w:pPr>
        <w:jc w:val="center"/>
      </w:pPr>
      <w:r w:rsidRPr="00755785">
        <w:rPr>
          <w:b/>
          <w:bCs/>
        </w:rPr>
        <w:t xml:space="preserve">О внесении изменений в Положение об оплате труда муниципальных служащих органов местного самоуправления </w:t>
      </w:r>
      <w:proofErr w:type="spellStart"/>
      <w:r w:rsidRPr="00755785">
        <w:rPr>
          <w:b/>
          <w:bCs/>
        </w:rPr>
        <w:t>Плещеевского</w:t>
      </w:r>
      <w:proofErr w:type="spellEnd"/>
      <w:r w:rsidRPr="00755785">
        <w:rPr>
          <w:b/>
          <w:bCs/>
        </w:rPr>
        <w:t xml:space="preserve"> сельсовета </w:t>
      </w:r>
      <w:proofErr w:type="spellStart"/>
      <w:r w:rsidRPr="00755785">
        <w:rPr>
          <w:b/>
        </w:rPr>
        <w:t>Колышлейского</w:t>
      </w:r>
      <w:proofErr w:type="spellEnd"/>
      <w:r w:rsidRPr="00755785">
        <w:rPr>
          <w:b/>
        </w:rPr>
        <w:t xml:space="preserve"> района </w:t>
      </w:r>
      <w:r w:rsidRPr="00755785">
        <w:rPr>
          <w:b/>
          <w:bCs/>
        </w:rPr>
        <w:t>Пензенской области</w:t>
      </w:r>
    </w:p>
    <w:p w:rsidR="008B22FC" w:rsidRPr="00755785" w:rsidRDefault="008B22FC" w:rsidP="008B22FC">
      <w:pPr>
        <w:spacing w:line="276" w:lineRule="auto"/>
        <w:ind w:firstLine="708"/>
        <w:jc w:val="both"/>
        <w:rPr>
          <w:iCs/>
        </w:rPr>
      </w:pPr>
    </w:p>
    <w:p w:rsidR="008B22FC" w:rsidRPr="00755785" w:rsidRDefault="008B22FC" w:rsidP="008B22FC">
      <w:pPr>
        <w:spacing w:line="276" w:lineRule="auto"/>
        <w:ind w:firstLine="708"/>
        <w:jc w:val="both"/>
        <w:rPr>
          <w:bCs/>
        </w:rPr>
      </w:pPr>
      <w:r w:rsidRPr="00755785">
        <w:rPr>
          <w:iCs/>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755785">
        <w:t>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Пензенской области»,</w:t>
      </w:r>
      <w:r w:rsidRPr="00755785">
        <w:rPr>
          <w:bCs/>
        </w:rPr>
        <w:t xml:space="preserve"> </w:t>
      </w:r>
      <w:r w:rsidRPr="00755785">
        <w:t xml:space="preserve">руководствуясь статьей 20 Устава </w:t>
      </w:r>
      <w:proofErr w:type="spellStart"/>
      <w:r w:rsidRPr="00755785">
        <w:t>Плещеевского</w:t>
      </w:r>
      <w:proofErr w:type="spellEnd"/>
      <w:r w:rsidRPr="00755785">
        <w:t xml:space="preserve"> сельсовета </w:t>
      </w:r>
      <w:proofErr w:type="spellStart"/>
      <w:r w:rsidRPr="00755785">
        <w:t>Колышлейского</w:t>
      </w:r>
      <w:proofErr w:type="spellEnd"/>
      <w:r w:rsidRPr="00755785">
        <w:t xml:space="preserve"> района Пензенской области</w:t>
      </w:r>
    </w:p>
    <w:p w:rsidR="008B22FC" w:rsidRPr="00755785" w:rsidRDefault="008B22FC" w:rsidP="008B22FC">
      <w:pPr>
        <w:tabs>
          <w:tab w:val="center" w:pos="5174"/>
        </w:tabs>
        <w:ind w:firstLine="567"/>
        <w:jc w:val="center"/>
      </w:pPr>
    </w:p>
    <w:p w:rsidR="008B22FC" w:rsidRPr="00755785" w:rsidRDefault="008B22FC" w:rsidP="008B22FC">
      <w:pPr>
        <w:tabs>
          <w:tab w:val="center" w:pos="5174"/>
        </w:tabs>
        <w:ind w:firstLine="567"/>
        <w:jc w:val="center"/>
        <w:rPr>
          <w:b/>
        </w:rPr>
      </w:pPr>
      <w:r w:rsidRPr="00755785">
        <w:t xml:space="preserve">Комитет местного самоуправления </w:t>
      </w:r>
      <w:proofErr w:type="spellStart"/>
      <w:r w:rsidRPr="00755785">
        <w:t>Плещеевского</w:t>
      </w:r>
      <w:proofErr w:type="spellEnd"/>
      <w:r w:rsidRPr="00755785">
        <w:t xml:space="preserve"> сельсовета</w:t>
      </w:r>
      <w:r w:rsidRPr="00755785">
        <w:rPr>
          <w:b/>
        </w:rPr>
        <w:t xml:space="preserve"> </w:t>
      </w:r>
      <w:r w:rsidRPr="00755785">
        <w:t xml:space="preserve"> </w:t>
      </w:r>
      <w:proofErr w:type="spellStart"/>
      <w:r w:rsidRPr="00755785">
        <w:rPr>
          <w:b/>
        </w:rPr>
        <w:t>р</w:t>
      </w:r>
      <w:proofErr w:type="spellEnd"/>
      <w:r w:rsidRPr="00755785">
        <w:rPr>
          <w:b/>
        </w:rPr>
        <w:t xml:space="preserve"> е </w:t>
      </w:r>
      <w:proofErr w:type="spellStart"/>
      <w:r w:rsidRPr="00755785">
        <w:rPr>
          <w:b/>
        </w:rPr>
        <w:t>ш</w:t>
      </w:r>
      <w:proofErr w:type="spellEnd"/>
      <w:r w:rsidRPr="00755785">
        <w:rPr>
          <w:b/>
        </w:rPr>
        <w:t xml:space="preserve"> и л:</w:t>
      </w:r>
    </w:p>
    <w:p w:rsidR="008B22FC" w:rsidRPr="00755785" w:rsidRDefault="008B22FC" w:rsidP="008B22FC">
      <w:pPr>
        <w:ind w:firstLine="567"/>
        <w:jc w:val="both"/>
      </w:pPr>
    </w:p>
    <w:p w:rsidR="008B22FC" w:rsidRPr="00755785" w:rsidRDefault="008B22FC" w:rsidP="008B22FC">
      <w:pPr>
        <w:autoSpaceDE w:val="0"/>
        <w:autoSpaceDN w:val="0"/>
        <w:adjustRightInd w:val="0"/>
        <w:ind w:firstLine="709"/>
        <w:jc w:val="both"/>
      </w:pPr>
      <w:r w:rsidRPr="00755785">
        <w:t>1.</w:t>
      </w:r>
      <w:r w:rsidRPr="00755785">
        <w:rPr>
          <w:iCs/>
        </w:rPr>
        <w:t xml:space="preserve"> Внести изменения в Положение об оплате труда муниципальных служащих органов местного самоуправления </w:t>
      </w:r>
      <w:proofErr w:type="spellStart"/>
      <w:r w:rsidRPr="00755785">
        <w:rPr>
          <w:iCs/>
        </w:rPr>
        <w:t>Плещеевского</w:t>
      </w:r>
      <w:proofErr w:type="spellEnd"/>
      <w:r w:rsidRPr="00755785">
        <w:rPr>
          <w:iCs/>
        </w:rPr>
        <w:t xml:space="preserve"> сельсовета </w:t>
      </w:r>
      <w:proofErr w:type="spellStart"/>
      <w:r w:rsidRPr="00755785">
        <w:t>Колышлейского</w:t>
      </w:r>
      <w:proofErr w:type="spellEnd"/>
      <w:r w:rsidRPr="00755785">
        <w:t xml:space="preserve"> района Пензенской области</w:t>
      </w:r>
      <w:r w:rsidRPr="00755785">
        <w:rPr>
          <w:i/>
          <w:iCs/>
        </w:rPr>
        <w:t xml:space="preserve"> </w:t>
      </w:r>
      <w:r w:rsidRPr="00755785">
        <w:rPr>
          <w:iCs/>
        </w:rPr>
        <w:t xml:space="preserve">(далее – Положение), </w:t>
      </w:r>
      <w:r w:rsidRPr="00755785">
        <w:t xml:space="preserve">утвержденное решением Комитета местного самоуправления </w:t>
      </w:r>
      <w:proofErr w:type="spellStart"/>
      <w:r w:rsidRPr="00755785">
        <w:t>Плещеевского</w:t>
      </w:r>
      <w:proofErr w:type="spellEnd"/>
      <w:r w:rsidRPr="00755785">
        <w:t xml:space="preserve"> сельсовета </w:t>
      </w:r>
      <w:proofErr w:type="spellStart"/>
      <w:r w:rsidRPr="00755785">
        <w:t>Колышлейского</w:t>
      </w:r>
      <w:proofErr w:type="spellEnd"/>
      <w:r w:rsidRPr="00755785">
        <w:t xml:space="preserve"> района Пензенской области от 29 августа 2019 года № 330-112/2 «Об утверждении Положения об оплате труда муниципальных служащих органов местного самоуправления Комитета местного самоуправления </w:t>
      </w:r>
      <w:proofErr w:type="spellStart"/>
      <w:r w:rsidRPr="00755785">
        <w:t>Плещеевского</w:t>
      </w:r>
      <w:proofErr w:type="spellEnd"/>
      <w:r w:rsidRPr="00755785">
        <w:t xml:space="preserve"> сельсовета </w:t>
      </w:r>
      <w:proofErr w:type="spellStart"/>
      <w:r w:rsidRPr="00755785">
        <w:t>Колышлейского</w:t>
      </w:r>
      <w:proofErr w:type="spellEnd"/>
      <w:r w:rsidRPr="00755785">
        <w:t xml:space="preserve"> района Пензенской области», следующие изменения:                       </w:t>
      </w:r>
    </w:p>
    <w:p w:rsidR="008B22FC" w:rsidRPr="00755785" w:rsidRDefault="008B22FC" w:rsidP="008B22FC">
      <w:pPr>
        <w:ind w:firstLine="709"/>
        <w:jc w:val="both"/>
      </w:pPr>
      <w:r w:rsidRPr="00755785">
        <w:t>1) в пункте 11 Положения слова «100 процентов» заменить словами «133,3 процента»;</w:t>
      </w:r>
    </w:p>
    <w:p w:rsidR="008B22FC" w:rsidRPr="00755785" w:rsidRDefault="008B22FC" w:rsidP="008B22FC">
      <w:pPr>
        <w:ind w:firstLine="709"/>
        <w:jc w:val="both"/>
      </w:pPr>
      <w:r w:rsidRPr="00755785">
        <w:t>2) в подпункте 6 пункта 26 Положения слово «двенадцати» заменить словом «шестнадцати».</w:t>
      </w:r>
    </w:p>
    <w:p w:rsidR="008B22FC" w:rsidRPr="00755785" w:rsidRDefault="008B22FC" w:rsidP="008B22FC">
      <w:pPr>
        <w:autoSpaceDE w:val="0"/>
        <w:autoSpaceDN w:val="0"/>
        <w:adjustRightInd w:val="0"/>
        <w:spacing w:after="120"/>
        <w:jc w:val="both"/>
        <w:rPr>
          <w:b/>
          <w:bCs/>
        </w:rPr>
      </w:pPr>
      <w:r w:rsidRPr="00755785">
        <w:t xml:space="preserve">           2. Признать утратившим силу решение Комитета местного самоуправления </w:t>
      </w:r>
      <w:proofErr w:type="spellStart"/>
      <w:r w:rsidRPr="00755785">
        <w:t>Плещеевского</w:t>
      </w:r>
      <w:proofErr w:type="spellEnd"/>
      <w:r w:rsidRPr="00755785">
        <w:t xml:space="preserve"> сельсовета </w:t>
      </w:r>
      <w:proofErr w:type="spellStart"/>
      <w:r w:rsidRPr="00755785">
        <w:t>Колышлейского</w:t>
      </w:r>
      <w:proofErr w:type="spellEnd"/>
      <w:r w:rsidRPr="00755785">
        <w:t xml:space="preserve"> района Пензенской области  от 25.11.2022 года № 184-74/3 «</w:t>
      </w:r>
      <w:r w:rsidRPr="00755785">
        <w:rPr>
          <w:bCs/>
        </w:rPr>
        <w:t xml:space="preserve">О внесении изменений в Положение об оплате труда </w:t>
      </w:r>
      <w:r w:rsidRPr="00755785">
        <w:rPr>
          <w:iCs/>
        </w:rPr>
        <w:t xml:space="preserve">муниципальных служащих органов местного самоуправления </w:t>
      </w:r>
      <w:proofErr w:type="spellStart"/>
      <w:r w:rsidRPr="00755785">
        <w:rPr>
          <w:iCs/>
        </w:rPr>
        <w:t>Плещеевского</w:t>
      </w:r>
      <w:proofErr w:type="spellEnd"/>
      <w:r w:rsidRPr="00755785">
        <w:rPr>
          <w:iCs/>
        </w:rPr>
        <w:t xml:space="preserve"> сельсовета </w:t>
      </w:r>
      <w:proofErr w:type="spellStart"/>
      <w:r w:rsidRPr="00755785">
        <w:t>Колышлейского</w:t>
      </w:r>
      <w:proofErr w:type="spellEnd"/>
      <w:r w:rsidRPr="00755785">
        <w:t xml:space="preserve"> района Пензенской области</w:t>
      </w:r>
      <w:r w:rsidRPr="00755785">
        <w:rPr>
          <w:i/>
          <w:iCs/>
        </w:rPr>
        <w:t xml:space="preserve"> </w:t>
      </w:r>
      <w:r w:rsidRPr="00755785">
        <w:rPr>
          <w:iCs/>
        </w:rPr>
        <w:t>и лиц, замещающих муниципальные должности</w:t>
      </w:r>
      <w:r w:rsidRPr="00755785">
        <w:rPr>
          <w:bCs/>
        </w:rPr>
        <w:t xml:space="preserve"> </w:t>
      </w:r>
      <w:proofErr w:type="spellStart"/>
      <w:r w:rsidRPr="00755785">
        <w:rPr>
          <w:bCs/>
        </w:rPr>
        <w:t>Плещеевского</w:t>
      </w:r>
      <w:proofErr w:type="spellEnd"/>
      <w:r w:rsidRPr="00755785">
        <w:rPr>
          <w:bCs/>
        </w:rPr>
        <w:t xml:space="preserve"> сельсовета </w:t>
      </w:r>
      <w:proofErr w:type="spellStart"/>
      <w:r w:rsidRPr="00755785">
        <w:t>Колышлейского</w:t>
      </w:r>
      <w:proofErr w:type="spellEnd"/>
      <w:r w:rsidRPr="00755785">
        <w:t xml:space="preserve"> района </w:t>
      </w:r>
      <w:r w:rsidRPr="00755785">
        <w:rPr>
          <w:bCs/>
        </w:rPr>
        <w:t>Пензенской области</w:t>
      </w:r>
      <w:r w:rsidRPr="00755785">
        <w:t xml:space="preserve">"  </w:t>
      </w:r>
    </w:p>
    <w:p w:rsidR="008B22FC" w:rsidRPr="00755785" w:rsidRDefault="008B22FC" w:rsidP="008B22FC">
      <w:pPr>
        <w:ind w:firstLine="540"/>
        <w:jc w:val="both"/>
      </w:pPr>
      <w:r w:rsidRPr="00755785">
        <w:t xml:space="preserve">3. Настоящее решение опубликовать в информационном бюллетене "Информационный вестник  </w:t>
      </w:r>
      <w:proofErr w:type="spellStart"/>
      <w:r w:rsidRPr="00755785">
        <w:rPr>
          <w:color w:val="000000"/>
        </w:rPr>
        <w:t>Плещеевского</w:t>
      </w:r>
      <w:proofErr w:type="spellEnd"/>
      <w:r w:rsidRPr="00755785">
        <w:rPr>
          <w:color w:val="000000"/>
        </w:rPr>
        <w:t xml:space="preserve"> </w:t>
      </w:r>
      <w:r w:rsidRPr="00755785">
        <w:t xml:space="preserve">сельсовета </w:t>
      </w:r>
      <w:proofErr w:type="spellStart"/>
      <w:r w:rsidRPr="00755785">
        <w:t>Колышлейского</w:t>
      </w:r>
      <w:proofErr w:type="spellEnd"/>
      <w:r w:rsidRPr="00755785">
        <w:t xml:space="preserve"> района Пензенской области". </w:t>
      </w:r>
    </w:p>
    <w:p w:rsidR="008B22FC" w:rsidRDefault="008B22FC" w:rsidP="008B22FC">
      <w:pPr>
        <w:jc w:val="both"/>
      </w:pPr>
      <w:r w:rsidRPr="00755785">
        <w:t xml:space="preserve">        4.</w:t>
      </w:r>
      <w:r w:rsidRPr="00755785">
        <w:rPr>
          <w:spacing w:val="-2"/>
        </w:rPr>
        <w:t xml:space="preserve"> Настоящее </w:t>
      </w:r>
      <w:r w:rsidRPr="00755785">
        <w:t xml:space="preserve">решение </w:t>
      </w:r>
      <w:r w:rsidRPr="00755785">
        <w:rPr>
          <w:spacing w:val="-2"/>
        </w:rPr>
        <w:t xml:space="preserve">вступает в силу </w:t>
      </w:r>
      <w:r w:rsidRPr="00755785">
        <w:t xml:space="preserve">с  01.01.2023 года.. </w:t>
      </w:r>
    </w:p>
    <w:p w:rsidR="008B22FC" w:rsidRDefault="008B22FC" w:rsidP="008B22FC">
      <w:pPr>
        <w:jc w:val="both"/>
      </w:pPr>
      <w:r>
        <w:lastRenderedPageBreak/>
        <w:t xml:space="preserve">         </w:t>
      </w:r>
      <w:r w:rsidRPr="00755785">
        <w:t xml:space="preserve">5. Контроль за исполнением настоящего решения возложить на  главу </w:t>
      </w:r>
      <w:proofErr w:type="spellStart"/>
      <w:r w:rsidRPr="00755785">
        <w:t>Плещеевского</w:t>
      </w:r>
      <w:proofErr w:type="spellEnd"/>
      <w:r w:rsidRPr="00755785">
        <w:t xml:space="preserve"> сельсовета </w:t>
      </w:r>
      <w:proofErr w:type="spellStart"/>
      <w:r w:rsidRPr="00755785">
        <w:t>Булушеву</w:t>
      </w:r>
      <w:proofErr w:type="spellEnd"/>
      <w:r w:rsidRPr="00755785">
        <w:t xml:space="preserve"> Л.А.</w:t>
      </w:r>
    </w:p>
    <w:p w:rsidR="008B22FC" w:rsidRPr="00755785" w:rsidRDefault="008B22FC" w:rsidP="008B22FC">
      <w:pPr>
        <w:pStyle w:val="ConsNormal"/>
        <w:spacing w:before="100" w:beforeAutospacing="1" w:after="100" w:afterAutospacing="1"/>
        <w:ind w:left="57" w:right="57" w:firstLine="602"/>
        <w:jc w:val="center"/>
        <w:rPr>
          <w:b/>
          <w:spacing w:val="-2"/>
          <w:sz w:val="24"/>
          <w:szCs w:val="24"/>
        </w:rPr>
      </w:pPr>
      <w:r w:rsidRPr="00755785">
        <w:rPr>
          <w:rFonts w:ascii="Times New Roman" w:hAnsi="Times New Roman"/>
          <w:sz w:val="24"/>
          <w:szCs w:val="24"/>
        </w:rPr>
        <w:t>Глава сельсовета:</w:t>
      </w:r>
      <w:r w:rsidRPr="00755785">
        <w:rPr>
          <w:rFonts w:ascii="Times New Roman" w:hAnsi="Times New Roman"/>
          <w:b/>
          <w:sz w:val="24"/>
          <w:szCs w:val="24"/>
        </w:rPr>
        <w:tab/>
      </w:r>
      <w:r w:rsidRPr="00755785">
        <w:rPr>
          <w:rFonts w:ascii="Times New Roman" w:hAnsi="Times New Roman"/>
          <w:b/>
          <w:sz w:val="24"/>
          <w:szCs w:val="24"/>
        </w:rPr>
        <w:tab/>
      </w:r>
      <w:r>
        <w:rPr>
          <w:rFonts w:ascii="Times New Roman" w:hAnsi="Times New Roman"/>
          <w:b/>
          <w:sz w:val="24"/>
          <w:szCs w:val="24"/>
        </w:rPr>
        <w:t xml:space="preserve">    </w:t>
      </w:r>
      <w:r w:rsidRPr="00755785">
        <w:rPr>
          <w:rFonts w:ascii="Times New Roman" w:hAnsi="Times New Roman"/>
          <w:b/>
          <w:sz w:val="24"/>
          <w:szCs w:val="24"/>
        </w:rPr>
        <w:tab/>
        <w:t xml:space="preserve">                                        </w:t>
      </w:r>
      <w:r w:rsidRPr="00755785">
        <w:rPr>
          <w:rFonts w:ascii="Times New Roman" w:hAnsi="Times New Roman"/>
          <w:b/>
          <w:sz w:val="24"/>
          <w:szCs w:val="24"/>
        </w:rPr>
        <w:tab/>
      </w:r>
      <w:proofErr w:type="spellStart"/>
      <w:r w:rsidRPr="00755785">
        <w:rPr>
          <w:rFonts w:ascii="Times New Roman" w:hAnsi="Times New Roman"/>
          <w:b/>
          <w:sz w:val="24"/>
          <w:szCs w:val="24"/>
        </w:rPr>
        <w:t>Л.А.Булушева</w:t>
      </w:r>
      <w:proofErr w:type="spellEnd"/>
    </w:p>
    <w:p w:rsidR="008B22FC" w:rsidRDefault="008B22FC"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EF21EF" w:rsidRDefault="00EF21EF" w:rsidP="008B22FC">
      <w:pPr>
        <w:tabs>
          <w:tab w:val="left" w:pos="1480"/>
        </w:tabs>
        <w:rPr>
          <w:b/>
          <w:sz w:val="28"/>
          <w:szCs w:val="28"/>
        </w:rPr>
      </w:pPr>
    </w:p>
    <w:p w:rsidR="008B22FC" w:rsidRDefault="008B22FC" w:rsidP="008B22FC">
      <w:pPr>
        <w:tabs>
          <w:tab w:val="left" w:pos="1480"/>
        </w:tabs>
        <w:rPr>
          <w:b/>
          <w:sz w:val="28"/>
          <w:szCs w:val="28"/>
        </w:rPr>
      </w:pPr>
    </w:p>
    <w:p w:rsidR="008B22FC" w:rsidRDefault="008B22FC" w:rsidP="008B22FC">
      <w:pPr>
        <w:tabs>
          <w:tab w:val="left" w:pos="1480"/>
        </w:tabs>
        <w:rPr>
          <w:b/>
          <w:sz w:val="28"/>
          <w:szCs w:val="28"/>
        </w:rPr>
      </w:pPr>
    </w:p>
    <w:p w:rsidR="008B22FC" w:rsidRDefault="008B22FC" w:rsidP="008B22FC">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8B22FC" w:rsidTr="004E1497">
        <w:trPr>
          <w:cantSplit/>
          <w:trHeight w:val="581"/>
        </w:trPr>
        <w:tc>
          <w:tcPr>
            <w:tcW w:w="3284" w:type="dxa"/>
            <w:tcBorders>
              <w:top w:val="nil"/>
              <w:left w:val="nil"/>
              <w:bottom w:val="nil"/>
              <w:right w:val="nil"/>
            </w:tcBorders>
            <w:hideMark/>
          </w:tcPr>
          <w:p w:rsidR="008B22FC" w:rsidRDefault="008B22FC" w:rsidP="004E1497">
            <w:pPr>
              <w:spacing w:line="276" w:lineRule="auto"/>
              <w:rPr>
                <w:b/>
                <w:bCs/>
              </w:rPr>
            </w:pPr>
            <w:r>
              <w:rPr>
                <w:b/>
                <w:bCs/>
                <w:sz w:val="22"/>
              </w:rPr>
              <w:t xml:space="preserve">Главный редактор: </w:t>
            </w:r>
          </w:p>
          <w:p w:rsidR="008B22FC" w:rsidRDefault="008B22FC" w:rsidP="004E1497">
            <w:pPr>
              <w:pStyle w:val="a5"/>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8B22FC" w:rsidRDefault="008B22FC" w:rsidP="004E1497">
            <w:pPr>
              <w:spacing w:line="276" w:lineRule="auto"/>
              <w:jc w:val="both"/>
              <w:rPr>
                <w:b/>
                <w:bCs/>
              </w:rPr>
            </w:pPr>
            <w:r>
              <w:rPr>
                <w:b/>
                <w:bCs/>
                <w:sz w:val="22"/>
              </w:rPr>
              <w:t>Учредитель:</w:t>
            </w:r>
          </w:p>
          <w:p w:rsidR="008B22FC" w:rsidRDefault="008B22FC" w:rsidP="004E1497">
            <w:pPr>
              <w:pStyle w:val="a5"/>
              <w:widowControl/>
              <w:tabs>
                <w:tab w:val="left" w:pos="708"/>
              </w:tabs>
              <w:spacing w:line="276" w:lineRule="auto"/>
              <w:rPr>
                <w:sz w:val="22"/>
              </w:rPr>
            </w:pPr>
            <w:r>
              <w:rPr>
                <w:sz w:val="22"/>
              </w:rPr>
              <w:t>Комитет местного</w:t>
            </w:r>
          </w:p>
          <w:p w:rsidR="008B22FC" w:rsidRDefault="008B22FC" w:rsidP="004E1497">
            <w:pPr>
              <w:pStyle w:val="a5"/>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8B22FC" w:rsidRDefault="008B22FC" w:rsidP="004E1497">
            <w:pPr>
              <w:spacing w:line="276" w:lineRule="auto"/>
              <w:jc w:val="both"/>
              <w:rPr>
                <w:b/>
                <w:bCs/>
              </w:rPr>
            </w:pPr>
            <w:r>
              <w:rPr>
                <w:b/>
                <w:bCs/>
                <w:sz w:val="22"/>
              </w:rPr>
              <w:t xml:space="preserve">Адрес редакции: </w:t>
            </w:r>
          </w:p>
          <w:p w:rsidR="008B22FC" w:rsidRDefault="008B22FC" w:rsidP="004E1497">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8B22FC" w:rsidRDefault="008B22FC" w:rsidP="004E1497">
            <w:pPr>
              <w:pStyle w:val="a5"/>
              <w:widowControl/>
              <w:tabs>
                <w:tab w:val="left" w:pos="708"/>
              </w:tabs>
              <w:spacing w:line="276" w:lineRule="auto"/>
              <w:jc w:val="both"/>
              <w:rPr>
                <w:sz w:val="22"/>
              </w:rPr>
            </w:pPr>
            <w:r>
              <w:rPr>
                <w:sz w:val="22"/>
              </w:rPr>
              <w:t>район Пензенская область</w:t>
            </w:r>
          </w:p>
          <w:p w:rsidR="008B22FC" w:rsidRDefault="008B22FC" w:rsidP="004E1497">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8B22FC" w:rsidRDefault="008B22FC" w:rsidP="004E1497">
            <w:pPr>
              <w:spacing w:line="276" w:lineRule="auto"/>
            </w:pPr>
            <w:r>
              <w:rPr>
                <w:sz w:val="22"/>
              </w:rPr>
              <w:t>ул. Центральная, д. № 13</w:t>
            </w:r>
          </w:p>
        </w:tc>
      </w:tr>
      <w:tr w:rsidR="008B22FC" w:rsidTr="004E1497">
        <w:trPr>
          <w:cantSplit/>
          <w:trHeight w:val="421"/>
        </w:trPr>
        <w:tc>
          <w:tcPr>
            <w:tcW w:w="3284" w:type="dxa"/>
            <w:tcBorders>
              <w:top w:val="nil"/>
              <w:left w:val="nil"/>
              <w:bottom w:val="nil"/>
              <w:right w:val="nil"/>
            </w:tcBorders>
          </w:tcPr>
          <w:p w:rsidR="008B22FC" w:rsidRDefault="008B22FC" w:rsidP="004E1497">
            <w:pPr>
              <w:spacing w:line="276" w:lineRule="auto"/>
            </w:pPr>
          </w:p>
          <w:p w:rsidR="008B22FC" w:rsidRDefault="008B22FC" w:rsidP="004E1497">
            <w:pPr>
              <w:spacing w:line="276" w:lineRule="auto"/>
            </w:pPr>
            <w:r>
              <w:rPr>
                <w:sz w:val="22"/>
              </w:rPr>
              <w:t>«Бесплатно»</w:t>
            </w:r>
          </w:p>
        </w:tc>
        <w:tc>
          <w:tcPr>
            <w:tcW w:w="0" w:type="auto"/>
            <w:vMerge/>
            <w:tcBorders>
              <w:top w:val="nil"/>
              <w:left w:val="nil"/>
              <w:bottom w:val="nil"/>
              <w:right w:val="nil"/>
            </w:tcBorders>
            <w:vAlign w:val="center"/>
            <w:hideMark/>
          </w:tcPr>
          <w:p w:rsidR="008B22FC" w:rsidRDefault="008B22FC" w:rsidP="004E1497">
            <w:pPr>
              <w:rPr>
                <w:szCs w:val="20"/>
              </w:rPr>
            </w:pPr>
          </w:p>
        </w:tc>
        <w:tc>
          <w:tcPr>
            <w:tcW w:w="0" w:type="auto"/>
            <w:vMerge/>
            <w:tcBorders>
              <w:top w:val="nil"/>
              <w:left w:val="nil"/>
              <w:bottom w:val="nil"/>
              <w:right w:val="nil"/>
            </w:tcBorders>
            <w:vAlign w:val="center"/>
            <w:hideMark/>
          </w:tcPr>
          <w:p w:rsidR="008B22FC" w:rsidRDefault="008B22FC" w:rsidP="004E1497"/>
        </w:tc>
      </w:tr>
      <w:tr w:rsidR="008B22FC" w:rsidTr="004E1497">
        <w:trPr>
          <w:cantSplit/>
          <w:trHeight w:val="334"/>
        </w:trPr>
        <w:tc>
          <w:tcPr>
            <w:tcW w:w="3284" w:type="dxa"/>
            <w:tcBorders>
              <w:top w:val="nil"/>
              <w:left w:val="nil"/>
              <w:bottom w:val="nil"/>
              <w:right w:val="nil"/>
            </w:tcBorders>
          </w:tcPr>
          <w:p w:rsidR="008B22FC" w:rsidRDefault="008B22FC" w:rsidP="004E1497">
            <w:pPr>
              <w:spacing w:line="276" w:lineRule="auto"/>
              <w:rPr>
                <w:bCs/>
              </w:rPr>
            </w:pPr>
            <w:r>
              <w:rPr>
                <w:bCs/>
                <w:sz w:val="22"/>
              </w:rPr>
              <w:t>Тираж  100  экз.</w:t>
            </w:r>
          </w:p>
          <w:p w:rsidR="008B22FC" w:rsidRDefault="008B22FC" w:rsidP="004E1497">
            <w:pPr>
              <w:spacing w:line="276" w:lineRule="auto"/>
            </w:pPr>
          </w:p>
        </w:tc>
        <w:tc>
          <w:tcPr>
            <w:tcW w:w="3142" w:type="dxa"/>
            <w:vMerge w:val="restart"/>
            <w:tcBorders>
              <w:top w:val="nil"/>
              <w:left w:val="nil"/>
              <w:bottom w:val="nil"/>
              <w:right w:val="nil"/>
            </w:tcBorders>
            <w:hideMark/>
          </w:tcPr>
          <w:p w:rsidR="008B22FC" w:rsidRDefault="008B22FC" w:rsidP="004E1497">
            <w:pPr>
              <w:spacing w:before="240" w:line="276" w:lineRule="auto"/>
              <w:rPr>
                <w:b/>
                <w:bCs/>
              </w:rPr>
            </w:pPr>
            <w:r>
              <w:rPr>
                <w:b/>
                <w:bCs/>
                <w:sz w:val="22"/>
              </w:rPr>
              <w:t xml:space="preserve">Отпечатано: </w:t>
            </w:r>
          </w:p>
          <w:p w:rsidR="008B22FC" w:rsidRDefault="008B22FC" w:rsidP="004E1497">
            <w:pPr>
              <w:pStyle w:val="20"/>
              <w:spacing w:line="276" w:lineRule="auto"/>
              <w:rPr>
                <w:sz w:val="22"/>
              </w:rPr>
            </w:pPr>
            <w:r>
              <w:rPr>
                <w:sz w:val="22"/>
              </w:rPr>
              <w:t>Комитет местного</w:t>
            </w:r>
          </w:p>
          <w:p w:rsidR="008B22FC" w:rsidRDefault="008B22FC" w:rsidP="004E1497">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8B22FC" w:rsidRDefault="008B22FC" w:rsidP="004E1497">
            <w:pPr>
              <w:spacing w:line="276" w:lineRule="auto"/>
            </w:pPr>
            <w:r>
              <w:rPr>
                <w:sz w:val="22"/>
              </w:rPr>
              <w:t>района Пензенской области</w:t>
            </w:r>
          </w:p>
        </w:tc>
        <w:tc>
          <w:tcPr>
            <w:tcW w:w="3432" w:type="dxa"/>
            <w:vMerge w:val="restart"/>
            <w:tcBorders>
              <w:top w:val="nil"/>
              <w:left w:val="nil"/>
              <w:bottom w:val="nil"/>
              <w:right w:val="nil"/>
            </w:tcBorders>
          </w:tcPr>
          <w:p w:rsidR="008B22FC" w:rsidRDefault="008B22FC" w:rsidP="004E1497">
            <w:pPr>
              <w:spacing w:line="276" w:lineRule="auto"/>
            </w:pPr>
          </w:p>
          <w:p w:rsidR="008B22FC" w:rsidRDefault="008B22FC" w:rsidP="004E1497">
            <w:pPr>
              <w:spacing w:line="276" w:lineRule="auto"/>
              <w:rPr>
                <w:b/>
                <w:bCs/>
              </w:rPr>
            </w:pPr>
            <w:r>
              <w:rPr>
                <w:b/>
                <w:bCs/>
                <w:sz w:val="22"/>
              </w:rPr>
              <w:t xml:space="preserve">Адрес издателя: </w:t>
            </w:r>
          </w:p>
          <w:p w:rsidR="008B22FC" w:rsidRDefault="008B22FC" w:rsidP="004E1497">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8B22FC" w:rsidRDefault="008B22FC" w:rsidP="004E1497">
            <w:pPr>
              <w:pStyle w:val="a5"/>
              <w:widowControl/>
              <w:tabs>
                <w:tab w:val="left" w:pos="708"/>
              </w:tabs>
              <w:spacing w:line="276" w:lineRule="auto"/>
              <w:jc w:val="both"/>
              <w:rPr>
                <w:sz w:val="22"/>
              </w:rPr>
            </w:pPr>
            <w:r>
              <w:rPr>
                <w:sz w:val="22"/>
              </w:rPr>
              <w:t>район Пензенская область</w:t>
            </w:r>
          </w:p>
          <w:p w:rsidR="008B22FC" w:rsidRDefault="008B22FC" w:rsidP="004E1497">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8B22FC" w:rsidRDefault="008B22FC" w:rsidP="004E1497">
            <w:pPr>
              <w:spacing w:line="276" w:lineRule="auto"/>
              <w:jc w:val="both"/>
            </w:pPr>
            <w:r>
              <w:rPr>
                <w:sz w:val="22"/>
              </w:rPr>
              <w:t>ул. Центральная, д. № 13</w:t>
            </w:r>
          </w:p>
        </w:tc>
      </w:tr>
    </w:tbl>
    <w:p w:rsidR="008532AF" w:rsidRPr="008B22FC" w:rsidRDefault="008532AF"/>
    <w:sectPr w:rsidR="008532AF" w:rsidRPr="008B22FC" w:rsidSect="00EF21EF">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5">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6">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7">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8">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9">
    <w:nsid w:val="1FC4692B"/>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86"/>
        </w:tabs>
        <w:ind w:left="-141" w:firstLine="567"/>
      </w:pPr>
      <w:rPr>
        <w:rFonts w:hint="default"/>
      </w:rPr>
    </w:lvl>
    <w:lvl w:ilvl="6">
      <w:start w:val="1"/>
      <w:numFmt w:val="decimal"/>
      <w:suff w:val="space"/>
      <w:lvlText w:val="%7) "/>
      <w:lvlJc w:val="left"/>
      <w:pPr>
        <w:ind w:left="-283"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1">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2">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3">
    <w:nsid w:val="3D6F1589"/>
    <w:multiLevelType w:val="hybridMultilevel"/>
    <w:tmpl w:val="8A90419E"/>
    <w:lvl w:ilvl="0">
      <w:start w:val="1"/>
      <w:numFmt w:val="bullet"/>
      <w:pStyle w:val="2"/>
      <w:lvlText w:val=""/>
      <w:lvlJc w:val="left"/>
      <w:pPr>
        <w:tabs>
          <w:tab w:val="num" w:pos="851"/>
        </w:tabs>
        <w:ind w:left="851"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2E17F1F"/>
    <w:multiLevelType w:val="hybridMultilevel"/>
    <w:tmpl w:val="55DA1418"/>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16">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17">
    <w:nsid w:val="623E3459"/>
    <w:multiLevelType w:val="hybridMultilevel"/>
    <w:tmpl w:val="75AE0D74"/>
    <w:lvl w:ilvl="0">
      <w:start w:val="1"/>
      <w:numFmt w:val="decimal"/>
      <w:lvlText w:val="%1)"/>
      <w:lvlJc w:val="left"/>
      <w:pPr>
        <w:tabs>
          <w:tab w:val="num" w:pos="928"/>
        </w:tabs>
        <w:ind w:left="928" w:hanging="360"/>
      </w:pPr>
      <w:rPr>
        <w:rFonts w:cs="Times New Roman" w:hint="default"/>
      </w:rPr>
    </w:lvl>
    <w:lvl w:ilvl="1" w:tentative="1">
      <w:start w:val="1"/>
      <w:numFmt w:val="lowerLetter"/>
      <w:lvlText w:val="%2."/>
      <w:lvlJc w:val="left"/>
      <w:pPr>
        <w:tabs>
          <w:tab w:val="num" w:pos="1648"/>
        </w:tabs>
        <w:ind w:left="1648" w:hanging="360"/>
      </w:pPr>
      <w:rPr>
        <w:rFonts w:cs="Times New Roman"/>
      </w:rPr>
    </w:lvl>
    <w:lvl w:ilvl="2" w:tentative="1">
      <w:start w:val="1"/>
      <w:numFmt w:val="lowerRoman"/>
      <w:lvlText w:val="%3."/>
      <w:lvlJc w:val="right"/>
      <w:pPr>
        <w:tabs>
          <w:tab w:val="num" w:pos="2368"/>
        </w:tabs>
        <w:ind w:left="2368" w:hanging="180"/>
      </w:pPr>
      <w:rPr>
        <w:rFonts w:cs="Times New Roman"/>
      </w:rPr>
    </w:lvl>
    <w:lvl w:ilvl="3" w:tentative="1">
      <w:start w:val="1"/>
      <w:numFmt w:val="decimal"/>
      <w:lvlText w:val="%4."/>
      <w:lvlJc w:val="left"/>
      <w:pPr>
        <w:tabs>
          <w:tab w:val="num" w:pos="3088"/>
        </w:tabs>
        <w:ind w:left="3088" w:hanging="360"/>
      </w:pPr>
      <w:rPr>
        <w:rFonts w:cs="Times New Roman"/>
      </w:rPr>
    </w:lvl>
    <w:lvl w:ilvl="4" w:tentative="1">
      <w:start w:val="1"/>
      <w:numFmt w:val="lowerLetter"/>
      <w:lvlText w:val="%5."/>
      <w:lvlJc w:val="left"/>
      <w:pPr>
        <w:tabs>
          <w:tab w:val="num" w:pos="3808"/>
        </w:tabs>
        <w:ind w:left="3808" w:hanging="360"/>
      </w:pPr>
      <w:rPr>
        <w:rFonts w:cs="Times New Roman"/>
      </w:rPr>
    </w:lvl>
    <w:lvl w:ilvl="5" w:tentative="1">
      <w:start w:val="1"/>
      <w:numFmt w:val="lowerRoman"/>
      <w:lvlText w:val="%6."/>
      <w:lvlJc w:val="right"/>
      <w:pPr>
        <w:tabs>
          <w:tab w:val="num" w:pos="4528"/>
        </w:tabs>
        <w:ind w:left="4528" w:hanging="180"/>
      </w:pPr>
      <w:rPr>
        <w:rFonts w:cs="Times New Roman"/>
      </w:rPr>
    </w:lvl>
    <w:lvl w:ilvl="6" w:tentative="1">
      <w:start w:val="1"/>
      <w:numFmt w:val="decimal"/>
      <w:lvlText w:val="%7."/>
      <w:lvlJc w:val="left"/>
      <w:pPr>
        <w:tabs>
          <w:tab w:val="num" w:pos="5248"/>
        </w:tabs>
        <w:ind w:left="5248" w:hanging="360"/>
      </w:pPr>
      <w:rPr>
        <w:rFonts w:cs="Times New Roman"/>
      </w:rPr>
    </w:lvl>
    <w:lvl w:ilvl="7" w:tentative="1">
      <w:start w:val="1"/>
      <w:numFmt w:val="lowerLetter"/>
      <w:lvlText w:val="%8."/>
      <w:lvlJc w:val="left"/>
      <w:pPr>
        <w:tabs>
          <w:tab w:val="num" w:pos="5968"/>
        </w:tabs>
        <w:ind w:left="5968" w:hanging="360"/>
      </w:pPr>
      <w:rPr>
        <w:rFonts w:cs="Times New Roman"/>
      </w:rPr>
    </w:lvl>
    <w:lvl w:ilvl="8" w:tentative="1">
      <w:start w:val="1"/>
      <w:numFmt w:val="lowerRoman"/>
      <w:lvlText w:val="%9."/>
      <w:lvlJc w:val="right"/>
      <w:pPr>
        <w:tabs>
          <w:tab w:val="num" w:pos="6688"/>
        </w:tabs>
        <w:ind w:left="6688" w:hanging="180"/>
      </w:pPr>
      <w:rPr>
        <w:rFonts w:cs="Times New Roman"/>
      </w:rPr>
    </w:lvl>
  </w:abstractNum>
  <w:abstractNum w:abstractNumId="18">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19">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1">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2">
    <w:nsid w:val="722723EF"/>
    <w:multiLevelType w:val="hybridMultilevel"/>
    <w:tmpl w:val="2AB82DC2"/>
    <w:lvl w:ilvl="0">
      <w:start w:val="4"/>
      <w:numFmt w:val="decimal"/>
      <w:lvlText w:val="%1)"/>
      <w:lvlJc w:val="left"/>
      <w:pPr>
        <w:tabs>
          <w:tab w:val="num" w:pos="1185"/>
        </w:tabs>
        <w:ind w:left="1185" w:hanging="360"/>
      </w:pPr>
      <w:rPr>
        <w:rFonts w:hint="default"/>
      </w:rPr>
    </w:lvl>
    <w:lvl w:ilvl="1" w:tentative="1">
      <w:start w:val="1"/>
      <w:numFmt w:val="lowerLetter"/>
      <w:lvlText w:val="%2."/>
      <w:lvlJc w:val="left"/>
      <w:pPr>
        <w:tabs>
          <w:tab w:val="num" w:pos="1905"/>
        </w:tabs>
        <w:ind w:left="1905" w:hanging="360"/>
      </w:pPr>
    </w:lvl>
    <w:lvl w:ilvl="2" w:tentative="1">
      <w:start w:val="1"/>
      <w:numFmt w:val="lowerRoman"/>
      <w:lvlText w:val="%3."/>
      <w:lvlJc w:val="right"/>
      <w:pPr>
        <w:tabs>
          <w:tab w:val="num" w:pos="2625"/>
        </w:tabs>
        <w:ind w:left="2625" w:hanging="180"/>
      </w:pPr>
    </w:lvl>
    <w:lvl w:ilvl="3" w:tentative="1">
      <w:start w:val="1"/>
      <w:numFmt w:val="decimal"/>
      <w:lvlText w:val="%4."/>
      <w:lvlJc w:val="left"/>
      <w:pPr>
        <w:tabs>
          <w:tab w:val="num" w:pos="3345"/>
        </w:tabs>
        <w:ind w:left="3345" w:hanging="360"/>
      </w:pPr>
    </w:lvl>
    <w:lvl w:ilvl="4" w:tentative="1">
      <w:start w:val="1"/>
      <w:numFmt w:val="lowerLetter"/>
      <w:lvlText w:val="%5."/>
      <w:lvlJc w:val="left"/>
      <w:pPr>
        <w:tabs>
          <w:tab w:val="num" w:pos="4065"/>
        </w:tabs>
        <w:ind w:left="4065" w:hanging="360"/>
      </w:pPr>
    </w:lvl>
    <w:lvl w:ilvl="5" w:tentative="1">
      <w:start w:val="1"/>
      <w:numFmt w:val="lowerRoman"/>
      <w:lvlText w:val="%6."/>
      <w:lvlJc w:val="right"/>
      <w:pPr>
        <w:tabs>
          <w:tab w:val="num" w:pos="4785"/>
        </w:tabs>
        <w:ind w:left="4785" w:hanging="180"/>
      </w:pPr>
    </w:lvl>
    <w:lvl w:ilvl="6" w:tentative="1">
      <w:start w:val="1"/>
      <w:numFmt w:val="decimal"/>
      <w:lvlText w:val="%7."/>
      <w:lvlJc w:val="left"/>
      <w:pPr>
        <w:tabs>
          <w:tab w:val="num" w:pos="5505"/>
        </w:tabs>
        <w:ind w:left="5505" w:hanging="360"/>
      </w:pPr>
    </w:lvl>
    <w:lvl w:ilvl="7" w:tentative="1">
      <w:start w:val="1"/>
      <w:numFmt w:val="lowerLetter"/>
      <w:lvlText w:val="%8."/>
      <w:lvlJc w:val="left"/>
      <w:pPr>
        <w:tabs>
          <w:tab w:val="num" w:pos="6225"/>
        </w:tabs>
        <w:ind w:left="6225" w:hanging="360"/>
      </w:pPr>
    </w:lvl>
    <w:lvl w:ilvl="8" w:tentative="1">
      <w:start w:val="1"/>
      <w:numFmt w:val="lowerRoman"/>
      <w:lvlText w:val="%9."/>
      <w:lvlJc w:val="right"/>
      <w:pPr>
        <w:tabs>
          <w:tab w:val="num" w:pos="6945"/>
        </w:tabs>
        <w:ind w:left="6945" w:hanging="180"/>
      </w:pPr>
    </w:lvl>
  </w:abstractNum>
  <w:abstractNum w:abstractNumId="23">
    <w:nsid w:val="77216EF4"/>
    <w:multiLevelType w:val="hybridMultilevel"/>
    <w:tmpl w:val="FA7E4D2A"/>
    <w:lvl w:ilvl="0" w:tplc="BED22ED6">
      <w:start w:val="3"/>
      <w:numFmt w:val="decimal"/>
      <w:lvlText w:val="%1)"/>
      <w:lvlJc w:val="left"/>
      <w:pPr>
        <w:tabs>
          <w:tab w:val="num" w:pos="1185"/>
        </w:tabs>
        <w:ind w:left="1185" w:hanging="360"/>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24">
    <w:nsid w:val="79E16EC4"/>
    <w:multiLevelType w:val="multilevel"/>
    <w:tmpl w:val="99887A76"/>
    <w:lvl w:ilvl="0">
      <w:start w:val="1"/>
      <w:numFmt w:val="decimal"/>
      <w:pStyle w:val="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5">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8"/>
  </w:num>
  <w:num w:numId="2">
    <w:abstractNumId w:val="13"/>
  </w:num>
  <w:num w:numId="3">
    <w:abstractNumId w:val="0"/>
  </w:num>
  <w:num w:numId="4">
    <w:abstractNumId w:val="10"/>
  </w:num>
  <w:num w:numId="5">
    <w:abstractNumId w:val="17"/>
  </w:num>
  <w:num w:numId="6">
    <w:abstractNumId w:val="14"/>
  </w:num>
  <w:num w:numId="7">
    <w:abstractNumId w:val="4"/>
  </w:num>
  <w:num w:numId="8">
    <w:abstractNumId w:val="11"/>
  </w:num>
  <w:num w:numId="9">
    <w:abstractNumId w:val="12"/>
  </w:num>
  <w:num w:numId="10">
    <w:abstractNumId w:val="24"/>
  </w:num>
  <w:num w:numId="11">
    <w:abstractNumId w:val="15"/>
  </w:num>
  <w:num w:numId="12">
    <w:abstractNumId w:val="3"/>
  </w:num>
  <w:num w:numId="13">
    <w:abstractNumId w:val="25"/>
  </w:num>
  <w:num w:numId="14">
    <w:abstractNumId w:val="19"/>
  </w:num>
  <w:num w:numId="15">
    <w:abstractNumId w:val="16"/>
  </w:num>
  <w:num w:numId="16">
    <w:abstractNumId w:val="2"/>
  </w:num>
  <w:num w:numId="17">
    <w:abstractNumId w:val="6"/>
  </w:num>
  <w:num w:numId="18">
    <w:abstractNumId w:val="20"/>
  </w:num>
  <w:num w:numId="19">
    <w:abstractNumId w:val="5"/>
  </w:num>
  <w:num w:numId="20">
    <w:abstractNumId w:val="1"/>
  </w:num>
  <w:num w:numId="21">
    <w:abstractNumId w:val="21"/>
  </w:num>
  <w:num w:numId="22">
    <w:abstractNumId w:val="18"/>
  </w:num>
  <w:num w:numId="23">
    <w:abstractNumId w:val="7"/>
  </w:num>
  <w:num w:numId="24">
    <w:abstractNumId w:val="9"/>
  </w:num>
  <w:num w:numId="25">
    <w:abstractNumId w:val="23"/>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8B22FC"/>
    <w:rsid w:val="0008545F"/>
    <w:rsid w:val="0029256C"/>
    <w:rsid w:val="006469D0"/>
    <w:rsid w:val="008532AF"/>
    <w:rsid w:val="008B22FC"/>
    <w:rsid w:val="00911594"/>
    <w:rsid w:val="00D27054"/>
    <w:rsid w:val="00E847F4"/>
    <w:rsid w:val="00EF21EF"/>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2FC"/>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EF21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нак2,Знак2 Знак"/>
    <w:basedOn w:val="a"/>
    <w:next w:val="a"/>
    <w:link w:val="21"/>
    <w:unhideWhenUsed/>
    <w:qFormat/>
    <w:rsid w:val="008B22FC"/>
    <w:pPr>
      <w:keepNext/>
      <w:outlineLvl w:val="1"/>
    </w:pPr>
    <w:rPr>
      <w:sz w:val="36"/>
    </w:rPr>
  </w:style>
  <w:style w:type="paragraph" w:styleId="3">
    <w:name w:val="heading 3"/>
    <w:basedOn w:val="a"/>
    <w:next w:val="4"/>
    <w:link w:val="30"/>
    <w:qFormat/>
    <w:rsid w:val="00EF21EF"/>
    <w:pPr>
      <w:keepNext/>
      <w:keepLines/>
      <w:spacing w:before="360"/>
      <w:ind w:left="1701" w:hanging="1134"/>
      <w:outlineLvl w:val="2"/>
    </w:pPr>
    <w:rPr>
      <w:b/>
      <w:sz w:val="28"/>
      <w:szCs w:val="20"/>
    </w:rPr>
  </w:style>
  <w:style w:type="paragraph" w:styleId="4">
    <w:name w:val="heading 4"/>
    <w:basedOn w:val="a"/>
    <w:next w:val="a0"/>
    <w:link w:val="40"/>
    <w:qFormat/>
    <w:rsid w:val="00EF21EF"/>
    <w:pPr>
      <w:keepNext/>
      <w:keepLines/>
      <w:spacing w:before="240"/>
      <w:ind w:left="1614" w:hanging="1134"/>
      <w:outlineLvl w:val="3"/>
    </w:pPr>
    <w:rPr>
      <w:b/>
      <w:szCs w:val="20"/>
    </w:rPr>
  </w:style>
  <w:style w:type="paragraph" w:styleId="5">
    <w:name w:val="heading 5"/>
    <w:basedOn w:val="a"/>
    <w:next w:val="a"/>
    <w:link w:val="50"/>
    <w:qFormat/>
    <w:rsid w:val="00EF21EF"/>
    <w:pPr>
      <w:keepNext/>
      <w:spacing w:before="240" w:after="60"/>
      <w:ind w:left="284" w:right="284"/>
      <w:jc w:val="center"/>
      <w:outlineLvl w:val="4"/>
    </w:pPr>
    <w:rPr>
      <w:b/>
      <w:sz w:val="28"/>
      <w:szCs w:val="20"/>
    </w:rPr>
  </w:style>
  <w:style w:type="paragraph" w:styleId="6">
    <w:name w:val="heading 6"/>
    <w:aliases w:val="Знак"/>
    <w:basedOn w:val="a"/>
    <w:next w:val="a"/>
    <w:link w:val="60"/>
    <w:qFormat/>
    <w:rsid w:val="00EF21EF"/>
    <w:pPr>
      <w:keepNext/>
      <w:spacing w:before="240" w:after="60"/>
      <w:jc w:val="center"/>
      <w:outlineLvl w:val="5"/>
    </w:pPr>
    <w:rPr>
      <w:sz w:val="28"/>
      <w:szCs w:val="20"/>
    </w:rPr>
  </w:style>
  <w:style w:type="paragraph" w:styleId="7">
    <w:name w:val="heading 7"/>
    <w:basedOn w:val="a"/>
    <w:next w:val="a"/>
    <w:link w:val="70"/>
    <w:qFormat/>
    <w:rsid w:val="00EF21EF"/>
    <w:pPr>
      <w:numPr>
        <w:ilvl w:val="6"/>
        <w:numId w:val="1"/>
      </w:numPr>
      <w:spacing w:before="240" w:after="60"/>
      <w:outlineLvl w:val="6"/>
    </w:pPr>
    <w:rPr>
      <w:rFonts w:ascii="Arial" w:hAnsi="Arial"/>
      <w:szCs w:val="20"/>
    </w:rPr>
  </w:style>
  <w:style w:type="paragraph" w:styleId="8">
    <w:name w:val="heading 8"/>
    <w:basedOn w:val="a"/>
    <w:next w:val="a"/>
    <w:link w:val="80"/>
    <w:qFormat/>
    <w:rsid w:val="00EF21EF"/>
    <w:pPr>
      <w:spacing w:after="240" w:line="240" w:lineRule="exact"/>
      <w:ind w:left="4536"/>
      <w:outlineLvl w:val="7"/>
    </w:pPr>
    <w:rPr>
      <w:szCs w:val="20"/>
    </w:rPr>
  </w:style>
  <w:style w:type="paragraph" w:styleId="9">
    <w:name w:val="heading 9"/>
    <w:basedOn w:val="a"/>
    <w:next w:val="5"/>
    <w:link w:val="90"/>
    <w:qFormat/>
    <w:rsid w:val="00EF21EF"/>
    <w:pPr>
      <w:keepNext/>
      <w:keepLines/>
      <w:numPr>
        <w:ilvl w:val="8"/>
        <w:numId w:val="1"/>
      </w:numPr>
      <w:spacing w:after="120" w:line="240" w:lineRule="exact"/>
      <w:jc w:val="right"/>
      <w:outlineLvl w:val="8"/>
    </w:pPr>
    <w:rPr>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Знак2 Знак1,Знак2 Знак Знак"/>
    <w:basedOn w:val="a1"/>
    <w:link w:val="20"/>
    <w:semiHidden/>
    <w:rsid w:val="008B22FC"/>
    <w:rPr>
      <w:rFonts w:ascii="Times New Roman" w:eastAsia="Times New Roman" w:hAnsi="Times New Roman" w:cs="Times New Roman"/>
      <w:sz w:val="36"/>
      <w:szCs w:val="24"/>
      <w:lang w:eastAsia="ru-RU"/>
    </w:rPr>
  </w:style>
  <w:style w:type="character" w:customStyle="1" w:styleId="a4">
    <w:name w:val="Верхний колонтитул Знак"/>
    <w:aliases w:val="ВерхКолонтитул Знак"/>
    <w:basedOn w:val="a1"/>
    <w:link w:val="a5"/>
    <w:uiPriority w:val="99"/>
    <w:locked/>
    <w:rsid w:val="008B22FC"/>
    <w:rPr>
      <w:rFonts w:ascii="Times New Roman" w:eastAsia="Times New Roman" w:hAnsi="Times New Roman" w:cs="Times New Roman"/>
      <w:sz w:val="20"/>
      <w:szCs w:val="20"/>
      <w:lang w:eastAsia="ru-RU"/>
    </w:rPr>
  </w:style>
  <w:style w:type="paragraph" w:styleId="a5">
    <w:name w:val="header"/>
    <w:aliases w:val="ВерхКолонтитул"/>
    <w:basedOn w:val="a"/>
    <w:link w:val="a4"/>
    <w:uiPriority w:val="99"/>
    <w:unhideWhenUsed/>
    <w:rsid w:val="008B22FC"/>
    <w:pPr>
      <w:widowControl w:val="0"/>
      <w:tabs>
        <w:tab w:val="center" w:pos="4153"/>
        <w:tab w:val="right" w:pos="8306"/>
      </w:tabs>
    </w:pPr>
    <w:rPr>
      <w:sz w:val="20"/>
      <w:szCs w:val="20"/>
    </w:rPr>
  </w:style>
  <w:style w:type="character" w:customStyle="1" w:styleId="12">
    <w:name w:val="Верхний колонтитул Знак1"/>
    <w:basedOn w:val="a1"/>
    <w:link w:val="a5"/>
    <w:uiPriority w:val="99"/>
    <w:semiHidden/>
    <w:rsid w:val="008B22FC"/>
    <w:rPr>
      <w:rFonts w:ascii="Times New Roman" w:eastAsia="Times New Roman" w:hAnsi="Times New Roman" w:cs="Times New Roman"/>
      <w:sz w:val="24"/>
      <w:szCs w:val="24"/>
      <w:lang w:eastAsia="ru-RU"/>
    </w:rPr>
  </w:style>
  <w:style w:type="paragraph" w:customStyle="1" w:styleId="ConsNormal">
    <w:name w:val="ConsNormal"/>
    <w:rsid w:val="008B22FC"/>
    <w:pPr>
      <w:widowControl w:val="0"/>
      <w:spacing w:after="0" w:line="240" w:lineRule="auto"/>
      <w:ind w:right="19772" w:firstLine="720"/>
    </w:pPr>
    <w:rPr>
      <w:rFonts w:ascii="Arial" w:eastAsia="Times New Roman" w:hAnsi="Arial" w:cs="Times New Roman"/>
      <w:sz w:val="20"/>
      <w:szCs w:val="20"/>
      <w:lang w:eastAsia="ru-RU"/>
    </w:rPr>
  </w:style>
  <w:style w:type="character" w:customStyle="1" w:styleId="11">
    <w:name w:val="Заголовок 1 Знак"/>
    <w:basedOn w:val="a1"/>
    <w:link w:val="10"/>
    <w:rsid w:val="00EF21EF"/>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rsid w:val="00EF21EF"/>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EF21E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EF21EF"/>
    <w:rPr>
      <w:rFonts w:ascii="Times New Roman" w:eastAsia="Times New Roman" w:hAnsi="Times New Roman" w:cs="Times New Roman"/>
      <w:b/>
      <w:sz w:val="28"/>
      <w:szCs w:val="20"/>
      <w:lang w:eastAsia="ru-RU"/>
    </w:rPr>
  </w:style>
  <w:style w:type="character" w:customStyle="1" w:styleId="60">
    <w:name w:val="Заголовок 6 Знак"/>
    <w:aliases w:val="Знак Знак"/>
    <w:basedOn w:val="a1"/>
    <w:link w:val="6"/>
    <w:rsid w:val="00EF21EF"/>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EF21EF"/>
    <w:rPr>
      <w:rFonts w:ascii="Arial" w:eastAsia="Times New Roman" w:hAnsi="Arial" w:cs="Times New Roman"/>
      <w:sz w:val="24"/>
      <w:szCs w:val="20"/>
      <w:lang w:eastAsia="ru-RU"/>
    </w:rPr>
  </w:style>
  <w:style w:type="character" w:customStyle="1" w:styleId="80">
    <w:name w:val="Заголовок 8 Знак"/>
    <w:basedOn w:val="a1"/>
    <w:link w:val="8"/>
    <w:rsid w:val="00EF21EF"/>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EF21EF"/>
    <w:rPr>
      <w:rFonts w:ascii="Times New Roman" w:eastAsia="Times New Roman" w:hAnsi="Times New Roman" w:cs="Times New Roman"/>
      <w:sz w:val="24"/>
      <w:szCs w:val="20"/>
      <w:lang w:eastAsia="ru-RU"/>
    </w:rPr>
  </w:style>
  <w:style w:type="paragraph" w:styleId="a0">
    <w:name w:val="Body Text"/>
    <w:basedOn w:val="a"/>
    <w:link w:val="a6"/>
    <w:rsid w:val="00EF21EF"/>
    <w:pPr>
      <w:spacing w:before="120"/>
      <w:ind w:firstLine="567"/>
      <w:jc w:val="both"/>
    </w:pPr>
    <w:rPr>
      <w:szCs w:val="20"/>
    </w:rPr>
  </w:style>
  <w:style w:type="character" w:customStyle="1" w:styleId="a6">
    <w:name w:val="Основной текст Знак"/>
    <w:basedOn w:val="a1"/>
    <w:link w:val="a0"/>
    <w:rsid w:val="00EF21EF"/>
    <w:rPr>
      <w:rFonts w:ascii="Times New Roman" w:eastAsia="Times New Roman" w:hAnsi="Times New Roman" w:cs="Times New Roman"/>
      <w:sz w:val="24"/>
      <w:szCs w:val="20"/>
      <w:lang w:eastAsia="ru-RU"/>
    </w:rPr>
  </w:style>
  <w:style w:type="paragraph" w:styleId="a7">
    <w:name w:val="footer"/>
    <w:basedOn w:val="a"/>
    <w:link w:val="a8"/>
    <w:rsid w:val="00EF21EF"/>
    <w:pPr>
      <w:tabs>
        <w:tab w:val="center" w:pos="4536"/>
        <w:tab w:val="right" w:pos="9072"/>
      </w:tabs>
      <w:jc w:val="right"/>
    </w:pPr>
    <w:rPr>
      <w:sz w:val="16"/>
      <w:szCs w:val="20"/>
    </w:rPr>
  </w:style>
  <w:style w:type="character" w:customStyle="1" w:styleId="a8">
    <w:name w:val="Нижний колонтитул Знак"/>
    <w:basedOn w:val="a1"/>
    <w:link w:val="a7"/>
    <w:rsid w:val="00EF21EF"/>
    <w:rPr>
      <w:rFonts w:ascii="Times New Roman" w:eastAsia="Times New Roman" w:hAnsi="Times New Roman" w:cs="Times New Roman"/>
      <w:sz w:val="16"/>
      <w:szCs w:val="20"/>
      <w:lang w:eastAsia="ru-RU"/>
    </w:rPr>
  </w:style>
  <w:style w:type="paragraph" w:styleId="a9">
    <w:name w:val="Body Text Indent"/>
    <w:basedOn w:val="a"/>
    <w:link w:val="13"/>
    <w:rsid w:val="00EF21EF"/>
    <w:pPr>
      <w:spacing w:before="60"/>
      <w:ind w:left="284" w:firstLine="284"/>
      <w:jc w:val="both"/>
    </w:pPr>
    <w:rPr>
      <w:szCs w:val="20"/>
    </w:rPr>
  </w:style>
  <w:style w:type="character" w:customStyle="1" w:styleId="aa">
    <w:name w:val="Основной текст с отступом Знак"/>
    <w:basedOn w:val="a1"/>
    <w:link w:val="a9"/>
    <w:rsid w:val="00EF21EF"/>
    <w:rPr>
      <w:rFonts w:ascii="Times New Roman" w:eastAsia="Times New Roman" w:hAnsi="Times New Roman" w:cs="Times New Roman"/>
      <w:sz w:val="24"/>
      <w:szCs w:val="24"/>
      <w:lang w:eastAsia="ru-RU"/>
    </w:rPr>
  </w:style>
  <w:style w:type="character" w:customStyle="1" w:styleId="13">
    <w:name w:val="Основной текст с отступом Знак1"/>
    <w:basedOn w:val="a1"/>
    <w:link w:val="a9"/>
    <w:rsid w:val="00EF21EF"/>
    <w:rPr>
      <w:rFonts w:ascii="Times New Roman" w:eastAsia="Times New Roman" w:hAnsi="Times New Roman" w:cs="Times New Roman"/>
      <w:sz w:val="24"/>
      <w:szCs w:val="20"/>
      <w:lang w:eastAsia="ru-RU"/>
    </w:rPr>
  </w:style>
  <w:style w:type="paragraph" w:styleId="ab">
    <w:name w:val="Signature"/>
    <w:basedOn w:val="a"/>
    <w:next w:val="a"/>
    <w:link w:val="ac"/>
    <w:rsid w:val="00EF21EF"/>
    <w:pPr>
      <w:tabs>
        <w:tab w:val="left" w:pos="6237"/>
      </w:tabs>
      <w:spacing w:before="600"/>
      <w:ind w:left="1276"/>
    </w:pPr>
    <w:rPr>
      <w:szCs w:val="20"/>
    </w:rPr>
  </w:style>
  <w:style w:type="character" w:customStyle="1" w:styleId="ac">
    <w:name w:val="Подпись Знак"/>
    <w:basedOn w:val="a1"/>
    <w:link w:val="ab"/>
    <w:rsid w:val="00EF21EF"/>
    <w:rPr>
      <w:rFonts w:ascii="Times New Roman" w:eastAsia="Times New Roman" w:hAnsi="Times New Roman" w:cs="Times New Roman"/>
      <w:sz w:val="24"/>
      <w:szCs w:val="20"/>
      <w:lang w:eastAsia="ru-RU"/>
    </w:rPr>
  </w:style>
  <w:style w:type="paragraph" w:customStyle="1" w:styleId="2">
    <w:name w:val="Стиль2"/>
    <w:basedOn w:val="14"/>
    <w:qFormat/>
    <w:rsid w:val="00EF21EF"/>
    <w:pPr>
      <w:numPr>
        <w:numId w:val="2"/>
      </w:numPr>
      <w:tabs>
        <w:tab w:val="clear" w:pos="851"/>
      </w:tabs>
      <w:spacing w:before="60"/>
      <w:ind w:left="197" w:firstLine="283"/>
      <w:outlineLvl w:val="6"/>
    </w:pPr>
  </w:style>
  <w:style w:type="paragraph" w:customStyle="1" w:styleId="14">
    <w:name w:val="Стиль1"/>
    <w:basedOn w:val="a"/>
    <w:qFormat/>
    <w:rsid w:val="00EF21EF"/>
    <w:pPr>
      <w:tabs>
        <w:tab w:val="num" w:pos="840"/>
      </w:tabs>
      <w:autoSpaceDE w:val="0"/>
      <w:autoSpaceDN w:val="0"/>
      <w:adjustRightInd w:val="0"/>
      <w:spacing w:before="120"/>
      <w:ind w:left="-87" w:firstLine="567"/>
      <w:jc w:val="both"/>
      <w:outlineLvl w:val="5"/>
    </w:pPr>
    <w:rPr>
      <w:rFonts w:cs="Arial"/>
      <w:szCs w:val="18"/>
    </w:rPr>
  </w:style>
  <w:style w:type="paragraph" w:styleId="ad">
    <w:name w:val="table of figures"/>
    <w:basedOn w:val="a"/>
    <w:next w:val="a"/>
    <w:semiHidden/>
    <w:rsid w:val="00EF21EF"/>
    <w:pPr>
      <w:ind w:left="480" w:hanging="480"/>
    </w:pPr>
    <w:rPr>
      <w:szCs w:val="20"/>
    </w:rPr>
  </w:style>
  <w:style w:type="paragraph" w:customStyle="1" w:styleId="31">
    <w:name w:val="Стиль3"/>
    <w:basedOn w:val="a"/>
    <w:rsid w:val="00EF21EF"/>
    <w:pPr>
      <w:numPr>
        <w:numId w:val="2"/>
      </w:numPr>
      <w:jc w:val="both"/>
    </w:pPr>
    <w:rPr>
      <w:szCs w:val="20"/>
    </w:rPr>
  </w:style>
  <w:style w:type="paragraph" w:customStyle="1" w:styleId="41">
    <w:name w:val="Стиль4"/>
    <w:basedOn w:val="a"/>
    <w:qFormat/>
    <w:rsid w:val="00EF21EF"/>
    <w:pPr>
      <w:numPr>
        <w:ilvl w:val="7"/>
        <w:numId w:val="3"/>
      </w:numPr>
      <w:jc w:val="both"/>
    </w:pPr>
    <w:rPr>
      <w:szCs w:val="20"/>
    </w:rPr>
  </w:style>
  <w:style w:type="table" w:styleId="ae">
    <w:name w:val="Table Grid"/>
    <w:basedOn w:val="a2"/>
    <w:rsid w:val="00EF21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Заголовок 6_1"/>
    <w:basedOn w:val="a"/>
    <w:rsid w:val="00EF21EF"/>
    <w:pPr>
      <w:keepNext/>
      <w:spacing w:before="240"/>
      <w:ind w:left="1134" w:hanging="567"/>
    </w:pPr>
    <w:rPr>
      <w:b/>
    </w:rPr>
  </w:style>
  <w:style w:type="paragraph" w:styleId="af">
    <w:name w:val="Balloon Text"/>
    <w:basedOn w:val="a"/>
    <w:link w:val="af0"/>
    <w:semiHidden/>
    <w:rsid w:val="00EF21EF"/>
    <w:rPr>
      <w:rFonts w:ascii="Tahoma" w:hAnsi="Tahoma" w:cs="Tahoma"/>
      <w:sz w:val="16"/>
      <w:szCs w:val="16"/>
    </w:rPr>
  </w:style>
  <w:style w:type="character" w:customStyle="1" w:styleId="af0">
    <w:name w:val="Текст выноски Знак"/>
    <w:basedOn w:val="a1"/>
    <w:link w:val="af"/>
    <w:semiHidden/>
    <w:rsid w:val="00EF21EF"/>
    <w:rPr>
      <w:rFonts w:ascii="Tahoma" w:eastAsia="Times New Roman" w:hAnsi="Tahoma" w:cs="Tahoma"/>
      <w:sz w:val="16"/>
      <w:szCs w:val="16"/>
      <w:lang w:eastAsia="ru-RU"/>
    </w:rPr>
  </w:style>
  <w:style w:type="paragraph" w:styleId="1">
    <w:name w:val="toc 1"/>
    <w:basedOn w:val="a"/>
    <w:next w:val="a"/>
    <w:autoRedefine/>
    <w:semiHidden/>
    <w:rsid w:val="00EF21EF"/>
    <w:pPr>
      <w:widowControl w:val="0"/>
      <w:numPr>
        <w:numId w:val="10"/>
      </w:numPr>
      <w:tabs>
        <w:tab w:val="clear" w:pos="0"/>
      </w:tabs>
      <w:autoSpaceDE w:val="0"/>
      <w:autoSpaceDN w:val="0"/>
      <w:adjustRightInd w:val="0"/>
      <w:ind w:left="0" w:firstLine="0"/>
      <w:jc w:val="center"/>
    </w:pPr>
    <w:rPr>
      <w:sz w:val="20"/>
      <w:szCs w:val="20"/>
    </w:rPr>
  </w:style>
  <w:style w:type="character" w:styleId="af1">
    <w:name w:val="page number"/>
    <w:basedOn w:val="a1"/>
    <w:rsid w:val="00EF21EF"/>
    <w:rPr>
      <w:sz w:val="24"/>
      <w:szCs w:val="24"/>
    </w:rPr>
  </w:style>
  <w:style w:type="paragraph" w:customStyle="1" w:styleId="22">
    <w:name w:val="отступ 2"/>
    <w:basedOn w:val="a9"/>
    <w:rsid w:val="00EF21EF"/>
    <w:pPr>
      <w:spacing w:before="120"/>
      <w:ind w:left="567"/>
    </w:pPr>
  </w:style>
  <w:style w:type="paragraph" w:customStyle="1" w:styleId="110">
    <w:name w:val="Стиль11"/>
    <w:basedOn w:val="a"/>
    <w:rsid w:val="00EF21EF"/>
    <w:pPr>
      <w:numPr>
        <w:numId w:val="11"/>
      </w:numPr>
      <w:spacing w:before="120"/>
      <w:jc w:val="both"/>
      <w:outlineLvl w:val="0"/>
    </w:pPr>
    <w:rPr>
      <w:szCs w:val="20"/>
    </w:rPr>
  </w:style>
  <w:style w:type="paragraph" w:customStyle="1" w:styleId="ConsPlusTitle">
    <w:name w:val="ConsPlusTitle"/>
    <w:rsid w:val="00EF21E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EF21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F21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5">
    <w:name w:val="Знак Знак1"/>
    <w:basedOn w:val="a1"/>
    <w:locked/>
    <w:rsid w:val="00EF21EF"/>
    <w:rPr>
      <w:sz w:val="24"/>
      <w:lang w:val="ru-RU" w:eastAsia="ru-RU" w:bidi="ar-SA"/>
    </w:rPr>
  </w:style>
  <w:style w:type="paragraph" w:customStyle="1" w:styleId="16">
    <w:name w:val="Знак1"/>
    <w:basedOn w:val="a"/>
    <w:uiPriority w:val="99"/>
    <w:rsid w:val="00EF21EF"/>
    <w:pPr>
      <w:spacing w:after="160" w:line="240" w:lineRule="exact"/>
    </w:pPr>
    <w:rPr>
      <w:rFonts w:ascii="Arial" w:hAnsi="Arial" w:cs="Arial"/>
      <w:sz w:val="20"/>
      <w:szCs w:val="20"/>
      <w:lang w:val="fr-FR"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33</Pages>
  <Words>10968</Words>
  <Characters>62522</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2022-12-16T07:21:00Z</dcterms:created>
  <dcterms:modified xsi:type="dcterms:W3CDTF">2022-12-16T09:06:00Z</dcterms:modified>
</cp:coreProperties>
</file>