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F6" w:rsidRDefault="001E6606">
      <w:proofErr w:type="gramStart"/>
      <w:r>
        <w:t>16 января 2023 года территориальной избирательной комиссии Колышлейского района</w:t>
      </w:r>
      <w:r w:rsidRPr="001E6606">
        <w:t xml:space="preserve"> </w:t>
      </w:r>
      <w:r>
        <w:t xml:space="preserve">на 9 апреля 2023 года были назначены дополнительные выборы депутатов Комитета местного самоуправления рабочего поселка </w:t>
      </w:r>
      <w:proofErr w:type="spellStart"/>
      <w:r>
        <w:t>Колышлей</w:t>
      </w:r>
      <w:proofErr w:type="spellEnd"/>
      <w:r>
        <w:t xml:space="preserve"> Колышлейского района Пензенской области седьмого созыва по одномандатным избирательным округам №№1,2 и дополнительные выборы депутата Комитета местного самоуправления </w:t>
      </w:r>
      <w:proofErr w:type="spellStart"/>
      <w:r>
        <w:t>Названовского</w:t>
      </w:r>
      <w:proofErr w:type="spellEnd"/>
      <w:r>
        <w:t xml:space="preserve"> сельсовета Колышлейского района Пензенской области седьмого созыва по одномандатному избирательному округу №7.</w:t>
      </w:r>
      <w:proofErr w:type="gramEnd"/>
    </w:p>
    <w:sectPr w:rsidR="003630F6" w:rsidSect="00363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1E6606"/>
    <w:rsid w:val="001E6606"/>
    <w:rsid w:val="003630F6"/>
    <w:rsid w:val="009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426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2023-01-17T05:18:00Z</dcterms:created>
  <dcterms:modified xsi:type="dcterms:W3CDTF">2023-01-17T05:26:00Z</dcterms:modified>
</cp:coreProperties>
</file>