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15"/>
        <w:gridCol w:w="222"/>
      </w:tblGrid>
      <w:tr w:rsidR="00060C04" w:rsidRPr="00060C04" w:rsidTr="006B33F4">
        <w:trPr>
          <w:trHeight w:val="3234"/>
        </w:trPr>
        <w:tc>
          <w:tcPr>
            <w:tcW w:w="99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0" w:type="dxa"/>
              <w:tblLook w:val="04A0"/>
            </w:tblPr>
            <w:tblGrid>
              <w:gridCol w:w="4438"/>
              <w:gridCol w:w="5822"/>
            </w:tblGrid>
            <w:tr w:rsidR="00060C04" w:rsidRPr="00060C04" w:rsidTr="006B33F4">
              <w:tc>
                <w:tcPr>
                  <w:tcW w:w="4438" w:type="dxa"/>
                </w:tcPr>
                <w:tbl>
                  <w:tblPr>
                    <w:tblpPr w:leftFromText="180" w:rightFromText="180" w:vertAnchor="text" w:horzAnchor="margin" w:tblpY="-136"/>
                    <w:tblOverlap w:val="never"/>
                    <w:tblW w:w="0" w:type="auto"/>
                    <w:tblLook w:val="04A0"/>
                  </w:tblPr>
                  <w:tblGrid>
                    <w:gridCol w:w="548"/>
                    <w:gridCol w:w="1440"/>
                    <w:gridCol w:w="392"/>
                    <w:gridCol w:w="314"/>
                    <w:gridCol w:w="1492"/>
                  </w:tblGrid>
                  <w:tr w:rsidR="00060C04" w:rsidRPr="00060C04" w:rsidTr="006B33F4">
                    <w:trPr>
                      <w:trHeight w:val="2690"/>
                    </w:trPr>
                    <w:tc>
                      <w:tcPr>
                        <w:tcW w:w="4186" w:type="dxa"/>
                        <w:gridSpan w:val="5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6"/>
                            <w:szCs w:val="24"/>
                            <w:lang w:eastAsia="ru-RU"/>
                          </w:rPr>
                        </w:pPr>
                      </w:p>
                      <w:p w:rsidR="003B6480" w:rsidRDefault="003B6480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3B6480" w:rsidRDefault="003B6480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3B6480" w:rsidRDefault="003B6480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3B6480" w:rsidRDefault="003B6480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  <w:t xml:space="preserve">Министерство образования 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  <w:t>Пензенской области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  <w:t xml:space="preserve">ГОСУДАРСТВЕННОЕ АВТОНОМНОЕ 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  <w:t xml:space="preserve">ОБРАЗОВАТЕЛЬНОЕ УЧРЕЖДЕНИЕ 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  <w:t xml:space="preserve">ДОПОЛНИТЕЛЬНОГО 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  <w:t>ПРОФЕССИОНАЛЬНОГО ОБРАЗОВАНИЯ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  <w:t>«ИНСТИТУТ РЕГИОНАЛЬНОГО РАЗВИТИЯ ПЕНЗЕНСКОЙ ОБЛАСТИ»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  <w:szCs w:val="18"/>
                            <w:lang w:eastAsia="ru-RU"/>
                          </w:rPr>
                          <w:t>(ГАОУ ДПО ИРР ПО)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Ул. Попова, д.40, г. Пенза, 440049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Тел</w:t>
                        </w: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val="de-DE" w:eastAsia="ru-RU"/>
                          </w:rPr>
                          <w:t>/</w:t>
                        </w: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факс</w:t>
                        </w: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val="de-DE" w:eastAsia="ru-RU"/>
                          </w:rPr>
                          <w:t xml:space="preserve"> 34-89-78E-mail: </w:t>
                        </w:r>
                        <w:hyperlink r:id="rId8" w:history="1">
                          <w:r w:rsidRPr="00060C04">
                            <w:rPr>
                              <w:rFonts w:ascii="Times New Roman" w:eastAsia="Times New Roman" w:hAnsi="Times New Roman" w:cs="Times New Roman"/>
                              <w:color w:val="0563C1"/>
                              <w:sz w:val="18"/>
                              <w:szCs w:val="18"/>
                              <w:u w:val="single"/>
                              <w:lang w:val="en-US" w:eastAsia="ru-RU"/>
                            </w:rPr>
                            <w:t>penzaobr</w:t>
                          </w:r>
                          <w:r w:rsidRPr="00060C04">
                            <w:rPr>
                              <w:rFonts w:ascii="Times New Roman" w:eastAsia="Times New Roman" w:hAnsi="Times New Roman" w:cs="Times New Roman"/>
                              <w:color w:val="0563C1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@</w:t>
                          </w:r>
                          <w:r w:rsidRPr="00060C04">
                            <w:rPr>
                              <w:rFonts w:ascii="Times New Roman" w:eastAsia="Times New Roman" w:hAnsi="Times New Roman" w:cs="Times New Roman"/>
                              <w:color w:val="0563C1"/>
                              <w:sz w:val="18"/>
                              <w:szCs w:val="18"/>
                              <w:u w:val="single"/>
                              <w:lang w:val="en-US" w:eastAsia="ru-RU"/>
                            </w:rPr>
                            <w:t>edu</w:t>
                          </w:r>
                          <w:r w:rsidRPr="00060C04">
                            <w:rPr>
                              <w:rFonts w:ascii="Times New Roman" w:eastAsia="Times New Roman" w:hAnsi="Times New Roman" w:cs="Times New Roman"/>
                              <w:color w:val="0563C1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-</w:t>
                          </w:r>
                          <w:r w:rsidRPr="00060C04">
                            <w:rPr>
                              <w:rFonts w:ascii="Times New Roman" w:eastAsia="Times New Roman" w:hAnsi="Times New Roman" w:cs="Times New Roman"/>
                              <w:color w:val="0563C1"/>
                              <w:sz w:val="18"/>
                              <w:szCs w:val="18"/>
                              <w:u w:val="single"/>
                              <w:lang w:val="en-US" w:eastAsia="ru-RU"/>
                            </w:rPr>
                            <w:t>penza</w:t>
                          </w:r>
                          <w:r w:rsidRPr="00060C04">
                            <w:rPr>
                              <w:rFonts w:ascii="Times New Roman" w:eastAsia="Times New Roman" w:hAnsi="Times New Roman" w:cs="Times New Roman"/>
                              <w:color w:val="0563C1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.</w:t>
                          </w:r>
                          <w:proofErr w:type="spellStart"/>
                          <w:r w:rsidRPr="00060C04">
                            <w:rPr>
                              <w:rFonts w:ascii="Times New Roman" w:eastAsia="Times New Roman" w:hAnsi="Times New Roman" w:cs="Times New Roman"/>
                              <w:color w:val="0563C1"/>
                              <w:sz w:val="18"/>
                              <w:szCs w:val="18"/>
                              <w:u w:val="single"/>
                              <w:lang w:val="en-US" w:eastAsia="ru-RU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val="de-DE"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ОКПО24</w:t>
                        </w: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val="de-DE" w:eastAsia="ru-RU"/>
                          </w:rPr>
                          <w:t>0</w:t>
                        </w: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40837</w:t>
                        </w: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val="de-DE" w:eastAsia="ru-RU"/>
                          </w:rPr>
                          <w:t xml:space="preserve">, </w:t>
                        </w: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ОГРН1025801444448</w:t>
                        </w:r>
                      </w:p>
                      <w:p w:rsidR="00060C04" w:rsidRPr="00060C04" w:rsidRDefault="00060C04" w:rsidP="00060C0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ИНН/КПП 5837001190/583701001</w:t>
                        </w:r>
                      </w:p>
                    </w:tc>
                  </w:tr>
                  <w:tr w:rsidR="00060C04" w:rsidRPr="00060C04" w:rsidTr="006B33F4">
                    <w:trPr>
                      <w:trHeight w:hRule="exact" w:val="340"/>
                    </w:trPr>
                    <w:tc>
                      <w:tcPr>
                        <w:tcW w:w="1988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060C04" w:rsidRPr="00060C04" w:rsidRDefault="007B02A9" w:rsidP="00060C04">
                        <w:pPr>
                          <w:keepNext/>
                          <w:spacing w:after="0" w:line="228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26.08.2020</w:t>
                        </w:r>
                      </w:p>
                    </w:tc>
                    <w:tc>
                      <w:tcPr>
                        <w:tcW w:w="3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060C04" w:rsidRPr="00060C04" w:rsidRDefault="00060C04" w:rsidP="00060C04">
                        <w:pPr>
                          <w:keepNext/>
                          <w:spacing w:after="0" w:line="228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180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bottom"/>
                      </w:tcPr>
                      <w:p w:rsidR="00060C04" w:rsidRPr="00060C04" w:rsidRDefault="007B02A9" w:rsidP="00060C04">
                        <w:pPr>
                          <w:keepNext/>
                          <w:spacing w:after="0" w:line="228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01-13/687</w:t>
                        </w:r>
                        <w:bookmarkStart w:id="0" w:name="_GoBack"/>
                        <w:bookmarkEnd w:id="0"/>
                      </w:p>
                    </w:tc>
                  </w:tr>
                  <w:tr w:rsidR="00060C04" w:rsidRPr="00060C04" w:rsidTr="006B33F4">
                    <w:trPr>
                      <w:trHeight w:hRule="exact" w:val="340"/>
                    </w:trPr>
                    <w:tc>
                      <w:tcPr>
                        <w:tcW w:w="54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060C04" w:rsidRPr="00060C04" w:rsidRDefault="00060C04" w:rsidP="00060C04">
                        <w:pPr>
                          <w:keepNext/>
                          <w:spacing w:after="0" w:line="228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№</w:t>
                        </w:r>
                      </w:p>
                    </w:tc>
                    <w:tc>
                      <w:tcPr>
                        <w:tcW w:w="1832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bottom"/>
                      </w:tcPr>
                      <w:p w:rsidR="00060C04" w:rsidRPr="00060C04" w:rsidRDefault="00060C04" w:rsidP="00060C04">
                        <w:pPr>
                          <w:keepNext/>
                          <w:spacing w:after="0" w:line="228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060C04" w:rsidRPr="00060C04" w:rsidRDefault="00060C04" w:rsidP="00060C04">
                        <w:pPr>
                          <w:keepNext/>
                          <w:spacing w:after="0" w:line="228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60C0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</w:t>
                        </w:r>
                      </w:p>
                    </w:tc>
                    <w:tc>
                      <w:tcPr>
                        <w:tcW w:w="14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vAlign w:val="bottom"/>
                      </w:tcPr>
                      <w:p w:rsidR="00060C04" w:rsidRPr="00060C04" w:rsidRDefault="00060C04" w:rsidP="00060C04">
                        <w:pPr>
                          <w:keepNext/>
                          <w:spacing w:after="0" w:line="228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60C04" w:rsidRPr="00060C04" w:rsidRDefault="00060C04" w:rsidP="00060C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2" w:type="dxa"/>
                </w:tcPr>
                <w:p w:rsidR="00060C04" w:rsidRDefault="00060C04" w:rsidP="00060C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3B6480" w:rsidRPr="00060C04" w:rsidRDefault="003B6480" w:rsidP="00060C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2839BE" w:rsidRPr="002839BE" w:rsidRDefault="002839BE" w:rsidP="002839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9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Руководителям </w:t>
                  </w:r>
                </w:p>
                <w:p w:rsidR="002839BE" w:rsidRPr="002839BE" w:rsidRDefault="002839BE" w:rsidP="002839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9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органов управления образованием муниципальных районов </w:t>
                  </w:r>
                </w:p>
                <w:p w:rsidR="002839BE" w:rsidRPr="002839BE" w:rsidRDefault="002839BE" w:rsidP="002839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9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(городских округов)</w:t>
                  </w:r>
                </w:p>
                <w:p w:rsidR="002839BE" w:rsidRPr="002839BE" w:rsidRDefault="002839BE" w:rsidP="002839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2839BE" w:rsidRPr="002839BE" w:rsidRDefault="002839BE" w:rsidP="002839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9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Руководителям </w:t>
                  </w:r>
                </w:p>
                <w:p w:rsidR="002839BE" w:rsidRPr="002839BE" w:rsidRDefault="002839BE" w:rsidP="002839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9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общеобразовательных</w:t>
                  </w:r>
                </w:p>
                <w:p w:rsidR="002839BE" w:rsidRPr="002839BE" w:rsidRDefault="002839BE" w:rsidP="002839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9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организаций </w:t>
                  </w:r>
                </w:p>
                <w:p w:rsidR="002839BE" w:rsidRPr="002839BE" w:rsidRDefault="002839BE" w:rsidP="002839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9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Пензенской области</w:t>
                  </w:r>
                </w:p>
                <w:p w:rsidR="00060C04" w:rsidRPr="00060C04" w:rsidRDefault="00060C04" w:rsidP="00060C04">
                  <w:pPr>
                    <w:spacing w:after="0" w:line="240" w:lineRule="auto"/>
                    <w:ind w:left="314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B6480" w:rsidRPr="00060C04" w:rsidTr="006B33F4">
              <w:tc>
                <w:tcPr>
                  <w:tcW w:w="4438" w:type="dxa"/>
                </w:tcPr>
                <w:p w:rsidR="003B6480" w:rsidRPr="00060C04" w:rsidRDefault="003B6480" w:rsidP="00060C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6"/>
                      <w:szCs w:val="24"/>
                      <w:lang w:eastAsia="ru-RU"/>
                    </w:rPr>
                  </w:pPr>
                </w:p>
              </w:tc>
              <w:tc>
                <w:tcPr>
                  <w:tcW w:w="5822" w:type="dxa"/>
                </w:tcPr>
                <w:p w:rsidR="003B6480" w:rsidRPr="00060C04" w:rsidRDefault="003B6480" w:rsidP="00060C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0C04" w:rsidRPr="00060C04" w:rsidRDefault="00060C04" w:rsidP="00060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060C04" w:rsidRPr="00060C04" w:rsidRDefault="00060C04" w:rsidP="00060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0C04" w:rsidRPr="00060C04" w:rsidRDefault="00060C04" w:rsidP="000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0C04" w:rsidRPr="00060C04" w:rsidRDefault="00060C04" w:rsidP="00060C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16DD" w:rsidRDefault="00060C04" w:rsidP="00521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5216DD" w:rsidRPr="005216DD" w:rsidRDefault="005216DD" w:rsidP="00521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6DD" w:rsidRPr="005216DD" w:rsidRDefault="00D55D24" w:rsidP="00D55D24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D24">
        <w:rPr>
          <w:rFonts w:ascii="Times New Roman" w:eastAsia="Calibri" w:hAnsi="Times New Roman" w:cs="Times New Roman"/>
          <w:sz w:val="28"/>
          <w:szCs w:val="28"/>
        </w:rPr>
        <w:t>ГАОУ ДПО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«Институт регионального развития Пензенской области», центр профессионального и технологического образования направляют</w:t>
      </w:r>
      <w:r w:rsidR="005216DD" w:rsidRPr="005216DD">
        <w:rPr>
          <w:rFonts w:ascii="Times New Roman" w:eastAsia="Calibri" w:hAnsi="Times New Roman" w:cs="Times New Roman"/>
          <w:sz w:val="28"/>
          <w:szCs w:val="28"/>
        </w:rPr>
        <w:t xml:space="preserve"> Вам методические рекомендации по трудовом</w:t>
      </w:r>
      <w:r w:rsidR="001423B5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воспитанию детей и подростков для использования в профессиональной деятельности с целью </w:t>
      </w:r>
      <w:r w:rsidR="005216DD" w:rsidRPr="005216DD">
        <w:rPr>
          <w:rFonts w:ascii="Times New Roman" w:eastAsia="Calibri" w:hAnsi="Times New Roman" w:cs="Times New Roman"/>
          <w:sz w:val="28"/>
          <w:szCs w:val="28"/>
        </w:rPr>
        <w:t>формировани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5216DD" w:rsidRPr="005216DD">
        <w:rPr>
          <w:rFonts w:ascii="Times New Roman" w:eastAsia="Calibri" w:hAnsi="Times New Roman" w:cs="Times New Roman"/>
          <w:sz w:val="28"/>
          <w:szCs w:val="28"/>
        </w:rPr>
        <w:t xml:space="preserve"> у обучающихся положительного отношения к труду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216DD" w:rsidRPr="005216DD">
        <w:rPr>
          <w:rFonts w:ascii="Times New Roman" w:eastAsia="Calibri" w:hAnsi="Times New Roman" w:cs="Times New Roman"/>
          <w:sz w:val="28"/>
          <w:szCs w:val="28"/>
        </w:rPr>
        <w:t>мотивации к трудовой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216DD" w:rsidRPr="005216DD">
        <w:rPr>
          <w:rFonts w:ascii="Times New Roman" w:eastAsia="Calibri" w:hAnsi="Times New Roman" w:cs="Times New Roman"/>
          <w:sz w:val="28"/>
          <w:szCs w:val="28"/>
        </w:rPr>
        <w:t>дальнейшего профессионального самоопределения молодежи.</w:t>
      </w:r>
    </w:p>
    <w:p w:rsidR="00060C04" w:rsidRPr="00060C04" w:rsidRDefault="00060C04" w:rsidP="00060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60C04" w:rsidRPr="00060C04" w:rsidRDefault="00060C04" w:rsidP="00060C04">
      <w:pPr>
        <w:spacing w:after="0" w:line="240" w:lineRule="auto"/>
        <w:ind w:left="567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8B30B5" w:rsidP="00060C04">
      <w:pPr>
        <w:spacing w:after="0" w:line="240" w:lineRule="auto"/>
        <w:ind w:left="567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="00DB7F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13</w:t>
      </w:r>
      <w:r w:rsidR="00060C04" w:rsidRP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  <w:r w:rsidR="00590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экз.</w:t>
      </w:r>
    </w:p>
    <w:p w:rsidR="00060C04" w:rsidRPr="00060C04" w:rsidRDefault="00060C04" w:rsidP="00060C04">
      <w:pPr>
        <w:spacing w:after="0" w:line="240" w:lineRule="auto"/>
        <w:ind w:left="567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left="567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6480" w:rsidRDefault="003B6480" w:rsidP="005E2168">
      <w:pPr>
        <w:spacing w:after="0" w:line="240" w:lineRule="auto"/>
        <w:ind w:right="-18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480" w:rsidRDefault="003B6480" w:rsidP="005E2168">
      <w:pPr>
        <w:spacing w:after="0" w:line="240" w:lineRule="auto"/>
        <w:ind w:right="-18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5E2168">
      <w:pPr>
        <w:spacing w:after="0" w:line="240" w:lineRule="auto"/>
        <w:ind w:right="-18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</w:t>
      </w:r>
      <w:r w:rsidRP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21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21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21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21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>О.Ф. Федосеева</w:t>
      </w: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60C04" w:rsidRDefault="00060C04" w:rsidP="00060C04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C04" w:rsidRPr="000D472A" w:rsidRDefault="00D55D24" w:rsidP="00060C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Цыганова Елена Александровна</w:t>
      </w:r>
    </w:p>
    <w:p w:rsidR="00060C04" w:rsidRPr="00060C04" w:rsidRDefault="00060C04" w:rsidP="00060C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60C04" w:rsidRPr="00060C04" w:rsidSect="00526895">
          <w:footerReference w:type="default" r:id="rId9"/>
          <w:pgSz w:w="11906" w:h="16838"/>
          <w:pgMar w:top="426" w:right="851" w:bottom="1134" w:left="1134" w:header="709" w:footer="709" w:gutter="0"/>
          <w:cols w:space="708"/>
          <w:titlePg/>
          <w:docGrid w:linePitch="360"/>
        </w:sectPr>
      </w:pPr>
      <w:r w:rsidRPr="000D472A">
        <w:rPr>
          <w:rFonts w:ascii="Times New Roman" w:eastAsia="Times New Roman" w:hAnsi="Times New Roman" w:cs="Times New Roman"/>
          <w:sz w:val="20"/>
          <w:szCs w:val="20"/>
          <w:lang w:eastAsia="ru-RU"/>
        </w:rPr>
        <w:t>(841</w:t>
      </w:r>
      <w:r w:rsidR="00D55D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-2) </w:t>
      </w:r>
      <w:r w:rsidRPr="000D472A">
        <w:rPr>
          <w:rFonts w:ascii="Times New Roman" w:eastAsia="Times New Roman" w:hAnsi="Times New Roman" w:cs="Times New Roman"/>
          <w:sz w:val="20"/>
          <w:szCs w:val="20"/>
          <w:lang w:eastAsia="ru-RU"/>
        </w:rPr>
        <w:t>45-12-61</w:t>
      </w:r>
    </w:p>
    <w:p w:rsidR="0017707C" w:rsidRDefault="000B063D" w:rsidP="0017707C">
      <w:pPr>
        <w:spacing w:after="0" w:line="240" w:lineRule="auto"/>
        <w:ind w:left="567" w:firstLine="680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2839B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Приложение</w:t>
      </w:r>
    </w:p>
    <w:p w:rsidR="000D472A" w:rsidRDefault="0017707C" w:rsidP="0017707C">
      <w:pPr>
        <w:spacing w:after="0" w:line="240" w:lineRule="auto"/>
        <w:ind w:left="567" w:firstLine="680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к </w:t>
      </w:r>
      <w:r w:rsidR="0052689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нформационному письму №</w:t>
      </w:r>
      <w:r w:rsidR="007B02A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01-13/687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от 26.08.2020 г.</w:t>
      </w:r>
    </w:p>
    <w:p w:rsidR="0017707C" w:rsidRPr="002839BE" w:rsidRDefault="0017707C" w:rsidP="0017707C">
      <w:pPr>
        <w:spacing w:after="0" w:line="240" w:lineRule="auto"/>
        <w:ind w:left="567" w:firstLine="680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55D24" w:rsidRDefault="005216DD" w:rsidP="00D55D24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86202">
        <w:rPr>
          <w:rFonts w:ascii="Times New Roman" w:hAnsi="Times New Roman" w:cs="Times New Roman"/>
          <w:b/>
          <w:bCs/>
          <w:sz w:val="23"/>
          <w:szCs w:val="23"/>
        </w:rPr>
        <w:t>Методические рекомендации для образовательных организаций</w:t>
      </w:r>
      <w:r w:rsidR="00D55D2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786202">
        <w:rPr>
          <w:rFonts w:ascii="Times New Roman" w:hAnsi="Times New Roman" w:cs="Times New Roman"/>
          <w:b/>
          <w:bCs/>
          <w:sz w:val="23"/>
          <w:szCs w:val="23"/>
        </w:rPr>
        <w:t>и</w:t>
      </w:r>
    </w:p>
    <w:p w:rsidR="000B17FF" w:rsidRPr="00786202" w:rsidRDefault="00FE5FAB" w:rsidP="00D55D24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р</w:t>
      </w:r>
      <w:r w:rsidR="000B17FF" w:rsidRPr="00786202">
        <w:rPr>
          <w:rFonts w:ascii="Times New Roman" w:hAnsi="Times New Roman" w:cs="Times New Roman"/>
          <w:b/>
          <w:bCs/>
          <w:sz w:val="23"/>
          <w:szCs w:val="23"/>
        </w:rPr>
        <w:t>одителей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(законных представителей) </w:t>
      </w:r>
      <w:r w:rsidR="000B17FF" w:rsidRPr="00786202">
        <w:rPr>
          <w:rFonts w:ascii="Times New Roman" w:hAnsi="Times New Roman" w:cs="Times New Roman"/>
          <w:b/>
          <w:bCs/>
          <w:sz w:val="23"/>
          <w:szCs w:val="23"/>
        </w:rPr>
        <w:t>по трудовом</w:t>
      </w:r>
      <w:r w:rsidR="00D55D24">
        <w:rPr>
          <w:rFonts w:ascii="Times New Roman" w:hAnsi="Times New Roman" w:cs="Times New Roman"/>
          <w:b/>
          <w:bCs/>
          <w:sz w:val="23"/>
          <w:szCs w:val="23"/>
        </w:rPr>
        <w:t>у воспитанию детей и подростков</w:t>
      </w:r>
    </w:p>
    <w:p w:rsidR="005733FD" w:rsidRDefault="005733FD" w:rsidP="005733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B03F4F" w:rsidRDefault="005216DD" w:rsidP="005733F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786202">
        <w:rPr>
          <w:rFonts w:ascii="Times New Roman" w:hAnsi="Times New Roman" w:cs="Times New Roman"/>
          <w:sz w:val="23"/>
          <w:szCs w:val="23"/>
        </w:rPr>
        <w:t>В методических рекомендациях обозначены краткосрочные и долгосрочные цели трудового воспитания как важнейшего элемента самоопределения обучающихся; содержание</w:t>
      </w:r>
      <w:r w:rsidR="00FE5FAB">
        <w:rPr>
          <w:rFonts w:ascii="Times New Roman" w:hAnsi="Times New Roman" w:cs="Times New Roman"/>
          <w:sz w:val="23"/>
          <w:szCs w:val="23"/>
        </w:rPr>
        <w:t>,</w:t>
      </w:r>
      <w:r w:rsidRPr="00786202">
        <w:rPr>
          <w:rFonts w:ascii="Times New Roman" w:hAnsi="Times New Roman" w:cs="Times New Roman"/>
          <w:sz w:val="23"/>
          <w:szCs w:val="23"/>
        </w:rPr>
        <w:t xml:space="preserve"> условия </w:t>
      </w:r>
      <w:r w:rsidR="00156D6C">
        <w:rPr>
          <w:rFonts w:ascii="Times New Roman" w:hAnsi="Times New Roman" w:cs="Times New Roman"/>
          <w:sz w:val="23"/>
          <w:szCs w:val="23"/>
        </w:rPr>
        <w:t>его</w:t>
      </w:r>
      <w:r w:rsidR="00156D6C" w:rsidRPr="00786202">
        <w:rPr>
          <w:rFonts w:ascii="Times New Roman" w:hAnsi="Times New Roman" w:cs="Times New Roman"/>
          <w:sz w:val="23"/>
          <w:szCs w:val="23"/>
        </w:rPr>
        <w:t xml:space="preserve"> </w:t>
      </w:r>
      <w:r w:rsidRPr="00786202">
        <w:rPr>
          <w:rFonts w:ascii="Times New Roman" w:hAnsi="Times New Roman" w:cs="Times New Roman"/>
          <w:sz w:val="23"/>
          <w:szCs w:val="23"/>
        </w:rPr>
        <w:t>организации</w:t>
      </w:r>
      <w:r w:rsidR="00156D6C">
        <w:rPr>
          <w:rFonts w:ascii="Times New Roman" w:hAnsi="Times New Roman" w:cs="Times New Roman"/>
          <w:sz w:val="23"/>
          <w:szCs w:val="23"/>
        </w:rPr>
        <w:t xml:space="preserve"> </w:t>
      </w:r>
      <w:r w:rsidRPr="00786202">
        <w:rPr>
          <w:rFonts w:ascii="Times New Roman" w:hAnsi="Times New Roman" w:cs="Times New Roman"/>
          <w:sz w:val="23"/>
          <w:szCs w:val="23"/>
        </w:rPr>
        <w:t>в образовательной организации; возрастные этапы, на которых последовательно должны решаться задачи; прогнозируемые результаты, а также приводятся документы, регламентирующие труд</w:t>
      </w:r>
      <w:r w:rsidR="00FE5FAB">
        <w:rPr>
          <w:rFonts w:ascii="Times New Roman" w:hAnsi="Times New Roman" w:cs="Times New Roman"/>
          <w:sz w:val="23"/>
          <w:szCs w:val="23"/>
        </w:rPr>
        <w:t xml:space="preserve">овую деятельность обучающихся, </w:t>
      </w:r>
      <w:r w:rsidRPr="00786202">
        <w:rPr>
          <w:rFonts w:ascii="Times New Roman" w:hAnsi="Times New Roman" w:cs="Times New Roman"/>
          <w:sz w:val="23"/>
          <w:szCs w:val="23"/>
        </w:rPr>
        <w:t>пример</w:t>
      </w:r>
      <w:r w:rsidR="00FE5FAB">
        <w:rPr>
          <w:rFonts w:ascii="Times New Roman" w:hAnsi="Times New Roman" w:cs="Times New Roman"/>
          <w:sz w:val="23"/>
          <w:szCs w:val="23"/>
        </w:rPr>
        <w:t>ы локальных нормативных актов</w:t>
      </w:r>
      <w:r w:rsidR="0017707C">
        <w:rPr>
          <w:rFonts w:ascii="Times New Roman" w:hAnsi="Times New Roman" w:cs="Times New Roman"/>
          <w:sz w:val="23"/>
          <w:szCs w:val="23"/>
        </w:rPr>
        <w:t xml:space="preserve"> (Приложение 1 к Методическим рекомендациям)</w:t>
      </w:r>
      <w:r w:rsidRPr="00786202">
        <w:rPr>
          <w:rFonts w:ascii="Times New Roman" w:hAnsi="Times New Roman" w:cs="Times New Roman"/>
          <w:sz w:val="23"/>
          <w:szCs w:val="23"/>
        </w:rPr>
        <w:t>.</w:t>
      </w:r>
      <w:r w:rsidR="00DB6EA3" w:rsidRPr="00786202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</w:p>
    <w:p w:rsidR="00DB6EA3" w:rsidRPr="00786202" w:rsidRDefault="00B03F4F" w:rsidP="005733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Cs/>
          <w:sz w:val="23"/>
          <w:szCs w:val="23"/>
        </w:rPr>
        <w:t>Для совершенствования системной работы образовательной организации по трудовому воспитанию и профориен</w:t>
      </w:r>
      <w:r w:rsidR="0017707C">
        <w:rPr>
          <w:rFonts w:ascii="Times New Roman" w:hAnsi="Times New Roman" w:cs="Times New Roman"/>
          <w:iCs/>
          <w:sz w:val="23"/>
          <w:szCs w:val="23"/>
        </w:rPr>
        <w:t>тации обучающихся рекомендуем ознакомиться с Комплексным планом мероприятий на 2020/2021 учебный год (Приложение 2 к Методическим рекомендациям).</w:t>
      </w:r>
    </w:p>
    <w:p w:rsidR="005733FD" w:rsidRDefault="00AC036F" w:rsidP="00573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733FD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>Трудовое воспитание</w:t>
      </w:r>
      <w:r w:rsidRPr="005733F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- целенаправленный процесс формирования необходимых для трудовой деятельности личностных и социальных качеств характера человека. </w:t>
      </w:r>
    </w:p>
    <w:p w:rsidR="00AC036F" w:rsidRPr="00CA7F6C" w:rsidRDefault="00AC036F" w:rsidP="005733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FF0000"/>
          <w:sz w:val="23"/>
          <w:szCs w:val="23"/>
        </w:rPr>
      </w:pPr>
      <w:r w:rsidRPr="00CA7F6C">
        <w:rPr>
          <w:rFonts w:ascii="Times New Roman" w:hAnsi="Times New Roman" w:cs="Times New Roman"/>
          <w:sz w:val="23"/>
          <w:szCs w:val="23"/>
          <w:shd w:val="clear" w:color="auto" w:fill="FFFFFF"/>
        </w:rPr>
        <w:t>Цель трудового воспитания – формирование ценностного гуманистического отношения к труду как основе нового духовного облика человека; как фактора формирования личности, осознанию роли труда в жизни общества; включение детей и юношества в трудовую деятельность; вооружение трудовыми навыками и умениями</w:t>
      </w:r>
      <w:r w:rsidR="00E37335" w:rsidRPr="00CA7F6C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 w:rsidRPr="00CA7F6C">
        <w:rPr>
          <w:rFonts w:ascii="Times New Roman" w:hAnsi="Times New Roman" w:cs="Times New Roman"/>
          <w:color w:val="FF0000"/>
          <w:sz w:val="23"/>
          <w:szCs w:val="23"/>
          <w:shd w:val="clear" w:color="auto" w:fill="FFFFFF"/>
        </w:rPr>
        <w:t xml:space="preserve"> </w:t>
      </w:r>
    </w:p>
    <w:p w:rsidR="005216DD" w:rsidRPr="00786202" w:rsidRDefault="005216DD" w:rsidP="00E3733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Долгосрочная цель: </w:t>
      </w:r>
      <w:r w:rsidR="00061C2D" w:rsidRPr="00786202">
        <w:rPr>
          <w:rFonts w:ascii="Times New Roman" w:hAnsi="Times New Roman" w:cs="Times New Roman"/>
          <w:color w:val="000000"/>
          <w:sz w:val="23"/>
          <w:szCs w:val="23"/>
        </w:rPr>
        <w:t>в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оспитание граждан, заинтересованных в своем профессиональном и личностном росте, способных к самообразованию и саморазвитию, нравственных, самостоятельно мыслящих, обладающих реалистичным уровнем притязаний, настроенных на самореализацию в социально одобряемых видах деятельности, направленных на благо общества путем создания педагогических, психологических и социальных условий. </w:t>
      </w:r>
    </w:p>
    <w:p w:rsidR="005216DD" w:rsidRPr="005733FD" w:rsidRDefault="005216DD" w:rsidP="005733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733FD">
        <w:rPr>
          <w:rFonts w:ascii="Times New Roman" w:hAnsi="Times New Roman" w:cs="Times New Roman"/>
          <w:i/>
          <w:color w:val="000000"/>
          <w:sz w:val="23"/>
          <w:szCs w:val="23"/>
        </w:rPr>
        <w:t>Краткосрочные цели:</w:t>
      </w:r>
      <w:r w:rsidRPr="005733F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733FD" w:rsidRPr="005733FD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5733FD">
        <w:rPr>
          <w:rFonts w:ascii="Times New Roman" w:hAnsi="Times New Roman" w:cs="Times New Roman"/>
          <w:color w:val="000000"/>
          <w:sz w:val="23"/>
          <w:szCs w:val="23"/>
        </w:rPr>
        <w:t xml:space="preserve">одействие </w:t>
      </w:r>
      <w:r w:rsidRPr="005733FD">
        <w:rPr>
          <w:rFonts w:ascii="Times New Roman" w:hAnsi="Times New Roman" w:cs="Times New Roman"/>
          <w:color w:val="000000"/>
          <w:sz w:val="23"/>
          <w:szCs w:val="23"/>
        </w:rPr>
        <w:t xml:space="preserve">достижению баланса между профессиональными интересами и возможностями человека и потребностями общества, требованиями рынка труда; прогнозирование профессиональной успешности индивида в какой-либо сфере трудовой деятельности; </w:t>
      </w:r>
      <w:r w:rsidR="005733FD">
        <w:rPr>
          <w:rFonts w:ascii="Times New Roman" w:hAnsi="Times New Roman" w:cs="Times New Roman"/>
          <w:color w:val="000000"/>
          <w:sz w:val="23"/>
          <w:szCs w:val="23"/>
        </w:rPr>
        <w:t>профессиональное</w:t>
      </w:r>
      <w:r w:rsidRPr="005733FD">
        <w:rPr>
          <w:rFonts w:ascii="Times New Roman" w:hAnsi="Times New Roman" w:cs="Times New Roman"/>
          <w:color w:val="000000"/>
          <w:sz w:val="23"/>
          <w:szCs w:val="23"/>
        </w:rPr>
        <w:t xml:space="preserve"> становлени</w:t>
      </w:r>
      <w:r w:rsidR="005733FD">
        <w:rPr>
          <w:rFonts w:ascii="Times New Roman" w:hAnsi="Times New Roman" w:cs="Times New Roman"/>
          <w:color w:val="000000"/>
          <w:sz w:val="23"/>
          <w:szCs w:val="23"/>
        </w:rPr>
        <w:t>е и развитие</w:t>
      </w:r>
      <w:r w:rsidRPr="005733FD">
        <w:rPr>
          <w:rFonts w:ascii="Times New Roman" w:hAnsi="Times New Roman" w:cs="Times New Roman"/>
          <w:color w:val="000000"/>
          <w:sz w:val="23"/>
          <w:szCs w:val="23"/>
        </w:rPr>
        <w:t xml:space="preserve"> молодого человека в целях достижения удовлетворенности своим трудом и социальным статусом, реализаци</w:t>
      </w:r>
      <w:r w:rsidR="005733FD">
        <w:rPr>
          <w:rFonts w:ascii="Times New Roman" w:hAnsi="Times New Roman" w:cs="Times New Roman"/>
          <w:color w:val="000000"/>
          <w:sz w:val="23"/>
          <w:szCs w:val="23"/>
        </w:rPr>
        <w:t>я своего потенциала, обеспечение</w:t>
      </w:r>
      <w:r w:rsidRPr="005733FD">
        <w:rPr>
          <w:rFonts w:ascii="Times New Roman" w:hAnsi="Times New Roman" w:cs="Times New Roman"/>
          <w:color w:val="000000"/>
          <w:sz w:val="23"/>
          <w:szCs w:val="23"/>
        </w:rPr>
        <w:t xml:space="preserve"> достойного уровня жизни. </w:t>
      </w:r>
    </w:p>
    <w:p w:rsidR="005216DD" w:rsidRPr="00786202" w:rsidRDefault="005216DD" w:rsidP="00DB6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5216DD" w:rsidRPr="00786202" w:rsidRDefault="008B30B5" w:rsidP="00521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        </w:t>
      </w:r>
      <w:r w:rsidR="005216DD" w:rsidRPr="0078620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Содержание трудового воспитания </w:t>
      </w:r>
      <w:r w:rsidR="007C76E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обучающихся</w:t>
      </w:r>
      <w:r w:rsidR="005216DD" w:rsidRPr="0078620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DB6EA3" w:rsidRPr="007C76E1" w:rsidRDefault="00DB6EA3" w:rsidP="00DB6EA3">
      <w:pPr>
        <w:pStyle w:val="article-renderblock"/>
        <w:shd w:val="clear" w:color="auto" w:fill="FFFFFF"/>
        <w:spacing w:before="0" w:beforeAutospacing="0" w:after="0" w:afterAutospacing="0"/>
        <w:rPr>
          <w:sz w:val="23"/>
          <w:szCs w:val="23"/>
          <w:shd w:val="clear" w:color="auto" w:fill="FFFFFF"/>
        </w:rPr>
      </w:pPr>
      <w:r w:rsidRPr="007C76E1">
        <w:rPr>
          <w:sz w:val="23"/>
          <w:szCs w:val="23"/>
          <w:shd w:val="clear" w:color="auto" w:fill="FFFFFF"/>
        </w:rPr>
        <w:t>Содержание трудового</w:t>
      </w:r>
      <w:r w:rsidR="007C76E1" w:rsidRPr="007C76E1">
        <w:rPr>
          <w:sz w:val="23"/>
          <w:szCs w:val="23"/>
          <w:shd w:val="clear" w:color="auto" w:fill="FFFFFF"/>
        </w:rPr>
        <w:t xml:space="preserve"> воспитания определяется рядом </w:t>
      </w:r>
      <w:r w:rsidRPr="007C76E1">
        <w:rPr>
          <w:sz w:val="23"/>
          <w:szCs w:val="23"/>
          <w:shd w:val="clear" w:color="auto" w:fill="FFFFFF"/>
        </w:rPr>
        <w:t xml:space="preserve">задач: </w:t>
      </w:r>
    </w:p>
    <w:p w:rsidR="00DB6EA3" w:rsidRPr="007C76E1" w:rsidRDefault="00DB6EA3" w:rsidP="007C76E1">
      <w:pPr>
        <w:pStyle w:val="article-renderblock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 w:rsidRPr="007C76E1">
        <w:rPr>
          <w:sz w:val="23"/>
          <w:szCs w:val="23"/>
        </w:rPr>
        <w:t>формирование у детей и подростков положительного отношения к труду как высшей ценности в жизни, высоких социальных мотивов трудовой деятельности;</w:t>
      </w:r>
    </w:p>
    <w:p w:rsidR="00DB6EA3" w:rsidRPr="007C76E1" w:rsidRDefault="00DB6EA3" w:rsidP="007C76E1">
      <w:pPr>
        <w:pStyle w:val="article-renderblock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 w:rsidRPr="007C76E1">
        <w:rPr>
          <w:sz w:val="23"/>
          <w:szCs w:val="23"/>
        </w:rPr>
        <w:t>развитие познавательного интереса к знаниям, потребности в творческом труде, стремление применять знания на практике;</w:t>
      </w:r>
    </w:p>
    <w:p w:rsidR="00DB6EA3" w:rsidRPr="007C76E1" w:rsidRDefault="00DB6EA3" w:rsidP="007C76E1">
      <w:pPr>
        <w:pStyle w:val="article-renderblock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 w:rsidRPr="007C76E1">
        <w:rPr>
          <w:sz w:val="23"/>
          <w:szCs w:val="23"/>
        </w:rPr>
        <w:t>воспитание высоких моральных качеств, трудолюбия, долга и ответственности, целеустремленности и предприимчивости, деловитости и честности;</w:t>
      </w:r>
    </w:p>
    <w:p w:rsidR="00DB6EA3" w:rsidRPr="007C76E1" w:rsidRDefault="00DB6EA3" w:rsidP="007C76E1">
      <w:pPr>
        <w:pStyle w:val="article-renderblock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 w:rsidRPr="007C76E1">
        <w:rPr>
          <w:sz w:val="23"/>
          <w:szCs w:val="23"/>
        </w:rPr>
        <w:t>вооружение детей и подростков разнообразными трудовыми умениями и навыками, формирование основ культуры умственного и физического труда.</w:t>
      </w:r>
    </w:p>
    <w:p w:rsidR="00DB6EA3" w:rsidRPr="007C76E1" w:rsidRDefault="00DB6EA3" w:rsidP="00DB6EA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3"/>
          <w:szCs w:val="23"/>
        </w:rPr>
      </w:pPr>
      <w:r w:rsidRPr="007C76E1">
        <w:rPr>
          <w:rFonts w:ascii="Times New Roman" w:hAnsi="Times New Roman" w:cs="Times New Roman"/>
          <w:sz w:val="23"/>
          <w:szCs w:val="23"/>
          <w:shd w:val="clear" w:color="auto" w:fill="FFFFFF"/>
        </w:rPr>
        <w:t>Хозяйственно-экономические факторы, производственные условия района, области, возможности и традиции школы</w:t>
      </w:r>
      <w:r w:rsidR="008F387A" w:rsidRPr="007C76E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r w:rsidR="008F387A" w:rsidRPr="007C76E1">
        <w:rPr>
          <w:rFonts w:ascii="Times New Roman" w:hAnsi="Times New Roman" w:cs="Times New Roman"/>
          <w:sz w:val="23"/>
          <w:szCs w:val="23"/>
        </w:rPr>
        <w:t xml:space="preserve">виды труда, так же </w:t>
      </w:r>
      <w:r w:rsidR="008F387A" w:rsidRPr="007C76E1">
        <w:rPr>
          <w:rFonts w:ascii="Times New Roman" w:hAnsi="Times New Roman" w:cs="Times New Roman"/>
          <w:sz w:val="23"/>
          <w:szCs w:val="23"/>
          <w:shd w:val="clear" w:color="auto" w:fill="FFFFFF"/>
        </w:rPr>
        <w:t>влияют на содержание трудового воспитания.</w:t>
      </w:r>
    </w:p>
    <w:p w:rsidR="005216DD" w:rsidRPr="00786202" w:rsidRDefault="005216DD" w:rsidP="0065195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Трудовое воспитание ребенка начинается в семье</w:t>
      </w:r>
      <w:r w:rsidR="00F77DD8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F77DD8" w:rsidRPr="006C0C1A">
        <w:rPr>
          <w:rFonts w:ascii="Times New Roman" w:hAnsi="Times New Roman" w:cs="Times New Roman"/>
          <w:sz w:val="23"/>
          <w:szCs w:val="23"/>
        </w:rPr>
        <w:t>детском саду</w:t>
      </w:r>
      <w:r w:rsidR="007C76E1" w:rsidRPr="006C0C1A">
        <w:rPr>
          <w:rFonts w:ascii="Times New Roman" w:hAnsi="Times New Roman" w:cs="Times New Roman"/>
          <w:sz w:val="23"/>
          <w:szCs w:val="23"/>
        </w:rPr>
        <w:t xml:space="preserve">, а </w:t>
      </w:r>
      <w:r w:rsidR="00F77DD8" w:rsidRPr="006C0C1A">
        <w:rPr>
          <w:rFonts w:ascii="Times New Roman" w:hAnsi="Times New Roman" w:cs="Times New Roman"/>
          <w:sz w:val="23"/>
          <w:szCs w:val="23"/>
        </w:rPr>
        <w:t>затем</w:t>
      </w:r>
      <w:r w:rsidR="00F77DD8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в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школе </w:t>
      </w:r>
      <w:r w:rsidR="007C76E1">
        <w:rPr>
          <w:rFonts w:ascii="Times New Roman" w:hAnsi="Times New Roman" w:cs="Times New Roman"/>
          <w:color w:val="000000"/>
          <w:sz w:val="23"/>
          <w:szCs w:val="23"/>
        </w:rPr>
        <w:t>продолжается формирование элементарных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C76E1">
        <w:rPr>
          <w:rFonts w:ascii="Times New Roman" w:hAnsi="Times New Roman" w:cs="Times New Roman"/>
          <w:color w:val="000000"/>
          <w:sz w:val="23"/>
          <w:szCs w:val="23"/>
        </w:rPr>
        <w:t>представлений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о</w:t>
      </w:r>
      <w:r w:rsidR="007C76E1">
        <w:rPr>
          <w:rFonts w:ascii="Times New Roman" w:hAnsi="Times New Roman" w:cs="Times New Roman"/>
          <w:color w:val="000000"/>
          <w:sz w:val="23"/>
          <w:szCs w:val="23"/>
        </w:rPr>
        <w:t>б его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трудовых обязанностях. </w:t>
      </w:r>
    </w:p>
    <w:p w:rsidR="005216DD" w:rsidRPr="00786202" w:rsidRDefault="005216DD" w:rsidP="008F387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Выделяют три функции трудового воспитания: </w:t>
      </w:r>
    </w:p>
    <w:p w:rsidR="005216DD" w:rsidRPr="006C0C1A" w:rsidRDefault="005216DD" w:rsidP="00321D5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обучающая 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>—</w:t>
      </w:r>
      <w:r w:rsidR="00950E5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50E54" w:rsidRPr="006C0C1A">
        <w:rPr>
          <w:rFonts w:ascii="Times New Roman" w:hAnsi="Times New Roman" w:cs="Times New Roman"/>
          <w:sz w:val="23"/>
          <w:szCs w:val="23"/>
        </w:rPr>
        <w:t>способствует</w:t>
      </w:r>
      <w:r w:rsidRPr="006C0C1A">
        <w:rPr>
          <w:rFonts w:ascii="Times New Roman" w:hAnsi="Times New Roman" w:cs="Times New Roman"/>
          <w:sz w:val="23"/>
          <w:szCs w:val="23"/>
        </w:rPr>
        <w:t xml:space="preserve"> овладени</w:t>
      </w:r>
      <w:r w:rsidR="00950E54" w:rsidRPr="006C0C1A">
        <w:rPr>
          <w:rFonts w:ascii="Times New Roman" w:hAnsi="Times New Roman" w:cs="Times New Roman"/>
          <w:sz w:val="23"/>
          <w:szCs w:val="23"/>
        </w:rPr>
        <w:t>ю</w:t>
      </w:r>
      <w:r w:rsidRPr="006C0C1A">
        <w:rPr>
          <w:rFonts w:ascii="Times New Roman" w:hAnsi="Times New Roman" w:cs="Times New Roman"/>
          <w:sz w:val="23"/>
          <w:szCs w:val="23"/>
        </w:rPr>
        <w:t xml:space="preserve"> </w:t>
      </w:r>
      <w:r w:rsidR="008F387A" w:rsidRPr="006C0C1A">
        <w:rPr>
          <w:rFonts w:ascii="Times New Roman" w:hAnsi="Times New Roman" w:cs="Times New Roman"/>
          <w:sz w:val="23"/>
          <w:szCs w:val="23"/>
        </w:rPr>
        <w:t>ребенком</w:t>
      </w:r>
      <w:r w:rsidR="00A149FB" w:rsidRPr="006C0C1A">
        <w:rPr>
          <w:rFonts w:ascii="Times New Roman" w:hAnsi="Times New Roman" w:cs="Times New Roman"/>
          <w:sz w:val="23"/>
          <w:szCs w:val="23"/>
        </w:rPr>
        <w:t xml:space="preserve"> </w:t>
      </w:r>
      <w:r w:rsidRPr="006C0C1A">
        <w:rPr>
          <w:rFonts w:ascii="Times New Roman" w:hAnsi="Times New Roman" w:cs="Times New Roman"/>
          <w:sz w:val="23"/>
          <w:szCs w:val="23"/>
        </w:rPr>
        <w:t xml:space="preserve">практическими умениями и навыками в сфере труда; </w:t>
      </w:r>
    </w:p>
    <w:p w:rsidR="005216DD" w:rsidRPr="006C0C1A" w:rsidRDefault="005216DD" w:rsidP="00321D5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C0C1A">
        <w:rPr>
          <w:rFonts w:ascii="Times New Roman" w:hAnsi="Times New Roman" w:cs="Times New Roman"/>
          <w:i/>
          <w:iCs/>
          <w:sz w:val="23"/>
          <w:szCs w:val="23"/>
        </w:rPr>
        <w:t xml:space="preserve">развивающая </w:t>
      </w:r>
      <w:r w:rsidRPr="006C0C1A">
        <w:rPr>
          <w:rFonts w:ascii="Times New Roman" w:hAnsi="Times New Roman" w:cs="Times New Roman"/>
          <w:sz w:val="23"/>
          <w:szCs w:val="23"/>
        </w:rPr>
        <w:t xml:space="preserve">— обеспечивает интеллектуальное, физическое, эмоционально-волевое, социальное развитие; </w:t>
      </w:r>
    </w:p>
    <w:p w:rsidR="005216DD" w:rsidRPr="00786202" w:rsidRDefault="005216DD" w:rsidP="00321D5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C0C1A">
        <w:rPr>
          <w:rFonts w:ascii="Times New Roman" w:hAnsi="Times New Roman" w:cs="Times New Roman"/>
          <w:i/>
          <w:iCs/>
          <w:sz w:val="23"/>
          <w:szCs w:val="23"/>
        </w:rPr>
        <w:t xml:space="preserve">воспитательная </w:t>
      </w:r>
      <w:r w:rsidRPr="006C0C1A">
        <w:rPr>
          <w:rFonts w:ascii="Times New Roman" w:hAnsi="Times New Roman" w:cs="Times New Roman"/>
          <w:sz w:val="23"/>
          <w:szCs w:val="23"/>
        </w:rPr>
        <w:t xml:space="preserve">— </w:t>
      </w:r>
      <w:r w:rsidR="00950E54" w:rsidRPr="006C0C1A">
        <w:rPr>
          <w:rFonts w:ascii="Times New Roman" w:hAnsi="Times New Roman" w:cs="Times New Roman"/>
          <w:sz w:val="23"/>
          <w:szCs w:val="23"/>
        </w:rPr>
        <w:t xml:space="preserve">способствует </w:t>
      </w:r>
      <w:r w:rsidRPr="006C0C1A">
        <w:rPr>
          <w:rFonts w:ascii="Times New Roman" w:hAnsi="Times New Roman" w:cs="Times New Roman"/>
          <w:sz w:val="23"/>
          <w:szCs w:val="23"/>
        </w:rPr>
        <w:t>правильно</w:t>
      </w:r>
      <w:r w:rsidR="00950E54" w:rsidRPr="006C0C1A">
        <w:rPr>
          <w:rFonts w:ascii="Times New Roman" w:hAnsi="Times New Roman" w:cs="Times New Roman"/>
          <w:sz w:val="23"/>
          <w:szCs w:val="23"/>
        </w:rPr>
        <w:t>й</w:t>
      </w:r>
      <w:r w:rsidRPr="006C0C1A">
        <w:rPr>
          <w:rFonts w:ascii="Times New Roman" w:hAnsi="Times New Roman" w:cs="Times New Roman"/>
          <w:sz w:val="23"/>
          <w:szCs w:val="23"/>
        </w:rPr>
        <w:t xml:space="preserve"> организованн</w:t>
      </w:r>
      <w:r w:rsidR="00950E54" w:rsidRPr="006C0C1A">
        <w:rPr>
          <w:rFonts w:ascii="Times New Roman" w:hAnsi="Times New Roman" w:cs="Times New Roman"/>
          <w:sz w:val="23"/>
          <w:szCs w:val="23"/>
        </w:rPr>
        <w:t>ости</w:t>
      </w:r>
      <w:r w:rsidRPr="006C0C1A">
        <w:rPr>
          <w:rFonts w:ascii="Times New Roman" w:hAnsi="Times New Roman" w:cs="Times New Roman"/>
          <w:sz w:val="23"/>
          <w:szCs w:val="23"/>
        </w:rPr>
        <w:t xml:space="preserve"> труд</w:t>
      </w:r>
      <w:r w:rsidR="00950E54" w:rsidRPr="006C0C1A">
        <w:rPr>
          <w:rFonts w:ascii="Times New Roman" w:hAnsi="Times New Roman" w:cs="Times New Roman"/>
          <w:sz w:val="23"/>
          <w:szCs w:val="23"/>
        </w:rPr>
        <w:t xml:space="preserve">а и </w:t>
      </w:r>
      <w:r w:rsidRPr="006C0C1A">
        <w:rPr>
          <w:rFonts w:ascii="Times New Roman" w:hAnsi="Times New Roman" w:cs="Times New Roman"/>
          <w:sz w:val="23"/>
          <w:szCs w:val="23"/>
        </w:rPr>
        <w:t>формирует трудолюбие, коллективизм, взаимодействие, дисциплинированность, инициативность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216DD" w:rsidRPr="00786202" w:rsidRDefault="005216DD" w:rsidP="006C0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Трудовое воспитание </w:t>
      </w:r>
      <w:r w:rsidR="00EE60E4"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включает следующие виды труда: </w:t>
      </w:r>
    </w:p>
    <w:p w:rsidR="005216DD" w:rsidRPr="00786202" w:rsidRDefault="00061C2D" w:rsidP="00521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   </w:t>
      </w:r>
      <w:r w:rsidR="005216DD"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>Учебный труд</w:t>
      </w:r>
      <w:r w:rsidR="00F77DD8"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</w:t>
      </w:r>
      <w:r w:rsidR="00F77DD8" w:rsidRPr="00EE60E4">
        <w:rPr>
          <w:rFonts w:ascii="Times New Roman" w:hAnsi="Times New Roman" w:cs="Times New Roman"/>
          <w:i/>
          <w:iCs/>
          <w:sz w:val="23"/>
          <w:szCs w:val="23"/>
        </w:rPr>
        <w:t>-</w:t>
      </w:r>
      <w:r w:rsidR="005216DD" w:rsidRPr="00EE60E4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EE60E4" w:rsidRPr="00EE60E4">
        <w:rPr>
          <w:rFonts w:ascii="Times New Roman" w:hAnsi="Times New Roman" w:cs="Times New Roman"/>
          <w:sz w:val="23"/>
          <w:szCs w:val="23"/>
        </w:rPr>
        <w:t>это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труд умственный и физический. В процессе труда воспитывается коллективизм, уважение к людям и результатам их деятельности. Любой труд требует волевых усилий и терпения. Привычка к умственному труду имеет большое значение для всех видов трудовой деятельности. Школьными программами предусмотрен физический труд на уроках</w:t>
      </w:r>
      <w:r w:rsidR="005216DD" w:rsidRPr="00EE60E4">
        <w:rPr>
          <w:rFonts w:ascii="Times New Roman" w:hAnsi="Times New Roman" w:cs="Times New Roman"/>
          <w:sz w:val="23"/>
          <w:szCs w:val="23"/>
        </w:rPr>
        <w:t xml:space="preserve"> </w:t>
      </w:r>
      <w:r w:rsidR="00F77DD8" w:rsidRPr="00EE60E4">
        <w:rPr>
          <w:rFonts w:ascii="Times New Roman" w:hAnsi="Times New Roman" w:cs="Times New Roman"/>
          <w:sz w:val="23"/>
          <w:szCs w:val="23"/>
        </w:rPr>
        <w:t>«Технологии»</w:t>
      </w:r>
      <w:r w:rsidR="005216DD" w:rsidRPr="00EE60E4">
        <w:rPr>
          <w:rFonts w:ascii="Times New Roman" w:hAnsi="Times New Roman" w:cs="Times New Roman"/>
          <w:sz w:val="23"/>
          <w:szCs w:val="23"/>
        </w:rPr>
        <w:t xml:space="preserve"> 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в учебных мастерских и на пришкольном участке. </w:t>
      </w:r>
    </w:p>
    <w:p w:rsidR="00F46D6A" w:rsidRPr="00EE60E4" w:rsidRDefault="00061C2D" w:rsidP="00A414C1">
      <w:pPr>
        <w:pStyle w:val="article-renderblock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786202">
        <w:rPr>
          <w:i/>
          <w:iCs/>
          <w:color w:val="000000"/>
          <w:sz w:val="23"/>
          <w:szCs w:val="23"/>
        </w:rPr>
        <w:t xml:space="preserve">   </w:t>
      </w:r>
      <w:r w:rsidR="005216DD" w:rsidRPr="00786202">
        <w:rPr>
          <w:i/>
          <w:iCs/>
          <w:color w:val="000000"/>
          <w:sz w:val="23"/>
          <w:szCs w:val="23"/>
        </w:rPr>
        <w:t>Общественно полезный труд</w:t>
      </w:r>
      <w:r w:rsidR="00606E28" w:rsidRPr="00786202">
        <w:rPr>
          <w:i/>
          <w:iCs/>
          <w:color w:val="000000"/>
          <w:sz w:val="23"/>
          <w:szCs w:val="23"/>
        </w:rPr>
        <w:t xml:space="preserve"> </w:t>
      </w:r>
      <w:r w:rsidR="00EE60E4" w:rsidRPr="00EE60E4">
        <w:rPr>
          <w:iCs/>
          <w:sz w:val="23"/>
          <w:szCs w:val="23"/>
        </w:rPr>
        <w:t>–</w:t>
      </w:r>
      <w:r w:rsidR="005216DD" w:rsidRPr="00EE60E4">
        <w:rPr>
          <w:iCs/>
          <w:sz w:val="23"/>
          <w:szCs w:val="23"/>
        </w:rPr>
        <w:t xml:space="preserve"> </w:t>
      </w:r>
      <w:r w:rsidR="00EE60E4" w:rsidRPr="00EE60E4">
        <w:rPr>
          <w:iCs/>
          <w:sz w:val="23"/>
          <w:szCs w:val="23"/>
        </w:rPr>
        <w:t xml:space="preserve">это </w:t>
      </w:r>
      <w:r w:rsidR="00606E28" w:rsidRPr="00EE60E4">
        <w:rPr>
          <w:sz w:val="23"/>
          <w:szCs w:val="23"/>
          <w:shd w:val="clear" w:color="auto" w:fill="FFFFFF"/>
        </w:rPr>
        <w:t>результативный, общественно значимый; бытовой, самообслуживающий; общественно-организационный</w:t>
      </w:r>
      <w:r w:rsidR="00EE60E4">
        <w:rPr>
          <w:sz w:val="23"/>
          <w:szCs w:val="23"/>
          <w:shd w:val="clear" w:color="auto" w:fill="FFFFFF"/>
        </w:rPr>
        <w:t xml:space="preserve"> труд</w:t>
      </w:r>
      <w:r w:rsidR="00606E28" w:rsidRPr="00EE60E4">
        <w:rPr>
          <w:sz w:val="23"/>
          <w:szCs w:val="23"/>
          <w:shd w:val="clear" w:color="auto" w:fill="FFFFFF"/>
        </w:rPr>
        <w:t>.</w:t>
      </w:r>
      <w:r w:rsidR="00606E28" w:rsidRPr="00EE60E4">
        <w:rPr>
          <w:rStyle w:val="apple-converted-space"/>
          <w:sz w:val="23"/>
          <w:szCs w:val="23"/>
          <w:shd w:val="clear" w:color="auto" w:fill="FFFFFF"/>
        </w:rPr>
        <w:t> </w:t>
      </w:r>
      <w:r w:rsidR="00606E28" w:rsidRPr="00EE60E4">
        <w:rPr>
          <w:sz w:val="23"/>
          <w:szCs w:val="23"/>
        </w:rPr>
        <w:t>О</w:t>
      </w:r>
      <w:r w:rsidR="005216DD" w:rsidRPr="00EE60E4">
        <w:rPr>
          <w:sz w:val="23"/>
          <w:szCs w:val="23"/>
        </w:rPr>
        <w:t xml:space="preserve">рганизуется </w:t>
      </w:r>
      <w:r w:rsidR="00606E28" w:rsidRPr="00EE60E4">
        <w:rPr>
          <w:iCs/>
          <w:sz w:val="23"/>
          <w:szCs w:val="23"/>
        </w:rPr>
        <w:t>общественно полезный</w:t>
      </w:r>
      <w:r w:rsidR="00A414C1" w:rsidRPr="00EE60E4">
        <w:rPr>
          <w:iCs/>
          <w:sz w:val="23"/>
          <w:szCs w:val="23"/>
        </w:rPr>
        <w:t xml:space="preserve"> </w:t>
      </w:r>
      <w:r w:rsidR="00606E28" w:rsidRPr="00EE60E4">
        <w:rPr>
          <w:iCs/>
          <w:sz w:val="23"/>
          <w:szCs w:val="23"/>
        </w:rPr>
        <w:t xml:space="preserve">труд </w:t>
      </w:r>
      <w:r w:rsidR="005216DD" w:rsidRPr="00EE60E4">
        <w:rPr>
          <w:sz w:val="23"/>
          <w:szCs w:val="23"/>
        </w:rPr>
        <w:t xml:space="preserve">в интересах всего коллектива. Он включает в себя </w:t>
      </w:r>
      <w:r w:rsidR="00F46D6A" w:rsidRPr="00EE60E4">
        <w:rPr>
          <w:sz w:val="23"/>
          <w:szCs w:val="23"/>
        </w:rPr>
        <w:t xml:space="preserve">систематическую </w:t>
      </w:r>
      <w:r w:rsidR="005216DD" w:rsidRPr="00EE60E4">
        <w:rPr>
          <w:sz w:val="23"/>
          <w:szCs w:val="23"/>
        </w:rPr>
        <w:t xml:space="preserve">работу в школе и дома (уборка класса, школьной территории, бытовой труд дома, уход за насаждениями и др.), летнюю работу </w:t>
      </w:r>
      <w:r w:rsidR="00EE60E4">
        <w:rPr>
          <w:sz w:val="23"/>
          <w:szCs w:val="23"/>
        </w:rPr>
        <w:t>во время школьных каникул.</w:t>
      </w:r>
    </w:p>
    <w:p w:rsidR="001C74AB" w:rsidRDefault="00F46D6A" w:rsidP="001C74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C74AB">
        <w:rPr>
          <w:rFonts w:ascii="Times New Roman" w:hAnsi="Times New Roman" w:cs="Times New Roman"/>
          <w:sz w:val="23"/>
          <w:szCs w:val="23"/>
        </w:rPr>
        <w:t>Общественно значимый, результативный труд включает в себя такие виды общественно полезной деятельности, как сбор металлолома, макулатуры, лекарственных растений, даров леса, использованных батареек и пластиковых пробок от бутылок; волонтерская работа по оказанию помощи инвалидам и ветеранам войны и труда, больным и престарелым</w:t>
      </w:r>
      <w:r w:rsidR="001C74AB">
        <w:rPr>
          <w:rFonts w:ascii="Times New Roman" w:hAnsi="Times New Roman" w:cs="Times New Roman"/>
          <w:sz w:val="23"/>
          <w:szCs w:val="23"/>
        </w:rPr>
        <w:t xml:space="preserve"> и др.</w:t>
      </w:r>
    </w:p>
    <w:p w:rsidR="001C74AB" w:rsidRDefault="00F46D6A" w:rsidP="001C74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C74AB">
        <w:rPr>
          <w:rFonts w:ascii="Times New Roman" w:hAnsi="Times New Roman" w:cs="Times New Roman"/>
          <w:sz w:val="23"/>
          <w:szCs w:val="23"/>
        </w:rPr>
        <w:t>Педагогический эффект подобных дел усиливается благодаря их игровому оформлению, пробужденному желанию детей совершать добрые дела не ради вознаграждения, а из сознания долга и морального удовлетворения.</w:t>
      </w:r>
      <w:r w:rsidR="00E44A92" w:rsidRPr="001C74A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C74AB" w:rsidRPr="001C74AB" w:rsidRDefault="00E44A92" w:rsidP="001C74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C74AB">
        <w:rPr>
          <w:rFonts w:ascii="Times New Roman" w:hAnsi="Times New Roman" w:cs="Times New Roman"/>
          <w:sz w:val="23"/>
          <w:szCs w:val="23"/>
        </w:rPr>
        <w:t>В комплексном плане по совершенствованию трудового воспитания обучающихся в образовательных организациях Пензенской области в 2020/2021 учебном году предусмотрено проведение экологическ</w:t>
      </w:r>
      <w:r w:rsidR="005B1A37" w:rsidRPr="001C74AB">
        <w:rPr>
          <w:rFonts w:ascii="Times New Roman" w:hAnsi="Times New Roman" w:cs="Times New Roman"/>
          <w:sz w:val="23"/>
          <w:szCs w:val="23"/>
        </w:rPr>
        <w:t>их</w:t>
      </w:r>
      <w:r w:rsidRPr="001C74AB">
        <w:rPr>
          <w:rFonts w:ascii="Times New Roman" w:hAnsi="Times New Roman" w:cs="Times New Roman"/>
          <w:sz w:val="23"/>
          <w:szCs w:val="23"/>
        </w:rPr>
        <w:t xml:space="preserve"> акци</w:t>
      </w:r>
      <w:r w:rsidR="005B1A37" w:rsidRPr="001C74AB">
        <w:rPr>
          <w:rFonts w:ascii="Times New Roman" w:hAnsi="Times New Roman" w:cs="Times New Roman"/>
          <w:sz w:val="23"/>
          <w:szCs w:val="23"/>
        </w:rPr>
        <w:t>й:</w:t>
      </w:r>
      <w:r w:rsidRPr="001C74AB">
        <w:rPr>
          <w:rFonts w:ascii="Times New Roman" w:hAnsi="Times New Roman" w:cs="Times New Roman"/>
          <w:sz w:val="23"/>
          <w:szCs w:val="23"/>
        </w:rPr>
        <w:t xml:space="preserve"> «Летопись добрых дел по сохранению природы»</w:t>
      </w:r>
      <w:r w:rsidR="005E076C" w:rsidRPr="001C74AB">
        <w:rPr>
          <w:rFonts w:ascii="Times New Roman" w:hAnsi="Times New Roman" w:cs="Times New Roman"/>
          <w:sz w:val="23"/>
          <w:szCs w:val="23"/>
        </w:rPr>
        <w:t>,</w:t>
      </w:r>
      <w:r w:rsidR="005B1A37" w:rsidRPr="001C74AB">
        <w:rPr>
          <w:rFonts w:ascii="Times New Roman" w:hAnsi="Times New Roman" w:cs="Times New Roman"/>
          <w:sz w:val="23"/>
          <w:szCs w:val="23"/>
        </w:rPr>
        <w:t xml:space="preserve"> «Чистый берег», «Украсим садами Пензенский край»</w:t>
      </w:r>
      <w:r w:rsidR="001C74AB">
        <w:rPr>
          <w:rFonts w:ascii="Times New Roman" w:hAnsi="Times New Roman" w:cs="Times New Roman"/>
          <w:sz w:val="23"/>
          <w:szCs w:val="23"/>
        </w:rPr>
        <w:t xml:space="preserve"> и др</w:t>
      </w:r>
      <w:r w:rsidR="001C74AB" w:rsidRPr="001C74AB">
        <w:rPr>
          <w:rFonts w:ascii="Times New Roman" w:hAnsi="Times New Roman" w:cs="Times New Roman"/>
          <w:sz w:val="23"/>
          <w:szCs w:val="23"/>
        </w:rPr>
        <w:t>.</w:t>
      </w:r>
    </w:p>
    <w:p w:rsidR="00F46D6A" w:rsidRPr="001C74AB" w:rsidRDefault="005E076C" w:rsidP="001C74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C74AB">
        <w:rPr>
          <w:rFonts w:ascii="Times New Roman" w:hAnsi="Times New Roman" w:cs="Times New Roman"/>
          <w:sz w:val="23"/>
          <w:szCs w:val="23"/>
        </w:rPr>
        <w:t xml:space="preserve"> </w:t>
      </w:r>
      <w:r w:rsidR="00A05B8C" w:rsidRPr="001C74AB">
        <w:rPr>
          <w:rFonts w:ascii="Times New Roman" w:hAnsi="Times New Roman" w:cs="Times New Roman"/>
          <w:sz w:val="23"/>
          <w:szCs w:val="23"/>
        </w:rPr>
        <w:t xml:space="preserve">В процессе реализации природоохранных проектов и акций у детей формируется опыт социальной деятельности и трудовых навыков. </w:t>
      </w:r>
    </w:p>
    <w:p w:rsidR="00F46D6A" w:rsidRPr="001C74AB" w:rsidRDefault="00F46D6A" w:rsidP="001C74AB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1C74AB">
        <w:rPr>
          <w:sz w:val="23"/>
          <w:szCs w:val="23"/>
        </w:rPr>
        <w:t>Бытовой, самообслуживающий труд имеет целью удовлетворение бытовых потребностей семьи или коллектива, каждого их члена за счет личных трудовых усилий.</w:t>
      </w:r>
      <w:r w:rsidR="005E076C" w:rsidRPr="001C74AB">
        <w:rPr>
          <w:sz w:val="23"/>
          <w:szCs w:val="23"/>
        </w:rPr>
        <w:t xml:space="preserve"> </w:t>
      </w:r>
      <w:r w:rsidRPr="001C74AB">
        <w:rPr>
          <w:sz w:val="23"/>
          <w:szCs w:val="23"/>
        </w:rPr>
        <w:t xml:space="preserve">Самообслуживающая деятельность </w:t>
      </w:r>
      <w:r w:rsidR="005E076C" w:rsidRPr="001C74AB">
        <w:rPr>
          <w:sz w:val="23"/>
          <w:szCs w:val="23"/>
        </w:rPr>
        <w:t>обучающихся</w:t>
      </w:r>
      <w:r w:rsidRPr="001C74AB">
        <w:rPr>
          <w:sz w:val="23"/>
          <w:szCs w:val="23"/>
        </w:rPr>
        <w:t xml:space="preserve"> в школе включает уборку помещений, подготовку кабинета, классной комнаты к занятиям, дежурство по школе, столовой, раздевалке, уборку мусора на прилегающей к школе территории.</w:t>
      </w:r>
      <w:r w:rsidR="005E076C" w:rsidRPr="001C74AB">
        <w:rPr>
          <w:sz w:val="23"/>
          <w:szCs w:val="23"/>
        </w:rPr>
        <w:t xml:space="preserve"> </w:t>
      </w:r>
      <w:r w:rsidRPr="001C74AB">
        <w:rPr>
          <w:sz w:val="23"/>
          <w:szCs w:val="23"/>
        </w:rPr>
        <w:t>Бытовой труд в семье включает в себя уборку постели, стирку мелких вещей личного пользования, уборку помещений от пыли, уход за животными, чистку собственных вещей и обуви, уход за цветами, покупку продуктов, починку несложных домашних приборов, создание в квартире, доме уюта и удобств.</w:t>
      </w:r>
    </w:p>
    <w:p w:rsidR="00F46D6A" w:rsidRPr="001C74AB" w:rsidRDefault="00F46D6A" w:rsidP="001C74AB">
      <w:pPr>
        <w:pStyle w:val="article-renderblock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1C74AB">
        <w:rPr>
          <w:sz w:val="23"/>
          <w:szCs w:val="23"/>
        </w:rPr>
        <w:t>Интенсивное развитие общественного организационно-управленческого труда в жизни школьников обусловлено расширяющейся демократией в жизни нашего общества, необходимостью овладения искусством организации и управления коллективными делами и взаимоотношениями. Основная форма выполнения этого труда — общественные поручения.</w:t>
      </w:r>
    </w:p>
    <w:p w:rsidR="0089466E" w:rsidRPr="00786202" w:rsidRDefault="005216DD" w:rsidP="001C74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786202">
        <w:rPr>
          <w:rFonts w:ascii="Times New Roman" w:hAnsi="Times New Roman" w:cs="Times New Roman"/>
          <w:i/>
          <w:iCs/>
          <w:sz w:val="23"/>
          <w:szCs w:val="23"/>
        </w:rPr>
        <w:t xml:space="preserve">Производительный труд </w:t>
      </w:r>
      <w:r w:rsidRPr="00786202">
        <w:rPr>
          <w:rFonts w:ascii="Times New Roman" w:hAnsi="Times New Roman" w:cs="Times New Roman"/>
          <w:sz w:val="23"/>
          <w:szCs w:val="23"/>
        </w:rPr>
        <w:t>предполагает участие школьников в с</w:t>
      </w:r>
      <w:r w:rsidR="001C74AB">
        <w:rPr>
          <w:rFonts w:ascii="Times New Roman" w:hAnsi="Times New Roman" w:cs="Times New Roman"/>
          <w:sz w:val="23"/>
          <w:szCs w:val="23"/>
        </w:rPr>
        <w:t>оздании материальных ценностей. Занятость</w:t>
      </w:r>
      <w:r w:rsidRPr="00786202">
        <w:rPr>
          <w:rFonts w:ascii="Times New Roman" w:hAnsi="Times New Roman" w:cs="Times New Roman"/>
          <w:sz w:val="23"/>
          <w:szCs w:val="23"/>
        </w:rPr>
        <w:t xml:space="preserve"> в производительном труде развивает профессиональные интересы и склонности обучающихся, позволяет им получить начальный профессиональный опыт.</w:t>
      </w:r>
      <w:r w:rsidR="00907755" w:rsidRPr="0078620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89466E" w:rsidRPr="0078620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</w:t>
      </w:r>
    </w:p>
    <w:p w:rsidR="005216DD" w:rsidRPr="00786202" w:rsidRDefault="00907755" w:rsidP="000B06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0B063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Производительный труд во внеклассной работе организуется руководителем школы, органами самоуправления и общественными организациями. В него входит трудовая производственная практика. Важным видом производительного труда является систематическая работа </w:t>
      </w:r>
      <w:r w:rsidR="0089466E" w:rsidRPr="000B063D">
        <w:rPr>
          <w:rFonts w:ascii="Times New Roman" w:hAnsi="Times New Roman" w:cs="Times New Roman"/>
          <w:sz w:val="23"/>
          <w:szCs w:val="23"/>
          <w:shd w:val="clear" w:color="auto" w:fill="FFFFFF"/>
        </w:rPr>
        <w:t>обучающихся</w:t>
      </w:r>
      <w:r w:rsidRPr="000B063D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 пришкольных участках, в учхозах, </w:t>
      </w:r>
      <w:r w:rsidR="0089466E" w:rsidRPr="000B063D">
        <w:rPr>
          <w:rFonts w:ascii="Times New Roman" w:hAnsi="Times New Roman" w:cs="Times New Roman"/>
          <w:sz w:val="23"/>
          <w:szCs w:val="23"/>
        </w:rPr>
        <w:t>школьных лесничествах</w:t>
      </w:r>
      <w:r w:rsidR="0089466E" w:rsidRPr="00786202">
        <w:rPr>
          <w:rFonts w:ascii="Times New Roman" w:hAnsi="Times New Roman" w:cs="Times New Roman"/>
          <w:sz w:val="23"/>
          <w:szCs w:val="23"/>
        </w:rPr>
        <w:t>.</w:t>
      </w:r>
    </w:p>
    <w:p w:rsidR="008B30B5" w:rsidRPr="00786202" w:rsidRDefault="005216DD" w:rsidP="000B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Рассмотрим условия, необходимые для эффективной организации трудового воспитания в образовательной органи</w:t>
      </w:r>
      <w:r w:rsidR="008B30B5" w:rsidRPr="00786202">
        <w:rPr>
          <w:rFonts w:ascii="Times New Roman" w:hAnsi="Times New Roman" w:cs="Times New Roman"/>
          <w:color w:val="000000"/>
          <w:sz w:val="23"/>
          <w:szCs w:val="23"/>
        </w:rPr>
        <w:t>зации:</w:t>
      </w:r>
    </w:p>
    <w:p w:rsidR="000B063D" w:rsidRDefault="005216DD" w:rsidP="000B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1)</w:t>
      </w:r>
      <w:r w:rsidR="000B063D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Единые подходы к воспитанию в школе, семье и обществе в целом. </w:t>
      </w:r>
    </w:p>
    <w:p w:rsidR="00051E80" w:rsidRPr="00786202" w:rsidRDefault="005216DD" w:rsidP="000B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Согласованные действия семьи и школы, отсутствие расхождений между декларируемыми и реальными моделями поведения взрослых, способствует воспитанию целостного мировоззрения, важной часть</w:t>
      </w:r>
      <w:r w:rsidR="00051E80" w:rsidRPr="000B063D">
        <w:rPr>
          <w:rFonts w:ascii="Times New Roman" w:hAnsi="Times New Roman" w:cs="Times New Roman"/>
          <w:sz w:val="23"/>
          <w:szCs w:val="23"/>
        </w:rPr>
        <w:t>ю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которого является позитивное отношение к трудовой деятельности. </w:t>
      </w:r>
    </w:p>
    <w:p w:rsidR="005216DD" w:rsidRPr="00786202" w:rsidRDefault="005216DD" w:rsidP="000B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2)</w:t>
      </w:r>
      <w:r w:rsidR="000B063D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Готовность педагогов заниматься трудовым воспитанием обучающихся на уроках и во </w:t>
      </w:r>
      <w:r w:rsidR="00934497">
        <w:rPr>
          <w:rFonts w:ascii="Times New Roman" w:hAnsi="Times New Roman" w:cs="Times New Roman"/>
          <w:color w:val="000000"/>
          <w:sz w:val="23"/>
          <w:szCs w:val="23"/>
        </w:rPr>
        <w:t>внеурочной деятельности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0B063D" w:rsidRDefault="005216DD" w:rsidP="000B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3)</w:t>
      </w:r>
      <w:r w:rsidR="000B063D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Качественное учебно-методическое обеспечение, позволяющее решать задачи, поставленные в Федеральных </w:t>
      </w:r>
      <w:r w:rsidR="000B063D">
        <w:rPr>
          <w:rFonts w:ascii="Times New Roman" w:hAnsi="Times New Roman" w:cs="Times New Roman"/>
          <w:color w:val="000000"/>
          <w:sz w:val="23"/>
          <w:szCs w:val="23"/>
        </w:rPr>
        <w:t xml:space="preserve">государственных 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>образовательных стандартах</w:t>
      </w:r>
      <w:r w:rsidR="000B063D">
        <w:rPr>
          <w:rFonts w:ascii="Times New Roman" w:hAnsi="Times New Roman" w:cs="Times New Roman"/>
          <w:color w:val="000000"/>
          <w:sz w:val="23"/>
          <w:szCs w:val="23"/>
        </w:rPr>
        <w:t xml:space="preserve"> основного общего образования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216DD" w:rsidRPr="00786202" w:rsidRDefault="005216DD" w:rsidP="000B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При создании воспитательных программ необходимо ориентироваться на формирование личности с установкой на саморазвитие и самореализацию в социально одобряемых видах деятельности. </w:t>
      </w:r>
    </w:p>
    <w:p w:rsidR="005216DD" w:rsidRPr="00786202" w:rsidRDefault="005216DD" w:rsidP="000B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4)</w:t>
      </w:r>
      <w:r w:rsidR="000B063D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Финансирование и материально-техническая база для организации трудового воспитания, оснащение школьных кабинетов </w:t>
      </w:r>
      <w:r w:rsidR="00051E80" w:rsidRPr="000B063D">
        <w:rPr>
          <w:rFonts w:ascii="Times New Roman" w:hAnsi="Times New Roman" w:cs="Times New Roman"/>
          <w:sz w:val="23"/>
          <w:szCs w:val="23"/>
        </w:rPr>
        <w:t>технологии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для получения начальных трудовых навыков и прохождения профессиональных проб,</w:t>
      </w:r>
      <w:r w:rsidR="0093449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34497" w:rsidRPr="00070E73">
        <w:rPr>
          <w:rFonts w:ascii="Times New Roman" w:hAnsi="Times New Roman" w:cs="Times New Roman"/>
          <w:sz w:val="23"/>
          <w:szCs w:val="23"/>
        </w:rPr>
        <w:t>сетевое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взаимодействие школы с</w:t>
      </w:r>
      <w:r w:rsidR="00070E73">
        <w:rPr>
          <w:rFonts w:ascii="Times New Roman" w:hAnsi="Times New Roman" w:cs="Times New Roman"/>
          <w:color w:val="000000"/>
          <w:sz w:val="23"/>
          <w:szCs w:val="23"/>
        </w:rPr>
        <w:t xml:space="preserve"> профессиональными образовательными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070E73">
        <w:rPr>
          <w:rFonts w:ascii="Times New Roman" w:hAnsi="Times New Roman" w:cs="Times New Roman"/>
          <w:color w:val="000000"/>
          <w:sz w:val="23"/>
          <w:szCs w:val="23"/>
        </w:rPr>
        <w:t>организациями.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0B063D" w:rsidRDefault="005216DD" w:rsidP="000B0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786202">
        <w:rPr>
          <w:rFonts w:ascii="Times New Roman" w:hAnsi="Times New Roman" w:cs="Times New Roman"/>
          <w:sz w:val="23"/>
          <w:szCs w:val="23"/>
        </w:rPr>
        <w:t>5)</w:t>
      </w:r>
      <w:r w:rsidR="000B063D">
        <w:rPr>
          <w:rFonts w:ascii="Times New Roman" w:hAnsi="Times New Roman" w:cs="Times New Roman"/>
          <w:sz w:val="23"/>
          <w:szCs w:val="23"/>
        </w:rPr>
        <w:t>.</w:t>
      </w:r>
      <w:r w:rsidRPr="00786202">
        <w:rPr>
          <w:rFonts w:ascii="Times New Roman" w:hAnsi="Times New Roman" w:cs="Times New Roman"/>
          <w:sz w:val="23"/>
          <w:szCs w:val="23"/>
        </w:rPr>
        <w:t xml:space="preserve"> Нормативно-правовая база</w:t>
      </w:r>
      <w:r w:rsidR="00070E73">
        <w:rPr>
          <w:rFonts w:ascii="Times New Roman" w:hAnsi="Times New Roman" w:cs="Times New Roman"/>
          <w:sz w:val="23"/>
          <w:szCs w:val="23"/>
        </w:rPr>
        <w:t xml:space="preserve"> образовательной организации</w:t>
      </w:r>
      <w:r w:rsidRPr="00786202">
        <w:rPr>
          <w:rFonts w:ascii="Times New Roman" w:hAnsi="Times New Roman" w:cs="Times New Roman"/>
          <w:sz w:val="23"/>
          <w:szCs w:val="23"/>
        </w:rPr>
        <w:t xml:space="preserve"> для </w:t>
      </w:r>
      <w:r w:rsidR="00070E73">
        <w:rPr>
          <w:rFonts w:ascii="Times New Roman" w:hAnsi="Times New Roman" w:cs="Times New Roman"/>
          <w:sz w:val="23"/>
          <w:szCs w:val="23"/>
        </w:rPr>
        <w:t>осуществления</w:t>
      </w:r>
      <w:r w:rsidRPr="00786202">
        <w:rPr>
          <w:rFonts w:ascii="Times New Roman" w:hAnsi="Times New Roman" w:cs="Times New Roman"/>
          <w:sz w:val="23"/>
          <w:szCs w:val="23"/>
        </w:rPr>
        <w:t xml:space="preserve"> трудового воспитания. </w:t>
      </w:r>
    </w:p>
    <w:p w:rsidR="005216DD" w:rsidRPr="00786202" w:rsidRDefault="005216DD" w:rsidP="000B0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786202">
        <w:rPr>
          <w:rFonts w:ascii="Times New Roman" w:hAnsi="Times New Roman" w:cs="Times New Roman"/>
          <w:sz w:val="23"/>
          <w:szCs w:val="23"/>
        </w:rPr>
        <w:t>В уставы образовательных организаций рекомендуется вносить пункты, регламентирующие трудовую деятельность обучающихся, разрабатывать положения о привлечении обучающихся к труду, не предусмотренному программой, что помогает предупредить или конструктивно разрешить конфликты с родителями</w:t>
      </w:r>
      <w:r w:rsidR="000B063D">
        <w:rPr>
          <w:rFonts w:ascii="Times New Roman" w:hAnsi="Times New Roman" w:cs="Times New Roman"/>
          <w:sz w:val="23"/>
          <w:szCs w:val="23"/>
        </w:rPr>
        <w:t xml:space="preserve"> (законными представителями) обучающихся</w:t>
      </w:r>
      <w:r w:rsidR="0017707C">
        <w:rPr>
          <w:rFonts w:ascii="Times New Roman" w:hAnsi="Times New Roman" w:cs="Times New Roman"/>
          <w:sz w:val="23"/>
          <w:szCs w:val="23"/>
        </w:rPr>
        <w:t>.</w:t>
      </w:r>
    </w:p>
    <w:p w:rsidR="005216DD" w:rsidRPr="00786202" w:rsidRDefault="005216DD" w:rsidP="000B0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Особенности трудового воспитания обучающихся</w:t>
      </w:r>
    </w:p>
    <w:p w:rsidR="005216DD" w:rsidRPr="00786202" w:rsidRDefault="00061C2D" w:rsidP="000B063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   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Учитывая, что трудовое воспитание – длительный процесс, имеющий отсроченный результат, начинать его надо в дошкольном возрасте (3–6 лет), сопровождать на всем протяжении школьного обучения (7–18 лет) и в ходе профессионального образования. </w:t>
      </w:r>
    </w:p>
    <w:p w:rsidR="000B063D" w:rsidRPr="000B063D" w:rsidRDefault="000B063D" w:rsidP="000B06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B063D">
        <w:rPr>
          <w:rFonts w:ascii="Times New Roman" w:hAnsi="Times New Roman" w:cs="Times New Roman"/>
          <w:color w:val="000000"/>
          <w:sz w:val="23"/>
          <w:szCs w:val="23"/>
        </w:rPr>
        <w:t xml:space="preserve">В </w:t>
      </w:r>
      <w:r w:rsidRPr="00070E73">
        <w:rPr>
          <w:rFonts w:ascii="Times New Roman" w:hAnsi="Times New Roman" w:cs="Times New Roman"/>
          <w:i/>
          <w:color w:val="000000"/>
          <w:sz w:val="23"/>
          <w:szCs w:val="23"/>
        </w:rPr>
        <w:t>дошкольных образовательных организациях</w:t>
      </w:r>
      <w:r w:rsidRPr="000B063D">
        <w:rPr>
          <w:rFonts w:ascii="Times New Roman" w:hAnsi="Times New Roman" w:cs="Times New Roman"/>
          <w:color w:val="000000"/>
          <w:sz w:val="23"/>
          <w:szCs w:val="23"/>
        </w:rPr>
        <w:t xml:space="preserve"> работа по трудовому воспитанию детей направлена на формирование трудовых умений и элементарных представлений о труде взрослых, воспитание интереса к профессиям и результатам труда, которые отражены в реализуемой программе обучения и воспитания дошкольников «Человек на родной земле» и методическом пособии «Ребенок и весь мир».</w:t>
      </w:r>
    </w:p>
    <w:p w:rsidR="000B063D" w:rsidRPr="000B063D" w:rsidRDefault="000B063D" w:rsidP="000B06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B063D">
        <w:rPr>
          <w:rFonts w:ascii="Times New Roman" w:hAnsi="Times New Roman" w:cs="Times New Roman"/>
          <w:color w:val="000000"/>
          <w:sz w:val="23"/>
          <w:szCs w:val="23"/>
        </w:rPr>
        <w:t>В этом возрасте важно закладывать основы будущей профилизации и ознакомление с профессиями и окружающим миром.</w:t>
      </w:r>
    </w:p>
    <w:p w:rsidR="005216DD" w:rsidRDefault="000B063D" w:rsidP="00DF2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5216DD" w:rsidRPr="00786202">
        <w:rPr>
          <w:rFonts w:ascii="Times New Roman" w:hAnsi="Times New Roman" w:cs="Times New Roman"/>
          <w:i/>
          <w:iCs/>
          <w:sz w:val="23"/>
          <w:szCs w:val="23"/>
        </w:rPr>
        <w:t xml:space="preserve">Начальная школа </w:t>
      </w:r>
      <w:r w:rsidR="005216DD" w:rsidRPr="00786202">
        <w:rPr>
          <w:rFonts w:ascii="Times New Roman" w:hAnsi="Times New Roman" w:cs="Times New Roman"/>
          <w:sz w:val="23"/>
          <w:szCs w:val="23"/>
        </w:rPr>
        <w:t xml:space="preserve">(1–4-е классы, 7–10 лет) – пропедевтический этап, на котором решаются следующие возрастные задачи: воспитание положительного отношения к труду, освоение навыков организации труда, развитие начальных представлений о профессиях, ответственности и реалистичной </w:t>
      </w:r>
      <w:r w:rsidR="005216DD" w:rsidRPr="000B063D">
        <w:rPr>
          <w:rFonts w:ascii="Times New Roman" w:hAnsi="Times New Roman" w:cs="Times New Roman"/>
          <w:sz w:val="23"/>
          <w:szCs w:val="23"/>
        </w:rPr>
        <w:t>самооценки</w:t>
      </w:r>
      <w:r w:rsidR="004A79E7" w:rsidRPr="000B063D">
        <w:rPr>
          <w:rFonts w:ascii="Times New Roman" w:hAnsi="Times New Roman" w:cs="Times New Roman"/>
          <w:sz w:val="23"/>
          <w:szCs w:val="23"/>
        </w:rPr>
        <w:t>,</w:t>
      </w:r>
      <w:r w:rsidR="004A79E7" w:rsidRPr="0078620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4A79E7" w:rsidRPr="000B063D">
        <w:rPr>
          <w:rFonts w:ascii="Times New Roman" w:hAnsi="Times New Roman" w:cs="Times New Roman"/>
          <w:sz w:val="23"/>
          <w:szCs w:val="23"/>
        </w:rPr>
        <w:t>первоначальных навыков совместной продуктивной деятельности, сотрудничества, взаимопомощи, планирования и организации.</w:t>
      </w:r>
    </w:p>
    <w:p w:rsidR="005216DD" w:rsidRPr="00786202" w:rsidRDefault="005216DD" w:rsidP="004A7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Показатели эффективности работы на данном этапе: </w:t>
      </w:r>
    </w:p>
    <w:p w:rsidR="005216DD" w:rsidRPr="00786202" w:rsidRDefault="005216DD" w:rsidP="004A7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1. Сформированные навыки самостоятельной деятельности. </w:t>
      </w:r>
    </w:p>
    <w:p w:rsidR="005216DD" w:rsidRPr="00786202" w:rsidRDefault="005216DD" w:rsidP="004A7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2. Потребность в оказании взрослым посильной помощи. </w:t>
      </w:r>
    </w:p>
    <w:p w:rsidR="005216DD" w:rsidRPr="00786202" w:rsidRDefault="005216DD" w:rsidP="004A7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3. Интерес к различным видам профессиональной деятельности. </w:t>
      </w:r>
    </w:p>
    <w:p w:rsidR="005216DD" w:rsidRPr="00786202" w:rsidRDefault="005216DD" w:rsidP="004A7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4. Общая ориентация в мире профессий. </w:t>
      </w:r>
    </w:p>
    <w:p w:rsidR="005216DD" w:rsidRDefault="00061C2D" w:rsidP="00D025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  </w:t>
      </w:r>
      <w:r w:rsidR="005216DD"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Основная школа 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>(</w:t>
      </w:r>
      <w:r w:rsidR="00D02513" w:rsidRPr="00786202">
        <w:rPr>
          <w:rFonts w:ascii="Times New Roman" w:hAnsi="Times New Roman" w:cs="Times New Roman"/>
          <w:color w:val="000000"/>
          <w:sz w:val="23"/>
          <w:szCs w:val="23"/>
        </w:rPr>
        <w:t>5–9-е классы</w:t>
      </w:r>
      <w:r w:rsidR="00D02513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D02513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02513">
        <w:rPr>
          <w:rFonts w:ascii="Times New Roman" w:hAnsi="Times New Roman" w:cs="Times New Roman"/>
          <w:color w:val="000000"/>
          <w:sz w:val="23"/>
          <w:szCs w:val="23"/>
        </w:rPr>
        <w:t>11–15 лет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>) – этап предпрофильной подготовки, на котором решаются следующие возрастные задачи: понимание значимости труда, умение соотносить свои притязания и склонности с общественными интересами</w:t>
      </w:r>
      <w:r w:rsidR="00517DE5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>воспитание профессионально важных качеств, становление профессионального интереса</w:t>
      </w:r>
      <w:r w:rsidR="00517DE5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>опыт профессиональных проб в различных видах общественно полезной деятельности</w:t>
      </w:r>
      <w:r w:rsidR="00517DE5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  <w:r w:rsidR="005216DD" w:rsidRPr="00786202">
        <w:rPr>
          <w:rFonts w:ascii="Times New Roman" w:hAnsi="Times New Roman" w:cs="Times New Roman"/>
          <w:sz w:val="23"/>
          <w:szCs w:val="23"/>
        </w:rPr>
        <w:t>осознание своих возможностей, профессиональных интересов и трудовых мотивов.</w:t>
      </w:r>
    </w:p>
    <w:p w:rsidR="005216DD" w:rsidRPr="00786202" w:rsidRDefault="005216DD" w:rsidP="00D80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Показатели эффективности работы на данном этапе: </w:t>
      </w:r>
    </w:p>
    <w:p w:rsidR="005216DD" w:rsidRPr="00786202" w:rsidRDefault="005216DD" w:rsidP="00D80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1. Осознание </w:t>
      </w:r>
      <w:r w:rsidR="0006569B" w:rsidRPr="00F6006E">
        <w:rPr>
          <w:rFonts w:ascii="Times New Roman" w:hAnsi="Times New Roman" w:cs="Times New Roman"/>
          <w:sz w:val="23"/>
          <w:szCs w:val="23"/>
        </w:rPr>
        <w:t>обучающимися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своих личностных особенностей, интересов и склонностей. </w:t>
      </w:r>
    </w:p>
    <w:p w:rsidR="005216DD" w:rsidRPr="00786202" w:rsidRDefault="005216DD" w:rsidP="00D80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2. Реалистичная самооценка</w:t>
      </w:r>
      <w:r w:rsidR="00DF2A20" w:rsidRPr="00786202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216DD" w:rsidRPr="00786202" w:rsidRDefault="005216DD" w:rsidP="00D80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3. Сформированные навыки самостоятельного поиска информации о профессиях и учреждениях профессионального образования. </w:t>
      </w:r>
    </w:p>
    <w:p w:rsidR="005216DD" w:rsidRPr="00786202" w:rsidRDefault="005216DD" w:rsidP="00D80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4. Знание факторов, значимых для выбора профессии и специальности. </w:t>
      </w:r>
    </w:p>
    <w:p w:rsidR="005216DD" w:rsidRPr="00786202" w:rsidRDefault="005216DD" w:rsidP="00D80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5. Способность анализировать условия для достижения профессиональных целей. </w:t>
      </w:r>
    </w:p>
    <w:p w:rsidR="005216DD" w:rsidRDefault="005216DD" w:rsidP="00D806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Профильная школа 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>(</w:t>
      </w:r>
      <w:r w:rsidR="00D02513" w:rsidRPr="00786202">
        <w:rPr>
          <w:rFonts w:ascii="Times New Roman" w:hAnsi="Times New Roman" w:cs="Times New Roman"/>
          <w:color w:val="000000"/>
          <w:sz w:val="23"/>
          <w:szCs w:val="23"/>
        </w:rPr>
        <w:t>10–11-й классы</w:t>
      </w:r>
      <w:r w:rsidR="00D02513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D02513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02513">
        <w:rPr>
          <w:rFonts w:ascii="Times New Roman" w:hAnsi="Times New Roman" w:cs="Times New Roman"/>
          <w:color w:val="000000"/>
          <w:sz w:val="23"/>
          <w:szCs w:val="23"/>
        </w:rPr>
        <w:t>16-18 лет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>) – этап профильной подготовки, на котором решаются следующие возрастные задачи: уточнение профессионального выбора в условиях профильного обучения; развитие профессионально важных качеств, формирование индивидуального стиля деятельности; коррекция образовательных и профессиональных планов.</w:t>
      </w:r>
    </w:p>
    <w:p w:rsidR="005216DD" w:rsidRPr="00786202" w:rsidRDefault="005216DD" w:rsidP="00521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Показатели эффективности работы на данном этапе: </w:t>
      </w:r>
    </w:p>
    <w:p w:rsidR="005216DD" w:rsidRPr="00786202" w:rsidRDefault="005216DD" w:rsidP="00321D5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Информированность о требованиях рынка труда, путях получения профессии и перспективах трудоустройства по выбранной специальности</w:t>
      </w:r>
      <w:r w:rsidR="00DF2A20" w:rsidRPr="00786202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216DD" w:rsidRPr="00786202" w:rsidRDefault="005216DD" w:rsidP="00321D5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lastRenderedPageBreak/>
        <w:t>Осознание своих возможностей и ограничений</w:t>
      </w:r>
      <w:r w:rsidR="00DF2A20" w:rsidRPr="00786202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216DD" w:rsidRPr="00786202" w:rsidRDefault="005216DD" w:rsidP="00321D5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Способность соотносить свои возможности, желания и потребности рынка труда, вносить коррективы в профессиональные планы</w:t>
      </w:r>
      <w:r w:rsidR="00DF2A20" w:rsidRPr="00786202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216DD" w:rsidRPr="00786202" w:rsidRDefault="005216DD" w:rsidP="00321D5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Сформированная трудовая мотивация</w:t>
      </w:r>
      <w:r w:rsidR="00DF2A20" w:rsidRPr="00786202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216DD" w:rsidRPr="00786202" w:rsidRDefault="005216DD" w:rsidP="00321D5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Если на всех этапах последовательно и успешно решаются жизненные задачи, соответствующие возрасту, то подросток покидает школу, имея осознанный и </w:t>
      </w:r>
      <w:proofErr w:type="gramStart"/>
      <w:r w:rsidRPr="00786202">
        <w:rPr>
          <w:rFonts w:ascii="Times New Roman" w:hAnsi="Times New Roman" w:cs="Times New Roman"/>
          <w:color w:val="000000"/>
          <w:sz w:val="23"/>
          <w:szCs w:val="23"/>
        </w:rPr>
        <w:t>реалистичный профессиональный план</w:t>
      </w:r>
      <w:proofErr w:type="gramEnd"/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и сформированную трудовую мотивацию.</w:t>
      </w:r>
    </w:p>
    <w:p w:rsidR="005216DD" w:rsidRPr="00786202" w:rsidRDefault="005216DD" w:rsidP="00521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5216DD" w:rsidRPr="00786202" w:rsidRDefault="005216DD" w:rsidP="00B03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Документы, регламентирующие трудовую деятельность обучающихся</w:t>
      </w:r>
    </w:p>
    <w:p w:rsidR="00154104" w:rsidRDefault="00B03F4F" w:rsidP="00B03F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03F4F">
        <w:rPr>
          <w:rFonts w:ascii="Times New Roman" w:hAnsi="Times New Roman" w:cs="Times New Roman"/>
          <w:color w:val="000000"/>
          <w:sz w:val="23"/>
          <w:szCs w:val="23"/>
        </w:rPr>
        <w:t>Трудовое воспитание</w:t>
      </w:r>
      <w:r w:rsidR="00154104">
        <w:rPr>
          <w:rFonts w:ascii="Times New Roman" w:hAnsi="Times New Roman" w:cs="Times New Roman"/>
          <w:color w:val="000000"/>
          <w:sz w:val="23"/>
          <w:szCs w:val="23"/>
        </w:rPr>
        <w:t xml:space="preserve"> обучающегося </w:t>
      </w:r>
      <w:r w:rsidRPr="00B03F4F">
        <w:rPr>
          <w:rFonts w:ascii="Times New Roman" w:hAnsi="Times New Roman" w:cs="Times New Roman"/>
          <w:color w:val="000000"/>
          <w:sz w:val="23"/>
          <w:szCs w:val="23"/>
        </w:rPr>
        <w:t>определен</w:t>
      </w:r>
      <w:r w:rsidR="00154104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Pr="00B03F4F">
        <w:rPr>
          <w:rFonts w:ascii="Times New Roman" w:hAnsi="Times New Roman" w:cs="Times New Roman"/>
          <w:color w:val="000000"/>
          <w:sz w:val="23"/>
          <w:szCs w:val="23"/>
        </w:rPr>
        <w:t xml:space="preserve"> в </w:t>
      </w:r>
      <w:r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Pr="00B03F4F">
        <w:rPr>
          <w:rFonts w:ascii="Times New Roman" w:hAnsi="Times New Roman" w:cs="Times New Roman"/>
          <w:color w:val="000000"/>
          <w:sz w:val="23"/>
          <w:szCs w:val="23"/>
        </w:rPr>
        <w:t>Стратегии развития воспитания в Российской Федерации на период до 2025 года</w:t>
      </w:r>
      <w:r>
        <w:rPr>
          <w:rFonts w:ascii="Times New Roman" w:hAnsi="Times New Roman" w:cs="Times New Roman"/>
          <w:color w:val="000000"/>
          <w:sz w:val="23"/>
          <w:szCs w:val="23"/>
        </w:rPr>
        <w:t>» (р</w:t>
      </w:r>
      <w:r w:rsidRPr="00B03F4F">
        <w:rPr>
          <w:rFonts w:ascii="Times New Roman" w:hAnsi="Times New Roman" w:cs="Times New Roman"/>
          <w:color w:val="000000"/>
          <w:sz w:val="23"/>
          <w:szCs w:val="23"/>
        </w:rPr>
        <w:t>аспоряжение Правительства Российск</w:t>
      </w:r>
      <w:r w:rsidR="00154104">
        <w:rPr>
          <w:rFonts w:ascii="Times New Roman" w:hAnsi="Times New Roman" w:cs="Times New Roman"/>
          <w:color w:val="000000"/>
          <w:sz w:val="23"/>
          <w:szCs w:val="23"/>
        </w:rPr>
        <w:t>ой Федерации от 29 мая 2015 г. №</w:t>
      </w:r>
      <w:r w:rsidRPr="00B03F4F">
        <w:rPr>
          <w:rFonts w:ascii="Times New Roman" w:hAnsi="Times New Roman" w:cs="Times New Roman"/>
          <w:color w:val="000000"/>
          <w:sz w:val="23"/>
          <w:szCs w:val="23"/>
        </w:rPr>
        <w:t xml:space="preserve"> 996-р г. Москва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  <w:r w:rsidR="00154104">
        <w:rPr>
          <w:rFonts w:ascii="Times New Roman" w:hAnsi="Times New Roman" w:cs="Times New Roman"/>
          <w:color w:val="000000"/>
          <w:sz w:val="23"/>
          <w:szCs w:val="23"/>
        </w:rPr>
        <w:t>как одно</w:t>
      </w:r>
      <w:r w:rsidRPr="00B03F4F">
        <w:rPr>
          <w:rFonts w:ascii="Times New Roman" w:hAnsi="Times New Roman" w:cs="Times New Roman"/>
          <w:color w:val="000000"/>
          <w:sz w:val="23"/>
          <w:szCs w:val="23"/>
        </w:rPr>
        <w:t xml:space="preserve"> из </w:t>
      </w:r>
      <w:r w:rsidR="00154104">
        <w:rPr>
          <w:rFonts w:ascii="Times New Roman" w:hAnsi="Times New Roman" w:cs="Times New Roman"/>
          <w:color w:val="000000"/>
          <w:sz w:val="23"/>
          <w:szCs w:val="23"/>
        </w:rPr>
        <w:t xml:space="preserve">важных </w:t>
      </w:r>
      <w:r w:rsidRPr="00B03F4F">
        <w:rPr>
          <w:rFonts w:ascii="Times New Roman" w:hAnsi="Times New Roman" w:cs="Times New Roman"/>
          <w:color w:val="000000"/>
          <w:sz w:val="23"/>
          <w:szCs w:val="23"/>
        </w:rPr>
        <w:t xml:space="preserve">направлений в сфере воспитания детей.  </w:t>
      </w:r>
      <w:r>
        <w:rPr>
          <w:rFonts w:ascii="Times New Roman" w:hAnsi="Times New Roman" w:cs="Times New Roman"/>
          <w:color w:val="000000"/>
          <w:sz w:val="23"/>
          <w:szCs w:val="23"/>
        </w:rPr>
        <w:t>Оно</w:t>
      </w:r>
      <w:r w:rsidRPr="00B03F4F">
        <w:rPr>
          <w:rFonts w:ascii="Times New Roman" w:hAnsi="Times New Roman" w:cs="Times New Roman"/>
          <w:color w:val="000000"/>
          <w:sz w:val="23"/>
          <w:szCs w:val="23"/>
        </w:rPr>
        <w:t xml:space="preserve"> соотноситься с направлением педагогической деятельности для достижения требований всех федеральных государственных образовательных стандартов к образовательным результатам</w:t>
      </w:r>
      <w:r w:rsidR="00154104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5216DD" w:rsidRPr="00786202" w:rsidRDefault="00B03F4F" w:rsidP="00B03F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 п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>риказе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№ 1897 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>от 17 декабря 2010 г.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Министерства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образования и науки Российской Федерации </w:t>
      </w:r>
      <w:r>
        <w:rPr>
          <w:rFonts w:ascii="Times New Roman" w:hAnsi="Times New Roman" w:cs="Times New Roman"/>
          <w:color w:val="000000"/>
          <w:sz w:val="23"/>
          <w:szCs w:val="23"/>
        </w:rPr>
        <w:t>«О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>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="005216DD"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отмечается, что «личностные результаты освоения основной образовательной программы основного общего образования должны отражать…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</w:t>
      </w:r>
      <w:r w:rsidR="00E75C4B" w:rsidRPr="00B03F4F">
        <w:rPr>
          <w:rFonts w:ascii="Times New Roman" w:hAnsi="Times New Roman" w:cs="Times New Roman"/>
          <w:sz w:val="23"/>
          <w:szCs w:val="23"/>
        </w:rPr>
        <w:t>».</w:t>
      </w:r>
      <w:r w:rsidR="005216DD" w:rsidRPr="00B03F4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216DD" w:rsidRPr="00786202" w:rsidRDefault="005216DD" w:rsidP="00B03F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>В статье 66 Федерального закона «Об образ</w:t>
      </w:r>
      <w:r w:rsidR="00B03F4F">
        <w:rPr>
          <w:rFonts w:ascii="Times New Roman" w:hAnsi="Times New Roman" w:cs="Times New Roman"/>
          <w:color w:val="000000"/>
          <w:sz w:val="23"/>
          <w:szCs w:val="23"/>
        </w:rPr>
        <w:t>овании в Российской Федерации» №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273-ФЗ от 29 декабря 2</w:t>
      </w:r>
      <w:r w:rsidR="00B03F4F">
        <w:rPr>
          <w:rFonts w:ascii="Times New Roman" w:hAnsi="Times New Roman" w:cs="Times New Roman"/>
          <w:color w:val="000000"/>
          <w:sz w:val="23"/>
          <w:szCs w:val="23"/>
        </w:rPr>
        <w:t>012 года с изменениями в 2017 году</w:t>
      </w: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 раскрываются направления начального общего, основного общего и среднего общего образования: </w:t>
      </w:r>
    </w:p>
    <w:p w:rsidR="005216DD" w:rsidRPr="00786202" w:rsidRDefault="005216DD" w:rsidP="00B03F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</w:t>
      </w:r>
    </w:p>
    <w:p w:rsidR="005216DD" w:rsidRPr="00786202" w:rsidRDefault="005216DD" w:rsidP="00B03F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</w:t>
      </w:r>
    </w:p>
    <w:p w:rsidR="005216DD" w:rsidRPr="00F61DE4" w:rsidRDefault="005216DD" w:rsidP="00B03F4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F61DE4">
        <w:rPr>
          <w:rFonts w:ascii="Times New Roman" w:hAnsi="Times New Roman" w:cs="Times New Roman"/>
          <w:color w:val="FF0000"/>
          <w:sz w:val="23"/>
          <w:szCs w:val="23"/>
        </w:rPr>
        <w:t xml:space="preserve">В соответствии с </w:t>
      </w:r>
      <w:proofErr w:type="gramStart"/>
      <w:r w:rsidRPr="00F61DE4">
        <w:rPr>
          <w:rFonts w:ascii="Times New Roman" w:hAnsi="Times New Roman" w:cs="Times New Roman"/>
          <w:color w:val="FF0000"/>
          <w:sz w:val="23"/>
          <w:szCs w:val="23"/>
        </w:rPr>
        <w:t>ч</w:t>
      </w:r>
      <w:proofErr w:type="gramEnd"/>
      <w:r w:rsidRPr="00F61DE4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="00B03F4F" w:rsidRPr="00F61DE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61DE4">
        <w:rPr>
          <w:rFonts w:ascii="Times New Roman" w:hAnsi="Times New Roman" w:cs="Times New Roman"/>
          <w:color w:val="FF0000"/>
          <w:sz w:val="23"/>
          <w:szCs w:val="23"/>
        </w:rPr>
        <w:t>4 ст.</w:t>
      </w:r>
      <w:r w:rsidR="00B03F4F" w:rsidRPr="00F61DE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61DE4">
        <w:rPr>
          <w:rFonts w:ascii="Times New Roman" w:hAnsi="Times New Roman" w:cs="Times New Roman"/>
          <w:color w:val="FF0000"/>
          <w:sz w:val="23"/>
          <w:szCs w:val="23"/>
        </w:rPr>
        <w:t xml:space="preserve">34 Федерального закона от 29 декабря 2012 г. №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F61DE4">
        <w:rPr>
          <w:rFonts w:ascii="Times New Roman" w:hAnsi="Times New Roman" w:cs="Times New Roman"/>
          <w:color w:val="FF0000"/>
          <w:sz w:val="23"/>
          <w:szCs w:val="23"/>
        </w:rPr>
        <w:t>несовершеннолетних</w:t>
      </w:r>
      <w:proofErr w:type="gramEnd"/>
      <w:r w:rsidRPr="00F61DE4">
        <w:rPr>
          <w:rFonts w:ascii="Times New Roman" w:hAnsi="Times New Roman" w:cs="Times New Roman"/>
          <w:color w:val="FF0000"/>
          <w:sz w:val="23"/>
          <w:szCs w:val="23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 </w:t>
      </w:r>
    </w:p>
    <w:p w:rsidR="005216DD" w:rsidRPr="00786202" w:rsidRDefault="005216DD" w:rsidP="00B03F4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86202">
        <w:rPr>
          <w:rFonts w:ascii="Times New Roman" w:hAnsi="Times New Roman" w:cs="Times New Roman"/>
          <w:color w:val="000000"/>
          <w:sz w:val="23"/>
          <w:szCs w:val="23"/>
        </w:rPr>
        <w:t xml:space="preserve">Если же отдельные виды трудовой деятельности обусловлены выполнением утвержденной образовательной организации основной образовательной программы (работа на </w:t>
      </w:r>
      <w:r w:rsidR="003C096E" w:rsidRPr="00786202">
        <w:rPr>
          <w:rFonts w:ascii="Times New Roman" w:hAnsi="Times New Roman" w:cs="Times New Roman"/>
          <w:color w:val="000000"/>
          <w:sz w:val="23"/>
          <w:szCs w:val="23"/>
        </w:rPr>
        <w:t>токарном станке,</w:t>
      </w:r>
      <w:r w:rsidR="003C096E" w:rsidRPr="00786202">
        <w:rPr>
          <w:rFonts w:ascii="Times New Roman" w:hAnsi="Times New Roman" w:cs="Times New Roman"/>
          <w:sz w:val="23"/>
          <w:szCs w:val="23"/>
        </w:rPr>
        <w:t xml:space="preserve"> пошив изделий, уборка рабочего места в кабинете труда и т.п.), то получение согласия как от самого обучающегося, так и от его родителей (законных представителей) не требуется.</w:t>
      </w:r>
      <w:proofErr w:type="gramEnd"/>
      <w:r w:rsidR="003C096E" w:rsidRPr="00786202">
        <w:rPr>
          <w:rFonts w:ascii="Times New Roman" w:hAnsi="Times New Roman" w:cs="Times New Roman"/>
          <w:sz w:val="23"/>
          <w:szCs w:val="23"/>
        </w:rPr>
        <w:t xml:space="preserve"> Выполнение такой работы является для него обязательным, если данный труд не противопоказан обучающемуся по медицинским или иным объективным показаниям.</w:t>
      </w:r>
    </w:p>
    <w:p w:rsidR="005216DD" w:rsidRPr="00F61DE4" w:rsidRDefault="003C096E" w:rsidP="00B03F4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F61DE4">
        <w:rPr>
          <w:rFonts w:ascii="Times New Roman" w:hAnsi="Times New Roman" w:cs="Times New Roman"/>
          <w:color w:val="FF0000"/>
          <w:sz w:val="23"/>
          <w:szCs w:val="23"/>
        </w:rPr>
        <w:t xml:space="preserve">В соответствии с </w:t>
      </w:r>
      <w:proofErr w:type="gramStart"/>
      <w:r w:rsidRPr="00F61DE4">
        <w:rPr>
          <w:rFonts w:ascii="Times New Roman" w:hAnsi="Times New Roman" w:cs="Times New Roman"/>
          <w:color w:val="FF0000"/>
          <w:sz w:val="23"/>
          <w:szCs w:val="23"/>
        </w:rPr>
        <w:t>ч</w:t>
      </w:r>
      <w:proofErr w:type="gramEnd"/>
      <w:r w:rsidRPr="00F61DE4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="00B03F4F" w:rsidRPr="00F61DE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61DE4">
        <w:rPr>
          <w:rFonts w:ascii="Times New Roman" w:hAnsi="Times New Roman" w:cs="Times New Roman"/>
          <w:color w:val="FF0000"/>
          <w:sz w:val="23"/>
          <w:szCs w:val="23"/>
        </w:rPr>
        <w:t>1 ст.</w:t>
      </w:r>
      <w:r w:rsidR="00B03F4F" w:rsidRPr="00F61DE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61DE4">
        <w:rPr>
          <w:rFonts w:ascii="Times New Roman" w:hAnsi="Times New Roman" w:cs="Times New Roman"/>
          <w:color w:val="FF0000"/>
          <w:sz w:val="23"/>
          <w:szCs w:val="23"/>
        </w:rPr>
        <w:t>30 Федерального закона от 29 декабря 2012 г. № 273-ФЗ «Об образовании в Российской Федерации» образовательная организация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3C096E" w:rsidRPr="00F61DE4" w:rsidRDefault="003C096E" w:rsidP="00B03F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F61DE4">
        <w:rPr>
          <w:rFonts w:ascii="Times New Roman" w:hAnsi="Times New Roman" w:cs="Times New Roman"/>
          <w:color w:val="FF0000"/>
          <w:sz w:val="23"/>
          <w:szCs w:val="23"/>
        </w:rPr>
        <w:lastRenderedPageBreak/>
        <w:t>Привлечение обучающихся к трудовой деятельности должно соответствовать гигиеническим критериям допустимых условий и видов работ для профессионального обучения и труда подростков (СанПиН 2.4.6.664-97).</w:t>
      </w:r>
    </w:p>
    <w:p w:rsidR="005216DD" w:rsidRPr="00786202" w:rsidRDefault="00671391" w:rsidP="006713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Роль семьи в трудовом воспитании детей</w:t>
      </w:r>
    </w:p>
    <w:p w:rsidR="006B33F4" w:rsidRPr="00786202" w:rsidRDefault="000D4C55" w:rsidP="006713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86202">
        <w:rPr>
          <w:rFonts w:ascii="Times New Roman" w:hAnsi="Times New Roman" w:cs="Times New Roman"/>
          <w:sz w:val="23"/>
          <w:szCs w:val="23"/>
        </w:rPr>
        <w:t xml:space="preserve">  </w:t>
      </w:r>
      <w:r w:rsidR="006B33F4" w:rsidRPr="00786202">
        <w:rPr>
          <w:rFonts w:ascii="Times New Roman" w:hAnsi="Times New Roman" w:cs="Times New Roman"/>
          <w:sz w:val="23"/>
          <w:szCs w:val="23"/>
        </w:rPr>
        <w:t>В истории педагогической мысли семья всегда рассматривалась как основной источник приобщения ребенка к миру взрослых, как особый социальный институт, в котором ребенок познает азбуку жизни, овладевает опытом трудовой деятельности.</w:t>
      </w:r>
    </w:p>
    <w:p w:rsidR="00671391" w:rsidRDefault="000D4C55" w:rsidP="006713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86202">
        <w:rPr>
          <w:rFonts w:ascii="Times New Roman" w:hAnsi="Times New Roman" w:cs="Times New Roman"/>
          <w:sz w:val="23"/>
          <w:szCs w:val="23"/>
        </w:rPr>
        <w:t xml:space="preserve"> </w:t>
      </w:r>
      <w:r w:rsidR="006B33F4" w:rsidRPr="00786202">
        <w:rPr>
          <w:rFonts w:ascii="Times New Roman" w:hAnsi="Times New Roman" w:cs="Times New Roman"/>
          <w:sz w:val="23"/>
          <w:szCs w:val="23"/>
        </w:rPr>
        <w:t xml:space="preserve">Наукой и практикой доказано, что трудолюбие не дается от природы, а воспитывается с самого раннего детства. </w:t>
      </w:r>
    </w:p>
    <w:p w:rsidR="006B33F4" w:rsidRPr="00786202" w:rsidRDefault="006B33F4" w:rsidP="006713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71391">
        <w:rPr>
          <w:rFonts w:ascii="Times New Roman" w:hAnsi="Times New Roman" w:cs="Times New Roman"/>
          <w:bCs/>
          <w:sz w:val="23"/>
          <w:szCs w:val="23"/>
        </w:rPr>
        <w:t>Задача трудового</w:t>
      </w:r>
      <w:r w:rsidRPr="00671391">
        <w:rPr>
          <w:rFonts w:ascii="Times New Roman" w:hAnsi="Times New Roman" w:cs="Times New Roman"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bCs/>
          <w:sz w:val="23"/>
          <w:szCs w:val="23"/>
        </w:rPr>
        <w:t>воспитания детей в семье</w:t>
      </w:r>
      <w:r w:rsidRPr="0078620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786202">
        <w:rPr>
          <w:rFonts w:ascii="Times New Roman" w:hAnsi="Times New Roman" w:cs="Times New Roman"/>
          <w:sz w:val="23"/>
          <w:szCs w:val="23"/>
        </w:rPr>
        <w:t>— приучить детей к труду независимо от пола и возраста, научить выполнять в семье посильную работу, привить им нужные навыки.</w:t>
      </w:r>
    </w:p>
    <w:p w:rsidR="006B33F4" w:rsidRPr="00786202" w:rsidRDefault="006B33F4" w:rsidP="006713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86202">
        <w:rPr>
          <w:rFonts w:ascii="Times New Roman" w:hAnsi="Times New Roman" w:cs="Times New Roman"/>
          <w:sz w:val="23"/>
          <w:szCs w:val="23"/>
        </w:rPr>
        <w:t>Выполняя трудовые обязанности, преодолевая определенные трудности, ребенок становится более выносливым и терпеливым, наблюдательным, учится быстро и точно выполнять порученное дело. Воспитанный в труде, он, как правило, увереннее ориентируется в жизни и всегда находит способы преодолеть трудности на своем пути.</w:t>
      </w:r>
    </w:p>
    <w:p w:rsidR="005216DD" w:rsidRPr="00786202" w:rsidRDefault="00964DBD" w:rsidP="00521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86202">
        <w:rPr>
          <w:rFonts w:ascii="Times New Roman" w:hAnsi="Times New Roman" w:cs="Times New Roman"/>
          <w:b/>
          <w:bCs/>
          <w:color w:val="000000"/>
          <w:sz w:val="23"/>
          <w:szCs w:val="23"/>
        </w:rPr>
        <w:t>Рекомендации родителям</w:t>
      </w:r>
      <w:r w:rsidR="0067139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по трудовому воспитанию детей</w:t>
      </w:r>
      <w:r w:rsidRPr="00786202">
        <w:rPr>
          <w:rFonts w:ascii="Times New Roman" w:hAnsi="Times New Roman" w:cs="Times New Roman"/>
          <w:b/>
          <w:bCs/>
          <w:color w:val="000000"/>
          <w:sz w:val="23"/>
          <w:szCs w:val="23"/>
        </w:rPr>
        <w:t>:</w:t>
      </w:r>
    </w:p>
    <w:p w:rsidR="005216DD" w:rsidRPr="00671391" w:rsidRDefault="00321D5F" w:rsidP="00321D5F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3"/>
          <w:szCs w:val="23"/>
        </w:rPr>
      </w:pPr>
      <w:r w:rsidRPr="00671391">
        <w:rPr>
          <w:rFonts w:ascii="Times New Roman" w:hAnsi="Times New Roman" w:cs="Times New Roman"/>
          <w:i/>
          <w:sz w:val="23"/>
          <w:szCs w:val="23"/>
        </w:rPr>
        <w:t>О</w:t>
      </w:r>
      <w:r w:rsidR="005216DD" w:rsidRPr="00671391">
        <w:rPr>
          <w:rFonts w:ascii="Times New Roman" w:hAnsi="Times New Roman" w:cs="Times New Roman"/>
          <w:i/>
          <w:sz w:val="23"/>
          <w:szCs w:val="23"/>
        </w:rPr>
        <w:t>риентир</w:t>
      </w:r>
      <w:r w:rsidR="002512ED" w:rsidRPr="00671391">
        <w:rPr>
          <w:rFonts w:ascii="Times New Roman" w:hAnsi="Times New Roman" w:cs="Times New Roman"/>
          <w:i/>
          <w:sz w:val="23"/>
          <w:szCs w:val="23"/>
        </w:rPr>
        <w:t>уйтесь</w:t>
      </w:r>
      <w:r w:rsidR="005216DD" w:rsidRPr="00671391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i/>
          <w:sz w:val="23"/>
          <w:szCs w:val="23"/>
        </w:rPr>
        <w:t xml:space="preserve">при трудовом воспитании детей </w:t>
      </w:r>
      <w:r w:rsidR="005216DD" w:rsidRPr="00671391">
        <w:rPr>
          <w:rFonts w:ascii="Times New Roman" w:hAnsi="Times New Roman" w:cs="Times New Roman"/>
          <w:i/>
          <w:sz w:val="23"/>
          <w:szCs w:val="23"/>
        </w:rPr>
        <w:t>на нравственные критерии;</w:t>
      </w:r>
    </w:p>
    <w:p w:rsidR="005216DD" w:rsidRPr="00671391" w:rsidRDefault="00321D5F" w:rsidP="00321D5F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3"/>
          <w:szCs w:val="23"/>
        </w:rPr>
      </w:pPr>
      <w:r w:rsidRPr="00671391">
        <w:rPr>
          <w:rFonts w:ascii="Times New Roman" w:hAnsi="Times New Roman" w:cs="Times New Roman"/>
          <w:i/>
          <w:sz w:val="23"/>
          <w:szCs w:val="23"/>
        </w:rPr>
        <w:t>П</w:t>
      </w:r>
      <w:r w:rsidR="002512ED" w:rsidRPr="00671391">
        <w:rPr>
          <w:rFonts w:ascii="Times New Roman" w:hAnsi="Times New Roman" w:cs="Times New Roman"/>
          <w:i/>
          <w:sz w:val="23"/>
          <w:szCs w:val="23"/>
        </w:rPr>
        <w:t>онимайте</w:t>
      </w:r>
      <w:r w:rsidR="005216DD" w:rsidRPr="00671391">
        <w:rPr>
          <w:rFonts w:ascii="Times New Roman" w:hAnsi="Times New Roman" w:cs="Times New Roman"/>
          <w:i/>
          <w:sz w:val="23"/>
          <w:szCs w:val="23"/>
        </w:rPr>
        <w:t>, что в процессе трудового воспитания главная польза труда сказывается на психическом и духовном развитии ребенка</w:t>
      </w:r>
      <w:r w:rsidR="005216DD" w:rsidRPr="00671391">
        <w:rPr>
          <w:rFonts w:ascii="Times New Roman" w:hAnsi="Times New Roman" w:cs="Times New Roman"/>
          <w:sz w:val="23"/>
          <w:szCs w:val="23"/>
        </w:rPr>
        <w:t>;</w:t>
      </w:r>
    </w:p>
    <w:p w:rsidR="005216DD" w:rsidRPr="00671391" w:rsidRDefault="00321D5F" w:rsidP="00321D5F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671391">
        <w:rPr>
          <w:rFonts w:ascii="Times New Roman" w:hAnsi="Times New Roman" w:cs="Times New Roman"/>
          <w:i/>
          <w:sz w:val="23"/>
          <w:szCs w:val="23"/>
        </w:rPr>
        <w:t>И</w:t>
      </w:r>
      <w:r w:rsidR="005216DD" w:rsidRPr="00671391">
        <w:rPr>
          <w:rFonts w:ascii="Times New Roman" w:hAnsi="Times New Roman" w:cs="Times New Roman"/>
          <w:i/>
          <w:sz w:val="23"/>
          <w:szCs w:val="23"/>
        </w:rPr>
        <w:t>спольз</w:t>
      </w:r>
      <w:r w:rsidR="002512ED" w:rsidRPr="00671391">
        <w:rPr>
          <w:rFonts w:ascii="Times New Roman" w:hAnsi="Times New Roman" w:cs="Times New Roman"/>
          <w:i/>
          <w:sz w:val="23"/>
          <w:szCs w:val="23"/>
        </w:rPr>
        <w:t>уйте</w:t>
      </w:r>
      <w:r w:rsidR="005216DD" w:rsidRPr="00671391">
        <w:rPr>
          <w:rFonts w:ascii="Times New Roman" w:hAnsi="Times New Roman" w:cs="Times New Roman"/>
          <w:i/>
          <w:sz w:val="23"/>
          <w:szCs w:val="23"/>
        </w:rPr>
        <w:t xml:space="preserve"> субъективный прагматический метод воспитания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 — стимулирование трудовых усилий на создание условий, когда быть нетрудолюбивым, невоспитанным и т. д. становится экономически невыгодно</w:t>
      </w:r>
      <w:r w:rsidR="00D64610" w:rsidRPr="00671391">
        <w:rPr>
          <w:rFonts w:ascii="Times New Roman" w:hAnsi="Times New Roman" w:cs="Times New Roman"/>
          <w:sz w:val="23"/>
          <w:szCs w:val="23"/>
        </w:rPr>
        <w:t xml:space="preserve"> (</w:t>
      </w:r>
      <w:r w:rsidR="002512ED" w:rsidRPr="00671391">
        <w:rPr>
          <w:rFonts w:ascii="Times New Roman" w:hAnsi="Times New Roman" w:cs="Times New Roman"/>
          <w:sz w:val="23"/>
          <w:szCs w:val="23"/>
        </w:rPr>
        <w:t>осознание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, что при таком поведении в будущем </w:t>
      </w:r>
      <w:r w:rsidR="00D64610" w:rsidRPr="00671391">
        <w:rPr>
          <w:rFonts w:ascii="Times New Roman" w:hAnsi="Times New Roman" w:cs="Times New Roman"/>
          <w:sz w:val="23"/>
          <w:szCs w:val="23"/>
        </w:rPr>
        <w:t>сложно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 зарабатывать деньги</w:t>
      </w:r>
      <w:r w:rsidR="00D64610" w:rsidRPr="00671391">
        <w:rPr>
          <w:rFonts w:ascii="Times New Roman" w:hAnsi="Times New Roman" w:cs="Times New Roman"/>
          <w:sz w:val="23"/>
          <w:szCs w:val="23"/>
        </w:rPr>
        <w:t>);</w:t>
      </w:r>
    </w:p>
    <w:p w:rsidR="00D64610" w:rsidRPr="00671391" w:rsidRDefault="000D6E2A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71391">
        <w:rPr>
          <w:rFonts w:ascii="Times New Roman" w:hAnsi="Times New Roman" w:cs="Times New Roman"/>
          <w:bCs/>
          <w:i/>
          <w:sz w:val="23"/>
          <w:szCs w:val="23"/>
        </w:rPr>
        <w:t>П</w:t>
      </w:r>
      <w:r w:rsidR="005216DD" w:rsidRPr="00671391">
        <w:rPr>
          <w:rFonts w:ascii="Times New Roman" w:hAnsi="Times New Roman" w:cs="Times New Roman"/>
          <w:bCs/>
          <w:i/>
          <w:sz w:val="23"/>
          <w:szCs w:val="23"/>
        </w:rPr>
        <w:t>ривлека</w:t>
      </w:r>
      <w:r w:rsidR="002512ED" w:rsidRPr="00671391">
        <w:rPr>
          <w:rFonts w:ascii="Times New Roman" w:hAnsi="Times New Roman" w:cs="Times New Roman"/>
          <w:bCs/>
          <w:i/>
          <w:sz w:val="23"/>
          <w:szCs w:val="23"/>
        </w:rPr>
        <w:t>йте</w:t>
      </w:r>
      <w:r w:rsidR="005216DD" w:rsidRPr="00671391">
        <w:rPr>
          <w:rFonts w:ascii="Times New Roman" w:hAnsi="Times New Roman" w:cs="Times New Roman"/>
          <w:bCs/>
          <w:i/>
          <w:sz w:val="23"/>
          <w:szCs w:val="23"/>
        </w:rPr>
        <w:t xml:space="preserve"> ребенка к труду</w:t>
      </w:r>
      <w:r w:rsidR="005216DD" w:rsidRPr="00671391">
        <w:rPr>
          <w:rFonts w:ascii="Times New Roman" w:hAnsi="Times New Roman" w:cs="Times New Roman"/>
          <w:bCs/>
          <w:sz w:val="23"/>
          <w:szCs w:val="23"/>
        </w:rPr>
        <w:t>, пока он этого сам хо</w:t>
      </w:r>
      <w:r w:rsidR="00F42105" w:rsidRPr="00671391">
        <w:rPr>
          <w:rFonts w:ascii="Times New Roman" w:hAnsi="Times New Roman" w:cs="Times New Roman"/>
          <w:bCs/>
          <w:sz w:val="23"/>
          <w:szCs w:val="23"/>
        </w:rPr>
        <w:t>чет, хотя ничего пока не умеет</w:t>
      </w:r>
      <w:r w:rsidR="00D64610" w:rsidRPr="00671391">
        <w:rPr>
          <w:rFonts w:ascii="Times New Roman" w:hAnsi="Times New Roman" w:cs="Times New Roman"/>
          <w:bCs/>
          <w:sz w:val="23"/>
          <w:szCs w:val="23"/>
        </w:rPr>
        <w:t xml:space="preserve"> (н</w:t>
      </w:r>
      <w:r w:rsidR="00F42105" w:rsidRPr="00671391">
        <w:rPr>
          <w:rFonts w:ascii="Times New Roman" w:hAnsi="Times New Roman" w:cs="Times New Roman"/>
          <w:bCs/>
          <w:sz w:val="23"/>
          <w:szCs w:val="23"/>
        </w:rPr>
        <w:t>ачинайте с самообслуживания</w:t>
      </w:r>
      <w:r w:rsidR="00D64610" w:rsidRPr="00671391">
        <w:rPr>
          <w:rFonts w:ascii="Times New Roman" w:hAnsi="Times New Roman" w:cs="Times New Roman"/>
          <w:bCs/>
          <w:sz w:val="23"/>
          <w:szCs w:val="23"/>
        </w:rPr>
        <w:t>, затем</w:t>
      </w:r>
      <w:r w:rsidR="005216DD" w:rsidRPr="00671391">
        <w:rPr>
          <w:rFonts w:ascii="Times New Roman" w:hAnsi="Times New Roman" w:cs="Times New Roman"/>
          <w:bCs/>
          <w:sz w:val="23"/>
          <w:szCs w:val="23"/>
        </w:rPr>
        <w:t xml:space="preserve"> плавно переходи</w:t>
      </w:r>
      <w:r w:rsidR="002512ED" w:rsidRPr="00671391">
        <w:rPr>
          <w:rFonts w:ascii="Times New Roman" w:hAnsi="Times New Roman" w:cs="Times New Roman"/>
          <w:bCs/>
          <w:sz w:val="23"/>
          <w:szCs w:val="23"/>
        </w:rPr>
        <w:t>те</w:t>
      </w:r>
      <w:r w:rsidR="005216DD" w:rsidRPr="00671391">
        <w:rPr>
          <w:rFonts w:ascii="Times New Roman" w:hAnsi="Times New Roman" w:cs="Times New Roman"/>
          <w:bCs/>
          <w:sz w:val="23"/>
          <w:szCs w:val="23"/>
        </w:rPr>
        <w:t xml:space="preserve"> к общему труду, расширению круга трудовых обязанностей, наращиванию их сложности</w:t>
      </w:r>
      <w:r w:rsidR="00D64610" w:rsidRPr="00671391">
        <w:rPr>
          <w:rFonts w:ascii="Times New Roman" w:hAnsi="Times New Roman" w:cs="Times New Roman"/>
          <w:bCs/>
          <w:sz w:val="23"/>
          <w:szCs w:val="23"/>
        </w:rPr>
        <w:t>)</w:t>
      </w:r>
      <w:r w:rsidRPr="00671391">
        <w:rPr>
          <w:rFonts w:ascii="Times New Roman" w:hAnsi="Times New Roman" w:cs="Times New Roman"/>
          <w:sz w:val="23"/>
          <w:szCs w:val="23"/>
        </w:rPr>
        <w:t>.</w:t>
      </w:r>
    </w:p>
    <w:p w:rsidR="002512ED" w:rsidRPr="00671391" w:rsidRDefault="000D6E2A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>Н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>аучит</w:t>
      </w:r>
      <w:r w:rsidR="00D64610" w:rsidRPr="00671391">
        <w:rPr>
          <w:rFonts w:ascii="Times New Roman" w:hAnsi="Times New Roman" w:cs="Times New Roman"/>
          <w:i/>
          <w:iCs/>
          <w:sz w:val="23"/>
          <w:szCs w:val="23"/>
        </w:rPr>
        <w:t>е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делать то или иное дело</w:t>
      </w:r>
      <w:r w:rsidR="002512E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="002512ED" w:rsidRPr="00671391">
        <w:rPr>
          <w:rFonts w:ascii="Times New Roman" w:hAnsi="Times New Roman" w:cs="Times New Roman"/>
          <w:iCs/>
          <w:sz w:val="23"/>
          <w:szCs w:val="23"/>
        </w:rPr>
        <w:t>у</w:t>
      </w:r>
      <w:r w:rsidR="005216DD" w:rsidRPr="00671391">
        <w:rPr>
          <w:rFonts w:ascii="Times New Roman" w:hAnsi="Times New Roman" w:cs="Times New Roman"/>
          <w:sz w:val="23"/>
          <w:szCs w:val="23"/>
        </w:rPr>
        <w:t>мения и навыки автоматически не даются</w:t>
      </w:r>
      <w:r w:rsidRPr="00671391">
        <w:rPr>
          <w:rFonts w:ascii="Times New Roman" w:hAnsi="Times New Roman" w:cs="Times New Roman"/>
          <w:sz w:val="23"/>
          <w:szCs w:val="23"/>
        </w:rPr>
        <w:t xml:space="preserve">. </w:t>
      </w:r>
      <w:r w:rsidR="002512ED" w:rsidRPr="00671391">
        <w:rPr>
          <w:rFonts w:ascii="Times New Roman" w:hAnsi="Times New Roman" w:cs="Times New Roman"/>
          <w:sz w:val="23"/>
          <w:szCs w:val="23"/>
        </w:rPr>
        <w:t>П</w:t>
      </w:r>
      <w:r w:rsidR="005216DD" w:rsidRPr="00671391">
        <w:rPr>
          <w:rFonts w:ascii="Times New Roman" w:hAnsi="Times New Roman" w:cs="Times New Roman"/>
          <w:sz w:val="23"/>
          <w:szCs w:val="23"/>
        </w:rPr>
        <w:t>режде чем поручить что-либо ребенку, покажите образец правильного выполнении поручения, научите этому своего сына и дочь, несколько раз выполните поручение совместными усилиями. Когда ребенок увлеченно трудится вместе с папой и мамой, радость от этого остается на всю жизнь. Затем нужно постоянно наблюдать, что у ребенка получается, а что нет, поправлять, подсказывать</w:t>
      </w:r>
      <w:r w:rsidR="002512ED" w:rsidRPr="00671391">
        <w:rPr>
          <w:rFonts w:ascii="Times New Roman" w:hAnsi="Times New Roman" w:cs="Times New Roman"/>
          <w:sz w:val="23"/>
          <w:szCs w:val="23"/>
        </w:rPr>
        <w:t>.</w:t>
      </w:r>
    </w:p>
    <w:p w:rsidR="000D6E2A" w:rsidRPr="00671391" w:rsidRDefault="000D6E2A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>Н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>аучит</w:t>
      </w:r>
      <w:r w:rsidR="002512ED" w:rsidRPr="00671391">
        <w:rPr>
          <w:rFonts w:ascii="Times New Roman" w:hAnsi="Times New Roman" w:cs="Times New Roman"/>
          <w:i/>
          <w:iCs/>
          <w:sz w:val="23"/>
          <w:szCs w:val="23"/>
        </w:rPr>
        <w:t>е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организовывать труд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Прежде чем начать дело, </w:t>
      </w:r>
      <w:r w:rsidR="002512ED" w:rsidRPr="00671391">
        <w:rPr>
          <w:rFonts w:ascii="Times New Roman" w:hAnsi="Times New Roman" w:cs="Times New Roman"/>
          <w:sz w:val="23"/>
          <w:szCs w:val="23"/>
        </w:rPr>
        <w:t xml:space="preserve">вместе с ребенком </w:t>
      </w:r>
      <w:r w:rsidR="005216DD" w:rsidRPr="00671391">
        <w:rPr>
          <w:rFonts w:ascii="Times New Roman" w:hAnsi="Times New Roman" w:cs="Times New Roman"/>
          <w:sz w:val="23"/>
          <w:szCs w:val="23"/>
        </w:rPr>
        <w:t>определ</w:t>
      </w:r>
      <w:r w:rsidR="002512ED" w:rsidRPr="00671391">
        <w:rPr>
          <w:rFonts w:ascii="Times New Roman" w:hAnsi="Times New Roman" w:cs="Times New Roman"/>
          <w:sz w:val="23"/>
          <w:szCs w:val="23"/>
        </w:rPr>
        <w:t>ите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 его цель, задачи, которые собирае</w:t>
      </w:r>
      <w:r w:rsidR="002512ED" w:rsidRPr="00671391">
        <w:rPr>
          <w:rFonts w:ascii="Times New Roman" w:hAnsi="Times New Roman" w:cs="Times New Roman"/>
          <w:sz w:val="23"/>
          <w:szCs w:val="23"/>
        </w:rPr>
        <w:t xml:space="preserve">тесь </w:t>
      </w:r>
      <w:r w:rsidR="005216DD" w:rsidRPr="00671391">
        <w:rPr>
          <w:rFonts w:ascii="Times New Roman" w:hAnsi="Times New Roman" w:cs="Times New Roman"/>
          <w:sz w:val="23"/>
          <w:szCs w:val="23"/>
        </w:rPr>
        <w:t>решать: что и для чего буде</w:t>
      </w:r>
      <w:r w:rsidRPr="00671391">
        <w:rPr>
          <w:rFonts w:ascii="Times New Roman" w:hAnsi="Times New Roman" w:cs="Times New Roman"/>
          <w:sz w:val="23"/>
          <w:szCs w:val="23"/>
        </w:rPr>
        <w:t>те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 делать. Затем — как. Какие нужны инструменты, какие способы буде</w:t>
      </w:r>
      <w:r w:rsidRPr="00671391">
        <w:rPr>
          <w:rFonts w:ascii="Times New Roman" w:hAnsi="Times New Roman" w:cs="Times New Roman"/>
          <w:sz w:val="23"/>
          <w:szCs w:val="23"/>
        </w:rPr>
        <w:t>те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 применять, в какой последовательности буде</w:t>
      </w:r>
      <w:r w:rsidRPr="00671391">
        <w:rPr>
          <w:rFonts w:ascii="Times New Roman" w:hAnsi="Times New Roman" w:cs="Times New Roman"/>
          <w:sz w:val="23"/>
          <w:szCs w:val="23"/>
        </w:rPr>
        <w:t>те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 действовать, как буде</w:t>
      </w:r>
      <w:r w:rsidRPr="00671391">
        <w:rPr>
          <w:rFonts w:ascii="Times New Roman" w:hAnsi="Times New Roman" w:cs="Times New Roman"/>
          <w:sz w:val="23"/>
          <w:szCs w:val="23"/>
        </w:rPr>
        <w:t>те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 оценивать результаты.</w:t>
      </w:r>
    </w:p>
    <w:p w:rsidR="000D6E2A" w:rsidRPr="00671391" w:rsidRDefault="000D6E2A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Осуществляйте 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>тактичный и постоянный контроль качества выполнения трудовых поручений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  <w:r w:rsidR="005216DD" w:rsidRPr="00671391">
        <w:rPr>
          <w:rFonts w:ascii="Times New Roman" w:hAnsi="Times New Roman" w:cs="Times New Roman"/>
          <w:sz w:val="23"/>
          <w:szCs w:val="23"/>
        </w:rPr>
        <w:t>Ненавязчиво, без окриков и упреков, без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5216DD" w:rsidRPr="00671391">
        <w:rPr>
          <w:rFonts w:ascii="Times New Roman" w:hAnsi="Times New Roman" w:cs="Times New Roman"/>
          <w:sz w:val="23"/>
          <w:szCs w:val="23"/>
        </w:rPr>
        <w:t>высмеивания, если что-то не получилось. Каждый человек имеет право на ошибку — помните об этом.</w:t>
      </w:r>
    </w:p>
    <w:p w:rsidR="000D6E2A" w:rsidRPr="00671391" w:rsidRDefault="005216DD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>Ребенок должен быть уверен в важности выполняемой работы.</w:t>
      </w:r>
      <w:r w:rsidR="000D6E2A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Если у него сложится впечатление о бесполезности его труда, это может отбить охоту от любой работы в будущем.</w:t>
      </w:r>
    </w:p>
    <w:p w:rsidR="007B74BB" w:rsidRPr="00671391" w:rsidRDefault="00321D5F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>П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>остоянно знакомит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>е детей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с трудом взрослых. </w:t>
      </w:r>
      <w:r w:rsidR="005216DD" w:rsidRPr="00671391">
        <w:rPr>
          <w:rFonts w:ascii="Times New Roman" w:hAnsi="Times New Roman" w:cs="Times New Roman"/>
          <w:sz w:val="23"/>
          <w:szCs w:val="23"/>
        </w:rPr>
        <w:t>Это в дальнейшем поможет им в выборе своей профессии, своего жизненного пути.</w:t>
      </w:r>
    </w:p>
    <w:p w:rsidR="007B74BB" w:rsidRPr="00671391" w:rsidRDefault="005216DD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Надо сделать так, чтобы мальчики и девочки одинаково учились делать всё необходимое по хозяйству </w:t>
      </w:r>
      <w:r w:rsidRPr="00671391">
        <w:rPr>
          <w:rFonts w:ascii="Times New Roman" w:hAnsi="Times New Roman" w:cs="Times New Roman"/>
          <w:sz w:val="23"/>
          <w:szCs w:val="23"/>
        </w:rPr>
        <w:t>и не считали выполнение этого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дела чем-то недостойным себя.</w:t>
      </w:r>
    </w:p>
    <w:p w:rsidR="007B74BB" w:rsidRPr="00671391" w:rsidRDefault="005216DD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>Позаботьтесь о чередовании труда и отдыха, разных видов деятельности</w:t>
      </w:r>
      <w:r w:rsidRPr="00671391">
        <w:rPr>
          <w:rFonts w:ascii="Times New Roman" w:hAnsi="Times New Roman" w:cs="Times New Roman"/>
          <w:sz w:val="23"/>
          <w:szCs w:val="23"/>
        </w:rPr>
        <w:t>, особенно у младших школьников.</w:t>
      </w:r>
    </w:p>
    <w:p w:rsidR="007B74BB" w:rsidRPr="00671391" w:rsidRDefault="005216DD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Очень важно учитывать индивидуальные особенности и склонности ребенка при выборе видов труда. </w:t>
      </w:r>
      <w:r w:rsidRPr="00671391">
        <w:rPr>
          <w:rFonts w:ascii="Times New Roman" w:hAnsi="Times New Roman" w:cs="Times New Roman"/>
          <w:sz w:val="23"/>
          <w:szCs w:val="23"/>
        </w:rPr>
        <w:t>Конечно, это не значит, что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делать нужно только то, что нравится. Но наилучшие успехи, а значит,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и наивысшее удовольствие ребенок получит тогда, когда работа ему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по душе и он умеет ее делать. Это, кстати, в полной мере относится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и к труду взрослых людей.</w:t>
      </w:r>
    </w:p>
    <w:p w:rsidR="007B74BB" w:rsidRPr="00671391" w:rsidRDefault="00321D5F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71391">
        <w:rPr>
          <w:rFonts w:ascii="Times New Roman" w:hAnsi="Times New Roman" w:cs="Times New Roman"/>
          <w:i/>
          <w:sz w:val="23"/>
          <w:szCs w:val="23"/>
        </w:rPr>
        <w:t>И</w:t>
      </w:r>
      <w:r w:rsidR="005216DD" w:rsidRPr="00671391">
        <w:rPr>
          <w:rFonts w:ascii="Times New Roman" w:hAnsi="Times New Roman" w:cs="Times New Roman"/>
          <w:i/>
          <w:sz w:val="23"/>
          <w:szCs w:val="23"/>
        </w:rPr>
        <w:t>спольз</w:t>
      </w:r>
      <w:r w:rsidRPr="00671391">
        <w:rPr>
          <w:rFonts w:ascii="Times New Roman" w:hAnsi="Times New Roman" w:cs="Times New Roman"/>
          <w:i/>
          <w:sz w:val="23"/>
          <w:szCs w:val="23"/>
        </w:rPr>
        <w:t>уйте</w:t>
      </w:r>
      <w:r w:rsidR="005216DD" w:rsidRPr="00671391">
        <w:rPr>
          <w:rFonts w:ascii="Times New Roman" w:hAnsi="Times New Roman" w:cs="Times New Roman"/>
          <w:i/>
          <w:sz w:val="23"/>
          <w:szCs w:val="23"/>
        </w:rPr>
        <w:t xml:space="preserve"> труд-игру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 как средство развития активности, в первую очередь маленьких детей.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iCs/>
          <w:sz w:val="23"/>
          <w:szCs w:val="23"/>
        </w:rPr>
        <w:t>Труд для ребенка не менее привлекателен, чем игра.</w:t>
      </w:r>
    </w:p>
    <w:p w:rsidR="007B74BB" w:rsidRPr="00671391" w:rsidRDefault="005216DD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lastRenderedPageBreak/>
        <w:t xml:space="preserve">Ни в коем случае не следует видеть в труде лишь средство к достижению какой-то нетрудовой цели </w:t>
      </w:r>
      <w:r w:rsidRPr="00671391">
        <w:rPr>
          <w:rFonts w:ascii="Times New Roman" w:hAnsi="Times New Roman" w:cs="Times New Roman"/>
          <w:sz w:val="23"/>
          <w:szCs w:val="23"/>
        </w:rPr>
        <w:t>(«Вот подметешь пол, уберешь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со стола, тогда пойдешь гулять»). Конечно, такие мотивы иной раз тоже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нужны, и ребенок должен их освоить. Однако взрослые слишком часто злоупотребляют применением в воспитании прямолинейных схем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типа: хороший поступок (потрудился) — награда; плохой поступок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(отказ) — наказание. В результате своими действиями они отдаляют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ребенка от труда, превращая труд лишь в средство на пути к потреблению. При этом взрослые иногда рассуждают следующим образом: чем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больше я смогу пообещать, чем привлекательнее для ребенка награда,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тем сильнее разовьется у него потребность в труде. Но потребность как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раз и не развивается, напротив, труд всё больше лишается для ребенка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sz w:val="23"/>
          <w:szCs w:val="23"/>
        </w:rPr>
        <w:t>привлекательности, рассматривается им как нечто вынужденное.</w:t>
      </w:r>
    </w:p>
    <w:p w:rsidR="007B74BB" w:rsidRPr="00671391" w:rsidRDefault="00321D5F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>З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>акрепля</w:t>
      </w:r>
      <w:r w:rsidR="007B74BB" w:rsidRPr="00671391">
        <w:rPr>
          <w:rFonts w:ascii="Times New Roman" w:hAnsi="Times New Roman" w:cs="Times New Roman"/>
          <w:i/>
          <w:iCs/>
          <w:sz w:val="23"/>
          <w:szCs w:val="23"/>
        </w:rPr>
        <w:t>йте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привычку трудиться 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волевыми усилиями. </w:t>
      </w:r>
      <w:r w:rsidR="005216DD" w:rsidRPr="00671391">
        <w:rPr>
          <w:rFonts w:ascii="Times New Roman" w:hAnsi="Times New Roman" w:cs="Times New Roman"/>
          <w:sz w:val="23"/>
          <w:szCs w:val="23"/>
        </w:rPr>
        <w:t>Важно помочь ребенку научиться различать понятия «можно», «надо», «нельзя». С этой целью необходимо приучать его делать не только то, что в данный момент хочется, а то, что надо. Предъявите сыну и дочери условное требование: «Не будешь смотреть телевизор, пока не наведешь в порядок в своей комнате». Причем родителям следует проявлять настойчивость до тех пор, пока для ребенка не станет привычкой сначала делать то, что «надо», а потом то, что «хочу». Приучать ребенка к слову «нельзя» — значит приучать его сдерживать свои желания, т.е. развивать самоорганизацию, самоконтроль, контроль, которые имеют огромное значение в развитии волевых качеств личности.</w:t>
      </w:r>
    </w:p>
    <w:p w:rsidR="007B74BB" w:rsidRPr="00671391" w:rsidRDefault="00786202" w:rsidP="00321D5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71391">
        <w:rPr>
          <w:rFonts w:ascii="Times New Roman" w:hAnsi="Times New Roman" w:cs="Times New Roman"/>
          <w:i/>
          <w:iCs/>
          <w:sz w:val="23"/>
          <w:szCs w:val="23"/>
        </w:rPr>
        <w:t>Поощряйте к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>аждое хорошо выполненное дело</w:t>
      </w:r>
      <w:r w:rsidRPr="00671391">
        <w:rPr>
          <w:rFonts w:ascii="Times New Roman" w:hAnsi="Times New Roman" w:cs="Times New Roman"/>
          <w:i/>
          <w:iCs/>
          <w:sz w:val="23"/>
          <w:szCs w:val="23"/>
        </w:rPr>
        <w:t>.</w:t>
      </w:r>
      <w:r w:rsidR="007D1432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5216DD" w:rsidRPr="00671391">
        <w:rPr>
          <w:rFonts w:ascii="Times New Roman" w:hAnsi="Times New Roman" w:cs="Times New Roman"/>
          <w:sz w:val="23"/>
          <w:szCs w:val="23"/>
        </w:rPr>
        <w:t>Это не значит, что за работу надо обязательно платить деньги.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5216DD" w:rsidRPr="00671391">
        <w:rPr>
          <w:rFonts w:ascii="Times New Roman" w:hAnsi="Times New Roman" w:cs="Times New Roman"/>
          <w:sz w:val="23"/>
          <w:szCs w:val="23"/>
        </w:rPr>
        <w:t>Хотя это тоже не надо исключать, особенно когда речь идет о труде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5216DD" w:rsidRPr="00671391">
        <w:rPr>
          <w:rFonts w:ascii="Times New Roman" w:hAnsi="Times New Roman" w:cs="Times New Roman"/>
          <w:sz w:val="23"/>
          <w:szCs w:val="23"/>
        </w:rPr>
        <w:t>подростков. Но доброе слово, похвала, особенно в присутствии других людей, членов семьи должны быть обязательным атрибутом. Мы</w:t>
      </w:r>
      <w:r w:rsidR="005216DD" w:rsidRPr="0067139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5216DD" w:rsidRPr="00671391">
        <w:rPr>
          <w:rFonts w:ascii="Times New Roman" w:hAnsi="Times New Roman" w:cs="Times New Roman"/>
          <w:sz w:val="23"/>
          <w:szCs w:val="23"/>
        </w:rPr>
        <w:t xml:space="preserve">все — и взрослые, и дети — хотим, чтобы нас замечали и ценили. </w:t>
      </w:r>
    </w:p>
    <w:p w:rsidR="00070E73" w:rsidRDefault="00070E73" w:rsidP="000833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16"/>
          <w:szCs w:val="16"/>
        </w:rPr>
        <w:sectPr w:rsidR="00070E73" w:rsidSect="003D6E10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17707C" w:rsidRPr="0017707C" w:rsidRDefault="0017707C" w:rsidP="00177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lastRenderedPageBreak/>
        <w:t>Приложение 1</w:t>
      </w:r>
    </w:p>
    <w:p w:rsidR="0017707C" w:rsidRPr="0017707C" w:rsidRDefault="0017707C" w:rsidP="00177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>к Методическим рекомендациям для ОО и</w:t>
      </w:r>
    </w:p>
    <w:p w:rsidR="0017707C" w:rsidRPr="0017707C" w:rsidRDefault="0017707C" w:rsidP="00177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родителей (законных представителей) </w:t>
      </w:r>
    </w:p>
    <w:p w:rsidR="0017707C" w:rsidRPr="0017707C" w:rsidRDefault="0017707C" w:rsidP="00177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>по трудовому воспитанию детей и подростков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17707C" w:rsidRPr="003C3F7B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3C3F7B">
        <w:rPr>
          <w:rFonts w:ascii="Times New Roman" w:hAnsi="Times New Roman" w:cs="Times New Roman"/>
          <w:b/>
          <w:color w:val="000000"/>
          <w:sz w:val="23"/>
          <w:szCs w:val="23"/>
        </w:rPr>
        <w:t>Образцы примерных локальных нормативных актов образовательных организаций</w:t>
      </w:r>
    </w:p>
    <w:p w:rsidR="0017707C" w:rsidRPr="003C3F7B" w:rsidRDefault="0017707C" w:rsidP="0017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ПОРЯДОК ПРИВЛЕЧЕНИЯ ОБУЧАЮЩИХСЯ К ТРУДУ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1. Общие положения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1.1.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Обучающиеся образовательной организации (далее «обучающиеся») осуществляют правомерную трудовую деятельность (далее «труд») на условиях и в порядке, предусмотренных действующим законодательством Российской Федерации и настоящим Порядком.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1.2.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Трудовое воспитание обучающихся является одним из направлений образовательной деятельности образовательной организации, предусмотренной образовательной программой. Участие обучающихся в труде, предусмотренном образовательной программой, является обязательным.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Привлечение обучающихся к труду может быть предусмотрено образовательной программой в части учебного плана, формируемого участниками образовательных отношений, в рамках организации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образовательной организацией (после получения основного общего образования).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1.3.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>Привлечение обучающихся к труду должно соответствовать гигиеническим критериям допустимых условий и видов работ для профессионального обучения и труда подростков.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1.4.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Привлечение обучающихся к труду, не предусмотренному образовательной программой,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 обучающегося на защиту от принудительного труда. </w:t>
      </w: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E73C23">
        <w:rPr>
          <w:rFonts w:ascii="Times New Roman" w:hAnsi="Times New Roman" w:cs="Times New Roman"/>
          <w:sz w:val="23"/>
          <w:szCs w:val="23"/>
        </w:rPr>
        <w:t xml:space="preserve"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 </w:t>
      </w: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sz w:val="23"/>
          <w:szCs w:val="23"/>
        </w:rPr>
        <w:t>2. Отказ обучающегося, родителей (законных представителей) несовершеннолетнего обучающегося от привлечения к труду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2.1.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В образовательной организации запрещается привлекать обучающихся без их согласия к труду, не предусмотренному образовательной программой, и несовершеннолетних обучающихся без согласия их родителей (законных представителей).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2.2.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Отказ обучающегося или родителей (законных представителей) несовершеннолетних обучающихся от привлечения к труду, не предусмотренному образовательной программой, оформляется в письменном виде и фиксируется подписью одного из родителя (законного представителя) несовершеннолетнего обучающегося.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2.3.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Образовательная организация не предоставляет преимуществ в процессе реализации общеобразовательных программ начального общего, основного общего и среднего общего образования, обучающимся, выразившим согласие на участие в труде.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2.4.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Недопустимо учитывать отказ обучающегося или родителя (законного представителя) несовершеннолетнего обучающегося от привлечения к труду, не предусмотренному образовательной программой, при выставлении отметок текущей, промежуточной и итоговой аттестации; принятии решения о награждении обучающегося похвальным листом «За отличные успехи в учении», похвальной грамотой «За особые успехи в изучении отдельных предметов»; при принятии решения о награждении обучающихся, завершивших освоение образовательных программ среднего общего образования, успешно прошедших </w:t>
      </w:r>
      <w:r w:rsidRPr="00E73C23">
        <w:rPr>
          <w:rFonts w:ascii="Times New Roman" w:hAnsi="Times New Roman" w:cs="Times New Roman"/>
          <w:sz w:val="23"/>
          <w:szCs w:val="23"/>
        </w:rPr>
        <w:lastRenderedPageBreak/>
        <w:t xml:space="preserve">государственную итоговую аттестацию и имеющих итоговые оценки успеваемости «отлично» по всем учебным предметам, золотой или серебряной медалью.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2.5.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>За отказ обучающегося или его родителей (законных представителей) от привлечения к труду, не предусмотренному образовательной программой, к обучающемуся не могут быть применены меры дисциплинарного взыскания, предусмотренные Порядком 13 применения и снятия с обучающихся мер дисциплинарного взыскания, утверждённым приказом Министерства образования и науки Российской Федерации от 15.03.2013 г. № 185, а также меры педагогического воздействия.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sz w:val="23"/>
          <w:szCs w:val="23"/>
        </w:rPr>
        <w:t>2.6.</w:t>
      </w:r>
      <w:r w:rsidRPr="00E73C2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>Отсутствие отказа обучающегося, родителей (законных представителей) несовершеннолетнего обучающегося от привлечения к труду, не предусмотренному образовательной программой, оформленного в соответствии с п.6 настоящего Порядка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 w:rsidRPr="00E73C23">
        <w:rPr>
          <w:rFonts w:ascii="Times New Roman" w:hAnsi="Times New Roman" w:cs="Times New Roman"/>
          <w:sz w:val="23"/>
          <w:szCs w:val="23"/>
        </w:rPr>
        <w:t xml:space="preserve">подтверждает согласие обучающегося, родителей (законных представителей) несовершеннолетнего обучающегося к привлечению обучающегося к труду, не предусмотренному образовательной программой. </w:t>
      </w: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sz w:val="23"/>
          <w:szCs w:val="23"/>
        </w:rPr>
        <w:t>3. Организация труда, не предусмотренного образовательной программой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3.1.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Привлечение к труду – процесс, обеспечивающий формирование у обучающихся навыков обслуживающего труда и самообслуживания в целях создания условий для формирования трудовых компетенций, связанных с выбором профессиональной деятельности, определения и развития профессиональных интересов и склонностей.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3.2.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3.3.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Труд обучающихся, не предусмотренный образовательной программой, может быть организован по следующим направлениям: (перечислить направления, актуальные для данной образовательной организации, не запрещённые законодательством Российской Федерации).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3.4.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Организация труда обучающихся, не предусмотренного образовательной программой, возлагается на заместителя директора по учебно-воспитательной работе, в классе – на классного руководителя.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3.5.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а также иными правилами и нормами, регулирующими условия и порядок трудовой деятельности работников, не достигших 18 лет.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A93A40">
        <w:rPr>
          <w:rFonts w:ascii="Times New Roman" w:hAnsi="Times New Roman" w:cs="Times New Roman"/>
          <w:bCs/>
          <w:sz w:val="23"/>
          <w:szCs w:val="23"/>
        </w:rPr>
        <w:t>3.6.</w:t>
      </w:r>
      <w:r w:rsidRPr="00E73C23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sz w:val="23"/>
          <w:szCs w:val="23"/>
        </w:rPr>
        <w:t xml:space="preserve">Обучающиеся, достигшие 14-летнего возраста, получающие общее образование, вправе с согласия одного из родителей (законного представителя) несовершеннолетнего обучающегося заключить трудовой договор для выполнения в свободное от получения образования время лёгкого труда и без ущерба для освоения образовательной программы, в том числе в рамках организации летней практики в школьных бригадах. </w:t>
      </w: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4. Организация труда с привлечением обучающихся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4.1.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Вопросы организации труда обучающихся отнесены настоящим Порядком к компетенции Совета Учреждения, который принимает соответствующее решение на основе добровольного участия обучающихся, с учётом мнения обучающихся, родителей (законных представителей) несовершеннолетних обучающихся.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4.2.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Совет Учреждения вправе принять решение об организации трудовой практики в период летних каникул обучающихся. Реализация трудовой практики может осуществляться в пределах части учебного плана, формируемого участниками образовательных отношений, в рамках организации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образовательной организацией (после получения основного общего образования).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4.3.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В случае принятия Советом Учреждения решения об организации учебной трудовой практики в период летних каникул обучающихся, Совет Учреждения разрабатывает и принимает соответствующий локальный нормативный акт, регулирующий вопросы организации трудовой практики. Сроки и порядок прохождения трудовой практики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определяются распорядительным актом директора образовательной организации по согласованию с Советом Учреждения. </w:t>
      </w: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5. Заключительные положения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5.1.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Порядок вступает в силу с _______________ и действителен в течение _________ лет с момента его утверждения распорядительным актом директора образовательной организации.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5.2.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5.3.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Обучающиеся обязаны выполнять требования локальных нормативных актов по вопросам организации и осуществления образовательной деятельности. За неисполнение или 15 нарушение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– замечание, выговор, отчисление из образовательной организации. 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развития).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E73C23">
        <w:rPr>
          <w:rFonts w:ascii="Times New Roman" w:hAnsi="Times New Roman" w:cs="Times New Roman"/>
          <w:sz w:val="23"/>
          <w:szCs w:val="23"/>
        </w:rPr>
        <w:t xml:space="preserve">К иным обучающимся образовательной организации меры дисциплинарного взыскания не применяются во время их болезни и (или) каникул.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5.4.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>В случае изменения действующего законодательства,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директора образовательной организации по согласованию с Советом Учреждения с учётом мнения Совета обучающихся, Совета родителей (законных представителей) несовершеннолетних обучающихся, а также профессионального союза работников учреждения (при их наличии).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5.</w:t>
      </w:r>
      <w:r w:rsidRPr="00A93A40">
        <w:rPr>
          <w:rFonts w:ascii="Times New Roman" w:hAnsi="Times New Roman" w:cs="Times New Roman"/>
          <w:bCs/>
          <w:sz w:val="23"/>
          <w:szCs w:val="23"/>
        </w:rPr>
        <w:t>5</w:t>
      </w:r>
      <w:r w:rsidRPr="00A93A40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>Настоящий локальный нормативный акт пронумерованный, прошитый, заверенный подписью директора образовательной организации и скреплённый печатью включён в реестр локальных нормативных актов учреждения и хранится в папке «Локальные нормативные акты» в делах образовательной организации.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>Мнение Совета обучающихся при принятии локального нормативного акта учтено, протокол Совета обучающихся от «___» ____________________ 20</w:t>
      </w:r>
      <w:r w:rsidRPr="00070E73">
        <w:rPr>
          <w:rFonts w:ascii="Times New Roman" w:hAnsi="Times New Roman" w:cs="Times New Roman"/>
          <w:sz w:val="23"/>
          <w:szCs w:val="23"/>
        </w:rPr>
        <w:t>20</w:t>
      </w: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___г. № _________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        Председатель Совета обучающихся _________________ /_______________________/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        Юридический адрес: ____________________________________________________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color w:val="000000"/>
          <w:sz w:val="23"/>
          <w:szCs w:val="23"/>
        </w:rPr>
        <w:sectPr w:rsidR="0017707C" w:rsidSect="00F513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ПОЛОЖЕНИЕ О ПРИВЛЕЧЕНИИ ОБУЧАЮЩИХСЯ К ТРУДУ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1. Общие положения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1.1. Положение о привлечении обучающихся к труду разработано на основе части 4 статьи 34 Федерального закона от 29 декабря 2012 года №273-ФЗ «Об образовании в Российской Федерации», статьи 37 Конституции Российской Федерации, статьи 4 Трудового кодекса Российской Федерации, Постановления Правительства РФ от 25.02.2000 года №163 «Об утверждении перечня тяжелых работ и работ с вредными условиями труда, при выполнении которых запрещается применение труда лиц моложе восемнадцати лет», Постановления Минтруда РФ от 07.04.1999 № 7 «Об утверждении норм предельно допустимых нагрузок для лиц моложе восемнадцати лет при подъеме и перемещении тяжестей вручную», «Санитарно-эпидемиологических требований к безопасности условий труда работников, не достигших 18-летнего возраста», утвержденных постановлением Главного государственного санитарного врача Российской Федерации от 30 сентября 2009 года №58, письма Роспотребнадзора от 24.06.2013 №01/7100-13-32 «О выполнении перечня поручений по результатам работы мобильной приёмной от 31 мая 2013 года», Устава ___________________, утвержденного распоряжением начальника Управления по образованию ____________________________ от __________________________________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1.2.Положение регламентирует порядок привлечения обучающихся гимназии к труду, не предусмотренному образовательной программой.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1.3.Обучающийся привлекается к труду при наличии его добровольного согласия и согласия его родителей (законных представителей).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1.4.Данное согласие оформляется в форме отдельного документа (заявления).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1.5.Привлечение обучающихся без их согласия и без согласия их родителей (законных представителей) к труду запрещается.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2. Направления и формы организации труда обучающихся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2.1.Направлениями труда обучающихся являются: обслуживающий труд, общественно полезный труд.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>2.2.Обучающиеся могут привлекаться к самообслуживанию по наведению чистоты и порядка в здании школы, в форме дежурства по школе и классу.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2.3.Обучающиеся могут привлекаться к благоустройству территории в форме проведения субботников, акций по озеленению, акций по оформлению территории гимназии, проведения месячников по благоустройству территории школы.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2.4.Обучающиеся гимназии могут привлекаться к благоустройству территории городского округа в форме субботников, проведения месячника по благоустройству.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2.5.Формы организации труда обучающихся зависят от его содержания и объема, постоянного или временного характера работы, возраста обучающихся. Основной является коллективная форма. Трудовые объединения школьников могут быть постоянными или временными, одновозрастными или разновозрастными.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2.6. Администрация школы выделяет учителей для участия в организации труда обучающихся, осуществляющих педагогическое руководство их трудовой деятельностью.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>2.7.Обучающийся, активно участвующий в труде, награждается Почётной грамотой, которая зачисляется в портфолио личных достижений.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3. Порядок организации труда обучающихся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3.1.Труд обучающихся организуется в течение учебных четвертей учебного года, во время, не связанное с образовательным процессом, в каникулярное время не проводится.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3.2.Дежурство по классу проводится не чаще одного раза в месяц, дежурство по школе не чаще одного раза в учебную четверть. Продолжительность дежурства: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для обучающихся 5-9 классов - не более 40 минут;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>для обучающихся 10-11 классов - не более 60 минут</w:t>
      </w:r>
      <w:r w:rsidRPr="0042581F">
        <w:rPr>
          <w:rFonts w:ascii="Times New Roman" w:hAnsi="Times New Roman" w:cs="Times New Roman"/>
          <w:color w:val="FF0000"/>
          <w:sz w:val="23"/>
          <w:szCs w:val="23"/>
        </w:rPr>
        <w:t xml:space="preserve">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3.3. В 5-11 классах труд организует классный руководитель.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3.4.График проведения работ определяет классный руководитель по согласованию с заместителем директора по воспитательной работе. График работ может корректироваться с учетом погодных условий, вида проводимых работ и занятости обучающихся.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3.5.При наличии у обучающихся противопоказаний к физическому труду они могут привлекаться к облегченному физическому или интеллектуальному труду при добровольном согласии его и его родителей (законных представителей). </w:t>
      </w: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4. Охрана труда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4.1.Администрация школы организует труд обучающихся в строгом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>4.2.Обучающиеся допускаются к участию в труде после медицинского осмотра и заключения врача о состоянии здоровья, обучения безопасным приемам труда, проведения с ними инструктажа с регистрацией в журнале установленной формы.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4.3.Запрещается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4.4.При несчастных случаях, происшедших с обучающимися в процессе труда, им оказывается срочная медицинская помощь. Несчастные случаи и причины, приведшие к ним, расследуются в установленном порядке. Организационно-технические причины несчастного случая должны быть немедленно устранены и приняты меры к предотвращению подобных случаев в дальнейшем.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>4.5.Контроль обеспечения безопасных условий общественно полезного труда обучающихся осуществляет комиссия по охране труда.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СОГЛАСИЕ ОБУЧАЮЩЕГОСЯ И ЕГО РОДИТЕЛЯ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(ЗАКОННОГО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ПРЕДСТА</w:t>
      </w:r>
      <w:r w:rsidRPr="00E73C2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ВИТЕЛЯ) НА ПРИВЛЕЧЕНИЕ К ТРУДУ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В целях формирования трудовых навыков и сознательного отношения к труду мы даем согласие на привлечение (ФИО обучающегося) _________________________________к труду.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Специалисты (наименование образовательной организации) обязуются следить за тем, чтобы труд осуществлялся с соблюдением санитарных норм, норм охраны труда под присмотром ответственных лиц из числа сотрудников школы и в соответствии с Положением о привлечении обучающегося к труду.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Настоящее согласие вступает в силу со дня его подписания и действует в течение всего периода обучения в (наименование образовательной организации).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Данное Согласие может быть аннулировано по нашему письменному заявлению.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ФИО и подпись обучающегося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ФИО и подпись родителя (законного представителя)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73C23">
        <w:rPr>
          <w:rFonts w:ascii="Times New Roman" w:hAnsi="Times New Roman" w:cs="Times New Roman"/>
          <w:color w:val="000000"/>
          <w:sz w:val="23"/>
          <w:szCs w:val="23"/>
        </w:rPr>
        <w:t xml:space="preserve">Дата__________________ 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73C23">
        <w:rPr>
          <w:rFonts w:ascii="Times New Roman" w:hAnsi="Times New Roman" w:cs="Times New Roman"/>
          <w:sz w:val="23"/>
          <w:szCs w:val="23"/>
        </w:rPr>
        <w:t xml:space="preserve">                </w:t>
      </w:r>
    </w:p>
    <w:p w:rsidR="0017707C" w:rsidRPr="00E73C23" w:rsidRDefault="0017707C" w:rsidP="0017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73C23">
        <w:rPr>
          <w:rFonts w:ascii="Times New Roman" w:hAnsi="Times New Roman" w:cs="Times New Roman"/>
          <w:sz w:val="23"/>
          <w:szCs w:val="23"/>
        </w:rPr>
        <w:t xml:space="preserve">                </w:t>
      </w:r>
    </w:p>
    <w:p w:rsidR="0017707C" w:rsidRPr="00E73C23" w:rsidRDefault="0017707C" w:rsidP="0017707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7707C" w:rsidRDefault="0017707C" w:rsidP="000833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3"/>
          <w:szCs w:val="23"/>
        </w:rPr>
        <w:sectPr w:rsidR="0017707C" w:rsidSect="0008339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7707C" w:rsidRPr="0017707C" w:rsidRDefault="00070E73" w:rsidP="000833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lastRenderedPageBreak/>
        <w:t>П</w:t>
      </w:r>
      <w:r w:rsidR="005216DD"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риложение </w:t>
      </w:r>
      <w:r w:rsidR="002839BE"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>2</w:t>
      </w:r>
      <w:r w:rsidR="0017707C"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</w:p>
    <w:p w:rsidR="0017707C" w:rsidRPr="0017707C" w:rsidRDefault="0017707C" w:rsidP="00177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>к Методическим рекомендациям</w:t>
      </w:r>
      <w:r w:rsidRPr="0017707C">
        <w:t xml:space="preserve"> </w:t>
      </w: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для 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ОО</w:t>
      </w: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и</w:t>
      </w:r>
    </w:p>
    <w:p w:rsidR="0017707C" w:rsidRDefault="0017707C" w:rsidP="00177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родителей (законных представителей) </w:t>
      </w:r>
    </w:p>
    <w:p w:rsidR="005216DD" w:rsidRPr="0017707C" w:rsidRDefault="0017707C" w:rsidP="001770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17707C">
        <w:rPr>
          <w:rFonts w:ascii="Times New Roman" w:hAnsi="Times New Roman" w:cs="Times New Roman"/>
          <w:bCs/>
          <w:color w:val="000000"/>
          <w:sz w:val="23"/>
          <w:szCs w:val="23"/>
        </w:rPr>
        <w:t>по трудовому воспитанию детей и подростков</w:t>
      </w:r>
    </w:p>
    <w:p w:rsidR="00083391" w:rsidRPr="0017707C" w:rsidRDefault="00083391" w:rsidP="0008339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sz w:val="23"/>
          <w:szCs w:val="23"/>
          <w:lang w:eastAsia="ar-SA"/>
        </w:rPr>
      </w:pPr>
    </w:p>
    <w:p w:rsidR="00083391" w:rsidRPr="00D563E5" w:rsidRDefault="00083391" w:rsidP="0008339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sz w:val="23"/>
          <w:szCs w:val="23"/>
          <w:lang w:eastAsia="ar-SA"/>
        </w:rPr>
      </w:pPr>
      <w:r w:rsidRPr="00D563E5">
        <w:rPr>
          <w:rFonts w:ascii="Times New Roman" w:eastAsia="SimSun" w:hAnsi="Times New Roman" w:cs="Times New Roman"/>
          <w:b/>
          <w:sz w:val="23"/>
          <w:szCs w:val="23"/>
          <w:lang w:eastAsia="ar-SA"/>
        </w:rPr>
        <w:t xml:space="preserve">Комплексный план по совершенствованию трудового воспитания обучающихся </w:t>
      </w:r>
    </w:p>
    <w:p w:rsidR="00083391" w:rsidRPr="00D563E5" w:rsidRDefault="00083391" w:rsidP="0008339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sz w:val="23"/>
          <w:szCs w:val="23"/>
          <w:lang w:eastAsia="ar-SA"/>
        </w:rPr>
      </w:pPr>
      <w:r w:rsidRPr="00D563E5">
        <w:rPr>
          <w:rFonts w:ascii="Times New Roman" w:eastAsia="SimSun" w:hAnsi="Times New Roman" w:cs="Times New Roman"/>
          <w:b/>
          <w:sz w:val="23"/>
          <w:szCs w:val="23"/>
          <w:lang w:eastAsia="ar-SA"/>
        </w:rPr>
        <w:t>в образовательных организациях Пензенской области в 2020/2021 учебном году</w:t>
      </w:r>
    </w:p>
    <w:p w:rsidR="00083391" w:rsidRPr="00083391" w:rsidRDefault="00083391" w:rsidP="00083391">
      <w:pPr>
        <w:suppressAutoHyphens/>
        <w:spacing w:after="0" w:line="100" w:lineRule="atLeast"/>
        <w:rPr>
          <w:rFonts w:ascii="Times New Roman" w:eastAsia="SimSun" w:hAnsi="Times New Roman" w:cs="Times New Roman"/>
          <w:sz w:val="16"/>
          <w:szCs w:val="16"/>
          <w:lang w:eastAsia="ar-SA"/>
        </w:rPr>
      </w:pPr>
    </w:p>
    <w:tbl>
      <w:tblPr>
        <w:tblW w:w="10031" w:type="dxa"/>
        <w:tblLayout w:type="fixed"/>
        <w:tblLook w:val="0000"/>
      </w:tblPr>
      <w:tblGrid>
        <w:gridCol w:w="534"/>
        <w:gridCol w:w="2835"/>
        <w:gridCol w:w="1842"/>
        <w:gridCol w:w="2977"/>
        <w:gridCol w:w="1843"/>
      </w:tblGrid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№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п/</w:t>
            </w:r>
            <w:bookmarkStart w:id="1" w:name="Bookmark"/>
            <w:bookmarkEnd w:id="1"/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Ожидаемый результат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Областной смотр-конкурс ученических производственных бригад и учебно-опытных участков в образовательных организациях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В течение 2020/2021 уч.г.,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3 декада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Министерство образования Пензенской области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Государственное бюджетное учреждение дополнительного образования Пензенской области «Центр развития творчества детей и юношества»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Выявление лучших производственных бригад и учебно-опытных участков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Региональный конкурс «Быть хозяином на Земле»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</w:t>
            </w:r>
            <w:r w:rsidR="00D563E5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г.,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3 декада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Министерство образования Пензенской области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Государственное бюджетное учреждение дополнительного образования Пензенской области «Центр развития творчества детей и юношества»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Формирование у детей опыта социальной деятельности и трудовых навыков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Областная научно-практическая конференция учащихся по конструкторской, научно-исследовательской и изобретательской деятельности «Эврика»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</w:t>
            </w:r>
            <w:r w:rsidR="00D563E5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г.,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2 декада января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Министерство образования Пензенской области</w:t>
            </w:r>
          </w:p>
          <w:p w:rsidR="00083391" w:rsidRPr="00083391" w:rsidRDefault="00083391" w:rsidP="00083391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бюджетное учреждение дополнительного образования Пензенской области «Центр развития творчества детей и юношества»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Выявление сильнейших учащихся, профессиональная ориентация школьников на специальности технического профиля, укрепления взаимосвязи между общеобразовательными организациями и образовательными организациями высшего образования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Областная экологическая акция «Летопись добрых дел по сохранению природы»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</w:t>
            </w:r>
            <w:r w:rsidR="00D563E5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г.,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3 декада февраля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Министерство образования Пензенской области</w:t>
            </w:r>
          </w:p>
          <w:p w:rsidR="00083391" w:rsidRPr="00083391" w:rsidRDefault="00083391" w:rsidP="00083391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бюджетное учреждение дополнительного образования Пензенской области «Центр развития творчества детей и юношества»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Формирование у детей опыта социальной деятельности и трудовых навыков в процессе реализации природоохранных проектов и акций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Областной финал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val="en-US" w:eastAsia="ar-SA"/>
              </w:rPr>
              <w:t>XXI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Всероссийской Акции «Я – гражданин России»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уч.г.,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 декада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Министерство образования Пензенской области</w:t>
            </w:r>
          </w:p>
          <w:p w:rsidR="00083391" w:rsidRPr="00083391" w:rsidRDefault="00083391" w:rsidP="00083391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бюджетное учреждение дополнительного образования Пензенской области «Центр развития творчества детей и юношества»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Формирование у детей опыта социальной деятельности и трудовых навыков в процессе реализации социальных проектов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Областной технофестиваль «Твори, выдумывай, пробуй!»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</w:t>
            </w:r>
            <w:r w:rsidR="00D563E5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г.,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3 декада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Министерство образования Пензенской области</w:t>
            </w:r>
          </w:p>
          <w:p w:rsidR="00083391" w:rsidRPr="00083391" w:rsidRDefault="00083391" w:rsidP="00083391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бюджетное учреждение дополнительного образования Пензенской области «Центр развития творчества детей и юношества»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Профессиональная ориентация детей на специальности технического профиля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Областная выставка-ярмарка декоративно-прикладного творчества «Мастер-град юных»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</w:t>
            </w:r>
            <w:r w:rsidR="00D563E5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г.,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2 декада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Министерство образования Пензенской области</w:t>
            </w:r>
          </w:p>
          <w:p w:rsidR="00083391" w:rsidRPr="00083391" w:rsidRDefault="00083391" w:rsidP="00083391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бюджетное учреждение дополнительного образования Пензенской области «Центр развития творчества детей и юношества»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Формирование у детей трудовых навыков посредством освоения основ декоративно-прикладного творчества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Региональная экологическая акция «Чистый берег»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</w:t>
            </w:r>
            <w:r w:rsidR="00D563E5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Министерство образования Пензенской области</w:t>
            </w:r>
          </w:p>
          <w:p w:rsidR="00083391" w:rsidRPr="00083391" w:rsidRDefault="00083391" w:rsidP="00083391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Государственное бюджетное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lastRenderedPageBreak/>
              <w:t>учреждение дополнительного образования Пензенской области «Центр развития творчества детей и юношества»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lastRenderedPageBreak/>
              <w:t xml:space="preserve">Формирование у детей опыта социальной деятельности и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lastRenderedPageBreak/>
              <w:t>трудовых навыков в процессе реализации природоохранных проектов и акций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lastRenderedPageBreak/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Региональная экологическая акция «Украсим садами Пензенский край»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</w:t>
            </w:r>
            <w:r w:rsidR="00D563E5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Министерство образования Пензенской области</w:t>
            </w:r>
          </w:p>
          <w:p w:rsidR="00083391" w:rsidRPr="00083391" w:rsidRDefault="00083391" w:rsidP="00083391">
            <w:pPr>
              <w:suppressAutoHyphens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бюджетное учреждение дополнительного образования Пензенской области «Центр развития творчества детей и юношества»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Формирование у детей опыта социальной деятельности и трудовых навыков в процессе реализации природоохранных проектов и акций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Организация деятельности лагерей труда и отдыха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</w:t>
            </w:r>
            <w:r w:rsidR="00D563E5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Министерство образования Пензенской области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Формирование у детей трудовых навыков в условиях реальной трудовой деятельности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 xml:space="preserve">Областная научно-практическая конференция «Технологическое образование: современные технологии и инновации»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Секция «Трудовое воспитание».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Секция «Профориентация».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Октябрь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2020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Министерство образования Пензенской области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Диссеминация лучшего опыта трудового воспитания в образовательных организациях региона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Изучение опыта работы ОО г. Пензы по технологическому образованию в рамках курсов повышения квалификации учителей технологии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2020/2021 уч.</w:t>
            </w:r>
            <w:r w:rsidR="00D563E5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Министерство образования Пензенской области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Выявление лучших практик по трудовому воспитанию в образовательных организациях региона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Областной семинар для учителей технологии «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Реализация проектных</w:t>
            </w: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 xml:space="preserve"> технологий в трудовом обучении школьников»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Февраль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2021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Министерство образования Пензенской области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Внедрение передовых педагогических технологий в практику учителей Пензенской области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Областной семинар для руководителей МО учителей технологии «Современные подходы к трудовому воспитанию в школе»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Май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2021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Министерство образования Пензенской области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Внедрение передовых педагогических технологий в практику учителей Пензенской области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Создание в банке актуальных педагогических практик Пензенской области раздела по трудовому воспитанию на уроках технологии и во внеурочное время.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Апрель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2021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Министерство образования Пензенской области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Обобщение, распространение и внедрение передовых педагогических технологий в практику учителей Пензенской области 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Областной семинар для педагогических работников области «Реализация образовательной технологии «Образование для жизни»: новый формат профориентации и трудового воспитания обучающихся»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Май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2021 года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Министерство образования Пензенской области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Выявление лучших практик по трудовому воспитанию в образовательных организациях региона и внедрение передовых педагогических технологий в практику учителей Пензенской области</w:t>
            </w:r>
          </w:p>
        </w:tc>
      </w:tr>
      <w:tr w:rsidR="00083391" w:rsidRPr="00083391" w:rsidTr="0008339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Реализация образовательной технологии «Образование для жизни» по следующим направлениям: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- «Обучение через предпринимательство»;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- «ПромТур»;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- «</w:t>
            </w: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PRO</w:t>
            </w: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100 профессия»;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- «Галерея трудового почета и славы».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 xml:space="preserve">Министерство образования Пензенской области </w:t>
            </w:r>
          </w:p>
          <w:p w:rsidR="00083391" w:rsidRPr="00083391" w:rsidRDefault="00083391" w:rsidP="00083391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391" w:rsidRPr="00083391" w:rsidRDefault="00083391" w:rsidP="00083391">
            <w:pPr>
              <w:suppressAutoHyphens/>
              <w:spacing w:after="0" w:line="100" w:lineRule="atLeast"/>
              <w:rPr>
                <w:rFonts w:ascii="Calibri" w:eastAsia="SimSun" w:hAnsi="Calibri" w:cs="font300"/>
                <w:sz w:val="16"/>
                <w:szCs w:val="16"/>
                <w:lang w:eastAsia="ar-SA"/>
              </w:rPr>
            </w:pPr>
            <w:r w:rsidRPr="00083391">
              <w:rPr>
                <w:rFonts w:ascii="Times New Roman" w:eastAsia="SimSun" w:hAnsi="Times New Roman" w:cs="Times New Roman"/>
                <w:sz w:val="16"/>
                <w:szCs w:val="16"/>
                <w:lang w:eastAsia="ar-SA"/>
              </w:rPr>
              <w:t>Вовлеченность в проект не менее 90% обучающихся в образовательных организациях Пензенской области</w:t>
            </w:r>
          </w:p>
        </w:tc>
      </w:tr>
    </w:tbl>
    <w:p w:rsidR="00602496" w:rsidRPr="00E73C23" w:rsidRDefault="00602496" w:rsidP="007A5B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602496" w:rsidRPr="00E73C23" w:rsidSect="007A5BB0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E9A" w:rsidRDefault="00C73E9A" w:rsidP="00526895">
      <w:pPr>
        <w:spacing w:after="0" w:line="240" w:lineRule="auto"/>
      </w:pPr>
      <w:r>
        <w:separator/>
      </w:r>
    </w:p>
  </w:endnote>
  <w:endnote w:type="continuationSeparator" w:id="0">
    <w:p w:rsidR="00C73E9A" w:rsidRDefault="00C73E9A" w:rsidP="0052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00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2870567"/>
      <w:docPartObj>
        <w:docPartGallery w:val="Page Numbers (Bottom of Page)"/>
        <w:docPartUnique/>
      </w:docPartObj>
    </w:sdtPr>
    <w:sdtContent>
      <w:p w:rsidR="00526895" w:rsidRDefault="001D270B">
        <w:pPr>
          <w:pStyle w:val="ab"/>
          <w:jc w:val="center"/>
        </w:pPr>
        <w:r>
          <w:fldChar w:fldCharType="begin"/>
        </w:r>
        <w:r w:rsidR="00526895">
          <w:instrText>PAGE   \* MERGEFORMAT</w:instrText>
        </w:r>
        <w:r>
          <w:fldChar w:fldCharType="separate"/>
        </w:r>
        <w:r w:rsidR="007A5BB0">
          <w:rPr>
            <w:noProof/>
          </w:rPr>
          <w:t>12</w:t>
        </w:r>
        <w:r>
          <w:fldChar w:fldCharType="end"/>
        </w:r>
      </w:p>
    </w:sdtContent>
  </w:sdt>
  <w:p w:rsidR="00526895" w:rsidRDefault="0052689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E9A" w:rsidRDefault="00C73E9A" w:rsidP="00526895">
      <w:pPr>
        <w:spacing w:after="0" w:line="240" w:lineRule="auto"/>
      </w:pPr>
      <w:r>
        <w:separator/>
      </w:r>
    </w:p>
  </w:footnote>
  <w:footnote w:type="continuationSeparator" w:id="0">
    <w:p w:rsidR="00C73E9A" w:rsidRDefault="00C73E9A" w:rsidP="00526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EB2"/>
    <w:multiLevelType w:val="hybridMultilevel"/>
    <w:tmpl w:val="A8FE9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81982"/>
    <w:multiLevelType w:val="hybridMultilevel"/>
    <w:tmpl w:val="9852EBC6"/>
    <w:lvl w:ilvl="0" w:tplc="605E7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26D53"/>
    <w:multiLevelType w:val="hybridMultilevel"/>
    <w:tmpl w:val="5A9A2844"/>
    <w:lvl w:ilvl="0" w:tplc="12C092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5453E"/>
    <w:multiLevelType w:val="hybridMultilevel"/>
    <w:tmpl w:val="3B22EEDE"/>
    <w:lvl w:ilvl="0" w:tplc="605E7B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54406"/>
    <w:multiLevelType w:val="hybridMultilevel"/>
    <w:tmpl w:val="BE6A5DAC"/>
    <w:lvl w:ilvl="0" w:tplc="D6DC62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C5E7C"/>
    <w:multiLevelType w:val="hybridMultilevel"/>
    <w:tmpl w:val="081A2B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E51C51"/>
    <w:multiLevelType w:val="hybridMultilevel"/>
    <w:tmpl w:val="20E6876C"/>
    <w:lvl w:ilvl="0" w:tplc="D6DC624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F15B9B"/>
    <w:multiLevelType w:val="hybridMultilevel"/>
    <w:tmpl w:val="A70E49D4"/>
    <w:lvl w:ilvl="0" w:tplc="982E84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F540A8"/>
    <w:multiLevelType w:val="hybridMultilevel"/>
    <w:tmpl w:val="81FAD7D6"/>
    <w:lvl w:ilvl="0" w:tplc="605E7B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88321B2"/>
    <w:multiLevelType w:val="hybridMultilevel"/>
    <w:tmpl w:val="C94022B0"/>
    <w:lvl w:ilvl="0" w:tplc="D6DC62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7641D"/>
    <w:multiLevelType w:val="hybridMultilevel"/>
    <w:tmpl w:val="0C70A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D809B4"/>
    <w:multiLevelType w:val="hybridMultilevel"/>
    <w:tmpl w:val="C98EC63E"/>
    <w:lvl w:ilvl="0" w:tplc="605E7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A0326"/>
    <w:multiLevelType w:val="hybridMultilevel"/>
    <w:tmpl w:val="C6BA4056"/>
    <w:lvl w:ilvl="0" w:tplc="D6DC62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C6915"/>
    <w:multiLevelType w:val="hybridMultilevel"/>
    <w:tmpl w:val="5192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001D8"/>
    <w:multiLevelType w:val="hybridMultilevel"/>
    <w:tmpl w:val="FA9005A8"/>
    <w:lvl w:ilvl="0" w:tplc="605E7B70">
      <w:start w:val="1"/>
      <w:numFmt w:val="bullet"/>
      <w:lvlText w:val="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5">
    <w:nsid w:val="3CB821D4"/>
    <w:multiLevelType w:val="hybridMultilevel"/>
    <w:tmpl w:val="F628FEFA"/>
    <w:lvl w:ilvl="0" w:tplc="605E7B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0606E51"/>
    <w:multiLevelType w:val="hybridMultilevel"/>
    <w:tmpl w:val="91DC2ECA"/>
    <w:lvl w:ilvl="0" w:tplc="5EA0B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65095"/>
    <w:multiLevelType w:val="hybridMultilevel"/>
    <w:tmpl w:val="3DCC3C7A"/>
    <w:lvl w:ilvl="0" w:tplc="605E7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F560C7"/>
    <w:multiLevelType w:val="hybridMultilevel"/>
    <w:tmpl w:val="EC200732"/>
    <w:lvl w:ilvl="0" w:tplc="605E7B7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4B0843FE"/>
    <w:multiLevelType w:val="hybridMultilevel"/>
    <w:tmpl w:val="4D3675CC"/>
    <w:lvl w:ilvl="0" w:tplc="1C2408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2770CB"/>
    <w:multiLevelType w:val="hybridMultilevel"/>
    <w:tmpl w:val="E72A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169E6"/>
    <w:multiLevelType w:val="hybridMultilevel"/>
    <w:tmpl w:val="F3242C2A"/>
    <w:lvl w:ilvl="0" w:tplc="D6DC62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691EE8"/>
    <w:multiLevelType w:val="hybridMultilevel"/>
    <w:tmpl w:val="DAF21BFE"/>
    <w:lvl w:ilvl="0" w:tplc="605E7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C630C0"/>
    <w:multiLevelType w:val="hybridMultilevel"/>
    <w:tmpl w:val="E6F4DDE2"/>
    <w:lvl w:ilvl="0" w:tplc="1C2408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6D12DD"/>
    <w:multiLevelType w:val="hybridMultilevel"/>
    <w:tmpl w:val="C6F2DBBE"/>
    <w:lvl w:ilvl="0" w:tplc="605E7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A36F15"/>
    <w:multiLevelType w:val="hybridMultilevel"/>
    <w:tmpl w:val="6D9EA378"/>
    <w:lvl w:ilvl="0" w:tplc="605E7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5E7B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2F4F09"/>
    <w:multiLevelType w:val="hybridMultilevel"/>
    <w:tmpl w:val="838891FE"/>
    <w:lvl w:ilvl="0" w:tplc="D6DC624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20"/>
  </w:num>
  <w:num w:numId="4">
    <w:abstractNumId w:val="6"/>
  </w:num>
  <w:num w:numId="5">
    <w:abstractNumId w:val="9"/>
  </w:num>
  <w:num w:numId="6">
    <w:abstractNumId w:val="21"/>
  </w:num>
  <w:num w:numId="7">
    <w:abstractNumId w:val="12"/>
  </w:num>
  <w:num w:numId="8">
    <w:abstractNumId w:val="7"/>
  </w:num>
  <w:num w:numId="9">
    <w:abstractNumId w:val="4"/>
  </w:num>
  <w:num w:numId="10">
    <w:abstractNumId w:val="26"/>
  </w:num>
  <w:num w:numId="11">
    <w:abstractNumId w:val="11"/>
  </w:num>
  <w:num w:numId="12">
    <w:abstractNumId w:val="5"/>
  </w:num>
  <w:num w:numId="13">
    <w:abstractNumId w:val="23"/>
  </w:num>
  <w:num w:numId="14">
    <w:abstractNumId w:val="19"/>
  </w:num>
  <w:num w:numId="15">
    <w:abstractNumId w:val="0"/>
  </w:num>
  <w:num w:numId="16">
    <w:abstractNumId w:val="3"/>
  </w:num>
  <w:num w:numId="17">
    <w:abstractNumId w:val="8"/>
  </w:num>
  <w:num w:numId="18">
    <w:abstractNumId w:val="14"/>
  </w:num>
  <w:num w:numId="19">
    <w:abstractNumId w:val="1"/>
  </w:num>
  <w:num w:numId="20">
    <w:abstractNumId w:val="18"/>
  </w:num>
  <w:num w:numId="21">
    <w:abstractNumId w:val="24"/>
  </w:num>
  <w:num w:numId="22">
    <w:abstractNumId w:val="17"/>
  </w:num>
  <w:num w:numId="23">
    <w:abstractNumId w:val="15"/>
  </w:num>
  <w:num w:numId="24">
    <w:abstractNumId w:val="22"/>
  </w:num>
  <w:num w:numId="25">
    <w:abstractNumId w:val="25"/>
  </w:num>
  <w:num w:numId="26">
    <w:abstractNumId w:val="13"/>
  </w:num>
  <w:num w:numId="27">
    <w:abstractNumId w:val="1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2F2"/>
    <w:rsid w:val="000015E8"/>
    <w:rsid w:val="00014FF0"/>
    <w:rsid w:val="00047616"/>
    <w:rsid w:val="00051E80"/>
    <w:rsid w:val="00053D1D"/>
    <w:rsid w:val="00060C04"/>
    <w:rsid w:val="00061C2D"/>
    <w:rsid w:val="00063140"/>
    <w:rsid w:val="0006569B"/>
    <w:rsid w:val="00070E73"/>
    <w:rsid w:val="00073EBB"/>
    <w:rsid w:val="00083391"/>
    <w:rsid w:val="000B063D"/>
    <w:rsid w:val="000B17FF"/>
    <w:rsid w:val="000C5C98"/>
    <w:rsid w:val="000C6344"/>
    <w:rsid w:val="000D472A"/>
    <w:rsid w:val="000D4C55"/>
    <w:rsid w:val="000D6E2A"/>
    <w:rsid w:val="00106E51"/>
    <w:rsid w:val="001074D9"/>
    <w:rsid w:val="001141FD"/>
    <w:rsid w:val="001423B5"/>
    <w:rsid w:val="00151ECF"/>
    <w:rsid w:val="00152F82"/>
    <w:rsid w:val="00154104"/>
    <w:rsid w:val="001542C8"/>
    <w:rsid w:val="00156D6C"/>
    <w:rsid w:val="001670B6"/>
    <w:rsid w:val="0017707C"/>
    <w:rsid w:val="001C74AB"/>
    <w:rsid w:val="001D270B"/>
    <w:rsid w:val="002512ED"/>
    <w:rsid w:val="00254780"/>
    <w:rsid w:val="0025583F"/>
    <w:rsid w:val="002839BE"/>
    <w:rsid w:val="002D7FBE"/>
    <w:rsid w:val="00302F37"/>
    <w:rsid w:val="00307163"/>
    <w:rsid w:val="00316AFD"/>
    <w:rsid w:val="00321D5F"/>
    <w:rsid w:val="003355BF"/>
    <w:rsid w:val="003411F5"/>
    <w:rsid w:val="003463A4"/>
    <w:rsid w:val="003629AF"/>
    <w:rsid w:val="0039079A"/>
    <w:rsid w:val="003B1CA7"/>
    <w:rsid w:val="003B6480"/>
    <w:rsid w:val="003B78B4"/>
    <w:rsid w:val="003C096E"/>
    <w:rsid w:val="003C3F7B"/>
    <w:rsid w:val="003D6E10"/>
    <w:rsid w:val="00402A71"/>
    <w:rsid w:val="00423098"/>
    <w:rsid w:val="0042581F"/>
    <w:rsid w:val="004315D7"/>
    <w:rsid w:val="004366A5"/>
    <w:rsid w:val="0045031B"/>
    <w:rsid w:val="0047009B"/>
    <w:rsid w:val="004744AB"/>
    <w:rsid w:val="004816EA"/>
    <w:rsid w:val="00482F22"/>
    <w:rsid w:val="00485D67"/>
    <w:rsid w:val="004A79E7"/>
    <w:rsid w:val="004B3445"/>
    <w:rsid w:val="004D21BB"/>
    <w:rsid w:val="004F1827"/>
    <w:rsid w:val="00505EA4"/>
    <w:rsid w:val="00517DE5"/>
    <w:rsid w:val="005216DD"/>
    <w:rsid w:val="00526895"/>
    <w:rsid w:val="00534DFB"/>
    <w:rsid w:val="005644D3"/>
    <w:rsid w:val="005733FD"/>
    <w:rsid w:val="00576CC2"/>
    <w:rsid w:val="0059045B"/>
    <w:rsid w:val="00596EAA"/>
    <w:rsid w:val="005A5EAB"/>
    <w:rsid w:val="005B1A37"/>
    <w:rsid w:val="005B1CA5"/>
    <w:rsid w:val="005B6428"/>
    <w:rsid w:val="005D0DFB"/>
    <w:rsid w:val="005D1FED"/>
    <w:rsid w:val="005D3E69"/>
    <w:rsid w:val="005E076C"/>
    <w:rsid w:val="005E2168"/>
    <w:rsid w:val="005F7694"/>
    <w:rsid w:val="00602496"/>
    <w:rsid w:val="00606E28"/>
    <w:rsid w:val="00626EBA"/>
    <w:rsid w:val="00651952"/>
    <w:rsid w:val="00671391"/>
    <w:rsid w:val="00681AA5"/>
    <w:rsid w:val="00683A15"/>
    <w:rsid w:val="006A4FBE"/>
    <w:rsid w:val="006B33F4"/>
    <w:rsid w:val="006B3616"/>
    <w:rsid w:val="006C0C1A"/>
    <w:rsid w:val="006C6630"/>
    <w:rsid w:val="00706931"/>
    <w:rsid w:val="00720F1C"/>
    <w:rsid w:val="0073796B"/>
    <w:rsid w:val="0074473C"/>
    <w:rsid w:val="00761F5C"/>
    <w:rsid w:val="00786202"/>
    <w:rsid w:val="007A53B5"/>
    <w:rsid w:val="007A5BB0"/>
    <w:rsid w:val="007B02A9"/>
    <w:rsid w:val="007B74BB"/>
    <w:rsid w:val="007C09EB"/>
    <w:rsid w:val="007C3AC1"/>
    <w:rsid w:val="007C76E1"/>
    <w:rsid w:val="007D1432"/>
    <w:rsid w:val="007F2B26"/>
    <w:rsid w:val="007F7A8E"/>
    <w:rsid w:val="008214E0"/>
    <w:rsid w:val="008418C8"/>
    <w:rsid w:val="00847E9E"/>
    <w:rsid w:val="008549C8"/>
    <w:rsid w:val="008640F7"/>
    <w:rsid w:val="00871042"/>
    <w:rsid w:val="0089466E"/>
    <w:rsid w:val="008961D6"/>
    <w:rsid w:val="008B02F2"/>
    <w:rsid w:val="008B30B5"/>
    <w:rsid w:val="008C3930"/>
    <w:rsid w:val="008E7BCF"/>
    <w:rsid w:val="008F387A"/>
    <w:rsid w:val="00907755"/>
    <w:rsid w:val="00934497"/>
    <w:rsid w:val="00947DBC"/>
    <w:rsid w:val="00950E54"/>
    <w:rsid w:val="00964DBD"/>
    <w:rsid w:val="009768D4"/>
    <w:rsid w:val="009826E9"/>
    <w:rsid w:val="009B768D"/>
    <w:rsid w:val="009C33C2"/>
    <w:rsid w:val="009D2D8B"/>
    <w:rsid w:val="00A05B8C"/>
    <w:rsid w:val="00A10194"/>
    <w:rsid w:val="00A149FB"/>
    <w:rsid w:val="00A36D7F"/>
    <w:rsid w:val="00A414C1"/>
    <w:rsid w:val="00A42332"/>
    <w:rsid w:val="00A67EF0"/>
    <w:rsid w:val="00A72015"/>
    <w:rsid w:val="00A81DE5"/>
    <w:rsid w:val="00A92E2A"/>
    <w:rsid w:val="00A93A40"/>
    <w:rsid w:val="00AB0AFC"/>
    <w:rsid w:val="00AB21C0"/>
    <w:rsid w:val="00AB5588"/>
    <w:rsid w:val="00AC036F"/>
    <w:rsid w:val="00AC1C92"/>
    <w:rsid w:val="00AD4079"/>
    <w:rsid w:val="00AD55C2"/>
    <w:rsid w:val="00AF5021"/>
    <w:rsid w:val="00B03F4F"/>
    <w:rsid w:val="00B46182"/>
    <w:rsid w:val="00B5043F"/>
    <w:rsid w:val="00BF31A6"/>
    <w:rsid w:val="00C05B6F"/>
    <w:rsid w:val="00C127EB"/>
    <w:rsid w:val="00C27AF1"/>
    <w:rsid w:val="00C73E9A"/>
    <w:rsid w:val="00CA0C34"/>
    <w:rsid w:val="00CA7F6C"/>
    <w:rsid w:val="00CF4E7B"/>
    <w:rsid w:val="00CF54DC"/>
    <w:rsid w:val="00D02513"/>
    <w:rsid w:val="00D26E16"/>
    <w:rsid w:val="00D3299F"/>
    <w:rsid w:val="00D34E57"/>
    <w:rsid w:val="00D35482"/>
    <w:rsid w:val="00D55D24"/>
    <w:rsid w:val="00D563E5"/>
    <w:rsid w:val="00D64610"/>
    <w:rsid w:val="00D66D84"/>
    <w:rsid w:val="00D732BD"/>
    <w:rsid w:val="00D80634"/>
    <w:rsid w:val="00D82C65"/>
    <w:rsid w:val="00D85B28"/>
    <w:rsid w:val="00DB536B"/>
    <w:rsid w:val="00DB5A70"/>
    <w:rsid w:val="00DB6EA3"/>
    <w:rsid w:val="00DB7F5F"/>
    <w:rsid w:val="00DD0AA4"/>
    <w:rsid w:val="00DE0CB4"/>
    <w:rsid w:val="00DF2A20"/>
    <w:rsid w:val="00DF3C97"/>
    <w:rsid w:val="00E36F64"/>
    <w:rsid w:val="00E37335"/>
    <w:rsid w:val="00E44A92"/>
    <w:rsid w:val="00E50383"/>
    <w:rsid w:val="00E73C23"/>
    <w:rsid w:val="00E75C4B"/>
    <w:rsid w:val="00EA243A"/>
    <w:rsid w:val="00EA284D"/>
    <w:rsid w:val="00EB3C3D"/>
    <w:rsid w:val="00EB69B4"/>
    <w:rsid w:val="00EC7C0A"/>
    <w:rsid w:val="00EE60E4"/>
    <w:rsid w:val="00F067CA"/>
    <w:rsid w:val="00F13BCD"/>
    <w:rsid w:val="00F23108"/>
    <w:rsid w:val="00F42105"/>
    <w:rsid w:val="00F42314"/>
    <w:rsid w:val="00F46D6A"/>
    <w:rsid w:val="00F51350"/>
    <w:rsid w:val="00F6006E"/>
    <w:rsid w:val="00F61DE4"/>
    <w:rsid w:val="00F63CF8"/>
    <w:rsid w:val="00F662A3"/>
    <w:rsid w:val="00F77DD8"/>
    <w:rsid w:val="00F84D67"/>
    <w:rsid w:val="00F9148E"/>
    <w:rsid w:val="00FA4382"/>
    <w:rsid w:val="00FA7351"/>
    <w:rsid w:val="00FC442F"/>
    <w:rsid w:val="00FE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50"/>
  </w:style>
  <w:style w:type="paragraph" w:styleId="1">
    <w:name w:val="heading 1"/>
    <w:basedOn w:val="a"/>
    <w:link w:val="10"/>
    <w:uiPriority w:val="9"/>
    <w:qFormat/>
    <w:rsid w:val="00E73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B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616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4">
    <w:name w:val="Normal (Web)"/>
    <w:basedOn w:val="a"/>
    <w:uiPriority w:val="99"/>
    <w:semiHidden/>
    <w:unhideWhenUsed/>
    <w:rsid w:val="00FA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0249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6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64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216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39"/>
    <w:rsid w:val="00521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73C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7B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rticle-renderblock">
    <w:name w:val="article-render__block"/>
    <w:basedOn w:val="a"/>
    <w:rsid w:val="00DB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6E28"/>
  </w:style>
  <w:style w:type="paragraph" w:customStyle="1" w:styleId="11">
    <w:name w:val="Обычный (веб)1"/>
    <w:basedOn w:val="a"/>
    <w:rsid w:val="00E44A92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Абзац списка1"/>
    <w:basedOn w:val="a"/>
    <w:rsid w:val="000015E8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13">
    <w:name w:val="Текст выноски1"/>
    <w:basedOn w:val="a"/>
    <w:rsid w:val="00F067CA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526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6895"/>
  </w:style>
  <w:style w:type="paragraph" w:styleId="ab">
    <w:name w:val="footer"/>
    <w:basedOn w:val="a"/>
    <w:link w:val="ac"/>
    <w:uiPriority w:val="99"/>
    <w:unhideWhenUsed/>
    <w:rsid w:val="00526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6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zaobr@edu-penz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D3E41-9E3C-4B90-9A21-8232DFE0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6994</Words>
  <Characters>39870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7</cp:revision>
  <cp:lastPrinted>2020-08-26T12:12:00Z</cp:lastPrinted>
  <dcterms:created xsi:type="dcterms:W3CDTF">2020-08-26T12:33:00Z</dcterms:created>
  <dcterms:modified xsi:type="dcterms:W3CDTF">2020-08-28T07:55:00Z</dcterms:modified>
</cp:coreProperties>
</file>