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F9" w:rsidRPr="008C5AF9" w:rsidRDefault="008C5AF9" w:rsidP="008C5AF9">
      <w:pPr>
        <w:jc w:val="center"/>
        <w:rPr>
          <w:b/>
          <w:sz w:val="28"/>
          <w:szCs w:val="28"/>
        </w:rPr>
      </w:pPr>
      <w:r w:rsidRPr="008C5AF9">
        <w:rPr>
          <w:b/>
          <w:sz w:val="28"/>
          <w:szCs w:val="28"/>
        </w:rPr>
        <w:t>ДОКЛАД</w:t>
      </w:r>
    </w:p>
    <w:p w:rsidR="004E7741" w:rsidRDefault="008C5AF9" w:rsidP="008C5AF9">
      <w:pPr>
        <w:jc w:val="center"/>
        <w:rPr>
          <w:b/>
          <w:sz w:val="28"/>
          <w:szCs w:val="28"/>
        </w:rPr>
      </w:pPr>
      <w:r w:rsidRPr="008C5AF9">
        <w:rPr>
          <w:b/>
          <w:sz w:val="28"/>
          <w:szCs w:val="28"/>
        </w:rPr>
        <w:t xml:space="preserve">о выполнении муниципальной программы </w:t>
      </w:r>
      <w:proofErr w:type="spellStart"/>
      <w:r w:rsidRPr="008C5AF9">
        <w:rPr>
          <w:b/>
          <w:sz w:val="28"/>
          <w:szCs w:val="28"/>
        </w:rPr>
        <w:t>Колышлейского</w:t>
      </w:r>
      <w:proofErr w:type="spellEnd"/>
      <w:r w:rsidRPr="008C5AF9">
        <w:rPr>
          <w:b/>
          <w:sz w:val="28"/>
          <w:szCs w:val="28"/>
        </w:rPr>
        <w:t xml:space="preserve"> района «Управление муниципальными финансами и </w:t>
      </w:r>
      <w:proofErr w:type="gramStart"/>
      <w:r w:rsidRPr="008C5AF9">
        <w:rPr>
          <w:b/>
          <w:sz w:val="28"/>
          <w:szCs w:val="28"/>
        </w:rPr>
        <w:t>муниципальным</w:t>
      </w:r>
      <w:proofErr w:type="gramEnd"/>
    </w:p>
    <w:p w:rsidR="00D67D95" w:rsidRDefault="008C5AF9" w:rsidP="008C5AF9">
      <w:pPr>
        <w:jc w:val="center"/>
        <w:rPr>
          <w:b/>
          <w:sz w:val="28"/>
          <w:szCs w:val="28"/>
        </w:rPr>
      </w:pPr>
      <w:r w:rsidRPr="008C5AF9">
        <w:rPr>
          <w:b/>
          <w:sz w:val="28"/>
          <w:szCs w:val="28"/>
        </w:rPr>
        <w:t xml:space="preserve"> долгом </w:t>
      </w:r>
      <w:proofErr w:type="spellStart"/>
      <w:r w:rsidRPr="008C5AF9">
        <w:rPr>
          <w:b/>
          <w:sz w:val="28"/>
          <w:szCs w:val="28"/>
        </w:rPr>
        <w:t>Колышлейского</w:t>
      </w:r>
      <w:proofErr w:type="spellEnd"/>
      <w:r w:rsidRPr="008C5AF9">
        <w:rPr>
          <w:b/>
          <w:sz w:val="28"/>
          <w:szCs w:val="28"/>
        </w:rPr>
        <w:t xml:space="preserve"> района Пензенской области»</w:t>
      </w:r>
    </w:p>
    <w:p w:rsidR="008C5AF9" w:rsidRPr="008C5AF9" w:rsidRDefault="008C5AF9" w:rsidP="008C5AF9">
      <w:pPr>
        <w:jc w:val="center"/>
        <w:rPr>
          <w:b/>
          <w:sz w:val="28"/>
          <w:szCs w:val="28"/>
        </w:rPr>
      </w:pPr>
      <w:r w:rsidRPr="008C5AF9">
        <w:rPr>
          <w:b/>
          <w:sz w:val="28"/>
          <w:szCs w:val="28"/>
        </w:rPr>
        <w:t xml:space="preserve"> за 20</w:t>
      </w:r>
      <w:r w:rsidR="004E7741">
        <w:rPr>
          <w:b/>
          <w:sz w:val="28"/>
          <w:szCs w:val="28"/>
        </w:rPr>
        <w:t>2</w:t>
      </w:r>
      <w:r w:rsidR="00B85C8D">
        <w:rPr>
          <w:b/>
          <w:sz w:val="28"/>
          <w:szCs w:val="28"/>
        </w:rPr>
        <w:t>1</w:t>
      </w:r>
      <w:r w:rsidRPr="008C5AF9">
        <w:rPr>
          <w:b/>
          <w:sz w:val="28"/>
          <w:szCs w:val="28"/>
        </w:rPr>
        <w:t xml:space="preserve"> год</w:t>
      </w:r>
    </w:p>
    <w:p w:rsidR="008C5AF9" w:rsidRPr="008C5AF9" w:rsidRDefault="008C5AF9" w:rsidP="008C5AF9">
      <w:pPr>
        <w:jc w:val="center"/>
        <w:rPr>
          <w:sz w:val="28"/>
          <w:szCs w:val="28"/>
        </w:rPr>
      </w:pPr>
    </w:p>
    <w:p w:rsidR="008C5AF9" w:rsidRPr="008C5AF9" w:rsidRDefault="008C5AF9" w:rsidP="008C5AF9">
      <w:pPr>
        <w:pStyle w:val="1"/>
        <w:spacing w:before="0" w:after="0"/>
        <w:jc w:val="both"/>
        <w:rPr>
          <w:rFonts w:ascii="Times New Roman" w:hAnsi="Times New Roman" w:cs="Times New Roman"/>
          <w:b w:val="0"/>
          <w:color w:val="auto"/>
          <w:sz w:val="28"/>
          <w:szCs w:val="28"/>
        </w:rPr>
      </w:pPr>
      <w:r w:rsidRPr="008C5AF9">
        <w:rPr>
          <w:rFonts w:ascii="Times New Roman" w:hAnsi="Times New Roman" w:cs="Times New Roman"/>
          <w:b w:val="0"/>
          <w:color w:val="auto"/>
          <w:sz w:val="28"/>
          <w:szCs w:val="28"/>
        </w:rPr>
        <w:tab/>
      </w:r>
      <w:proofErr w:type="gramStart"/>
      <w:r w:rsidRPr="008C5AF9">
        <w:rPr>
          <w:rFonts w:ascii="Times New Roman" w:hAnsi="Times New Roman" w:cs="Times New Roman"/>
          <w:b w:val="0"/>
          <w:color w:val="auto"/>
          <w:sz w:val="28"/>
          <w:szCs w:val="28"/>
        </w:rPr>
        <w:t xml:space="preserve">Доклад о выполнении муниципальной программы </w:t>
      </w:r>
      <w:proofErr w:type="spellStart"/>
      <w:r w:rsidRPr="008C5AF9">
        <w:rPr>
          <w:rFonts w:ascii="Times New Roman" w:hAnsi="Times New Roman" w:cs="Times New Roman"/>
          <w:b w:val="0"/>
          <w:color w:val="auto"/>
          <w:sz w:val="28"/>
          <w:szCs w:val="28"/>
        </w:rPr>
        <w:t>Колышлейского</w:t>
      </w:r>
      <w:proofErr w:type="spellEnd"/>
      <w:r w:rsidRPr="008C5AF9">
        <w:rPr>
          <w:rFonts w:ascii="Times New Roman" w:hAnsi="Times New Roman" w:cs="Times New Roman"/>
          <w:b w:val="0"/>
          <w:color w:val="auto"/>
          <w:sz w:val="28"/>
          <w:szCs w:val="28"/>
        </w:rPr>
        <w:t xml:space="preserve"> района «Управление муниципальными финансами и муниципальным долгом </w:t>
      </w:r>
      <w:proofErr w:type="spellStart"/>
      <w:r w:rsidRPr="008C5AF9">
        <w:rPr>
          <w:rFonts w:ascii="Times New Roman" w:hAnsi="Times New Roman" w:cs="Times New Roman"/>
          <w:b w:val="0"/>
          <w:color w:val="auto"/>
          <w:sz w:val="28"/>
          <w:szCs w:val="28"/>
        </w:rPr>
        <w:t>Колышлейского</w:t>
      </w:r>
      <w:proofErr w:type="spellEnd"/>
      <w:r w:rsidRPr="008C5AF9">
        <w:rPr>
          <w:rFonts w:ascii="Times New Roman" w:hAnsi="Times New Roman" w:cs="Times New Roman"/>
          <w:b w:val="0"/>
          <w:color w:val="auto"/>
          <w:sz w:val="28"/>
          <w:szCs w:val="28"/>
        </w:rPr>
        <w:t xml:space="preserve"> района Пензенской области»</w:t>
      </w:r>
      <w:r>
        <w:rPr>
          <w:rFonts w:ascii="Times New Roman" w:hAnsi="Times New Roman" w:cs="Times New Roman"/>
          <w:b w:val="0"/>
          <w:color w:val="auto"/>
          <w:sz w:val="28"/>
          <w:szCs w:val="28"/>
        </w:rPr>
        <w:t xml:space="preserve"> </w:t>
      </w:r>
      <w:r w:rsidR="00C628E9">
        <w:rPr>
          <w:rFonts w:ascii="Times New Roman" w:hAnsi="Times New Roman" w:cs="Times New Roman"/>
          <w:b w:val="0"/>
          <w:color w:val="auto"/>
          <w:sz w:val="28"/>
          <w:szCs w:val="28"/>
        </w:rPr>
        <w:t xml:space="preserve"> за 202</w:t>
      </w:r>
      <w:r w:rsidR="00B85C8D">
        <w:rPr>
          <w:rFonts w:ascii="Times New Roman" w:hAnsi="Times New Roman" w:cs="Times New Roman"/>
          <w:b w:val="0"/>
          <w:color w:val="auto"/>
          <w:sz w:val="28"/>
          <w:szCs w:val="28"/>
        </w:rPr>
        <w:t>1</w:t>
      </w:r>
      <w:r w:rsidRPr="008C5AF9">
        <w:rPr>
          <w:rFonts w:ascii="Times New Roman" w:hAnsi="Times New Roman" w:cs="Times New Roman"/>
          <w:b w:val="0"/>
          <w:color w:val="auto"/>
          <w:sz w:val="28"/>
          <w:szCs w:val="28"/>
        </w:rPr>
        <w:t xml:space="preserve"> год (далее – Доклад)  подготовлен в соответствии с пунктами</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 xml:space="preserve">6.2 и 6.3 Порядка разработки и реализации муниципальных программ </w:t>
      </w:r>
      <w:proofErr w:type="spellStart"/>
      <w:r w:rsidRPr="008C5AF9">
        <w:rPr>
          <w:rFonts w:ascii="Times New Roman" w:hAnsi="Times New Roman" w:cs="Times New Roman"/>
          <w:b w:val="0"/>
          <w:color w:val="auto"/>
          <w:sz w:val="28"/>
          <w:szCs w:val="28"/>
        </w:rPr>
        <w:t>Колышлейского</w:t>
      </w:r>
      <w:proofErr w:type="spellEnd"/>
      <w:r w:rsidRPr="008C5AF9">
        <w:rPr>
          <w:rFonts w:ascii="Times New Roman" w:hAnsi="Times New Roman" w:cs="Times New Roman"/>
          <w:b w:val="0"/>
          <w:color w:val="auto"/>
          <w:sz w:val="28"/>
          <w:szCs w:val="28"/>
        </w:rPr>
        <w:t xml:space="preserve"> района, утвержденного постановлением Администрации </w:t>
      </w:r>
      <w:proofErr w:type="spellStart"/>
      <w:r w:rsidRPr="008C5AF9">
        <w:rPr>
          <w:rFonts w:ascii="Times New Roman" w:hAnsi="Times New Roman" w:cs="Times New Roman"/>
          <w:b w:val="0"/>
          <w:color w:val="auto"/>
          <w:sz w:val="28"/>
          <w:szCs w:val="28"/>
        </w:rPr>
        <w:t>Колышлейского</w:t>
      </w:r>
      <w:proofErr w:type="spellEnd"/>
      <w:r w:rsidRPr="008C5AF9">
        <w:rPr>
          <w:rFonts w:ascii="Times New Roman" w:hAnsi="Times New Roman" w:cs="Times New Roman"/>
          <w:b w:val="0"/>
          <w:color w:val="auto"/>
          <w:sz w:val="28"/>
          <w:szCs w:val="28"/>
        </w:rPr>
        <w:t xml:space="preserve"> района от </w:t>
      </w:r>
      <w:r w:rsidR="002C691F">
        <w:rPr>
          <w:rFonts w:ascii="Times New Roman" w:hAnsi="Times New Roman" w:cs="Times New Roman"/>
          <w:b w:val="0"/>
          <w:color w:val="auto"/>
          <w:sz w:val="28"/>
          <w:szCs w:val="28"/>
        </w:rPr>
        <w:t>28</w:t>
      </w:r>
      <w:r>
        <w:rPr>
          <w:rFonts w:ascii="Times New Roman" w:hAnsi="Times New Roman" w:cs="Times New Roman"/>
          <w:b w:val="0"/>
          <w:color w:val="auto"/>
          <w:sz w:val="28"/>
          <w:szCs w:val="28"/>
        </w:rPr>
        <w:t>.</w:t>
      </w:r>
      <w:r w:rsidR="002C691F">
        <w:rPr>
          <w:rFonts w:ascii="Times New Roman" w:hAnsi="Times New Roman" w:cs="Times New Roman"/>
          <w:b w:val="0"/>
          <w:color w:val="auto"/>
          <w:sz w:val="28"/>
          <w:szCs w:val="28"/>
        </w:rPr>
        <w:t>08</w:t>
      </w:r>
      <w:r>
        <w:rPr>
          <w:rFonts w:ascii="Times New Roman" w:hAnsi="Times New Roman" w:cs="Times New Roman"/>
          <w:b w:val="0"/>
          <w:color w:val="auto"/>
          <w:sz w:val="28"/>
          <w:szCs w:val="28"/>
        </w:rPr>
        <w:t>.20</w:t>
      </w:r>
      <w:r w:rsidR="002C691F">
        <w:rPr>
          <w:rFonts w:ascii="Times New Roman" w:hAnsi="Times New Roman" w:cs="Times New Roman"/>
          <w:b w:val="0"/>
          <w:color w:val="auto"/>
          <w:sz w:val="28"/>
          <w:szCs w:val="28"/>
        </w:rPr>
        <w:t>20</w:t>
      </w:r>
      <w:r w:rsidRPr="008C5AF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2</w:t>
      </w:r>
      <w:r w:rsidR="002C691F">
        <w:rPr>
          <w:rFonts w:ascii="Times New Roman" w:hAnsi="Times New Roman" w:cs="Times New Roman"/>
          <w:b w:val="0"/>
          <w:color w:val="auto"/>
          <w:sz w:val="28"/>
          <w:szCs w:val="28"/>
        </w:rPr>
        <w:t>3</w:t>
      </w:r>
      <w:r>
        <w:rPr>
          <w:rFonts w:ascii="Times New Roman" w:hAnsi="Times New Roman" w:cs="Times New Roman"/>
          <w:b w:val="0"/>
          <w:color w:val="auto"/>
          <w:sz w:val="28"/>
          <w:szCs w:val="28"/>
        </w:rPr>
        <w:t>9</w:t>
      </w:r>
      <w:r w:rsidRPr="008C5AF9">
        <w:rPr>
          <w:rFonts w:ascii="Times New Roman" w:hAnsi="Times New Roman" w:cs="Times New Roman"/>
          <w:b w:val="0"/>
          <w:color w:val="auto"/>
          <w:sz w:val="28"/>
          <w:szCs w:val="28"/>
        </w:rPr>
        <w:t xml:space="preserve">-п «Об утверждении Порядка разработки и реализации муниципальных программ </w:t>
      </w:r>
      <w:proofErr w:type="spellStart"/>
      <w:r w:rsidRPr="008C5AF9">
        <w:rPr>
          <w:rFonts w:ascii="Times New Roman" w:hAnsi="Times New Roman" w:cs="Times New Roman"/>
          <w:b w:val="0"/>
          <w:color w:val="auto"/>
          <w:sz w:val="28"/>
          <w:szCs w:val="28"/>
        </w:rPr>
        <w:t>Колышлейского</w:t>
      </w:r>
      <w:proofErr w:type="spellEnd"/>
      <w:r w:rsidRPr="008C5AF9">
        <w:rPr>
          <w:rFonts w:ascii="Times New Roman" w:hAnsi="Times New Roman" w:cs="Times New Roman"/>
          <w:b w:val="0"/>
          <w:color w:val="auto"/>
          <w:sz w:val="28"/>
          <w:szCs w:val="28"/>
        </w:rPr>
        <w:t xml:space="preserve"> района»</w:t>
      </w:r>
      <w:r w:rsidR="00B85C8D">
        <w:rPr>
          <w:rFonts w:ascii="Times New Roman" w:hAnsi="Times New Roman" w:cs="Times New Roman"/>
          <w:b w:val="0"/>
          <w:color w:val="auto"/>
          <w:sz w:val="28"/>
          <w:szCs w:val="28"/>
        </w:rPr>
        <w:t xml:space="preserve"> </w:t>
      </w:r>
      <w:r w:rsidR="002204DF">
        <w:rPr>
          <w:rFonts w:ascii="Times New Roman" w:hAnsi="Times New Roman" w:cs="Times New Roman"/>
          <w:b w:val="0"/>
          <w:color w:val="auto"/>
          <w:sz w:val="28"/>
          <w:szCs w:val="28"/>
        </w:rPr>
        <w:t>(с изменениями)</w:t>
      </w:r>
      <w:r w:rsidRPr="008C5AF9">
        <w:rPr>
          <w:rFonts w:ascii="Times New Roman" w:hAnsi="Times New Roman" w:cs="Times New Roman"/>
          <w:b w:val="0"/>
          <w:color w:val="auto"/>
          <w:sz w:val="28"/>
          <w:szCs w:val="28"/>
        </w:rPr>
        <w:t>.</w:t>
      </w:r>
      <w:proofErr w:type="gramEnd"/>
    </w:p>
    <w:p w:rsidR="008C5AF9" w:rsidRPr="008C5AF9" w:rsidRDefault="008C5AF9" w:rsidP="008C5AF9">
      <w:pPr>
        <w:jc w:val="both"/>
        <w:rPr>
          <w:sz w:val="28"/>
          <w:szCs w:val="28"/>
        </w:rPr>
      </w:pPr>
      <w:r w:rsidRPr="008C5AF9">
        <w:rPr>
          <w:sz w:val="28"/>
          <w:szCs w:val="28"/>
        </w:rPr>
        <w:tab/>
      </w:r>
      <w:r w:rsidRPr="008C5AF9">
        <w:rPr>
          <w:sz w:val="28"/>
          <w:szCs w:val="28"/>
        </w:rPr>
        <w:tab/>
        <w:t>Доклад содержит:</w:t>
      </w:r>
    </w:p>
    <w:p w:rsidR="008C5AF9" w:rsidRPr="008C5AF9" w:rsidRDefault="008C5AF9" w:rsidP="008C5AF9">
      <w:pPr>
        <w:ind w:firstLine="720"/>
        <w:jc w:val="both"/>
        <w:rPr>
          <w:sz w:val="28"/>
          <w:szCs w:val="28"/>
        </w:rPr>
      </w:pPr>
      <w:r w:rsidRPr="008C5AF9">
        <w:rPr>
          <w:sz w:val="28"/>
          <w:szCs w:val="28"/>
        </w:rPr>
        <w:t xml:space="preserve">- отчет об исполнении </w:t>
      </w:r>
      <w:hyperlink w:anchor="sub_214" w:history="1">
        <w:r w:rsidRPr="008C5AF9">
          <w:rPr>
            <w:rStyle w:val="a3"/>
            <w:b w:val="0"/>
            <w:color w:val="auto"/>
            <w:sz w:val="28"/>
            <w:szCs w:val="28"/>
          </w:rPr>
          <w:t>целевых показателей</w:t>
        </w:r>
      </w:hyperlink>
      <w:r w:rsidRPr="008C5AF9">
        <w:rPr>
          <w:sz w:val="28"/>
          <w:szCs w:val="28"/>
        </w:rPr>
        <w:t xml:space="preserve"> муниц</w:t>
      </w:r>
      <w:r w:rsidR="002C691F">
        <w:rPr>
          <w:sz w:val="28"/>
          <w:szCs w:val="28"/>
        </w:rPr>
        <w:t>ипальной программы по итогам 202</w:t>
      </w:r>
      <w:r w:rsidR="00B85C8D">
        <w:rPr>
          <w:sz w:val="28"/>
          <w:szCs w:val="28"/>
        </w:rPr>
        <w:t>1</w:t>
      </w:r>
      <w:r w:rsidRPr="008C5AF9">
        <w:rPr>
          <w:sz w:val="28"/>
          <w:szCs w:val="28"/>
        </w:rPr>
        <w:t xml:space="preserve"> года </w:t>
      </w:r>
      <w:r w:rsidR="002204DF">
        <w:rPr>
          <w:sz w:val="28"/>
          <w:szCs w:val="28"/>
        </w:rPr>
        <w:t>(</w:t>
      </w:r>
      <w:hyperlink w:anchor="sub_1012"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1</w:t>
        </w:r>
      </w:hyperlink>
      <w:r w:rsidR="002204DF">
        <w:t>)</w:t>
      </w:r>
      <w:r w:rsidRPr="008C5AF9">
        <w:rPr>
          <w:sz w:val="28"/>
          <w:szCs w:val="28"/>
        </w:rPr>
        <w:t>;</w:t>
      </w:r>
    </w:p>
    <w:p w:rsidR="008C5AF9" w:rsidRPr="008C5AF9" w:rsidRDefault="008C5AF9" w:rsidP="008C5AF9">
      <w:pPr>
        <w:ind w:firstLine="720"/>
        <w:jc w:val="both"/>
        <w:rPr>
          <w:sz w:val="28"/>
          <w:szCs w:val="28"/>
        </w:rPr>
      </w:pPr>
      <w:r w:rsidRPr="008C5AF9">
        <w:rPr>
          <w:sz w:val="28"/>
          <w:szCs w:val="28"/>
        </w:rPr>
        <w:t xml:space="preserve">- оценку применения мер правового регулирования в сфере реализации муниципальной программы </w:t>
      </w:r>
      <w:r w:rsidR="002204DF">
        <w:rPr>
          <w:sz w:val="28"/>
          <w:szCs w:val="28"/>
        </w:rPr>
        <w:t>(</w:t>
      </w:r>
      <w:hyperlink w:anchor="sub_1014"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2</w:t>
        </w:r>
      </w:hyperlink>
      <w:r w:rsidR="002204DF">
        <w:t>)</w:t>
      </w:r>
      <w:r w:rsidRPr="008C5AF9">
        <w:rPr>
          <w:sz w:val="28"/>
          <w:szCs w:val="28"/>
        </w:rPr>
        <w:t>;</w:t>
      </w:r>
    </w:p>
    <w:p w:rsidR="008C5AF9" w:rsidRDefault="008C5AF9" w:rsidP="008C5AF9">
      <w:pPr>
        <w:ind w:firstLine="720"/>
        <w:jc w:val="both"/>
        <w:rPr>
          <w:sz w:val="28"/>
          <w:szCs w:val="28"/>
        </w:rPr>
      </w:pPr>
      <w:r w:rsidRPr="008C5AF9">
        <w:rPr>
          <w:sz w:val="28"/>
          <w:szCs w:val="28"/>
        </w:rPr>
        <w:t>- сведения о внесенных измене</w:t>
      </w:r>
      <w:r w:rsidR="002204DF">
        <w:rPr>
          <w:sz w:val="28"/>
          <w:szCs w:val="28"/>
        </w:rPr>
        <w:t xml:space="preserve">ниях в муниципальную программу </w:t>
      </w:r>
      <w:r w:rsidRPr="008C5AF9">
        <w:rPr>
          <w:sz w:val="28"/>
          <w:szCs w:val="28"/>
        </w:rPr>
        <w:t xml:space="preserve"> </w:t>
      </w:r>
      <w:r w:rsidR="002204DF">
        <w:rPr>
          <w:sz w:val="28"/>
          <w:szCs w:val="28"/>
        </w:rPr>
        <w:t>(</w:t>
      </w:r>
      <w:hyperlink w:anchor="sub_1015"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3</w:t>
        </w:r>
      </w:hyperlink>
      <w:r w:rsidR="002204DF">
        <w:t>)</w:t>
      </w:r>
      <w:r w:rsidRPr="008C5AF9">
        <w:rPr>
          <w:sz w:val="28"/>
          <w:szCs w:val="28"/>
        </w:rPr>
        <w:t>;</w:t>
      </w:r>
    </w:p>
    <w:p w:rsidR="00195BE5" w:rsidRPr="00195BE5" w:rsidRDefault="00195BE5" w:rsidP="00195BE5">
      <w:pPr>
        <w:ind w:firstLine="720"/>
        <w:jc w:val="both"/>
        <w:rPr>
          <w:sz w:val="28"/>
          <w:szCs w:val="28"/>
        </w:rPr>
      </w:pPr>
      <w:r w:rsidRPr="00195BE5">
        <w:rPr>
          <w:sz w:val="28"/>
          <w:szCs w:val="28"/>
        </w:rPr>
        <w:t>-отчет об исполнении мероприятий</w:t>
      </w:r>
      <w:r w:rsidR="00B85C8D">
        <w:rPr>
          <w:sz w:val="28"/>
          <w:szCs w:val="28"/>
        </w:rPr>
        <w:t xml:space="preserve"> муниципальной программы за 2021</w:t>
      </w:r>
      <w:r w:rsidRPr="00195BE5">
        <w:rPr>
          <w:sz w:val="28"/>
          <w:szCs w:val="28"/>
        </w:rPr>
        <w:t xml:space="preserve"> год</w:t>
      </w:r>
      <w:r>
        <w:rPr>
          <w:sz w:val="28"/>
          <w:szCs w:val="28"/>
        </w:rPr>
        <w:t xml:space="preserve"> (</w:t>
      </w:r>
      <w:hyperlink w:anchor="sub_1015" w:history="1">
        <w:r w:rsidRPr="00195BE5">
          <w:rPr>
            <w:rStyle w:val="a3"/>
            <w:b w:val="0"/>
            <w:color w:val="auto"/>
            <w:sz w:val="28"/>
            <w:szCs w:val="28"/>
          </w:rPr>
          <w:t>приложение N </w:t>
        </w:r>
      </w:hyperlink>
      <w:r w:rsidRPr="00195BE5">
        <w:rPr>
          <w:sz w:val="28"/>
          <w:szCs w:val="28"/>
        </w:rPr>
        <w:t>4);</w:t>
      </w:r>
    </w:p>
    <w:p w:rsidR="008C5AF9" w:rsidRPr="008C5AF9" w:rsidRDefault="008C5AF9" w:rsidP="008C5AF9">
      <w:pPr>
        <w:ind w:firstLine="720"/>
        <w:jc w:val="both"/>
        <w:rPr>
          <w:sz w:val="28"/>
          <w:szCs w:val="28"/>
        </w:rPr>
      </w:pPr>
      <w:r w:rsidRPr="008C5AF9">
        <w:rPr>
          <w:sz w:val="28"/>
          <w:szCs w:val="28"/>
        </w:rPr>
        <w:t xml:space="preserve">- расчет оценки эффективности реализации муниципальной программы </w:t>
      </w:r>
      <w:r w:rsidR="002204DF">
        <w:rPr>
          <w:sz w:val="28"/>
          <w:szCs w:val="28"/>
        </w:rPr>
        <w:t>(</w:t>
      </w:r>
      <w:r w:rsidRPr="008C5AF9">
        <w:rPr>
          <w:sz w:val="28"/>
          <w:szCs w:val="28"/>
        </w:rPr>
        <w:t>приложени</w:t>
      </w:r>
      <w:r w:rsidR="002204DF">
        <w:rPr>
          <w:sz w:val="28"/>
          <w:szCs w:val="28"/>
        </w:rPr>
        <w:t>е</w:t>
      </w:r>
      <w:r w:rsidR="00195BE5" w:rsidRPr="00195BE5">
        <w:t xml:space="preserve"> </w:t>
      </w:r>
      <w:r w:rsidR="00195BE5" w:rsidRPr="00195BE5">
        <w:rPr>
          <w:sz w:val="28"/>
          <w:szCs w:val="28"/>
        </w:rPr>
        <w:t>N</w:t>
      </w:r>
      <w:r w:rsidR="00195BE5">
        <w:rPr>
          <w:sz w:val="28"/>
          <w:szCs w:val="28"/>
        </w:rPr>
        <w:t xml:space="preserve"> 5</w:t>
      </w:r>
      <w:r w:rsidR="002204DF">
        <w:rPr>
          <w:sz w:val="28"/>
          <w:szCs w:val="28"/>
        </w:rPr>
        <w:t>)</w:t>
      </w:r>
      <w:r w:rsidRPr="008C5AF9">
        <w:rPr>
          <w:sz w:val="28"/>
          <w:szCs w:val="28"/>
        </w:rPr>
        <w:t>.</w:t>
      </w:r>
    </w:p>
    <w:p w:rsidR="008C5AF9" w:rsidRPr="008C5AF9" w:rsidRDefault="008C5AF9" w:rsidP="008C5AF9">
      <w:pPr>
        <w:jc w:val="both"/>
        <w:rPr>
          <w:sz w:val="28"/>
          <w:szCs w:val="28"/>
        </w:rPr>
      </w:pPr>
    </w:p>
    <w:p w:rsidR="008C5AF9" w:rsidRPr="00342A82" w:rsidRDefault="008C5AF9" w:rsidP="008C5AF9">
      <w:pPr>
        <w:autoSpaceDE w:val="0"/>
        <w:autoSpaceDN w:val="0"/>
        <w:adjustRightInd w:val="0"/>
        <w:jc w:val="center"/>
        <w:outlineLvl w:val="1"/>
        <w:rPr>
          <w:b/>
          <w:sz w:val="28"/>
          <w:szCs w:val="28"/>
        </w:rPr>
      </w:pPr>
      <w:r w:rsidRPr="00342A82">
        <w:rPr>
          <w:b/>
          <w:sz w:val="28"/>
          <w:szCs w:val="28"/>
        </w:rPr>
        <w:t>Общая характеристика сферы реализации</w:t>
      </w:r>
    </w:p>
    <w:p w:rsidR="008C5AF9" w:rsidRPr="00342A82" w:rsidRDefault="008C5AF9" w:rsidP="008C5AF9">
      <w:pPr>
        <w:autoSpaceDE w:val="0"/>
        <w:autoSpaceDN w:val="0"/>
        <w:adjustRightInd w:val="0"/>
        <w:jc w:val="center"/>
        <w:outlineLvl w:val="1"/>
        <w:rPr>
          <w:b/>
          <w:sz w:val="28"/>
          <w:szCs w:val="28"/>
        </w:rPr>
      </w:pPr>
      <w:r w:rsidRPr="00342A82">
        <w:rPr>
          <w:b/>
          <w:sz w:val="28"/>
          <w:szCs w:val="28"/>
        </w:rPr>
        <w:t>муниципальной программы</w:t>
      </w:r>
    </w:p>
    <w:p w:rsidR="00FB4429" w:rsidRDefault="00FB4429" w:rsidP="00FB4429">
      <w:pPr>
        <w:ind w:firstLine="720"/>
        <w:jc w:val="both"/>
        <w:rPr>
          <w:sz w:val="28"/>
          <w:szCs w:val="28"/>
        </w:rPr>
      </w:pPr>
    </w:p>
    <w:p w:rsidR="00AB7881" w:rsidRPr="008823CA" w:rsidRDefault="00FB4429" w:rsidP="00FB4429">
      <w:pPr>
        <w:ind w:firstLine="720"/>
        <w:jc w:val="both"/>
        <w:rPr>
          <w:sz w:val="28"/>
          <w:szCs w:val="28"/>
        </w:rPr>
      </w:pPr>
      <w:r w:rsidRPr="00D77924">
        <w:rPr>
          <w:sz w:val="28"/>
          <w:szCs w:val="28"/>
        </w:rPr>
        <w:t xml:space="preserve">Объем финансирования </w:t>
      </w:r>
      <w:r>
        <w:rPr>
          <w:sz w:val="28"/>
          <w:szCs w:val="28"/>
        </w:rPr>
        <w:t>муниципальной</w:t>
      </w:r>
      <w:r w:rsidRPr="00D77924">
        <w:rPr>
          <w:sz w:val="28"/>
          <w:szCs w:val="28"/>
        </w:rPr>
        <w:t xml:space="preserve"> программы в течени</w:t>
      </w:r>
      <w:r w:rsidR="00B636F7">
        <w:rPr>
          <w:sz w:val="28"/>
          <w:szCs w:val="28"/>
        </w:rPr>
        <w:t xml:space="preserve">е </w:t>
      </w:r>
      <w:r w:rsidR="00490F45">
        <w:rPr>
          <w:sz w:val="28"/>
          <w:szCs w:val="28"/>
        </w:rPr>
        <w:t>202</w:t>
      </w:r>
      <w:r w:rsidR="00B85C8D">
        <w:rPr>
          <w:sz w:val="28"/>
          <w:szCs w:val="28"/>
        </w:rPr>
        <w:t>1</w:t>
      </w:r>
      <w:r w:rsidRPr="00D77924">
        <w:rPr>
          <w:sz w:val="28"/>
          <w:szCs w:val="28"/>
        </w:rPr>
        <w:t xml:space="preserve"> года корректировался</w:t>
      </w:r>
      <w:r>
        <w:rPr>
          <w:sz w:val="28"/>
          <w:szCs w:val="28"/>
        </w:rPr>
        <w:t xml:space="preserve">  в </w:t>
      </w:r>
      <w:r w:rsidRPr="00D77924">
        <w:rPr>
          <w:sz w:val="28"/>
          <w:szCs w:val="28"/>
        </w:rPr>
        <w:t xml:space="preserve"> с</w:t>
      </w:r>
      <w:r>
        <w:rPr>
          <w:sz w:val="28"/>
          <w:szCs w:val="28"/>
        </w:rPr>
        <w:t xml:space="preserve">вязи с внесением изменений в  решение Собрания представителей Колышлейского района </w:t>
      </w:r>
      <w:r w:rsidRPr="00D77924">
        <w:rPr>
          <w:sz w:val="28"/>
          <w:szCs w:val="28"/>
        </w:rPr>
        <w:t xml:space="preserve"> Пензенской области </w:t>
      </w:r>
      <w:r w:rsidR="00490F45">
        <w:rPr>
          <w:bCs/>
          <w:sz w:val="28"/>
          <w:szCs w:val="28"/>
        </w:rPr>
        <w:t>от 25</w:t>
      </w:r>
      <w:r w:rsidR="00F44AB9" w:rsidRPr="00F44AB9">
        <w:rPr>
          <w:bCs/>
          <w:sz w:val="28"/>
          <w:szCs w:val="28"/>
        </w:rPr>
        <w:t>.12.20</w:t>
      </w:r>
      <w:r w:rsidR="002B3554">
        <w:rPr>
          <w:bCs/>
          <w:sz w:val="28"/>
          <w:szCs w:val="28"/>
        </w:rPr>
        <w:t>20</w:t>
      </w:r>
      <w:r w:rsidR="00F44AB9" w:rsidRPr="00F44AB9">
        <w:rPr>
          <w:bCs/>
          <w:sz w:val="28"/>
          <w:szCs w:val="28"/>
        </w:rPr>
        <w:t xml:space="preserve"> </w:t>
      </w:r>
      <w:r w:rsidR="00F44AB9">
        <w:rPr>
          <w:bCs/>
          <w:sz w:val="28"/>
          <w:szCs w:val="28"/>
        </w:rPr>
        <w:t xml:space="preserve">               </w:t>
      </w:r>
      <w:r w:rsidR="00490F45" w:rsidRPr="009151CD">
        <w:rPr>
          <w:bCs/>
          <w:sz w:val="28"/>
          <w:szCs w:val="28"/>
        </w:rPr>
        <w:t xml:space="preserve">№ </w:t>
      </w:r>
      <w:r w:rsidR="002B3554">
        <w:rPr>
          <w:bCs/>
          <w:sz w:val="28"/>
          <w:szCs w:val="28"/>
        </w:rPr>
        <w:t>440</w:t>
      </w:r>
      <w:r w:rsidR="00490F45" w:rsidRPr="009151CD">
        <w:rPr>
          <w:bCs/>
          <w:sz w:val="28"/>
          <w:szCs w:val="28"/>
        </w:rPr>
        <w:t>-</w:t>
      </w:r>
      <w:r w:rsidR="002B3554">
        <w:rPr>
          <w:bCs/>
          <w:sz w:val="28"/>
          <w:szCs w:val="28"/>
        </w:rPr>
        <w:t>52</w:t>
      </w:r>
      <w:r w:rsidR="00490F45" w:rsidRPr="009151CD">
        <w:rPr>
          <w:bCs/>
          <w:sz w:val="28"/>
          <w:szCs w:val="28"/>
        </w:rPr>
        <w:t xml:space="preserve">/4 «О бюджете </w:t>
      </w:r>
      <w:proofErr w:type="spellStart"/>
      <w:r w:rsidR="00490F45" w:rsidRPr="009151CD">
        <w:rPr>
          <w:bCs/>
          <w:sz w:val="28"/>
          <w:szCs w:val="28"/>
        </w:rPr>
        <w:t>Колышлейского</w:t>
      </w:r>
      <w:proofErr w:type="spellEnd"/>
      <w:r w:rsidR="00490F45" w:rsidRPr="009151CD">
        <w:rPr>
          <w:bCs/>
          <w:sz w:val="28"/>
          <w:szCs w:val="28"/>
        </w:rPr>
        <w:t xml:space="preserve"> района Пензенской области на 202</w:t>
      </w:r>
      <w:r w:rsidR="002B3554">
        <w:rPr>
          <w:bCs/>
          <w:sz w:val="28"/>
          <w:szCs w:val="28"/>
        </w:rPr>
        <w:t>1</w:t>
      </w:r>
      <w:r w:rsidR="00490F45" w:rsidRPr="009151CD">
        <w:rPr>
          <w:bCs/>
          <w:sz w:val="28"/>
          <w:szCs w:val="28"/>
        </w:rPr>
        <w:t xml:space="preserve"> год и на плановый период 202</w:t>
      </w:r>
      <w:r w:rsidR="002B3554">
        <w:rPr>
          <w:bCs/>
          <w:sz w:val="28"/>
          <w:szCs w:val="28"/>
        </w:rPr>
        <w:t>2 и 2023</w:t>
      </w:r>
      <w:r w:rsidR="00490F45" w:rsidRPr="009151CD">
        <w:rPr>
          <w:bCs/>
          <w:sz w:val="28"/>
          <w:szCs w:val="28"/>
        </w:rPr>
        <w:t xml:space="preserve"> годов»</w:t>
      </w:r>
      <w:r w:rsidRPr="00FF474F">
        <w:rPr>
          <w:sz w:val="28"/>
          <w:szCs w:val="28"/>
        </w:rPr>
        <w:t xml:space="preserve"> (с последующими изменениями).</w:t>
      </w:r>
      <w:r w:rsidRPr="00D77924">
        <w:rPr>
          <w:sz w:val="28"/>
          <w:szCs w:val="28"/>
        </w:rPr>
        <w:t xml:space="preserve"> В итоге </w:t>
      </w:r>
      <w:r w:rsidRPr="00860AF3">
        <w:rPr>
          <w:sz w:val="28"/>
          <w:szCs w:val="28"/>
        </w:rPr>
        <w:t>общий объем финансирования муниципальной программы на 20</w:t>
      </w:r>
      <w:r w:rsidR="009151CD">
        <w:rPr>
          <w:sz w:val="28"/>
          <w:szCs w:val="28"/>
        </w:rPr>
        <w:t>2</w:t>
      </w:r>
      <w:r w:rsidR="002B3554">
        <w:rPr>
          <w:sz w:val="28"/>
          <w:szCs w:val="28"/>
        </w:rPr>
        <w:t xml:space="preserve">1 </w:t>
      </w:r>
      <w:r w:rsidRPr="00860AF3">
        <w:rPr>
          <w:sz w:val="28"/>
          <w:szCs w:val="28"/>
        </w:rPr>
        <w:t xml:space="preserve">год составил </w:t>
      </w:r>
      <w:r w:rsidR="008823CA" w:rsidRPr="008823CA">
        <w:rPr>
          <w:sz w:val="28"/>
          <w:szCs w:val="28"/>
        </w:rPr>
        <w:t>59685,08</w:t>
      </w:r>
      <w:r w:rsidR="008823CA">
        <w:rPr>
          <w:sz w:val="28"/>
          <w:szCs w:val="28"/>
        </w:rPr>
        <w:t>1</w:t>
      </w:r>
      <w:r w:rsidRPr="008823CA">
        <w:rPr>
          <w:sz w:val="28"/>
          <w:szCs w:val="28"/>
        </w:rPr>
        <w:t xml:space="preserve"> тыс. рублей, в том числе: </w:t>
      </w:r>
      <w:r w:rsidR="00B636F7" w:rsidRPr="008823CA">
        <w:rPr>
          <w:sz w:val="28"/>
          <w:szCs w:val="28"/>
        </w:rPr>
        <w:t xml:space="preserve">в расходах бюджета </w:t>
      </w:r>
      <w:r w:rsidR="008823CA" w:rsidRPr="008823CA">
        <w:rPr>
          <w:sz w:val="28"/>
          <w:szCs w:val="28"/>
        </w:rPr>
        <w:t>47445,398</w:t>
      </w:r>
      <w:r w:rsidR="00AB7881" w:rsidRPr="008823CA">
        <w:rPr>
          <w:sz w:val="28"/>
          <w:szCs w:val="28"/>
        </w:rPr>
        <w:t xml:space="preserve"> тыс. рублей</w:t>
      </w:r>
      <w:r w:rsidR="00B636F7" w:rsidRPr="008823CA">
        <w:rPr>
          <w:sz w:val="28"/>
          <w:szCs w:val="28"/>
        </w:rPr>
        <w:t xml:space="preserve">, в источниках финансирования дефицита бюджета </w:t>
      </w:r>
      <w:r w:rsidR="008823CA" w:rsidRPr="008823CA">
        <w:rPr>
          <w:sz w:val="28"/>
          <w:szCs w:val="28"/>
        </w:rPr>
        <w:t>12239,68</w:t>
      </w:r>
      <w:r w:rsidR="008823CA">
        <w:rPr>
          <w:sz w:val="28"/>
          <w:szCs w:val="28"/>
        </w:rPr>
        <w:t>3</w:t>
      </w:r>
      <w:r w:rsidR="00B636F7" w:rsidRPr="008823CA">
        <w:rPr>
          <w:sz w:val="28"/>
          <w:szCs w:val="28"/>
        </w:rPr>
        <w:t xml:space="preserve"> </w:t>
      </w:r>
      <w:r w:rsidR="00AB7881" w:rsidRPr="008823CA">
        <w:rPr>
          <w:sz w:val="28"/>
          <w:szCs w:val="28"/>
        </w:rPr>
        <w:t>тыс. рублей</w:t>
      </w:r>
      <w:r w:rsidRPr="008823CA">
        <w:rPr>
          <w:sz w:val="28"/>
          <w:szCs w:val="28"/>
        </w:rPr>
        <w:t>.</w:t>
      </w:r>
      <w:r w:rsidR="00AB7881" w:rsidRPr="008823CA">
        <w:rPr>
          <w:sz w:val="28"/>
          <w:szCs w:val="28"/>
        </w:rPr>
        <w:t xml:space="preserve"> </w:t>
      </w:r>
    </w:p>
    <w:p w:rsidR="00FB4429" w:rsidRPr="008823CA" w:rsidRDefault="00AB7881" w:rsidP="00FB4429">
      <w:pPr>
        <w:ind w:firstLine="720"/>
        <w:jc w:val="both"/>
        <w:rPr>
          <w:sz w:val="28"/>
          <w:szCs w:val="28"/>
        </w:rPr>
      </w:pPr>
      <w:r w:rsidRPr="008823CA">
        <w:rPr>
          <w:sz w:val="28"/>
          <w:szCs w:val="28"/>
        </w:rPr>
        <w:t>Источники финансирования муниципальной программы: за счет сре</w:t>
      </w:r>
      <w:r w:rsidR="005C7712" w:rsidRPr="008823CA">
        <w:rPr>
          <w:sz w:val="28"/>
          <w:szCs w:val="28"/>
        </w:rPr>
        <w:t xml:space="preserve">дств федерального бюджета – </w:t>
      </w:r>
      <w:r w:rsidR="008823CA" w:rsidRPr="008823CA">
        <w:rPr>
          <w:sz w:val="28"/>
          <w:szCs w:val="28"/>
        </w:rPr>
        <w:t>1139,2</w:t>
      </w:r>
      <w:r w:rsidRPr="008823CA">
        <w:rPr>
          <w:sz w:val="28"/>
          <w:szCs w:val="28"/>
        </w:rPr>
        <w:t xml:space="preserve"> тыс. рублей, за счет средств </w:t>
      </w:r>
      <w:r w:rsidR="005C7712" w:rsidRPr="008823CA">
        <w:rPr>
          <w:sz w:val="28"/>
          <w:szCs w:val="28"/>
        </w:rPr>
        <w:t xml:space="preserve">бюджета Пензенской области – </w:t>
      </w:r>
      <w:r w:rsidR="008823CA" w:rsidRPr="008823CA">
        <w:rPr>
          <w:sz w:val="28"/>
          <w:szCs w:val="28"/>
        </w:rPr>
        <w:t>6925,7</w:t>
      </w:r>
      <w:r w:rsidRPr="008823CA">
        <w:rPr>
          <w:sz w:val="28"/>
          <w:szCs w:val="28"/>
        </w:rPr>
        <w:t xml:space="preserve"> тыс. рублей, за счет средств бюджета </w:t>
      </w:r>
      <w:proofErr w:type="spellStart"/>
      <w:r w:rsidR="005C7712" w:rsidRPr="008823CA">
        <w:rPr>
          <w:sz w:val="28"/>
          <w:szCs w:val="28"/>
        </w:rPr>
        <w:t>Колышлейского</w:t>
      </w:r>
      <w:proofErr w:type="spellEnd"/>
      <w:r w:rsidR="005C7712" w:rsidRPr="008823CA">
        <w:rPr>
          <w:sz w:val="28"/>
          <w:szCs w:val="28"/>
        </w:rPr>
        <w:t xml:space="preserve"> района – </w:t>
      </w:r>
      <w:r w:rsidR="008823CA" w:rsidRPr="008823CA">
        <w:rPr>
          <w:sz w:val="28"/>
          <w:szCs w:val="28"/>
        </w:rPr>
        <w:t>51620,181</w:t>
      </w:r>
      <w:r w:rsidRPr="008823CA">
        <w:rPr>
          <w:sz w:val="28"/>
          <w:szCs w:val="28"/>
        </w:rPr>
        <w:t xml:space="preserve"> тыс. рублей</w:t>
      </w:r>
    </w:p>
    <w:p w:rsidR="00FB4429" w:rsidRDefault="00FB4429" w:rsidP="00FB4429">
      <w:pPr>
        <w:ind w:firstLine="720"/>
        <w:jc w:val="both"/>
        <w:rPr>
          <w:sz w:val="28"/>
          <w:szCs w:val="28"/>
        </w:rPr>
      </w:pPr>
      <w:r w:rsidRPr="00D77924">
        <w:rPr>
          <w:sz w:val="28"/>
          <w:szCs w:val="28"/>
        </w:rPr>
        <w:t xml:space="preserve">Оценка результативности реализации </w:t>
      </w:r>
      <w:r>
        <w:rPr>
          <w:sz w:val="28"/>
          <w:szCs w:val="28"/>
        </w:rPr>
        <w:t>муниципальной</w:t>
      </w:r>
      <w:r w:rsidRPr="00D77924">
        <w:rPr>
          <w:sz w:val="28"/>
          <w:szCs w:val="28"/>
        </w:rPr>
        <w:t xml:space="preserve"> программы </w:t>
      </w:r>
      <w:proofErr w:type="spellStart"/>
      <w:r w:rsidR="00954E8F">
        <w:rPr>
          <w:sz w:val="28"/>
          <w:szCs w:val="28"/>
        </w:rPr>
        <w:t>Колышлейского</w:t>
      </w:r>
      <w:proofErr w:type="spellEnd"/>
      <w:r w:rsidR="00954E8F">
        <w:rPr>
          <w:sz w:val="28"/>
          <w:szCs w:val="28"/>
        </w:rPr>
        <w:t xml:space="preserve"> района</w:t>
      </w:r>
      <w:r w:rsidRPr="00D77924">
        <w:rPr>
          <w:sz w:val="28"/>
          <w:szCs w:val="28"/>
        </w:rPr>
        <w:t xml:space="preserve"> осуществлялась исходя из степени достижения </w:t>
      </w:r>
      <w:r>
        <w:rPr>
          <w:sz w:val="28"/>
          <w:szCs w:val="28"/>
        </w:rPr>
        <w:t xml:space="preserve">показателей реализации </w:t>
      </w:r>
      <w:r w:rsidRPr="00D77924">
        <w:rPr>
          <w:sz w:val="28"/>
          <w:szCs w:val="28"/>
        </w:rPr>
        <w:t>мероприятий.</w:t>
      </w:r>
    </w:p>
    <w:p w:rsidR="00BC2BA7" w:rsidRPr="008C5AF9" w:rsidRDefault="00BC2BA7" w:rsidP="00BC2BA7">
      <w:pPr>
        <w:autoSpaceDE w:val="0"/>
        <w:autoSpaceDN w:val="0"/>
        <w:adjustRightInd w:val="0"/>
        <w:ind w:firstLine="709"/>
        <w:jc w:val="both"/>
        <w:rPr>
          <w:sz w:val="28"/>
          <w:szCs w:val="28"/>
        </w:rPr>
      </w:pPr>
      <w:r w:rsidRPr="008C5AF9">
        <w:rPr>
          <w:sz w:val="28"/>
          <w:szCs w:val="28"/>
        </w:rPr>
        <w:t>Индикаторами, по которым оценивалась результативность муниципальной программы, являлись:</w:t>
      </w:r>
    </w:p>
    <w:p w:rsidR="00BC2BA7" w:rsidRPr="008C5AF9" w:rsidRDefault="00BC2BA7" w:rsidP="00BC2BA7">
      <w:pPr>
        <w:autoSpaceDE w:val="0"/>
        <w:autoSpaceDN w:val="0"/>
        <w:adjustRightInd w:val="0"/>
        <w:ind w:firstLine="709"/>
        <w:jc w:val="both"/>
        <w:rPr>
          <w:sz w:val="28"/>
          <w:szCs w:val="28"/>
        </w:rPr>
      </w:pPr>
      <w:r w:rsidRPr="008C5AF9">
        <w:rPr>
          <w:sz w:val="28"/>
          <w:szCs w:val="28"/>
        </w:rPr>
        <w:t xml:space="preserve">- процент исполнения плана поступления налоговых и неналоговых доходов </w:t>
      </w:r>
      <w:r w:rsidRPr="008C5AF9">
        <w:rPr>
          <w:sz w:val="28"/>
          <w:szCs w:val="28"/>
        </w:rPr>
        <w:lastRenderedPageBreak/>
        <w:t xml:space="preserve">в бюджет </w:t>
      </w:r>
      <w:proofErr w:type="spellStart"/>
      <w:r w:rsidRPr="008C5AF9">
        <w:rPr>
          <w:sz w:val="28"/>
          <w:szCs w:val="28"/>
        </w:rPr>
        <w:t>Колышлейского</w:t>
      </w:r>
      <w:proofErr w:type="spellEnd"/>
      <w:r w:rsidRPr="008C5AF9">
        <w:rPr>
          <w:sz w:val="28"/>
          <w:szCs w:val="28"/>
        </w:rPr>
        <w:t xml:space="preserve"> района;</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lang w:eastAsia="en-US"/>
        </w:rPr>
        <w:t xml:space="preserve">- отношение объема муниципального долга </w:t>
      </w:r>
      <w:proofErr w:type="spellStart"/>
      <w:r w:rsidRPr="008C5AF9">
        <w:rPr>
          <w:rFonts w:ascii="Times New Roman" w:hAnsi="Times New Roman" w:cs="Times New Roman"/>
          <w:sz w:val="28"/>
          <w:szCs w:val="28"/>
          <w:lang w:eastAsia="en-US"/>
        </w:rPr>
        <w:t>Колышлейского</w:t>
      </w:r>
      <w:proofErr w:type="spellEnd"/>
      <w:r w:rsidRPr="008C5AF9">
        <w:rPr>
          <w:rFonts w:ascii="Times New Roman" w:hAnsi="Times New Roman" w:cs="Times New Roman"/>
          <w:sz w:val="28"/>
          <w:szCs w:val="28"/>
          <w:lang w:eastAsia="en-US"/>
        </w:rPr>
        <w:t xml:space="preserve"> района</w:t>
      </w:r>
      <w:r w:rsidRPr="008C5AF9">
        <w:rPr>
          <w:rFonts w:ascii="Times New Roman" w:hAnsi="Times New Roman" w:cs="Times New Roman"/>
          <w:sz w:val="28"/>
          <w:szCs w:val="28"/>
        </w:rPr>
        <w:t xml:space="preserve"> </w:t>
      </w:r>
      <w:r w:rsidRPr="008C5AF9">
        <w:rPr>
          <w:rFonts w:ascii="Times New Roman" w:hAnsi="Times New Roman" w:cs="Times New Roman"/>
          <w:sz w:val="28"/>
          <w:szCs w:val="28"/>
          <w:lang w:eastAsia="en-US"/>
        </w:rPr>
        <w:t>по состоянию на 1 января 20</w:t>
      </w:r>
      <w:r w:rsidR="00860AF3">
        <w:rPr>
          <w:rFonts w:ascii="Times New Roman" w:hAnsi="Times New Roman" w:cs="Times New Roman"/>
          <w:sz w:val="28"/>
          <w:szCs w:val="28"/>
          <w:lang w:eastAsia="en-US"/>
        </w:rPr>
        <w:t>2</w:t>
      </w:r>
      <w:r w:rsidR="002B3554">
        <w:rPr>
          <w:rFonts w:ascii="Times New Roman" w:hAnsi="Times New Roman" w:cs="Times New Roman"/>
          <w:sz w:val="28"/>
          <w:szCs w:val="28"/>
          <w:lang w:eastAsia="en-US"/>
        </w:rPr>
        <w:t>2</w:t>
      </w:r>
      <w:r w:rsidRPr="008C5AF9">
        <w:rPr>
          <w:rFonts w:ascii="Times New Roman" w:hAnsi="Times New Roman" w:cs="Times New Roman"/>
          <w:sz w:val="28"/>
          <w:szCs w:val="28"/>
          <w:lang w:eastAsia="en-US"/>
        </w:rPr>
        <w:t xml:space="preserve"> года к общему годовому объему доходов бюджета </w:t>
      </w:r>
      <w:proofErr w:type="spellStart"/>
      <w:r w:rsidRPr="008C5AF9">
        <w:rPr>
          <w:rFonts w:ascii="Times New Roman" w:hAnsi="Times New Roman" w:cs="Times New Roman"/>
          <w:sz w:val="28"/>
          <w:szCs w:val="28"/>
          <w:lang w:eastAsia="en-US"/>
        </w:rPr>
        <w:t>Колышлейского</w:t>
      </w:r>
      <w:proofErr w:type="spellEnd"/>
      <w:r w:rsidRPr="008C5AF9">
        <w:rPr>
          <w:rFonts w:ascii="Times New Roman" w:hAnsi="Times New Roman" w:cs="Times New Roman"/>
          <w:sz w:val="28"/>
          <w:szCs w:val="28"/>
          <w:lang w:eastAsia="en-US"/>
        </w:rPr>
        <w:t xml:space="preserve"> района в 20</w:t>
      </w:r>
      <w:r w:rsidR="005C7712">
        <w:rPr>
          <w:rFonts w:ascii="Times New Roman" w:hAnsi="Times New Roman" w:cs="Times New Roman"/>
          <w:sz w:val="28"/>
          <w:szCs w:val="28"/>
          <w:lang w:eastAsia="en-US"/>
        </w:rPr>
        <w:t>2</w:t>
      </w:r>
      <w:r w:rsidR="002B3554">
        <w:rPr>
          <w:rFonts w:ascii="Times New Roman" w:hAnsi="Times New Roman" w:cs="Times New Roman"/>
          <w:sz w:val="28"/>
          <w:szCs w:val="28"/>
          <w:lang w:eastAsia="en-US"/>
        </w:rPr>
        <w:t>1</w:t>
      </w:r>
      <w:r w:rsidRPr="008C5AF9">
        <w:rPr>
          <w:rFonts w:ascii="Times New Roman" w:hAnsi="Times New Roman" w:cs="Times New Roman"/>
          <w:sz w:val="28"/>
          <w:szCs w:val="28"/>
          <w:lang w:eastAsia="en-US"/>
        </w:rPr>
        <w:t xml:space="preserve"> году (без учета</w:t>
      </w:r>
      <w:r w:rsidRPr="008C5AF9">
        <w:rPr>
          <w:rFonts w:ascii="Times New Roman" w:hAnsi="Times New Roman" w:cs="Times New Roman"/>
          <w:sz w:val="28"/>
          <w:szCs w:val="28"/>
        </w:rPr>
        <w:t xml:space="preserve"> объемов безвозмездных поступлений);</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rPr>
        <w:t xml:space="preserve">- перечисление предусмотренных муниципальной программой межбюджетных трансфертов из бюджета </w:t>
      </w:r>
      <w:proofErr w:type="spellStart"/>
      <w:r w:rsidRPr="008C5AF9">
        <w:rPr>
          <w:rFonts w:ascii="Times New Roman" w:hAnsi="Times New Roman" w:cs="Times New Roman"/>
          <w:sz w:val="28"/>
          <w:szCs w:val="28"/>
        </w:rPr>
        <w:t>Колышлейского</w:t>
      </w:r>
      <w:proofErr w:type="spellEnd"/>
      <w:r w:rsidRPr="008C5AF9">
        <w:rPr>
          <w:rFonts w:ascii="Times New Roman" w:hAnsi="Times New Roman" w:cs="Times New Roman"/>
          <w:sz w:val="28"/>
          <w:szCs w:val="28"/>
        </w:rPr>
        <w:t xml:space="preserve"> района местным бюджетам, в объеме, утвержденном  решением Собрания представителей </w:t>
      </w:r>
      <w:proofErr w:type="spellStart"/>
      <w:r w:rsidRPr="008C5AF9">
        <w:rPr>
          <w:rFonts w:ascii="Times New Roman" w:hAnsi="Times New Roman" w:cs="Times New Roman"/>
          <w:sz w:val="28"/>
          <w:szCs w:val="28"/>
        </w:rPr>
        <w:t>Колышлейского</w:t>
      </w:r>
      <w:proofErr w:type="spellEnd"/>
      <w:r w:rsidRPr="008C5AF9">
        <w:rPr>
          <w:rFonts w:ascii="Times New Roman" w:hAnsi="Times New Roman" w:cs="Times New Roman"/>
          <w:sz w:val="28"/>
          <w:szCs w:val="28"/>
        </w:rPr>
        <w:t xml:space="preserve"> района о бюджете </w:t>
      </w:r>
      <w:proofErr w:type="spellStart"/>
      <w:r w:rsidRPr="008C5AF9">
        <w:rPr>
          <w:rFonts w:ascii="Times New Roman" w:hAnsi="Times New Roman" w:cs="Times New Roman"/>
          <w:sz w:val="28"/>
          <w:szCs w:val="28"/>
        </w:rPr>
        <w:t>Колышлейского</w:t>
      </w:r>
      <w:proofErr w:type="spellEnd"/>
      <w:r w:rsidRPr="008C5AF9">
        <w:rPr>
          <w:rFonts w:ascii="Times New Roman" w:hAnsi="Times New Roman" w:cs="Times New Roman"/>
          <w:sz w:val="28"/>
          <w:szCs w:val="28"/>
        </w:rPr>
        <w:t xml:space="preserve"> района Пензенской облас</w:t>
      </w:r>
      <w:r w:rsidR="005C7712">
        <w:rPr>
          <w:rFonts w:ascii="Times New Roman" w:hAnsi="Times New Roman" w:cs="Times New Roman"/>
          <w:sz w:val="28"/>
          <w:szCs w:val="28"/>
        </w:rPr>
        <w:t>ти на 202</w:t>
      </w:r>
      <w:r w:rsidR="002B3554">
        <w:rPr>
          <w:rFonts w:ascii="Times New Roman" w:hAnsi="Times New Roman" w:cs="Times New Roman"/>
          <w:sz w:val="28"/>
          <w:szCs w:val="28"/>
        </w:rPr>
        <w:t>1</w:t>
      </w:r>
      <w:r w:rsidRPr="008C5AF9">
        <w:rPr>
          <w:rFonts w:ascii="Times New Roman" w:hAnsi="Times New Roman" w:cs="Times New Roman"/>
          <w:sz w:val="28"/>
          <w:szCs w:val="28"/>
        </w:rPr>
        <w:t xml:space="preserve"> год.</w:t>
      </w:r>
    </w:p>
    <w:p w:rsidR="00FB4429" w:rsidRPr="00EC4589" w:rsidRDefault="00FB4429" w:rsidP="00FB4429">
      <w:pPr>
        <w:pStyle w:val="2"/>
        <w:jc w:val="both"/>
        <w:rPr>
          <w:b/>
          <w:szCs w:val="28"/>
        </w:rPr>
      </w:pPr>
      <w:r w:rsidRPr="00C44790">
        <w:rPr>
          <w:szCs w:val="28"/>
        </w:rPr>
        <w:t xml:space="preserve">В рамках мероприятия </w:t>
      </w:r>
      <w:r w:rsidR="000B39CF" w:rsidRPr="00C44790">
        <w:rPr>
          <w:szCs w:val="28"/>
        </w:rPr>
        <w:t>по о</w:t>
      </w:r>
      <w:r w:rsidRPr="00C44790">
        <w:rPr>
          <w:szCs w:val="28"/>
        </w:rPr>
        <w:t>беспечени</w:t>
      </w:r>
      <w:r w:rsidR="000B39CF" w:rsidRPr="00C44790">
        <w:rPr>
          <w:szCs w:val="28"/>
        </w:rPr>
        <w:t>ю</w:t>
      </w:r>
      <w:r w:rsidRPr="00C44790">
        <w:rPr>
          <w:szCs w:val="28"/>
        </w:rPr>
        <w:t xml:space="preserve"> сбалансированности и устойчивости бюджетной системы и организаци</w:t>
      </w:r>
      <w:r w:rsidR="00FB0699" w:rsidRPr="00C44790">
        <w:rPr>
          <w:szCs w:val="28"/>
        </w:rPr>
        <w:t>и</w:t>
      </w:r>
      <w:r w:rsidRPr="00C44790">
        <w:rPr>
          <w:szCs w:val="28"/>
        </w:rPr>
        <w:t xml:space="preserve"> бюджетного процесса</w:t>
      </w:r>
      <w:r w:rsidR="007C2D8B" w:rsidRPr="00C44790">
        <w:rPr>
          <w:szCs w:val="28"/>
        </w:rPr>
        <w:t xml:space="preserve"> </w:t>
      </w:r>
      <w:r w:rsidRPr="00C44790">
        <w:rPr>
          <w:szCs w:val="28"/>
        </w:rPr>
        <w:t xml:space="preserve"> </w:t>
      </w:r>
      <w:r w:rsidR="007C2D8B" w:rsidRPr="00C44790">
        <w:rPr>
          <w:szCs w:val="28"/>
        </w:rPr>
        <w:t>о</w:t>
      </w:r>
      <w:r w:rsidRPr="00C44790">
        <w:rPr>
          <w:szCs w:val="28"/>
        </w:rPr>
        <w:t xml:space="preserve">бъем налоговых и неналоговых доходов бюджета </w:t>
      </w:r>
      <w:proofErr w:type="spellStart"/>
      <w:r w:rsidR="000B39CF" w:rsidRPr="00C44790">
        <w:rPr>
          <w:szCs w:val="28"/>
        </w:rPr>
        <w:t>Колышлейского</w:t>
      </w:r>
      <w:proofErr w:type="spellEnd"/>
      <w:r w:rsidR="000B39CF" w:rsidRPr="00C44790">
        <w:rPr>
          <w:szCs w:val="28"/>
        </w:rPr>
        <w:t xml:space="preserve"> района</w:t>
      </w:r>
      <w:r w:rsidR="005C7712">
        <w:rPr>
          <w:szCs w:val="28"/>
        </w:rPr>
        <w:t xml:space="preserve"> за 202</w:t>
      </w:r>
      <w:r w:rsidR="002B3554">
        <w:rPr>
          <w:szCs w:val="28"/>
        </w:rPr>
        <w:t>1</w:t>
      </w:r>
      <w:r w:rsidRPr="00C44790">
        <w:rPr>
          <w:szCs w:val="28"/>
        </w:rPr>
        <w:t xml:space="preserve"> год исполнен на </w:t>
      </w:r>
      <w:r w:rsidRPr="00EC4589">
        <w:rPr>
          <w:szCs w:val="28"/>
        </w:rPr>
        <w:t>10</w:t>
      </w:r>
      <w:r w:rsidR="005C7712" w:rsidRPr="00EC4589">
        <w:rPr>
          <w:szCs w:val="28"/>
        </w:rPr>
        <w:t>0</w:t>
      </w:r>
      <w:r w:rsidRPr="00EC4589">
        <w:rPr>
          <w:szCs w:val="28"/>
        </w:rPr>
        <w:t>,</w:t>
      </w:r>
      <w:r w:rsidR="00EC4589" w:rsidRPr="00EC4589">
        <w:rPr>
          <w:szCs w:val="28"/>
        </w:rPr>
        <w:t>7</w:t>
      </w:r>
      <w:r w:rsidRPr="00EC4589">
        <w:rPr>
          <w:szCs w:val="28"/>
        </w:rPr>
        <w:t xml:space="preserve">% (при плане </w:t>
      </w:r>
      <w:r w:rsidR="00EC4589" w:rsidRPr="00EC4589">
        <w:rPr>
          <w:szCs w:val="28"/>
        </w:rPr>
        <w:t>80875,8</w:t>
      </w:r>
      <w:r w:rsidRPr="00EC4589">
        <w:rPr>
          <w:szCs w:val="28"/>
        </w:rPr>
        <w:t xml:space="preserve"> тыс.</w:t>
      </w:r>
      <w:r w:rsidR="00BF5294">
        <w:rPr>
          <w:szCs w:val="28"/>
        </w:rPr>
        <w:t xml:space="preserve"> </w:t>
      </w:r>
      <w:r w:rsidRPr="00EC4589">
        <w:rPr>
          <w:szCs w:val="28"/>
        </w:rPr>
        <w:t xml:space="preserve">руб. фактически поступило </w:t>
      </w:r>
      <w:r w:rsidR="00EC4589" w:rsidRPr="00EC4589">
        <w:rPr>
          <w:szCs w:val="28"/>
        </w:rPr>
        <w:t>81432,6</w:t>
      </w:r>
      <w:r w:rsidRPr="00EC4589">
        <w:rPr>
          <w:szCs w:val="28"/>
        </w:rPr>
        <w:t xml:space="preserve"> тыс.</w:t>
      </w:r>
      <w:r w:rsidR="00BF5294">
        <w:rPr>
          <w:szCs w:val="28"/>
        </w:rPr>
        <w:t xml:space="preserve"> </w:t>
      </w:r>
      <w:r w:rsidRPr="00EC4589">
        <w:rPr>
          <w:szCs w:val="28"/>
        </w:rPr>
        <w:t xml:space="preserve">руб., план перевыполнен на </w:t>
      </w:r>
      <w:r w:rsidR="00EC4589" w:rsidRPr="00EC4589">
        <w:rPr>
          <w:szCs w:val="28"/>
        </w:rPr>
        <w:t>5</w:t>
      </w:r>
      <w:r w:rsidR="00B53F67" w:rsidRPr="00EC4589">
        <w:rPr>
          <w:szCs w:val="28"/>
        </w:rPr>
        <w:t>5</w:t>
      </w:r>
      <w:r w:rsidR="00EC4589" w:rsidRPr="00EC4589">
        <w:rPr>
          <w:szCs w:val="28"/>
        </w:rPr>
        <w:t>6</w:t>
      </w:r>
      <w:r w:rsidR="00B53F67" w:rsidRPr="00EC4589">
        <w:rPr>
          <w:szCs w:val="28"/>
        </w:rPr>
        <w:t>,</w:t>
      </w:r>
      <w:r w:rsidR="00EC4589" w:rsidRPr="00EC4589">
        <w:rPr>
          <w:szCs w:val="28"/>
        </w:rPr>
        <w:t>8</w:t>
      </w:r>
      <w:r w:rsidRPr="00EC4589">
        <w:rPr>
          <w:szCs w:val="28"/>
        </w:rPr>
        <w:t xml:space="preserve"> тыс.</w:t>
      </w:r>
      <w:r w:rsidR="00BF5294">
        <w:rPr>
          <w:szCs w:val="28"/>
        </w:rPr>
        <w:t xml:space="preserve"> </w:t>
      </w:r>
      <w:r w:rsidRPr="00EC4589">
        <w:rPr>
          <w:szCs w:val="28"/>
        </w:rPr>
        <w:t xml:space="preserve">руб.). </w:t>
      </w:r>
    </w:p>
    <w:p w:rsidR="00FB4429" w:rsidRPr="00C46457" w:rsidRDefault="00FB4429" w:rsidP="00FB4429">
      <w:pPr>
        <w:ind w:firstLine="720"/>
        <w:jc w:val="both"/>
        <w:rPr>
          <w:sz w:val="28"/>
          <w:szCs w:val="28"/>
        </w:rPr>
      </w:pPr>
      <w:r w:rsidRPr="00C44790">
        <w:rPr>
          <w:sz w:val="28"/>
          <w:szCs w:val="28"/>
        </w:rPr>
        <w:t xml:space="preserve">В рамках мероприятия </w:t>
      </w:r>
      <w:r w:rsidR="007B7D4B" w:rsidRPr="00C44790">
        <w:rPr>
          <w:sz w:val="28"/>
          <w:szCs w:val="28"/>
        </w:rPr>
        <w:t>по своевременному</w:t>
      </w:r>
      <w:r w:rsidRPr="00C44790">
        <w:rPr>
          <w:sz w:val="28"/>
          <w:szCs w:val="28"/>
        </w:rPr>
        <w:t xml:space="preserve"> погашени</w:t>
      </w:r>
      <w:r w:rsidR="007B7D4B" w:rsidRPr="00C44790">
        <w:rPr>
          <w:sz w:val="28"/>
          <w:szCs w:val="28"/>
        </w:rPr>
        <w:t>ю</w:t>
      </w:r>
      <w:r w:rsidRPr="00C44790">
        <w:rPr>
          <w:sz w:val="28"/>
          <w:szCs w:val="28"/>
        </w:rPr>
        <w:t xml:space="preserve"> долговых обязательств </w:t>
      </w:r>
      <w:proofErr w:type="spellStart"/>
      <w:r w:rsidR="007B7D4B" w:rsidRPr="00C44790">
        <w:rPr>
          <w:sz w:val="28"/>
          <w:szCs w:val="28"/>
        </w:rPr>
        <w:t>Колышлейского</w:t>
      </w:r>
      <w:proofErr w:type="spellEnd"/>
      <w:r w:rsidR="007B7D4B" w:rsidRPr="00C44790">
        <w:rPr>
          <w:sz w:val="28"/>
          <w:szCs w:val="28"/>
        </w:rPr>
        <w:t xml:space="preserve"> района </w:t>
      </w:r>
      <w:r w:rsidRPr="00C44790">
        <w:rPr>
          <w:sz w:val="28"/>
          <w:szCs w:val="28"/>
        </w:rPr>
        <w:t xml:space="preserve">показатель «Отношение объема </w:t>
      </w:r>
      <w:r w:rsidR="007B7D4B" w:rsidRPr="00C44790">
        <w:rPr>
          <w:sz w:val="28"/>
          <w:szCs w:val="28"/>
        </w:rPr>
        <w:t>муниципального</w:t>
      </w:r>
      <w:r w:rsidRPr="00C44790">
        <w:rPr>
          <w:sz w:val="28"/>
          <w:szCs w:val="28"/>
        </w:rPr>
        <w:t xml:space="preserve"> долга </w:t>
      </w:r>
      <w:proofErr w:type="spellStart"/>
      <w:r w:rsidR="007B7D4B" w:rsidRPr="00C44790">
        <w:rPr>
          <w:sz w:val="28"/>
          <w:szCs w:val="28"/>
        </w:rPr>
        <w:t>Колышлейского</w:t>
      </w:r>
      <w:proofErr w:type="spellEnd"/>
      <w:r w:rsidR="007B7D4B" w:rsidRPr="00C44790">
        <w:rPr>
          <w:sz w:val="28"/>
          <w:szCs w:val="28"/>
        </w:rPr>
        <w:t xml:space="preserve"> района </w:t>
      </w:r>
      <w:r w:rsidRPr="00C44790">
        <w:rPr>
          <w:sz w:val="28"/>
          <w:szCs w:val="28"/>
        </w:rPr>
        <w:t xml:space="preserve">к общему годовому объему доходов бюджета </w:t>
      </w:r>
      <w:proofErr w:type="spellStart"/>
      <w:r w:rsidR="007B7D4B" w:rsidRPr="00C44790">
        <w:rPr>
          <w:sz w:val="28"/>
          <w:szCs w:val="28"/>
        </w:rPr>
        <w:t>Колышлейского</w:t>
      </w:r>
      <w:proofErr w:type="spellEnd"/>
      <w:r w:rsidR="007B7D4B" w:rsidRPr="00C44790">
        <w:rPr>
          <w:sz w:val="28"/>
          <w:szCs w:val="28"/>
        </w:rPr>
        <w:t xml:space="preserve"> района </w:t>
      </w:r>
      <w:r w:rsidRPr="00C44790">
        <w:rPr>
          <w:sz w:val="28"/>
          <w:szCs w:val="28"/>
        </w:rPr>
        <w:t>без учета объема безвозмездных поступлений» по итогам 20</w:t>
      </w:r>
      <w:r w:rsidR="00EC0ABE">
        <w:rPr>
          <w:sz w:val="28"/>
          <w:szCs w:val="28"/>
        </w:rPr>
        <w:t>2</w:t>
      </w:r>
      <w:r w:rsidR="003E4B34">
        <w:rPr>
          <w:sz w:val="28"/>
          <w:szCs w:val="28"/>
        </w:rPr>
        <w:t>1</w:t>
      </w:r>
      <w:r w:rsidRPr="00C44790">
        <w:rPr>
          <w:sz w:val="28"/>
          <w:szCs w:val="28"/>
        </w:rPr>
        <w:t xml:space="preserve"> </w:t>
      </w:r>
      <w:r w:rsidRPr="003550C6">
        <w:rPr>
          <w:sz w:val="28"/>
          <w:szCs w:val="28"/>
        </w:rPr>
        <w:t xml:space="preserve">года составил </w:t>
      </w:r>
      <w:r w:rsidR="00EC4589" w:rsidRPr="003550C6">
        <w:rPr>
          <w:sz w:val="28"/>
          <w:szCs w:val="28"/>
        </w:rPr>
        <w:t>25,5</w:t>
      </w:r>
      <w:r w:rsidRPr="003550C6">
        <w:rPr>
          <w:sz w:val="28"/>
          <w:szCs w:val="28"/>
        </w:rPr>
        <w:t>%, что</w:t>
      </w:r>
      <w:r w:rsidRPr="00C44790">
        <w:rPr>
          <w:sz w:val="28"/>
          <w:szCs w:val="28"/>
        </w:rPr>
        <w:t xml:space="preserve"> соответствует требованиям статьи 107 </w:t>
      </w:r>
      <w:r w:rsidRPr="00C46457">
        <w:rPr>
          <w:sz w:val="28"/>
          <w:szCs w:val="28"/>
        </w:rPr>
        <w:t xml:space="preserve">Бюджетного кодекса РФ (не превышает </w:t>
      </w:r>
      <w:r w:rsidR="007B7D4B" w:rsidRPr="00C46457">
        <w:rPr>
          <w:sz w:val="28"/>
          <w:szCs w:val="28"/>
        </w:rPr>
        <w:t>50</w:t>
      </w:r>
      <w:r w:rsidRPr="00C46457">
        <w:rPr>
          <w:sz w:val="28"/>
          <w:szCs w:val="28"/>
        </w:rPr>
        <w:t xml:space="preserve"> %).</w:t>
      </w:r>
    </w:p>
    <w:p w:rsidR="00FB4429" w:rsidRPr="00C46457" w:rsidRDefault="00FB4429" w:rsidP="00FB4429">
      <w:pPr>
        <w:ind w:firstLine="720"/>
        <w:jc w:val="both"/>
        <w:rPr>
          <w:sz w:val="28"/>
          <w:szCs w:val="28"/>
        </w:rPr>
      </w:pPr>
      <w:r w:rsidRPr="00C46457">
        <w:rPr>
          <w:sz w:val="28"/>
          <w:szCs w:val="28"/>
        </w:rPr>
        <w:t>В рамках мероприятия</w:t>
      </w:r>
      <w:r w:rsidR="007B7D4B" w:rsidRPr="00C46457">
        <w:rPr>
          <w:sz w:val="28"/>
          <w:szCs w:val="28"/>
        </w:rPr>
        <w:t xml:space="preserve"> по</w:t>
      </w:r>
      <w:r w:rsidRPr="00C46457">
        <w:rPr>
          <w:sz w:val="28"/>
          <w:szCs w:val="28"/>
        </w:rPr>
        <w:t xml:space="preserve"> </w:t>
      </w:r>
      <w:r w:rsidR="007B7D4B" w:rsidRPr="00C46457">
        <w:rPr>
          <w:sz w:val="28"/>
          <w:szCs w:val="28"/>
        </w:rPr>
        <w:t>в</w:t>
      </w:r>
      <w:r w:rsidRPr="00C46457">
        <w:rPr>
          <w:sz w:val="28"/>
          <w:szCs w:val="28"/>
        </w:rPr>
        <w:t>ыравнивани</w:t>
      </w:r>
      <w:r w:rsidR="007B7D4B" w:rsidRPr="00C46457">
        <w:rPr>
          <w:sz w:val="28"/>
          <w:szCs w:val="28"/>
        </w:rPr>
        <w:t>ю</w:t>
      </w:r>
      <w:r w:rsidRPr="00C46457">
        <w:rPr>
          <w:sz w:val="28"/>
          <w:szCs w:val="28"/>
        </w:rPr>
        <w:t xml:space="preserve"> бюджетной обеспеченности муниципальных образований показатель Перечисление предусмотренных муниципальной программой межбюджетных трансфертов из бюджета </w:t>
      </w:r>
      <w:proofErr w:type="spellStart"/>
      <w:r w:rsidR="007B7D4B" w:rsidRPr="00C46457">
        <w:rPr>
          <w:sz w:val="28"/>
          <w:szCs w:val="28"/>
        </w:rPr>
        <w:t>Колышлейского</w:t>
      </w:r>
      <w:proofErr w:type="spellEnd"/>
      <w:r w:rsidR="007B7D4B" w:rsidRPr="00C46457">
        <w:rPr>
          <w:sz w:val="28"/>
          <w:szCs w:val="28"/>
        </w:rPr>
        <w:t xml:space="preserve"> района</w:t>
      </w:r>
      <w:r w:rsidRPr="00C46457">
        <w:rPr>
          <w:sz w:val="28"/>
          <w:szCs w:val="28"/>
        </w:rPr>
        <w:t xml:space="preserve"> местным бюджетам в объеме, утвержденном </w:t>
      </w:r>
      <w:r w:rsidR="007B7D4B" w:rsidRPr="00C46457">
        <w:rPr>
          <w:sz w:val="28"/>
          <w:szCs w:val="28"/>
        </w:rPr>
        <w:t>решением Собрания представителей</w:t>
      </w:r>
      <w:r w:rsidRPr="00C46457">
        <w:rPr>
          <w:sz w:val="28"/>
          <w:szCs w:val="28"/>
        </w:rPr>
        <w:t xml:space="preserve"> </w:t>
      </w:r>
      <w:proofErr w:type="spellStart"/>
      <w:r w:rsidR="007B7D4B" w:rsidRPr="00C46457">
        <w:rPr>
          <w:sz w:val="28"/>
          <w:szCs w:val="28"/>
        </w:rPr>
        <w:t>Колышлейского</w:t>
      </w:r>
      <w:proofErr w:type="spellEnd"/>
      <w:r w:rsidR="007B7D4B" w:rsidRPr="00C46457">
        <w:rPr>
          <w:sz w:val="28"/>
          <w:szCs w:val="28"/>
        </w:rPr>
        <w:t xml:space="preserve"> района</w:t>
      </w:r>
      <w:r w:rsidRPr="00C46457">
        <w:rPr>
          <w:sz w:val="28"/>
          <w:szCs w:val="28"/>
        </w:rPr>
        <w:t xml:space="preserve"> о бюджете </w:t>
      </w:r>
      <w:proofErr w:type="spellStart"/>
      <w:r w:rsidR="007B7D4B" w:rsidRPr="00C46457">
        <w:rPr>
          <w:sz w:val="28"/>
          <w:szCs w:val="28"/>
        </w:rPr>
        <w:t>Колышлейского</w:t>
      </w:r>
      <w:proofErr w:type="spellEnd"/>
      <w:r w:rsidR="007B7D4B" w:rsidRPr="00C46457">
        <w:rPr>
          <w:sz w:val="28"/>
          <w:szCs w:val="28"/>
        </w:rPr>
        <w:t xml:space="preserve"> района</w:t>
      </w:r>
      <w:r w:rsidR="00FB0699" w:rsidRPr="00C46457">
        <w:rPr>
          <w:sz w:val="28"/>
          <w:szCs w:val="28"/>
        </w:rPr>
        <w:t>,</w:t>
      </w:r>
      <w:r w:rsidR="007B7D4B" w:rsidRPr="00C46457">
        <w:rPr>
          <w:sz w:val="28"/>
          <w:szCs w:val="28"/>
        </w:rPr>
        <w:t xml:space="preserve"> </w:t>
      </w:r>
      <w:r w:rsidRPr="00C46457">
        <w:rPr>
          <w:sz w:val="28"/>
          <w:szCs w:val="28"/>
        </w:rPr>
        <w:t xml:space="preserve">выполнен </w:t>
      </w:r>
      <w:r w:rsidR="006B77E2" w:rsidRPr="00C46457">
        <w:rPr>
          <w:sz w:val="28"/>
          <w:szCs w:val="28"/>
        </w:rPr>
        <w:t xml:space="preserve">на </w:t>
      </w:r>
      <w:r w:rsidR="00C46457" w:rsidRPr="00C46457">
        <w:rPr>
          <w:sz w:val="28"/>
          <w:szCs w:val="28"/>
        </w:rPr>
        <w:t>100</w:t>
      </w:r>
      <w:r w:rsidR="00FB0699" w:rsidRPr="00C46457">
        <w:rPr>
          <w:sz w:val="28"/>
          <w:szCs w:val="28"/>
        </w:rPr>
        <w:t>%</w:t>
      </w:r>
      <w:r w:rsidRPr="00C46457">
        <w:rPr>
          <w:sz w:val="28"/>
          <w:szCs w:val="28"/>
        </w:rPr>
        <w:t>.</w:t>
      </w:r>
    </w:p>
    <w:p w:rsidR="008E178A" w:rsidRDefault="008E178A" w:rsidP="008E178A">
      <w:pPr>
        <w:jc w:val="center"/>
        <w:rPr>
          <w:b/>
          <w:bCs/>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1 «Управление </w:t>
      </w:r>
      <w:r>
        <w:rPr>
          <w:b/>
          <w:bCs/>
          <w:sz w:val="28"/>
          <w:szCs w:val="28"/>
        </w:rPr>
        <w:t>муниципальным</w:t>
      </w:r>
      <w:r w:rsidRPr="00D77924">
        <w:rPr>
          <w:b/>
          <w:bCs/>
          <w:sz w:val="28"/>
          <w:szCs w:val="28"/>
        </w:rPr>
        <w:t xml:space="preserve"> долгом </w:t>
      </w:r>
    </w:p>
    <w:p w:rsidR="008E178A" w:rsidRPr="008E178A" w:rsidRDefault="008E178A" w:rsidP="008E178A">
      <w:pPr>
        <w:jc w:val="center"/>
        <w:rPr>
          <w:b/>
          <w:bCs/>
          <w:sz w:val="28"/>
          <w:szCs w:val="28"/>
        </w:rPr>
      </w:pPr>
      <w:proofErr w:type="spellStart"/>
      <w:r w:rsidRPr="008E178A">
        <w:rPr>
          <w:b/>
          <w:sz w:val="28"/>
          <w:szCs w:val="28"/>
        </w:rPr>
        <w:t>Колышлейского</w:t>
      </w:r>
      <w:proofErr w:type="spellEnd"/>
      <w:r w:rsidRPr="008E178A">
        <w:rPr>
          <w:b/>
          <w:sz w:val="28"/>
          <w:szCs w:val="28"/>
        </w:rPr>
        <w:t xml:space="preserve"> района</w:t>
      </w:r>
      <w:r w:rsidRPr="008E178A">
        <w:rPr>
          <w:b/>
          <w:bCs/>
          <w:sz w:val="28"/>
          <w:szCs w:val="28"/>
        </w:rPr>
        <w:t>»</w:t>
      </w:r>
    </w:p>
    <w:p w:rsidR="008E178A" w:rsidRPr="00D77924" w:rsidRDefault="008E178A" w:rsidP="008E178A">
      <w:pPr>
        <w:jc w:val="center"/>
        <w:rPr>
          <w:b/>
          <w:bCs/>
          <w:sz w:val="28"/>
          <w:szCs w:val="28"/>
        </w:rPr>
      </w:pPr>
    </w:p>
    <w:p w:rsidR="008E178A" w:rsidRDefault="008E178A" w:rsidP="008E178A">
      <w:pPr>
        <w:ind w:firstLine="540"/>
        <w:jc w:val="both"/>
        <w:rPr>
          <w:sz w:val="28"/>
          <w:szCs w:val="28"/>
        </w:rPr>
      </w:pPr>
      <w:proofErr w:type="gramStart"/>
      <w:r w:rsidRPr="007C4590">
        <w:rPr>
          <w:sz w:val="28"/>
          <w:szCs w:val="28"/>
        </w:rPr>
        <w:t>По состоянию на 1 января 20</w:t>
      </w:r>
      <w:r w:rsidR="00C46457" w:rsidRPr="007C4590">
        <w:rPr>
          <w:sz w:val="28"/>
          <w:szCs w:val="28"/>
        </w:rPr>
        <w:t>2</w:t>
      </w:r>
      <w:r w:rsidR="00BF5294">
        <w:rPr>
          <w:sz w:val="28"/>
          <w:szCs w:val="28"/>
        </w:rPr>
        <w:t>2</w:t>
      </w:r>
      <w:r w:rsidRPr="007C4590">
        <w:rPr>
          <w:sz w:val="28"/>
          <w:szCs w:val="28"/>
        </w:rPr>
        <w:t xml:space="preserve"> года </w:t>
      </w:r>
      <w:r w:rsidR="007C2D8B" w:rsidRPr="007C4590">
        <w:rPr>
          <w:sz w:val="28"/>
          <w:szCs w:val="28"/>
        </w:rPr>
        <w:t>муниципальный</w:t>
      </w:r>
      <w:r w:rsidRPr="007C4590">
        <w:rPr>
          <w:sz w:val="28"/>
          <w:szCs w:val="28"/>
        </w:rPr>
        <w:t xml:space="preserve"> долг </w:t>
      </w:r>
      <w:r w:rsidR="007C2D8B" w:rsidRPr="007C4590">
        <w:rPr>
          <w:sz w:val="28"/>
          <w:szCs w:val="28"/>
        </w:rPr>
        <w:t>Колышлейского района</w:t>
      </w:r>
      <w:r w:rsidRPr="007C4590">
        <w:rPr>
          <w:sz w:val="28"/>
          <w:szCs w:val="28"/>
        </w:rPr>
        <w:t xml:space="preserve"> </w:t>
      </w:r>
      <w:r w:rsidR="007C2D8B" w:rsidRPr="007C4590">
        <w:rPr>
          <w:sz w:val="28"/>
          <w:szCs w:val="28"/>
        </w:rPr>
        <w:t xml:space="preserve">составил </w:t>
      </w:r>
      <w:r w:rsidR="003E4B34" w:rsidRPr="007C4590">
        <w:rPr>
          <w:bCs/>
          <w:sz w:val="28"/>
          <w:szCs w:val="28"/>
        </w:rPr>
        <w:t>20737</w:t>
      </w:r>
      <w:r w:rsidR="003E4B34">
        <w:rPr>
          <w:bCs/>
          <w:sz w:val="28"/>
          <w:szCs w:val="28"/>
        </w:rPr>
        <w:t>,5</w:t>
      </w:r>
      <w:r w:rsidRPr="00D77924">
        <w:rPr>
          <w:bCs/>
          <w:sz w:val="28"/>
          <w:szCs w:val="28"/>
        </w:rPr>
        <w:t xml:space="preserve"> тыс.</w:t>
      </w:r>
      <w:r w:rsidR="00BF5294">
        <w:rPr>
          <w:bCs/>
          <w:sz w:val="28"/>
          <w:szCs w:val="28"/>
        </w:rPr>
        <w:t xml:space="preserve"> </w:t>
      </w:r>
      <w:r w:rsidRPr="00D77924">
        <w:rPr>
          <w:bCs/>
          <w:sz w:val="28"/>
          <w:szCs w:val="28"/>
        </w:rPr>
        <w:t> руб.</w:t>
      </w:r>
      <w:r w:rsidR="00BF5294">
        <w:rPr>
          <w:bCs/>
          <w:sz w:val="28"/>
          <w:szCs w:val="28"/>
        </w:rPr>
        <w:t xml:space="preserve"> </w:t>
      </w:r>
      <w:r w:rsidRPr="00D77924">
        <w:rPr>
          <w:sz w:val="28"/>
          <w:szCs w:val="28"/>
        </w:rPr>
        <w:t xml:space="preserve"> </w:t>
      </w:r>
      <w:r w:rsidR="00CD2876">
        <w:rPr>
          <w:bCs/>
          <w:sz w:val="28"/>
          <w:szCs w:val="28"/>
        </w:rPr>
        <w:t xml:space="preserve">или </w:t>
      </w:r>
      <w:r w:rsidR="003550C6">
        <w:rPr>
          <w:bCs/>
          <w:sz w:val="28"/>
          <w:szCs w:val="28"/>
        </w:rPr>
        <w:t>25,5</w:t>
      </w:r>
      <w:r w:rsidRPr="00D77924">
        <w:rPr>
          <w:bCs/>
          <w:sz w:val="28"/>
          <w:szCs w:val="28"/>
        </w:rPr>
        <w:t xml:space="preserve"> %</w:t>
      </w:r>
      <w:r w:rsidRPr="00D77924">
        <w:rPr>
          <w:sz w:val="28"/>
          <w:szCs w:val="28"/>
        </w:rPr>
        <w:t xml:space="preserve"> к фактическим доходам бюджета </w:t>
      </w:r>
      <w:r w:rsidR="00BF5294">
        <w:rPr>
          <w:sz w:val="28"/>
          <w:szCs w:val="28"/>
        </w:rPr>
        <w:t>(</w:t>
      </w:r>
      <w:r w:rsidRPr="00D77924">
        <w:rPr>
          <w:sz w:val="28"/>
          <w:szCs w:val="28"/>
        </w:rPr>
        <w:t xml:space="preserve">без </w:t>
      </w:r>
      <w:r w:rsidR="00BF5294">
        <w:rPr>
          <w:sz w:val="28"/>
          <w:szCs w:val="28"/>
        </w:rPr>
        <w:t xml:space="preserve">учета безвозмездных поступлений) </w:t>
      </w:r>
      <w:r w:rsidRPr="00D77924">
        <w:rPr>
          <w:sz w:val="28"/>
          <w:szCs w:val="28"/>
        </w:rPr>
        <w:t xml:space="preserve">и уменьшился по сравнению с началом </w:t>
      </w:r>
      <w:r>
        <w:rPr>
          <w:sz w:val="28"/>
          <w:szCs w:val="28"/>
        </w:rPr>
        <w:t>20</w:t>
      </w:r>
      <w:r w:rsidR="00CD2876">
        <w:rPr>
          <w:sz w:val="28"/>
          <w:szCs w:val="28"/>
        </w:rPr>
        <w:t>2</w:t>
      </w:r>
      <w:r w:rsidR="00BF5294">
        <w:rPr>
          <w:sz w:val="28"/>
          <w:szCs w:val="28"/>
        </w:rPr>
        <w:t>1</w:t>
      </w:r>
      <w:r w:rsidR="00CD2876">
        <w:rPr>
          <w:sz w:val="28"/>
          <w:szCs w:val="28"/>
        </w:rPr>
        <w:t xml:space="preserve"> </w:t>
      </w:r>
      <w:r w:rsidRPr="00D77924">
        <w:rPr>
          <w:sz w:val="28"/>
          <w:szCs w:val="28"/>
        </w:rPr>
        <w:t>года на</w:t>
      </w:r>
      <w:r>
        <w:rPr>
          <w:sz w:val="28"/>
          <w:szCs w:val="28"/>
        </w:rPr>
        <w:t xml:space="preserve"> </w:t>
      </w:r>
      <w:r w:rsidR="00CD2876">
        <w:rPr>
          <w:sz w:val="28"/>
          <w:szCs w:val="28"/>
        </w:rPr>
        <w:t>17</w:t>
      </w:r>
      <w:r w:rsidR="003550C6">
        <w:rPr>
          <w:sz w:val="28"/>
          <w:szCs w:val="28"/>
        </w:rPr>
        <w:t>63,3</w:t>
      </w:r>
      <w:r w:rsidR="00C46457">
        <w:rPr>
          <w:sz w:val="28"/>
          <w:szCs w:val="28"/>
        </w:rPr>
        <w:t>,4</w:t>
      </w:r>
      <w:r w:rsidRPr="00D77924">
        <w:rPr>
          <w:sz w:val="28"/>
          <w:szCs w:val="28"/>
        </w:rPr>
        <w:t xml:space="preserve"> тыс. руб. </w:t>
      </w:r>
      <w:r w:rsidR="00C2790E">
        <w:rPr>
          <w:sz w:val="28"/>
          <w:szCs w:val="28"/>
        </w:rPr>
        <w:t xml:space="preserve"> </w:t>
      </w:r>
      <w:r w:rsidR="002D28BC" w:rsidRPr="00D77924">
        <w:rPr>
          <w:sz w:val="28"/>
          <w:szCs w:val="28"/>
        </w:rPr>
        <w:t>В 20</w:t>
      </w:r>
      <w:r w:rsidR="00CD2876">
        <w:rPr>
          <w:sz w:val="28"/>
          <w:szCs w:val="28"/>
        </w:rPr>
        <w:t>2</w:t>
      </w:r>
      <w:r w:rsidR="003550C6">
        <w:rPr>
          <w:sz w:val="28"/>
          <w:szCs w:val="28"/>
        </w:rPr>
        <w:t>1</w:t>
      </w:r>
      <w:r w:rsidR="002D28BC" w:rsidRPr="00D77924">
        <w:rPr>
          <w:sz w:val="28"/>
          <w:szCs w:val="28"/>
        </w:rPr>
        <w:t xml:space="preserve"> году </w:t>
      </w:r>
      <w:r w:rsidR="00BF5294">
        <w:rPr>
          <w:sz w:val="28"/>
          <w:szCs w:val="28"/>
        </w:rPr>
        <w:t xml:space="preserve"> в бюджет Колышлейского района </w:t>
      </w:r>
      <w:r w:rsidR="002D28BC" w:rsidRPr="00D77924">
        <w:rPr>
          <w:sz w:val="28"/>
          <w:szCs w:val="28"/>
        </w:rPr>
        <w:t>привлечены коммерческие кредиты в сумме</w:t>
      </w:r>
      <w:r w:rsidR="002D28BC">
        <w:rPr>
          <w:sz w:val="28"/>
          <w:szCs w:val="28"/>
        </w:rPr>
        <w:t xml:space="preserve"> </w:t>
      </w:r>
      <w:r w:rsidR="003550C6">
        <w:rPr>
          <w:sz w:val="28"/>
          <w:szCs w:val="28"/>
        </w:rPr>
        <w:t>1</w:t>
      </w:r>
      <w:r w:rsidR="00CD2876">
        <w:rPr>
          <w:sz w:val="28"/>
          <w:szCs w:val="28"/>
        </w:rPr>
        <w:t>5000</w:t>
      </w:r>
      <w:r w:rsidR="002D28BC" w:rsidRPr="00D77924">
        <w:rPr>
          <w:sz w:val="28"/>
          <w:szCs w:val="28"/>
        </w:rPr>
        <w:t xml:space="preserve"> тыс. руб.</w:t>
      </w:r>
      <w:r w:rsidR="00AB7881">
        <w:rPr>
          <w:sz w:val="28"/>
          <w:szCs w:val="28"/>
        </w:rPr>
        <w:t xml:space="preserve"> </w:t>
      </w:r>
      <w:r w:rsidR="00BF5294">
        <w:rPr>
          <w:sz w:val="28"/>
          <w:szCs w:val="28"/>
        </w:rPr>
        <w:t xml:space="preserve"> </w:t>
      </w:r>
      <w:r w:rsidR="003550C6">
        <w:rPr>
          <w:sz w:val="28"/>
          <w:szCs w:val="28"/>
        </w:rPr>
        <w:t>П</w:t>
      </w:r>
      <w:r w:rsidR="00AB7881">
        <w:rPr>
          <w:sz w:val="28"/>
          <w:szCs w:val="28"/>
        </w:rPr>
        <w:t>огашен</w:t>
      </w:r>
      <w:r w:rsidR="003550C6">
        <w:rPr>
          <w:sz w:val="28"/>
          <w:szCs w:val="28"/>
        </w:rPr>
        <w:t>о</w:t>
      </w:r>
      <w:r w:rsidR="000B16EA">
        <w:rPr>
          <w:sz w:val="28"/>
          <w:szCs w:val="28"/>
        </w:rPr>
        <w:t xml:space="preserve"> и списано</w:t>
      </w:r>
      <w:r w:rsidR="003550C6">
        <w:rPr>
          <w:sz w:val="28"/>
          <w:szCs w:val="28"/>
        </w:rPr>
        <w:t xml:space="preserve"> кредитов в 2021 году всего</w:t>
      </w:r>
      <w:proofErr w:type="gramEnd"/>
      <w:r w:rsidR="003550C6">
        <w:rPr>
          <w:sz w:val="28"/>
          <w:szCs w:val="28"/>
        </w:rPr>
        <w:t xml:space="preserve"> на сумму 16763,3 тыс. руб., в том числе: </w:t>
      </w:r>
      <w:r w:rsidR="000B16EA">
        <w:rPr>
          <w:sz w:val="28"/>
          <w:szCs w:val="28"/>
        </w:rPr>
        <w:t>погашено</w:t>
      </w:r>
      <w:r w:rsidR="003550C6">
        <w:rPr>
          <w:sz w:val="28"/>
          <w:szCs w:val="28"/>
        </w:rPr>
        <w:t xml:space="preserve"> </w:t>
      </w:r>
      <w:r w:rsidR="003550C6" w:rsidRPr="00D77924">
        <w:rPr>
          <w:sz w:val="28"/>
          <w:szCs w:val="28"/>
        </w:rPr>
        <w:t>коммерчески</w:t>
      </w:r>
      <w:r w:rsidR="003550C6">
        <w:rPr>
          <w:sz w:val="28"/>
          <w:szCs w:val="28"/>
        </w:rPr>
        <w:t>х</w:t>
      </w:r>
      <w:r w:rsidR="003550C6" w:rsidRPr="00D77924">
        <w:rPr>
          <w:sz w:val="28"/>
          <w:szCs w:val="28"/>
        </w:rPr>
        <w:t xml:space="preserve"> кредит</w:t>
      </w:r>
      <w:r w:rsidR="003550C6">
        <w:rPr>
          <w:sz w:val="28"/>
          <w:szCs w:val="28"/>
        </w:rPr>
        <w:t>ов на сумму 10312,5 тыс. руб., бюджетных -</w:t>
      </w:r>
      <w:r w:rsidR="00AB7881">
        <w:rPr>
          <w:sz w:val="28"/>
          <w:szCs w:val="28"/>
        </w:rPr>
        <w:t xml:space="preserve"> на сумму </w:t>
      </w:r>
      <w:r w:rsidR="000B16EA">
        <w:rPr>
          <w:sz w:val="28"/>
          <w:szCs w:val="28"/>
        </w:rPr>
        <w:t>1927,2</w:t>
      </w:r>
      <w:r w:rsidR="00FA0A60">
        <w:rPr>
          <w:sz w:val="28"/>
          <w:szCs w:val="28"/>
        </w:rPr>
        <w:t xml:space="preserve"> тыс. руб.</w:t>
      </w:r>
      <w:r w:rsidR="000B16EA">
        <w:rPr>
          <w:sz w:val="28"/>
          <w:szCs w:val="28"/>
        </w:rPr>
        <w:t>, списано бюджетных кредитов на сумму 4532,</w:t>
      </w:r>
      <w:r w:rsidR="003C0125">
        <w:rPr>
          <w:sz w:val="28"/>
          <w:szCs w:val="28"/>
        </w:rPr>
        <w:t>6</w:t>
      </w:r>
      <w:r w:rsidR="000B16EA">
        <w:rPr>
          <w:sz w:val="28"/>
          <w:szCs w:val="28"/>
        </w:rPr>
        <w:t xml:space="preserve"> тыс. руб.</w:t>
      </w:r>
    </w:p>
    <w:p w:rsidR="002271D4" w:rsidRPr="001E7734" w:rsidRDefault="002271D4" w:rsidP="002271D4">
      <w:pPr>
        <w:pStyle w:val="a9"/>
        <w:ind w:firstLine="709"/>
        <w:jc w:val="both"/>
        <w:rPr>
          <w:rFonts w:ascii="Times New Roman" w:hAnsi="Times New Roman"/>
          <w:sz w:val="28"/>
          <w:szCs w:val="28"/>
        </w:rPr>
      </w:pPr>
      <w:r w:rsidRPr="001E7734">
        <w:rPr>
          <w:rFonts w:ascii="Times New Roman" w:hAnsi="Times New Roman"/>
          <w:sz w:val="28"/>
          <w:szCs w:val="28"/>
        </w:rPr>
        <w:t xml:space="preserve">Соблюдены требования, установленные статьей 106  Бюджетного кодекса РФ – предельный объем заимствований </w:t>
      </w:r>
      <w:proofErr w:type="spellStart"/>
      <w:r w:rsidRPr="001E7734">
        <w:rPr>
          <w:rFonts w:ascii="Times New Roman" w:hAnsi="Times New Roman"/>
          <w:sz w:val="28"/>
          <w:szCs w:val="28"/>
        </w:rPr>
        <w:t>Колышлейского</w:t>
      </w:r>
      <w:proofErr w:type="spellEnd"/>
      <w:r w:rsidRPr="001E7734">
        <w:rPr>
          <w:rFonts w:ascii="Times New Roman" w:hAnsi="Times New Roman"/>
          <w:sz w:val="28"/>
          <w:szCs w:val="28"/>
        </w:rPr>
        <w:t xml:space="preserve"> района по состоянию на 01.01.2022 составил по плану  15852,3 тыс. руб., фактически 15000тыс. руб.</w:t>
      </w:r>
      <w:r w:rsidRPr="001E7734">
        <w:rPr>
          <w:sz w:val="28"/>
          <w:szCs w:val="28"/>
        </w:rPr>
        <w:t xml:space="preserve"> </w:t>
      </w:r>
      <w:r w:rsidRPr="001E7734">
        <w:rPr>
          <w:rFonts w:ascii="Times New Roman" w:hAnsi="Times New Roman"/>
          <w:sz w:val="28"/>
          <w:szCs w:val="28"/>
        </w:rPr>
        <w:t xml:space="preserve">Рассчитанная в соответствии со статьей 106 Бюджетного кодекса сумма, направляемая в текущем финансовом году на финансирование дефицита бюджета </w:t>
      </w:r>
      <w:proofErr w:type="spellStart"/>
      <w:r w:rsidRPr="001E7734">
        <w:rPr>
          <w:rFonts w:ascii="Times New Roman" w:hAnsi="Times New Roman"/>
          <w:sz w:val="28"/>
          <w:szCs w:val="28"/>
        </w:rPr>
        <w:t>Колышлейского</w:t>
      </w:r>
      <w:proofErr w:type="spellEnd"/>
      <w:r w:rsidRPr="001E7734">
        <w:rPr>
          <w:rFonts w:ascii="Times New Roman" w:hAnsi="Times New Roman"/>
          <w:sz w:val="28"/>
          <w:szCs w:val="28"/>
        </w:rPr>
        <w:t xml:space="preserve"> района и (</w:t>
      </w:r>
      <w:proofErr w:type="gramStart"/>
      <w:r w:rsidRPr="001E7734">
        <w:rPr>
          <w:rFonts w:ascii="Times New Roman" w:hAnsi="Times New Roman"/>
          <w:sz w:val="28"/>
          <w:szCs w:val="28"/>
        </w:rPr>
        <w:t xml:space="preserve">или) </w:t>
      </w:r>
      <w:proofErr w:type="gramEnd"/>
      <w:r w:rsidRPr="001E7734">
        <w:rPr>
          <w:rFonts w:ascii="Times New Roman" w:hAnsi="Times New Roman"/>
          <w:sz w:val="28"/>
          <w:szCs w:val="28"/>
        </w:rPr>
        <w:t xml:space="preserve">погашение долговых обязательств составила по плану 18 935,4 тыс. рублей (гашение долговых обязательств в сумме 12 239,7 тыс. рублей и дефицит бюджета 6 695,7 тыс. руб.), фактически 16 676,9 тыс. рублей </w:t>
      </w:r>
      <w:r w:rsidRPr="001E7734">
        <w:rPr>
          <w:rFonts w:ascii="Times New Roman" w:hAnsi="Times New Roman"/>
          <w:sz w:val="28"/>
          <w:szCs w:val="28"/>
        </w:rPr>
        <w:lastRenderedPageBreak/>
        <w:t>(гашение долговых обязательств в сумме 12 239,7 тыс. рублей и дефицит бюджета 4 437,2 тыс. руб.).</w:t>
      </w:r>
    </w:p>
    <w:p w:rsidR="002271D4" w:rsidRPr="002271D4" w:rsidRDefault="002271D4" w:rsidP="002271D4">
      <w:pPr>
        <w:autoSpaceDE w:val="0"/>
        <w:autoSpaceDN w:val="0"/>
        <w:adjustRightInd w:val="0"/>
        <w:ind w:firstLine="709"/>
        <w:jc w:val="both"/>
        <w:rPr>
          <w:sz w:val="28"/>
          <w:szCs w:val="28"/>
        </w:rPr>
      </w:pPr>
      <w:r w:rsidRPr="002271D4">
        <w:rPr>
          <w:sz w:val="28"/>
          <w:szCs w:val="28"/>
        </w:rPr>
        <w:t xml:space="preserve">Решением о бюджете установлены следующие параметры: верхний предел муниципального долга на 1 января 2022 года 21 589,8 тыс. рублей; общий годовой объем доходов бюджета без учета безвозмездных поступлений 80 875,8 тыс. рублей. Фактически по состоянию на 01.01.2022 размер муниципального долга составляет 20 737,5 тыс. рублей, общий годовой объем доходов бюджета без учета безвозмездных поступлений 81 432,6 тыс. рублей. Отношение верхнего предела муниципального долга к общему годовому объему доходов бюджета без учета объема безвозмездных поступлений </w:t>
      </w:r>
      <w:r>
        <w:rPr>
          <w:sz w:val="28"/>
          <w:szCs w:val="28"/>
        </w:rPr>
        <w:t xml:space="preserve">по плану </w:t>
      </w:r>
      <w:r w:rsidRPr="002271D4">
        <w:rPr>
          <w:sz w:val="28"/>
          <w:szCs w:val="28"/>
        </w:rPr>
        <w:t>составило 26,7%, фактически 25,5%, что не превышает ограничения, установленного статьей 107 Бюджетного кодекса Российской Федерации.</w:t>
      </w:r>
    </w:p>
    <w:p w:rsidR="008E178A" w:rsidRPr="00D77924" w:rsidRDefault="008E178A" w:rsidP="008E178A">
      <w:pPr>
        <w:tabs>
          <w:tab w:val="left" w:pos="9279"/>
        </w:tabs>
        <w:ind w:firstLine="720"/>
        <w:jc w:val="both"/>
        <w:outlineLvl w:val="0"/>
        <w:rPr>
          <w:sz w:val="28"/>
          <w:szCs w:val="28"/>
        </w:rPr>
      </w:pPr>
      <w:r w:rsidRPr="00D77924">
        <w:rPr>
          <w:sz w:val="28"/>
          <w:szCs w:val="28"/>
        </w:rPr>
        <w:t xml:space="preserve">Просроченная задолженность по долговым обязательствам </w:t>
      </w:r>
      <w:proofErr w:type="spellStart"/>
      <w:r w:rsidR="00C2790E">
        <w:rPr>
          <w:sz w:val="28"/>
          <w:szCs w:val="28"/>
        </w:rPr>
        <w:t>Колышлейского</w:t>
      </w:r>
      <w:proofErr w:type="spellEnd"/>
      <w:r w:rsidR="00C2790E">
        <w:rPr>
          <w:sz w:val="28"/>
          <w:szCs w:val="28"/>
        </w:rPr>
        <w:t xml:space="preserve"> района</w:t>
      </w:r>
      <w:r w:rsidR="00C2790E" w:rsidRPr="00D77924">
        <w:rPr>
          <w:sz w:val="28"/>
          <w:szCs w:val="28"/>
        </w:rPr>
        <w:t xml:space="preserve"> </w:t>
      </w:r>
      <w:r w:rsidR="00AE4E07">
        <w:rPr>
          <w:sz w:val="28"/>
          <w:szCs w:val="28"/>
        </w:rPr>
        <w:t>по состоянию на 1 января 202</w:t>
      </w:r>
      <w:r w:rsidR="00BF5294">
        <w:rPr>
          <w:sz w:val="28"/>
          <w:szCs w:val="28"/>
        </w:rPr>
        <w:t>2</w:t>
      </w:r>
      <w:r w:rsidRPr="00D77924">
        <w:rPr>
          <w:sz w:val="28"/>
          <w:szCs w:val="28"/>
        </w:rPr>
        <w:t xml:space="preserve"> года отсутствует.</w:t>
      </w:r>
    </w:p>
    <w:p w:rsidR="002271D4" w:rsidRDefault="002271D4" w:rsidP="008E178A">
      <w:pPr>
        <w:ind w:firstLine="540"/>
        <w:jc w:val="both"/>
        <w:rPr>
          <w:sz w:val="28"/>
          <w:szCs w:val="28"/>
        </w:rPr>
      </w:pPr>
      <w:proofErr w:type="gramStart"/>
      <w:r w:rsidRPr="002271D4">
        <w:rPr>
          <w:sz w:val="28"/>
          <w:szCs w:val="28"/>
        </w:rPr>
        <w:t>Объем расходов на обслуживание муниципального долга на 2021 год запланирован и исполнен в сумме 1 353,6 тыс. рублей и составляет 0,4% к объему расходов бюджета (699 357,4 тыс. рублей – план и 695 310,5 тыс. рублей - факт), за исключением объема расходов, которые осуществляются за счет субвенций (353 236,2 тыс. рублей – план и 351 470,9 тыс. рублей - факт) – 346 121,2 тыс. рублей</w:t>
      </w:r>
      <w:proofErr w:type="gramEnd"/>
      <w:r w:rsidRPr="002271D4">
        <w:rPr>
          <w:sz w:val="28"/>
          <w:szCs w:val="28"/>
        </w:rPr>
        <w:t xml:space="preserve"> – план и 343 839,6 тыс. рублей - факт, что не превышает ограничения, установленного статьей 111 Бюджетного кодекса Российской Федерации </w:t>
      </w:r>
      <w:r w:rsidRPr="0090029B">
        <w:rPr>
          <w:sz w:val="28"/>
          <w:szCs w:val="28"/>
        </w:rPr>
        <w:t>(не более 15 % от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w:t>
      </w:r>
      <w:r>
        <w:rPr>
          <w:sz w:val="28"/>
          <w:szCs w:val="28"/>
        </w:rPr>
        <w:t>ской Федерации</w:t>
      </w:r>
      <w:r w:rsidRPr="0090029B">
        <w:rPr>
          <w:sz w:val="28"/>
          <w:szCs w:val="28"/>
        </w:rPr>
        <w:t>)</w:t>
      </w:r>
    </w:p>
    <w:p w:rsidR="008E178A" w:rsidRPr="0090029B" w:rsidRDefault="0090029B" w:rsidP="008E178A">
      <w:pPr>
        <w:ind w:firstLine="540"/>
        <w:jc w:val="both"/>
        <w:rPr>
          <w:sz w:val="28"/>
          <w:szCs w:val="28"/>
        </w:rPr>
      </w:pPr>
      <w:r w:rsidRPr="0090029B">
        <w:rPr>
          <w:sz w:val="28"/>
          <w:szCs w:val="28"/>
        </w:rPr>
        <w:t>Соблюдение требований</w:t>
      </w:r>
      <w:r w:rsidR="008E178A" w:rsidRPr="0090029B">
        <w:rPr>
          <w:sz w:val="28"/>
          <w:szCs w:val="28"/>
        </w:rPr>
        <w:t xml:space="preserve"> является положительным итогом реализаци</w:t>
      </w:r>
      <w:r w:rsidR="00CD2876">
        <w:rPr>
          <w:sz w:val="28"/>
          <w:szCs w:val="28"/>
        </w:rPr>
        <w:t>и мероприятий Подпрограммы в 202</w:t>
      </w:r>
      <w:r w:rsidR="001E7734">
        <w:rPr>
          <w:sz w:val="28"/>
          <w:szCs w:val="28"/>
        </w:rPr>
        <w:t>1</w:t>
      </w:r>
      <w:r w:rsidR="008E178A" w:rsidRPr="0090029B">
        <w:rPr>
          <w:sz w:val="28"/>
          <w:szCs w:val="28"/>
        </w:rPr>
        <w:t xml:space="preserve"> году.</w:t>
      </w:r>
    </w:p>
    <w:p w:rsidR="008E178A" w:rsidRPr="00123741" w:rsidRDefault="008E178A" w:rsidP="008E178A">
      <w:pPr>
        <w:ind w:firstLine="540"/>
        <w:jc w:val="both"/>
        <w:rPr>
          <w:bCs/>
          <w:sz w:val="28"/>
          <w:szCs w:val="28"/>
        </w:rPr>
      </w:pPr>
      <w:r w:rsidRPr="00123741">
        <w:rPr>
          <w:bCs/>
          <w:sz w:val="28"/>
          <w:szCs w:val="28"/>
        </w:rPr>
        <w:t xml:space="preserve">Эффективность реализации Подпрограммы 1 «Управление муниципальным долгом </w:t>
      </w:r>
      <w:proofErr w:type="spellStart"/>
      <w:r w:rsidR="00F41849" w:rsidRPr="00123741">
        <w:rPr>
          <w:sz w:val="28"/>
          <w:szCs w:val="28"/>
        </w:rPr>
        <w:t>Колышлейского</w:t>
      </w:r>
      <w:proofErr w:type="spellEnd"/>
      <w:r w:rsidR="00F41849" w:rsidRPr="00123741">
        <w:rPr>
          <w:sz w:val="28"/>
          <w:szCs w:val="28"/>
        </w:rPr>
        <w:t xml:space="preserve"> района</w:t>
      </w:r>
      <w:r w:rsidRPr="00123741">
        <w:rPr>
          <w:bCs/>
          <w:sz w:val="28"/>
          <w:szCs w:val="28"/>
        </w:rPr>
        <w:t>»</w:t>
      </w:r>
      <w:r w:rsidRPr="00123741">
        <w:rPr>
          <w:b/>
          <w:bCs/>
          <w:sz w:val="28"/>
          <w:szCs w:val="28"/>
        </w:rPr>
        <w:t xml:space="preserve"> </w:t>
      </w:r>
      <w:r w:rsidRPr="00123741">
        <w:rPr>
          <w:bCs/>
          <w:sz w:val="28"/>
          <w:szCs w:val="28"/>
        </w:rPr>
        <w:t>составила 1,0.</w:t>
      </w:r>
    </w:p>
    <w:p w:rsidR="008E178A" w:rsidRPr="00D77924" w:rsidRDefault="008E178A" w:rsidP="008E178A">
      <w:pPr>
        <w:jc w:val="both"/>
        <w:rPr>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2 «Предоставление межбюджетных трансфертов </w:t>
      </w:r>
    </w:p>
    <w:p w:rsidR="008E178A" w:rsidRPr="00D77924" w:rsidRDefault="008E178A" w:rsidP="008E178A">
      <w:pPr>
        <w:jc w:val="center"/>
        <w:rPr>
          <w:b/>
          <w:bCs/>
          <w:sz w:val="28"/>
          <w:szCs w:val="28"/>
        </w:rPr>
      </w:pPr>
      <w:r w:rsidRPr="00D77924">
        <w:rPr>
          <w:b/>
          <w:bCs/>
          <w:sz w:val="28"/>
          <w:szCs w:val="28"/>
        </w:rPr>
        <w:t xml:space="preserve">из бюджета </w:t>
      </w:r>
      <w:proofErr w:type="spellStart"/>
      <w:r w:rsidRPr="008E178A">
        <w:rPr>
          <w:b/>
          <w:sz w:val="28"/>
          <w:szCs w:val="28"/>
        </w:rPr>
        <w:t>Колышлейского</w:t>
      </w:r>
      <w:proofErr w:type="spellEnd"/>
      <w:r w:rsidRPr="008E178A">
        <w:rPr>
          <w:b/>
          <w:sz w:val="28"/>
          <w:szCs w:val="28"/>
        </w:rPr>
        <w:t xml:space="preserve"> района</w:t>
      </w:r>
      <w:r w:rsidRPr="00D77924">
        <w:rPr>
          <w:b/>
          <w:bCs/>
          <w:sz w:val="28"/>
          <w:szCs w:val="28"/>
        </w:rPr>
        <w:t>»</w:t>
      </w:r>
    </w:p>
    <w:p w:rsidR="008E178A" w:rsidRDefault="008E178A" w:rsidP="008E178A">
      <w:pPr>
        <w:jc w:val="center"/>
        <w:rPr>
          <w:b/>
          <w:bCs/>
          <w:sz w:val="28"/>
          <w:szCs w:val="28"/>
        </w:rPr>
      </w:pPr>
    </w:p>
    <w:p w:rsidR="00487824" w:rsidRPr="00487824" w:rsidRDefault="00487824" w:rsidP="00487824">
      <w:pPr>
        <w:ind w:firstLine="709"/>
        <w:jc w:val="both"/>
        <w:rPr>
          <w:sz w:val="28"/>
          <w:szCs w:val="28"/>
        </w:rPr>
      </w:pPr>
      <w:r w:rsidRPr="00487824">
        <w:rPr>
          <w:sz w:val="28"/>
          <w:szCs w:val="28"/>
        </w:rPr>
        <w:t>В 20</w:t>
      </w:r>
      <w:r w:rsidR="00CD2876">
        <w:rPr>
          <w:sz w:val="28"/>
          <w:szCs w:val="28"/>
        </w:rPr>
        <w:t>2</w:t>
      </w:r>
      <w:r w:rsidR="001E7734">
        <w:rPr>
          <w:sz w:val="28"/>
          <w:szCs w:val="28"/>
        </w:rPr>
        <w:t>1</w:t>
      </w:r>
      <w:r w:rsidRPr="00487824">
        <w:rPr>
          <w:sz w:val="28"/>
          <w:szCs w:val="28"/>
        </w:rPr>
        <w:t xml:space="preserve"> году политика Администрации </w:t>
      </w:r>
      <w:proofErr w:type="spellStart"/>
      <w:r w:rsidRPr="00487824">
        <w:rPr>
          <w:sz w:val="28"/>
          <w:szCs w:val="28"/>
        </w:rPr>
        <w:t>Колышлейского</w:t>
      </w:r>
      <w:proofErr w:type="spellEnd"/>
      <w:r w:rsidRPr="00487824">
        <w:rPr>
          <w:sz w:val="28"/>
          <w:szCs w:val="28"/>
        </w:rPr>
        <w:t xml:space="preserve"> района была направлена на обеспечение сбалансированного социально-экономического развития муниципальных образований </w:t>
      </w:r>
      <w:proofErr w:type="spellStart"/>
      <w:r w:rsidRPr="00487824">
        <w:rPr>
          <w:sz w:val="28"/>
          <w:szCs w:val="28"/>
        </w:rPr>
        <w:t>Колышлейского</w:t>
      </w:r>
      <w:proofErr w:type="spellEnd"/>
      <w:r w:rsidRPr="00487824">
        <w:rPr>
          <w:sz w:val="28"/>
          <w:szCs w:val="28"/>
        </w:rPr>
        <w:t xml:space="preserve"> района. Важнейшим инструментом влияния на социально-экономическое развитие территорий и эффективность деятельности органов местного самоуправления являются межбюджетные трансферты, предоставляемые из бюджета </w:t>
      </w:r>
      <w:proofErr w:type="spellStart"/>
      <w:r w:rsidRPr="00487824">
        <w:rPr>
          <w:sz w:val="28"/>
          <w:szCs w:val="28"/>
        </w:rPr>
        <w:t>Колышлейского</w:t>
      </w:r>
      <w:proofErr w:type="spellEnd"/>
      <w:r w:rsidRPr="00487824">
        <w:rPr>
          <w:sz w:val="28"/>
          <w:szCs w:val="28"/>
        </w:rPr>
        <w:t xml:space="preserve"> района бюджетам муниципальных образований. В рамках муниципальной программы было предусмотрено принятие мер по совершенствованию межбюджетных отношений в </w:t>
      </w:r>
      <w:proofErr w:type="spellStart"/>
      <w:r w:rsidRPr="00487824">
        <w:rPr>
          <w:sz w:val="28"/>
          <w:szCs w:val="28"/>
        </w:rPr>
        <w:t>Колышлейском</w:t>
      </w:r>
      <w:proofErr w:type="spellEnd"/>
      <w:r w:rsidRPr="00487824">
        <w:rPr>
          <w:sz w:val="28"/>
          <w:szCs w:val="28"/>
        </w:rPr>
        <w:t xml:space="preserve"> районе.</w:t>
      </w:r>
    </w:p>
    <w:p w:rsidR="008E178A" w:rsidRPr="00D77924" w:rsidRDefault="008E178A" w:rsidP="008E178A">
      <w:pPr>
        <w:ind w:firstLine="709"/>
        <w:jc w:val="both"/>
        <w:rPr>
          <w:sz w:val="28"/>
          <w:szCs w:val="28"/>
        </w:rPr>
      </w:pPr>
      <w:r w:rsidRPr="00487824">
        <w:rPr>
          <w:sz w:val="28"/>
          <w:szCs w:val="28"/>
        </w:rPr>
        <w:t>В рамках реализации мероприятий</w:t>
      </w:r>
      <w:r>
        <w:rPr>
          <w:sz w:val="28"/>
          <w:szCs w:val="28"/>
        </w:rPr>
        <w:t xml:space="preserve"> подпрограммы осуществлялось</w:t>
      </w:r>
      <w:r w:rsidRPr="00D77924">
        <w:rPr>
          <w:sz w:val="28"/>
          <w:szCs w:val="28"/>
        </w:rPr>
        <w:t xml:space="preserve"> предоставление местным бюджетам межбюджетных трансфертов в форме дотаций, и иных межбюджетных трансфертов.</w:t>
      </w:r>
    </w:p>
    <w:p w:rsidR="008E178A" w:rsidRDefault="008E178A" w:rsidP="008E178A">
      <w:pPr>
        <w:ind w:firstLine="709"/>
        <w:jc w:val="both"/>
        <w:rPr>
          <w:sz w:val="28"/>
          <w:szCs w:val="28"/>
        </w:rPr>
      </w:pPr>
      <w:r w:rsidRPr="00D77924">
        <w:rPr>
          <w:sz w:val="28"/>
          <w:szCs w:val="28"/>
        </w:rPr>
        <w:t xml:space="preserve">За текущий год объем всех перечисленных межбюджетных трансфертов составил </w:t>
      </w:r>
      <w:r w:rsidR="001B50DE">
        <w:rPr>
          <w:sz w:val="28"/>
          <w:szCs w:val="28"/>
        </w:rPr>
        <w:t>35070,736</w:t>
      </w:r>
      <w:r w:rsidRPr="00D77924">
        <w:rPr>
          <w:sz w:val="28"/>
          <w:szCs w:val="28"/>
        </w:rPr>
        <w:t xml:space="preserve"> тыс. руб., или </w:t>
      </w:r>
      <w:r w:rsidR="003879A4">
        <w:rPr>
          <w:sz w:val="28"/>
          <w:szCs w:val="28"/>
        </w:rPr>
        <w:t>100</w:t>
      </w:r>
      <w:r w:rsidRPr="00D77924">
        <w:rPr>
          <w:sz w:val="28"/>
          <w:szCs w:val="28"/>
        </w:rPr>
        <w:t>% от плановых назначений на отчетный период.</w:t>
      </w:r>
    </w:p>
    <w:p w:rsidR="008E178A" w:rsidRPr="00D92967" w:rsidRDefault="008E178A" w:rsidP="008E178A">
      <w:pPr>
        <w:ind w:firstLine="709"/>
        <w:jc w:val="both"/>
        <w:rPr>
          <w:sz w:val="28"/>
          <w:szCs w:val="28"/>
        </w:rPr>
      </w:pPr>
      <w:r w:rsidRPr="00D92967">
        <w:rPr>
          <w:sz w:val="28"/>
          <w:szCs w:val="28"/>
        </w:rPr>
        <w:lastRenderedPageBreak/>
        <w:t xml:space="preserve">В рамках мероприятия «Достижение </w:t>
      </w:r>
      <w:r w:rsidR="0014083F" w:rsidRPr="00D92967">
        <w:rPr>
          <w:sz w:val="28"/>
          <w:szCs w:val="28"/>
        </w:rPr>
        <w:t xml:space="preserve">минимально </w:t>
      </w:r>
      <w:r w:rsidRPr="00D92967">
        <w:rPr>
          <w:sz w:val="28"/>
          <w:szCs w:val="28"/>
        </w:rPr>
        <w:t>гарантированного уровня расчетной бюджетной обеспеченности муниципальных образований» проведен расчет распределения дотаций на выравнивание бюджетной обеспеченности. В результате выравнивания бюджетной обеспеченности показатель «Минимально гарантированный уровень  расчетной бюджетной обеспеченности» с</w:t>
      </w:r>
      <w:r w:rsidR="0014083F" w:rsidRPr="00D92967">
        <w:rPr>
          <w:sz w:val="28"/>
          <w:szCs w:val="28"/>
        </w:rPr>
        <w:t xml:space="preserve">оставляет </w:t>
      </w:r>
      <w:r w:rsidR="00123741">
        <w:rPr>
          <w:sz w:val="28"/>
          <w:szCs w:val="28"/>
        </w:rPr>
        <w:t xml:space="preserve">                 </w:t>
      </w:r>
      <w:r w:rsidR="00D92967" w:rsidRPr="00D92967">
        <w:rPr>
          <w:sz w:val="28"/>
          <w:szCs w:val="28"/>
        </w:rPr>
        <w:t>100</w:t>
      </w:r>
      <w:r w:rsidRPr="00D92967">
        <w:rPr>
          <w:sz w:val="28"/>
          <w:szCs w:val="28"/>
        </w:rPr>
        <w:t xml:space="preserve"> %  при плановом значении </w:t>
      </w:r>
      <w:r w:rsidR="00A8579C">
        <w:rPr>
          <w:sz w:val="28"/>
          <w:szCs w:val="28"/>
        </w:rPr>
        <w:t>9</w:t>
      </w:r>
      <w:r w:rsidRPr="00D92967">
        <w:rPr>
          <w:sz w:val="28"/>
          <w:szCs w:val="28"/>
        </w:rPr>
        <w:t>0%.</w:t>
      </w:r>
    </w:p>
    <w:p w:rsidR="008E178A" w:rsidRPr="0014083F" w:rsidRDefault="008E178A" w:rsidP="008E178A">
      <w:pPr>
        <w:ind w:firstLine="709"/>
        <w:jc w:val="both"/>
        <w:rPr>
          <w:sz w:val="28"/>
          <w:szCs w:val="28"/>
        </w:rPr>
      </w:pPr>
      <w:r w:rsidRPr="00D92967">
        <w:rPr>
          <w:sz w:val="28"/>
          <w:szCs w:val="28"/>
        </w:rPr>
        <w:t xml:space="preserve">В рамках мероприятия показатель «Объем субвенций для финансового обеспечения переданных полномочий» выполнен на 100%, объем финансирования составил </w:t>
      </w:r>
      <w:r w:rsidR="001B50DE">
        <w:rPr>
          <w:sz w:val="28"/>
          <w:szCs w:val="28"/>
        </w:rPr>
        <w:t>8064,9</w:t>
      </w:r>
      <w:r w:rsidRPr="00D92967">
        <w:rPr>
          <w:sz w:val="28"/>
          <w:szCs w:val="28"/>
        </w:rPr>
        <w:t xml:space="preserve"> тыс. руб. при аналогичном плановом значении.</w:t>
      </w:r>
    </w:p>
    <w:p w:rsidR="008E178A" w:rsidRPr="00F41849" w:rsidRDefault="008E178A" w:rsidP="008E178A">
      <w:pPr>
        <w:ind w:firstLine="708"/>
        <w:jc w:val="both"/>
        <w:rPr>
          <w:bCs/>
          <w:sz w:val="28"/>
          <w:szCs w:val="28"/>
        </w:rPr>
      </w:pPr>
      <w:r w:rsidRPr="00F41849">
        <w:rPr>
          <w:bCs/>
          <w:sz w:val="28"/>
          <w:szCs w:val="28"/>
        </w:rPr>
        <w:t>Эффективность реализации подпрограммы 2 составила 1,0.</w:t>
      </w:r>
    </w:p>
    <w:p w:rsidR="008E178A" w:rsidRPr="00D77924" w:rsidRDefault="008E178A" w:rsidP="008E178A">
      <w:pPr>
        <w:jc w:val="both"/>
        <w:rPr>
          <w:sz w:val="28"/>
          <w:szCs w:val="28"/>
        </w:rPr>
      </w:pPr>
    </w:p>
    <w:p w:rsidR="008E178A" w:rsidRPr="00D77924" w:rsidRDefault="008E178A" w:rsidP="008E178A">
      <w:pPr>
        <w:ind w:firstLine="720"/>
        <w:jc w:val="center"/>
        <w:rPr>
          <w:b/>
          <w:bCs/>
          <w:sz w:val="28"/>
          <w:szCs w:val="28"/>
        </w:rPr>
      </w:pPr>
      <w:r w:rsidRPr="00D77924">
        <w:rPr>
          <w:b/>
          <w:bCs/>
          <w:sz w:val="28"/>
          <w:szCs w:val="28"/>
        </w:rPr>
        <w:t xml:space="preserve">Подпрограмма 3 «Обеспечение деятельности </w:t>
      </w:r>
      <w:r w:rsidRPr="008E178A">
        <w:rPr>
          <w:b/>
          <w:sz w:val="28"/>
          <w:szCs w:val="28"/>
        </w:rPr>
        <w:t xml:space="preserve">Управления финансов Администрации </w:t>
      </w:r>
      <w:proofErr w:type="spellStart"/>
      <w:r w:rsidRPr="008E178A">
        <w:rPr>
          <w:b/>
          <w:sz w:val="28"/>
          <w:szCs w:val="28"/>
        </w:rPr>
        <w:t>Колышлейского</w:t>
      </w:r>
      <w:proofErr w:type="spellEnd"/>
      <w:r w:rsidRPr="008E178A">
        <w:rPr>
          <w:b/>
          <w:sz w:val="28"/>
          <w:szCs w:val="28"/>
        </w:rPr>
        <w:t xml:space="preserve"> района</w:t>
      </w:r>
      <w:r w:rsidRPr="00D77924">
        <w:rPr>
          <w:b/>
          <w:bCs/>
          <w:sz w:val="28"/>
          <w:szCs w:val="28"/>
        </w:rPr>
        <w:t>»</w:t>
      </w:r>
    </w:p>
    <w:p w:rsidR="002E26F0" w:rsidRDefault="002E26F0" w:rsidP="002E26F0">
      <w:pPr>
        <w:ind w:firstLine="708"/>
        <w:jc w:val="both"/>
        <w:rPr>
          <w:sz w:val="28"/>
          <w:szCs w:val="28"/>
        </w:rPr>
      </w:pPr>
    </w:p>
    <w:p w:rsidR="002E26F0" w:rsidRPr="008C5AF9" w:rsidRDefault="002E26F0" w:rsidP="002E26F0">
      <w:pPr>
        <w:ind w:firstLine="708"/>
        <w:jc w:val="both"/>
        <w:rPr>
          <w:sz w:val="28"/>
          <w:szCs w:val="28"/>
        </w:rPr>
      </w:pPr>
      <w:r w:rsidRPr="008812B4">
        <w:rPr>
          <w:sz w:val="28"/>
          <w:szCs w:val="28"/>
        </w:rPr>
        <w:t>Основными задачами Управления</w:t>
      </w:r>
      <w:r w:rsidRPr="002E26F0">
        <w:rPr>
          <w:sz w:val="28"/>
          <w:szCs w:val="28"/>
        </w:rPr>
        <w:t xml:space="preserve"> </w:t>
      </w:r>
      <w:r w:rsidRPr="008C5AF9">
        <w:rPr>
          <w:sz w:val="28"/>
          <w:szCs w:val="28"/>
        </w:rPr>
        <w:t xml:space="preserve">финансов Администрации Колышлейского района Пензенской области (далее – Управление) </w:t>
      </w:r>
      <w:r w:rsidRPr="008812B4">
        <w:rPr>
          <w:sz w:val="28"/>
          <w:szCs w:val="28"/>
        </w:rPr>
        <w:t xml:space="preserve"> в соответствии с Положением об Управлении</w:t>
      </w:r>
      <w:r w:rsidRPr="008C5AF9">
        <w:rPr>
          <w:sz w:val="28"/>
          <w:szCs w:val="28"/>
        </w:rPr>
        <w:t>, утвержденным решением Собрания представителей Колышлейского района</w:t>
      </w:r>
      <w:r>
        <w:rPr>
          <w:sz w:val="28"/>
          <w:szCs w:val="28"/>
        </w:rPr>
        <w:t xml:space="preserve"> </w:t>
      </w:r>
      <w:r w:rsidRPr="008C5AF9">
        <w:rPr>
          <w:sz w:val="28"/>
          <w:szCs w:val="28"/>
        </w:rPr>
        <w:t>Пензенской области от 23.12.2015 № 557-60/3</w:t>
      </w:r>
      <w:r>
        <w:rPr>
          <w:sz w:val="28"/>
          <w:szCs w:val="28"/>
        </w:rPr>
        <w:t>(с последующими изменениями)</w:t>
      </w:r>
      <w:r w:rsidRPr="008812B4">
        <w:rPr>
          <w:sz w:val="28"/>
          <w:szCs w:val="28"/>
        </w:rPr>
        <w:t xml:space="preserve"> являются: бюджетное планирование, организация исполнения бюджета, финансовый контроль, осуществление контроля  в сфере закупок, управление муниципальным долгом, организация деятельности Управления</w:t>
      </w:r>
    </w:p>
    <w:p w:rsidR="008E178A" w:rsidRPr="006B77E2" w:rsidRDefault="008E178A" w:rsidP="008E178A">
      <w:pPr>
        <w:pStyle w:val="ConsPlusNormal"/>
        <w:ind w:firstLine="708"/>
        <w:jc w:val="both"/>
        <w:rPr>
          <w:sz w:val="28"/>
          <w:szCs w:val="28"/>
        </w:rPr>
      </w:pPr>
      <w:r w:rsidRPr="006B77E2">
        <w:rPr>
          <w:sz w:val="28"/>
          <w:szCs w:val="28"/>
        </w:rPr>
        <w:t>Для выполнения повышения уровня бюджетного самообеспечения, формировани</w:t>
      </w:r>
      <w:r w:rsidR="00341013">
        <w:rPr>
          <w:sz w:val="28"/>
          <w:szCs w:val="28"/>
        </w:rPr>
        <w:t>я</w:t>
      </w:r>
      <w:r w:rsidRPr="006B77E2">
        <w:rPr>
          <w:sz w:val="28"/>
          <w:szCs w:val="28"/>
        </w:rPr>
        <w:t xml:space="preserve"> и организаци</w:t>
      </w:r>
      <w:r w:rsidR="002E26F0">
        <w:rPr>
          <w:sz w:val="28"/>
          <w:szCs w:val="28"/>
        </w:rPr>
        <w:t>и</w:t>
      </w:r>
      <w:r w:rsidRPr="006B77E2">
        <w:rPr>
          <w:sz w:val="28"/>
          <w:szCs w:val="28"/>
        </w:rPr>
        <w:t xml:space="preserve"> исполнения бюджета </w:t>
      </w:r>
      <w:r w:rsidR="00B72F73">
        <w:rPr>
          <w:sz w:val="28"/>
          <w:szCs w:val="28"/>
        </w:rPr>
        <w:t>Колышлейского района</w:t>
      </w:r>
      <w:r w:rsidRPr="006B77E2">
        <w:rPr>
          <w:sz w:val="28"/>
          <w:szCs w:val="28"/>
        </w:rPr>
        <w:t>, осу</w:t>
      </w:r>
      <w:r w:rsidR="00341013">
        <w:rPr>
          <w:sz w:val="28"/>
          <w:szCs w:val="28"/>
        </w:rPr>
        <w:t xml:space="preserve">ществления </w:t>
      </w:r>
      <w:r w:rsidRPr="006B77E2">
        <w:rPr>
          <w:sz w:val="28"/>
          <w:szCs w:val="28"/>
        </w:rPr>
        <w:t xml:space="preserve">финансового контроля </w:t>
      </w:r>
      <w:r w:rsidR="00341013" w:rsidRPr="004B4695">
        <w:rPr>
          <w:sz w:val="28"/>
          <w:szCs w:val="28"/>
        </w:rPr>
        <w:t>Управлением</w:t>
      </w:r>
      <w:r w:rsidR="00341013" w:rsidRPr="00341013">
        <w:rPr>
          <w:b/>
          <w:sz w:val="28"/>
          <w:szCs w:val="28"/>
        </w:rPr>
        <w:t xml:space="preserve"> </w:t>
      </w:r>
      <w:r w:rsidRPr="006B77E2">
        <w:rPr>
          <w:sz w:val="28"/>
          <w:szCs w:val="28"/>
        </w:rPr>
        <w:t>подгот</w:t>
      </w:r>
      <w:r w:rsidR="00341013">
        <w:rPr>
          <w:sz w:val="28"/>
          <w:szCs w:val="28"/>
        </w:rPr>
        <w:t>а</w:t>
      </w:r>
      <w:r w:rsidRPr="006B77E2">
        <w:rPr>
          <w:sz w:val="28"/>
          <w:szCs w:val="28"/>
        </w:rPr>
        <w:t>вл</w:t>
      </w:r>
      <w:r w:rsidR="00341013">
        <w:rPr>
          <w:sz w:val="28"/>
          <w:szCs w:val="28"/>
        </w:rPr>
        <w:t>иваются</w:t>
      </w:r>
      <w:r w:rsidRPr="006B77E2">
        <w:rPr>
          <w:sz w:val="28"/>
          <w:szCs w:val="28"/>
        </w:rPr>
        <w:t xml:space="preserve"> нормативные правовые акты</w:t>
      </w:r>
      <w:r w:rsidR="00341013">
        <w:rPr>
          <w:sz w:val="28"/>
          <w:szCs w:val="28"/>
        </w:rPr>
        <w:t>.</w:t>
      </w:r>
    </w:p>
    <w:p w:rsidR="00341013" w:rsidRPr="00AC21ED" w:rsidRDefault="00123741" w:rsidP="00341013">
      <w:pPr>
        <w:autoSpaceDE w:val="0"/>
        <w:autoSpaceDN w:val="0"/>
        <w:adjustRightInd w:val="0"/>
        <w:ind w:firstLine="709"/>
        <w:jc w:val="both"/>
        <w:rPr>
          <w:sz w:val="28"/>
          <w:szCs w:val="28"/>
        </w:rPr>
      </w:pPr>
      <w:r w:rsidRPr="0075365D">
        <w:rPr>
          <w:sz w:val="28"/>
          <w:szCs w:val="28"/>
        </w:rPr>
        <w:t>В 2021</w:t>
      </w:r>
      <w:r w:rsidR="00AC21ED" w:rsidRPr="0075365D">
        <w:rPr>
          <w:sz w:val="28"/>
          <w:szCs w:val="28"/>
        </w:rPr>
        <w:t xml:space="preserve"> году Управлением подготовлено 2</w:t>
      </w:r>
      <w:r w:rsidR="0075365D" w:rsidRPr="0075365D">
        <w:rPr>
          <w:sz w:val="28"/>
          <w:szCs w:val="28"/>
        </w:rPr>
        <w:t>5</w:t>
      </w:r>
      <w:r w:rsidR="00341013" w:rsidRPr="0075365D">
        <w:rPr>
          <w:sz w:val="28"/>
          <w:szCs w:val="28"/>
        </w:rPr>
        <w:t xml:space="preserve"> проект</w:t>
      </w:r>
      <w:r w:rsidR="00AC21ED" w:rsidRPr="0075365D">
        <w:rPr>
          <w:sz w:val="28"/>
          <w:szCs w:val="28"/>
        </w:rPr>
        <w:t>ов</w:t>
      </w:r>
      <w:r w:rsidR="00341013" w:rsidRPr="0075365D">
        <w:rPr>
          <w:sz w:val="28"/>
          <w:szCs w:val="28"/>
        </w:rPr>
        <w:t xml:space="preserve"> постановлений Администрации </w:t>
      </w:r>
      <w:proofErr w:type="spellStart"/>
      <w:r w:rsidR="00341013" w:rsidRPr="0075365D">
        <w:rPr>
          <w:sz w:val="28"/>
          <w:szCs w:val="28"/>
        </w:rPr>
        <w:t>Колышлейского</w:t>
      </w:r>
      <w:proofErr w:type="spellEnd"/>
      <w:r w:rsidR="00341013" w:rsidRPr="0075365D">
        <w:rPr>
          <w:sz w:val="28"/>
          <w:szCs w:val="28"/>
        </w:rPr>
        <w:t xml:space="preserve"> района</w:t>
      </w:r>
      <w:r w:rsidR="00341013" w:rsidRPr="00AC21ED">
        <w:rPr>
          <w:sz w:val="28"/>
          <w:szCs w:val="28"/>
        </w:rPr>
        <w:t xml:space="preserve">, </w:t>
      </w:r>
      <w:r w:rsidR="0075365D">
        <w:rPr>
          <w:sz w:val="28"/>
          <w:szCs w:val="28"/>
        </w:rPr>
        <w:t>7</w:t>
      </w:r>
      <w:r w:rsidR="00341013" w:rsidRPr="00AC21ED">
        <w:rPr>
          <w:sz w:val="28"/>
          <w:szCs w:val="28"/>
        </w:rPr>
        <w:t xml:space="preserve"> проектов распоряжений Администрации </w:t>
      </w:r>
      <w:proofErr w:type="spellStart"/>
      <w:r w:rsidR="00341013" w:rsidRPr="00AC21ED">
        <w:rPr>
          <w:sz w:val="28"/>
          <w:szCs w:val="28"/>
        </w:rPr>
        <w:t>Колышлейского</w:t>
      </w:r>
      <w:proofErr w:type="spellEnd"/>
      <w:r w:rsidR="00341013" w:rsidRPr="00AC21ED">
        <w:rPr>
          <w:sz w:val="28"/>
          <w:szCs w:val="28"/>
        </w:rPr>
        <w:t xml:space="preserve"> района и </w:t>
      </w:r>
      <w:r w:rsidR="00AC21ED" w:rsidRPr="00AC21ED">
        <w:rPr>
          <w:sz w:val="28"/>
          <w:szCs w:val="28"/>
        </w:rPr>
        <w:t>1</w:t>
      </w:r>
      <w:r w:rsidR="0075365D">
        <w:rPr>
          <w:sz w:val="28"/>
          <w:szCs w:val="28"/>
        </w:rPr>
        <w:t>7</w:t>
      </w:r>
      <w:r w:rsidR="00341013" w:rsidRPr="00AC21ED">
        <w:rPr>
          <w:sz w:val="28"/>
          <w:szCs w:val="28"/>
        </w:rPr>
        <w:t xml:space="preserve"> проект</w:t>
      </w:r>
      <w:r w:rsidR="00946EFD">
        <w:rPr>
          <w:sz w:val="28"/>
          <w:szCs w:val="28"/>
        </w:rPr>
        <w:t>ов</w:t>
      </w:r>
      <w:r w:rsidR="00341013" w:rsidRPr="00AC21ED">
        <w:rPr>
          <w:sz w:val="28"/>
          <w:szCs w:val="28"/>
        </w:rPr>
        <w:t xml:space="preserve"> решений Собрания представителей  Колышлейского района по вопросам совершенствования организации бюджетного процесса и управления муниципальными финансами.</w:t>
      </w:r>
    </w:p>
    <w:p w:rsidR="003023A5" w:rsidRDefault="00341013" w:rsidP="006C11FA">
      <w:pPr>
        <w:ind w:firstLine="708"/>
        <w:jc w:val="both"/>
        <w:rPr>
          <w:sz w:val="28"/>
          <w:szCs w:val="28"/>
        </w:rPr>
      </w:pPr>
      <w:r w:rsidRPr="001265D9">
        <w:rPr>
          <w:rFonts w:eastAsia="Calibri"/>
          <w:sz w:val="28"/>
          <w:szCs w:val="28"/>
        </w:rPr>
        <w:t>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w:t>
      </w:r>
      <w:r>
        <w:rPr>
          <w:rFonts w:eastAsia="Calibri"/>
          <w:i/>
          <w:sz w:val="28"/>
          <w:szCs w:val="28"/>
        </w:rPr>
        <w:t xml:space="preserve"> </w:t>
      </w:r>
      <w:r w:rsidRPr="00D77924">
        <w:rPr>
          <w:sz w:val="28"/>
          <w:szCs w:val="28"/>
        </w:rPr>
        <w:t xml:space="preserve"> </w:t>
      </w:r>
    </w:p>
    <w:p w:rsidR="0075365D" w:rsidRDefault="006C11FA" w:rsidP="006C11FA">
      <w:pPr>
        <w:ind w:firstLine="708"/>
        <w:jc w:val="both"/>
        <w:rPr>
          <w:sz w:val="28"/>
          <w:szCs w:val="28"/>
        </w:rPr>
      </w:pPr>
      <w:r w:rsidRPr="00D77924">
        <w:rPr>
          <w:sz w:val="28"/>
          <w:szCs w:val="28"/>
        </w:rPr>
        <w:t xml:space="preserve">Показатель «Отношение дефицита бюджета к объему доходов бюджета без учета безвозмездных поступлений» </w:t>
      </w:r>
      <w:r w:rsidR="00D665B8">
        <w:rPr>
          <w:sz w:val="28"/>
          <w:szCs w:val="28"/>
        </w:rPr>
        <w:t xml:space="preserve"> </w:t>
      </w:r>
      <w:r w:rsidR="006B4060">
        <w:rPr>
          <w:sz w:val="28"/>
          <w:szCs w:val="28"/>
        </w:rPr>
        <w:t>в</w:t>
      </w:r>
      <w:r w:rsidRPr="00D77924">
        <w:rPr>
          <w:sz w:val="28"/>
          <w:szCs w:val="28"/>
        </w:rPr>
        <w:t xml:space="preserve"> соответствии с п.</w:t>
      </w:r>
      <w:r>
        <w:rPr>
          <w:sz w:val="28"/>
          <w:szCs w:val="28"/>
        </w:rPr>
        <w:t>3</w:t>
      </w:r>
      <w:r w:rsidRPr="00D77924">
        <w:rPr>
          <w:sz w:val="28"/>
          <w:szCs w:val="28"/>
        </w:rPr>
        <w:t xml:space="preserve"> ст.92.1 Бюджетного кодекса РФ дефицит бюджета субъекта РФ не должен превышать 5% утвержденного общего годового объема доходов бюджета субъекта РФ без учета утвержденного объема безвозмездных поступлений.</w:t>
      </w:r>
      <w:r>
        <w:rPr>
          <w:sz w:val="28"/>
          <w:szCs w:val="28"/>
        </w:rPr>
        <w:t xml:space="preserve"> </w:t>
      </w:r>
    </w:p>
    <w:p w:rsidR="006C11FA" w:rsidRPr="0075365D" w:rsidRDefault="0075365D" w:rsidP="006C11FA">
      <w:pPr>
        <w:ind w:firstLine="708"/>
        <w:jc w:val="both"/>
        <w:rPr>
          <w:sz w:val="28"/>
          <w:szCs w:val="28"/>
        </w:rPr>
      </w:pPr>
      <w:r w:rsidRPr="0075365D">
        <w:rPr>
          <w:sz w:val="28"/>
          <w:szCs w:val="28"/>
        </w:rPr>
        <w:t xml:space="preserve">На 2021 год решением о бюджете запланирован дефицит бюджета в сумме 6 695,7 тыс. рублей. </w:t>
      </w:r>
      <w:proofErr w:type="gramStart"/>
      <w:r w:rsidRPr="0075365D">
        <w:rPr>
          <w:sz w:val="28"/>
          <w:szCs w:val="28"/>
        </w:rPr>
        <w:t>Размер дефицита</w:t>
      </w:r>
      <w:r>
        <w:rPr>
          <w:sz w:val="28"/>
          <w:szCs w:val="28"/>
        </w:rPr>
        <w:t xml:space="preserve">, предусмотренный в </w:t>
      </w:r>
      <w:r w:rsidRPr="0075365D">
        <w:rPr>
          <w:sz w:val="28"/>
          <w:szCs w:val="28"/>
        </w:rPr>
        <w:t xml:space="preserve"> бюджет</w:t>
      </w:r>
      <w:r>
        <w:rPr>
          <w:sz w:val="28"/>
          <w:szCs w:val="28"/>
        </w:rPr>
        <w:t xml:space="preserve">е </w:t>
      </w:r>
      <w:proofErr w:type="spellStart"/>
      <w:r>
        <w:rPr>
          <w:sz w:val="28"/>
          <w:szCs w:val="28"/>
        </w:rPr>
        <w:t>Колышлейского</w:t>
      </w:r>
      <w:proofErr w:type="spellEnd"/>
      <w:r>
        <w:rPr>
          <w:sz w:val="28"/>
          <w:szCs w:val="28"/>
        </w:rPr>
        <w:t xml:space="preserve"> района,</w:t>
      </w:r>
      <w:r w:rsidRPr="0075365D">
        <w:rPr>
          <w:sz w:val="28"/>
          <w:szCs w:val="28"/>
        </w:rPr>
        <w:t xml:space="preserve"> в % к утвержденному общему годовому объему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(80 875,8 тыс. рублей) (с учетом допустимого превышения в пределах суммы снижения остатков средств на счетах по учету средств местного бюджета - 2 902,0) составил 4,7%. Фактически</w:t>
      </w:r>
      <w:r>
        <w:rPr>
          <w:sz w:val="28"/>
          <w:szCs w:val="28"/>
        </w:rPr>
        <w:t xml:space="preserve"> </w:t>
      </w:r>
      <w:r w:rsidRPr="0075365D">
        <w:rPr>
          <w:sz w:val="28"/>
          <w:szCs w:val="28"/>
        </w:rPr>
        <w:t xml:space="preserve"> </w:t>
      </w:r>
      <w:r>
        <w:rPr>
          <w:sz w:val="28"/>
          <w:szCs w:val="28"/>
        </w:rPr>
        <w:t xml:space="preserve">-  </w:t>
      </w:r>
      <w:r w:rsidRPr="0075365D">
        <w:rPr>
          <w:sz w:val="28"/>
          <w:szCs w:val="28"/>
        </w:rPr>
        <w:t>3,6% (дефицит бюджета</w:t>
      </w:r>
      <w:proofErr w:type="gramEnd"/>
      <w:r w:rsidRPr="0075365D">
        <w:rPr>
          <w:sz w:val="28"/>
          <w:szCs w:val="28"/>
        </w:rPr>
        <w:t xml:space="preserve"> в сумме 4 437,2 тыс. рублей, доходы  бюджета без учета утвержденного объема безвозмездных поступлений </w:t>
      </w:r>
      <w:r w:rsidRPr="0075365D">
        <w:rPr>
          <w:sz w:val="28"/>
          <w:szCs w:val="28"/>
        </w:rPr>
        <w:lastRenderedPageBreak/>
        <w:t>81 432,6 тыс. рублей, сумма снижения остатков средств на счетах по учету средств местного бюджета – 1 495,8)</w:t>
      </w:r>
      <w:r w:rsidR="006C11FA" w:rsidRPr="0075365D">
        <w:rPr>
          <w:sz w:val="28"/>
          <w:szCs w:val="28"/>
        </w:rPr>
        <w:t xml:space="preserve">. </w:t>
      </w:r>
    </w:p>
    <w:p w:rsidR="001128DD" w:rsidRPr="001128DD" w:rsidRDefault="001128DD" w:rsidP="001128DD">
      <w:pPr>
        <w:jc w:val="both"/>
        <w:rPr>
          <w:sz w:val="28"/>
          <w:szCs w:val="28"/>
        </w:rPr>
      </w:pPr>
      <w:r w:rsidRPr="001128DD">
        <w:rPr>
          <w:bCs/>
          <w:sz w:val="28"/>
        </w:rPr>
        <w:t>Показатель «</w:t>
      </w:r>
      <w:r w:rsidRPr="001128DD">
        <w:rPr>
          <w:sz w:val="28"/>
          <w:szCs w:val="28"/>
        </w:rPr>
        <w:t xml:space="preserve">Доля получателей бюджетных средств, а также муниципальных бюджетных учреждений, лицевые счета которых </w:t>
      </w:r>
      <w:proofErr w:type="gramStart"/>
      <w:r w:rsidRPr="001128DD">
        <w:rPr>
          <w:sz w:val="28"/>
          <w:szCs w:val="28"/>
        </w:rPr>
        <w:t xml:space="preserve">обслуживаются в Управлении </w:t>
      </w:r>
      <w:r>
        <w:rPr>
          <w:sz w:val="28"/>
          <w:szCs w:val="28"/>
        </w:rPr>
        <w:t>выполнен</w:t>
      </w:r>
      <w:proofErr w:type="gramEnd"/>
      <w:r>
        <w:rPr>
          <w:sz w:val="28"/>
          <w:szCs w:val="28"/>
        </w:rPr>
        <w:t xml:space="preserve"> на 100%.</w:t>
      </w:r>
      <w:r w:rsidR="00845314">
        <w:rPr>
          <w:sz w:val="28"/>
          <w:szCs w:val="28"/>
        </w:rPr>
        <w:t xml:space="preserve"> Нарушения сроков выплаты заработной платы за 20</w:t>
      </w:r>
      <w:r w:rsidR="006B4060">
        <w:rPr>
          <w:sz w:val="28"/>
          <w:szCs w:val="28"/>
        </w:rPr>
        <w:t>2</w:t>
      </w:r>
      <w:r w:rsidR="0075365D">
        <w:rPr>
          <w:sz w:val="28"/>
          <w:szCs w:val="28"/>
        </w:rPr>
        <w:t>1</w:t>
      </w:r>
      <w:r w:rsidR="00845314">
        <w:rPr>
          <w:sz w:val="28"/>
          <w:szCs w:val="28"/>
        </w:rPr>
        <w:t xml:space="preserve"> год не было.</w:t>
      </w:r>
    </w:p>
    <w:p w:rsidR="008E178A" w:rsidRPr="000E1132" w:rsidRDefault="008E178A" w:rsidP="008E178A">
      <w:pPr>
        <w:ind w:firstLine="720"/>
        <w:jc w:val="both"/>
        <w:rPr>
          <w:bCs/>
          <w:sz w:val="28"/>
        </w:rPr>
      </w:pPr>
      <w:r w:rsidRPr="000E1132">
        <w:rPr>
          <w:bCs/>
          <w:sz w:val="28"/>
        </w:rPr>
        <w:t>Показатель «</w:t>
      </w:r>
      <w:r w:rsidR="000E1132" w:rsidRPr="000E1132">
        <w:rPr>
          <w:bCs/>
          <w:sz w:val="28"/>
        </w:rPr>
        <w:t>Ис</w:t>
      </w:r>
      <w:r w:rsidRPr="000E1132">
        <w:rPr>
          <w:bCs/>
          <w:sz w:val="28"/>
        </w:rPr>
        <w:t xml:space="preserve">полнение бюджета </w:t>
      </w:r>
      <w:proofErr w:type="spellStart"/>
      <w:r w:rsidR="000E1132" w:rsidRPr="000E1132">
        <w:rPr>
          <w:sz w:val="28"/>
          <w:szCs w:val="28"/>
        </w:rPr>
        <w:t>Колышлейского</w:t>
      </w:r>
      <w:proofErr w:type="spellEnd"/>
      <w:r w:rsidR="000E1132" w:rsidRPr="000E1132">
        <w:rPr>
          <w:sz w:val="28"/>
          <w:szCs w:val="28"/>
        </w:rPr>
        <w:t xml:space="preserve"> района</w:t>
      </w:r>
      <w:r w:rsidRPr="000E1132">
        <w:rPr>
          <w:bCs/>
          <w:sz w:val="28"/>
        </w:rPr>
        <w:t xml:space="preserve"> по расходам с учетом предоставленных платежных документов» выполнен на </w:t>
      </w:r>
      <w:r w:rsidR="0075365D">
        <w:rPr>
          <w:bCs/>
          <w:sz w:val="28"/>
        </w:rPr>
        <w:t xml:space="preserve"> 99,4</w:t>
      </w:r>
      <w:r w:rsidRPr="000E1132">
        <w:rPr>
          <w:bCs/>
          <w:sz w:val="28"/>
        </w:rPr>
        <w:t xml:space="preserve"> % при плане 90,0 %.</w:t>
      </w:r>
    </w:p>
    <w:p w:rsidR="0063095A" w:rsidRDefault="008E178A" w:rsidP="00487824">
      <w:pPr>
        <w:ind w:firstLine="720"/>
        <w:jc w:val="both"/>
        <w:rPr>
          <w:bCs/>
          <w:sz w:val="28"/>
          <w:szCs w:val="28"/>
        </w:rPr>
      </w:pPr>
      <w:r w:rsidRPr="000E1132">
        <w:rPr>
          <w:sz w:val="28"/>
          <w:szCs w:val="28"/>
        </w:rPr>
        <w:t xml:space="preserve">Показатель «Процент исполнения плана поступления налоговых и неналоговых доходов в бюджет </w:t>
      </w:r>
      <w:proofErr w:type="spellStart"/>
      <w:r w:rsidR="000E1132" w:rsidRPr="000E1132">
        <w:rPr>
          <w:sz w:val="28"/>
          <w:szCs w:val="28"/>
        </w:rPr>
        <w:t>Колышлейского</w:t>
      </w:r>
      <w:proofErr w:type="spellEnd"/>
      <w:r w:rsidR="000E1132" w:rsidRPr="000E1132">
        <w:rPr>
          <w:sz w:val="28"/>
          <w:szCs w:val="28"/>
        </w:rPr>
        <w:t xml:space="preserve"> района</w:t>
      </w:r>
      <w:r w:rsidRPr="000E1132">
        <w:rPr>
          <w:sz w:val="28"/>
          <w:szCs w:val="28"/>
        </w:rPr>
        <w:t>» за 20</w:t>
      </w:r>
      <w:r w:rsidR="0075365D">
        <w:rPr>
          <w:sz w:val="28"/>
          <w:szCs w:val="28"/>
        </w:rPr>
        <w:t>21</w:t>
      </w:r>
      <w:r w:rsidRPr="000E1132">
        <w:rPr>
          <w:sz w:val="28"/>
          <w:szCs w:val="28"/>
        </w:rPr>
        <w:t xml:space="preserve"> год составил </w:t>
      </w:r>
      <w:r w:rsidR="00A4693A" w:rsidRPr="00A4693A">
        <w:rPr>
          <w:sz w:val="28"/>
          <w:szCs w:val="28"/>
        </w:rPr>
        <w:t>100,7</w:t>
      </w:r>
      <w:r w:rsidR="00A4693A">
        <w:rPr>
          <w:sz w:val="28"/>
          <w:szCs w:val="28"/>
        </w:rPr>
        <w:t xml:space="preserve">%. </w:t>
      </w:r>
      <w:r w:rsidRPr="000E1132">
        <w:rPr>
          <w:sz w:val="28"/>
          <w:szCs w:val="28"/>
        </w:rPr>
        <w:t xml:space="preserve">За отчетный период в бюджет </w:t>
      </w:r>
      <w:proofErr w:type="spellStart"/>
      <w:r w:rsidR="000E1132" w:rsidRPr="000E1132">
        <w:rPr>
          <w:sz w:val="28"/>
          <w:szCs w:val="28"/>
        </w:rPr>
        <w:t>Колышлейского</w:t>
      </w:r>
      <w:proofErr w:type="spellEnd"/>
      <w:r w:rsidR="000E1132" w:rsidRPr="000E1132">
        <w:rPr>
          <w:sz w:val="28"/>
          <w:szCs w:val="28"/>
        </w:rPr>
        <w:t xml:space="preserve"> района </w:t>
      </w:r>
      <w:r w:rsidRPr="000E1132">
        <w:rPr>
          <w:sz w:val="28"/>
          <w:szCs w:val="28"/>
        </w:rPr>
        <w:t xml:space="preserve">поступило налоговых и неналоговых доходов в сумме </w:t>
      </w:r>
      <w:r w:rsidR="00A4693A" w:rsidRPr="00A4693A">
        <w:rPr>
          <w:sz w:val="28"/>
          <w:szCs w:val="28"/>
        </w:rPr>
        <w:t xml:space="preserve">81432,6 </w:t>
      </w:r>
      <w:r w:rsidRPr="000E1132">
        <w:rPr>
          <w:sz w:val="28"/>
          <w:szCs w:val="28"/>
        </w:rPr>
        <w:t>тыс</w:t>
      </w:r>
      <w:proofErr w:type="gramStart"/>
      <w:r w:rsidRPr="000E1132">
        <w:rPr>
          <w:sz w:val="28"/>
          <w:szCs w:val="28"/>
        </w:rPr>
        <w:t>.р</w:t>
      </w:r>
      <w:proofErr w:type="gramEnd"/>
      <w:r w:rsidRPr="000E1132">
        <w:rPr>
          <w:sz w:val="28"/>
          <w:szCs w:val="28"/>
        </w:rPr>
        <w:t xml:space="preserve">уб., планировалось получить </w:t>
      </w:r>
      <w:r w:rsidR="00A4693A" w:rsidRPr="00A4693A">
        <w:rPr>
          <w:sz w:val="28"/>
          <w:szCs w:val="28"/>
        </w:rPr>
        <w:t xml:space="preserve">80875,8 </w:t>
      </w:r>
      <w:r w:rsidRPr="000E1132">
        <w:rPr>
          <w:sz w:val="28"/>
          <w:szCs w:val="28"/>
        </w:rPr>
        <w:t xml:space="preserve">тыс.руб., поступило </w:t>
      </w:r>
      <w:r w:rsidR="000E1132" w:rsidRPr="000E1132">
        <w:rPr>
          <w:sz w:val="28"/>
          <w:szCs w:val="28"/>
        </w:rPr>
        <w:t>дополнительно</w:t>
      </w:r>
      <w:r w:rsidR="00487824">
        <w:rPr>
          <w:sz w:val="28"/>
          <w:szCs w:val="28"/>
        </w:rPr>
        <w:t xml:space="preserve"> </w:t>
      </w:r>
      <w:r w:rsidR="00A4693A">
        <w:rPr>
          <w:sz w:val="28"/>
          <w:szCs w:val="28"/>
        </w:rPr>
        <w:t>5</w:t>
      </w:r>
      <w:r w:rsidR="0063095A">
        <w:rPr>
          <w:sz w:val="28"/>
          <w:szCs w:val="28"/>
        </w:rPr>
        <w:t>5</w:t>
      </w:r>
      <w:r w:rsidR="00A4693A">
        <w:rPr>
          <w:sz w:val="28"/>
          <w:szCs w:val="28"/>
        </w:rPr>
        <w:t>6</w:t>
      </w:r>
      <w:r w:rsidR="009D02B2">
        <w:rPr>
          <w:sz w:val="28"/>
          <w:szCs w:val="28"/>
        </w:rPr>
        <w:t>,</w:t>
      </w:r>
      <w:r w:rsidR="00A4693A">
        <w:rPr>
          <w:sz w:val="28"/>
          <w:szCs w:val="28"/>
        </w:rPr>
        <w:t>8</w:t>
      </w:r>
      <w:r w:rsidRPr="000E1132">
        <w:rPr>
          <w:sz w:val="28"/>
          <w:szCs w:val="28"/>
        </w:rPr>
        <w:t xml:space="preserve"> тыс.руб.</w:t>
      </w:r>
      <w:r w:rsidRPr="000E1132">
        <w:rPr>
          <w:bCs/>
          <w:sz w:val="28"/>
          <w:szCs w:val="28"/>
        </w:rPr>
        <w:t xml:space="preserve"> </w:t>
      </w:r>
    </w:p>
    <w:p w:rsidR="00487824" w:rsidRPr="00487824" w:rsidRDefault="00487824" w:rsidP="00487824">
      <w:pPr>
        <w:ind w:firstLine="720"/>
        <w:jc w:val="both"/>
        <w:rPr>
          <w:bCs/>
          <w:sz w:val="28"/>
          <w:szCs w:val="28"/>
        </w:rPr>
      </w:pPr>
      <w:r w:rsidRPr="00AC21ED">
        <w:rPr>
          <w:sz w:val="28"/>
          <w:szCs w:val="28"/>
        </w:rPr>
        <w:t>Основной задачей исполнения бюджета в отчетном году являлась мобилизация дополнительных доходных источников. С этой целью разработан план мероприятий по</w:t>
      </w:r>
      <w:r w:rsidRPr="00487824">
        <w:rPr>
          <w:sz w:val="28"/>
          <w:szCs w:val="28"/>
        </w:rPr>
        <w:t xml:space="preserve"> оздоровлению муниципальных финансов </w:t>
      </w:r>
      <w:proofErr w:type="spellStart"/>
      <w:r w:rsidRPr="00487824">
        <w:rPr>
          <w:sz w:val="28"/>
          <w:szCs w:val="28"/>
        </w:rPr>
        <w:t>Колышлейского</w:t>
      </w:r>
      <w:proofErr w:type="spellEnd"/>
      <w:r w:rsidRPr="00487824">
        <w:rPr>
          <w:sz w:val="28"/>
          <w:szCs w:val="28"/>
        </w:rPr>
        <w:t xml:space="preserve"> района, который включает комплекс мер по увеличению доходов бюджета </w:t>
      </w:r>
      <w:proofErr w:type="spellStart"/>
      <w:r w:rsidRPr="00487824">
        <w:rPr>
          <w:sz w:val="28"/>
          <w:szCs w:val="28"/>
        </w:rPr>
        <w:t>Колышлейского</w:t>
      </w:r>
      <w:proofErr w:type="spellEnd"/>
      <w:r w:rsidRPr="00487824">
        <w:rPr>
          <w:sz w:val="28"/>
          <w:szCs w:val="28"/>
        </w:rPr>
        <w:t xml:space="preserve"> района. В результате </w:t>
      </w:r>
      <w:r w:rsidR="009D02B2">
        <w:rPr>
          <w:sz w:val="28"/>
          <w:szCs w:val="28"/>
        </w:rPr>
        <w:t>проведенных</w:t>
      </w:r>
      <w:r w:rsidRPr="00487824">
        <w:rPr>
          <w:sz w:val="28"/>
          <w:szCs w:val="28"/>
        </w:rPr>
        <w:t xml:space="preserve"> мероприятий  объем дополнительных доходов составил в сумме </w:t>
      </w:r>
      <w:r w:rsidR="00A4693A">
        <w:rPr>
          <w:sz w:val="28"/>
          <w:szCs w:val="28"/>
        </w:rPr>
        <w:t>17548,0</w:t>
      </w:r>
      <w:r w:rsidRPr="00487824">
        <w:rPr>
          <w:sz w:val="28"/>
          <w:szCs w:val="28"/>
        </w:rPr>
        <w:t xml:space="preserve"> тыс. рублей</w:t>
      </w:r>
      <w:r w:rsidR="003023A5">
        <w:rPr>
          <w:sz w:val="28"/>
          <w:szCs w:val="28"/>
        </w:rPr>
        <w:t xml:space="preserve">, при плане </w:t>
      </w:r>
      <w:r w:rsidR="00A4693A">
        <w:rPr>
          <w:sz w:val="28"/>
          <w:szCs w:val="28"/>
        </w:rPr>
        <w:t>17240,2</w:t>
      </w:r>
      <w:r w:rsidR="001C4CCF">
        <w:rPr>
          <w:sz w:val="28"/>
          <w:szCs w:val="28"/>
        </w:rPr>
        <w:t xml:space="preserve"> </w:t>
      </w:r>
      <w:r w:rsidR="003023A5" w:rsidRPr="00487824">
        <w:rPr>
          <w:sz w:val="28"/>
          <w:szCs w:val="28"/>
        </w:rPr>
        <w:t>тыс. рублей</w:t>
      </w:r>
      <w:r w:rsidRPr="00487824">
        <w:rPr>
          <w:sz w:val="28"/>
          <w:szCs w:val="28"/>
        </w:rPr>
        <w:t>.</w:t>
      </w:r>
    </w:p>
    <w:p w:rsidR="008E178A" w:rsidRPr="007F0B08" w:rsidRDefault="008E178A" w:rsidP="008E178A">
      <w:pPr>
        <w:ind w:firstLine="720"/>
        <w:jc w:val="both"/>
        <w:rPr>
          <w:sz w:val="28"/>
          <w:szCs w:val="28"/>
        </w:rPr>
      </w:pPr>
      <w:r w:rsidRPr="00894A93">
        <w:rPr>
          <w:spacing w:val="-1"/>
          <w:sz w:val="28"/>
          <w:szCs w:val="28"/>
        </w:rPr>
        <w:t>В результате проведенных контрольных мероприятий за 20</w:t>
      </w:r>
      <w:r w:rsidR="001C4CCF" w:rsidRPr="00894A93">
        <w:rPr>
          <w:spacing w:val="-1"/>
          <w:sz w:val="28"/>
          <w:szCs w:val="28"/>
        </w:rPr>
        <w:t>2</w:t>
      </w:r>
      <w:r w:rsidR="00A4693A">
        <w:rPr>
          <w:spacing w:val="-1"/>
          <w:sz w:val="28"/>
          <w:szCs w:val="28"/>
        </w:rPr>
        <w:t>1</w:t>
      </w:r>
      <w:r w:rsidRPr="00894A93">
        <w:rPr>
          <w:spacing w:val="-1"/>
          <w:sz w:val="28"/>
          <w:szCs w:val="28"/>
        </w:rPr>
        <w:t xml:space="preserve"> год выявлено финан</w:t>
      </w:r>
      <w:r w:rsidRPr="003432A8">
        <w:rPr>
          <w:spacing w:val="-1"/>
          <w:sz w:val="28"/>
          <w:szCs w:val="28"/>
        </w:rPr>
        <w:t xml:space="preserve">совых нарушений, допущенных при использовании средств </w:t>
      </w:r>
      <w:r w:rsidRPr="003432A8">
        <w:rPr>
          <w:sz w:val="28"/>
          <w:szCs w:val="28"/>
        </w:rPr>
        <w:t>бюджета</w:t>
      </w:r>
      <w:r w:rsidR="003C0808" w:rsidRPr="003432A8">
        <w:rPr>
          <w:sz w:val="28"/>
          <w:szCs w:val="28"/>
        </w:rPr>
        <w:t xml:space="preserve"> на</w:t>
      </w:r>
      <w:r w:rsidRPr="003432A8">
        <w:rPr>
          <w:sz w:val="28"/>
          <w:szCs w:val="28"/>
        </w:rPr>
        <w:t xml:space="preserve"> </w:t>
      </w:r>
      <w:r w:rsidR="003C0808" w:rsidRPr="007F0B08">
        <w:rPr>
          <w:sz w:val="28"/>
          <w:szCs w:val="28"/>
        </w:rPr>
        <w:t xml:space="preserve">сумму  </w:t>
      </w:r>
      <w:r w:rsidR="00D25681" w:rsidRPr="007F0B08">
        <w:rPr>
          <w:sz w:val="28"/>
          <w:szCs w:val="28"/>
        </w:rPr>
        <w:t>1068,8</w:t>
      </w:r>
      <w:r w:rsidR="003023A5" w:rsidRPr="007F0B08">
        <w:rPr>
          <w:sz w:val="26"/>
          <w:szCs w:val="26"/>
        </w:rPr>
        <w:t xml:space="preserve"> </w:t>
      </w:r>
      <w:r w:rsidR="003C0808" w:rsidRPr="007F0B08">
        <w:rPr>
          <w:sz w:val="28"/>
          <w:szCs w:val="28"/>
        </w:rPr>
        <w:t>тыс.</w:t>
      </w:r>
      <w:r w:rsidR="007F0B08">
        <w:rPr>
          <w:sz w:val="28"/>
          <w:szCs w:val="28"/>
        </w:rPr>
        <w:t xml:space="preserve"> </w:t>
      </w:r>
      <w:r w:rsidR="003C0808" w:rsidRPr="007F0B08">
        <w:rPr>
          <w:sz w:val="28"/>
          <w:szCs w:val="28"/>
        </w:rPr>
        <w:t xml:space="preserve">рублей в общем объеме расходов за проверяемый период </w:t>
      </w:r>
      <w:r w:rsidR="007F0B08" w:rsidRPr="007F0B08">
        <w:rPr>
          <w:sz w:val="28"/>
          <w:szCs w:val="28"/>
        </w:rPr>
        <w:t>198145,0</w:t>
      </w:r>
      <w:r w:rsidR="003023A5" w:rsidRPr="007F0B08">
        <w:rPr>
          <w:sz w:val="28"/>
          <w:szCs w:val="28"/>
        </w:rPr>
        <w:t xml:space="preserve"> </w:t>
      </w:r>
      <w:r w:rsidR="003C0808" w:rsidRPr="007F0B08">
        <w:rPr>
          <w:sz w:val="28"/>
          <w:szCs w:val="28"/>
        </w:rPr>
        <w:t>тыс. руб</w:t>
      </w:r>
      <w:r w:rsidRPr="007F0B08">
        <w:rPr>
          <w:sz w:val="28"/>
          <w:szCs w:val="28"/>
        </w:rPr>
        <w:t>.</w:t>
      </w:r>
    </w:p>
    <w:p w:rsidR="008E178A" w:rsidRPr="007F0B08" w:rsidRDefault="008E178A" w:rsidP="008E178A">
      <w:pPr>
        <w:ind w:firstLine="720"/>
        <w:jc w:val="both"/>
        <w:rPr>
          <w:sz w:val="28"/>
          <w:szCs w:val="28"/>
        </w:rPr>
      </w:pPr>
      <w:r w:rsidRPr="007F0B08">
        <w:rPr>
          <w:sz w:val="28"/>
          <w:szCs w:val="28"/>
        </w:rPr>
        <w:t xml:space="preserve">Показатель «Доля средств бюджета </w:t>
      </w:r>
      <w:proofErr w:type="spellStart"/>
      <w:r w:rsidR="003432A8" w:rsidRPr="007F0B08">
        <w:rPr>
          <w:sz w:val="28"/>
          <w:szCs w:val="28"/>
        </w:rPr>
        <w:t>Колышлейского</w:t>
      </w:r>
      <w:proofErr w:type="spellEnd"/>
      <w:r w:rsidR="003432A8" w:rsidRPr="007F0B08">
        <w:rPr>
          <w:sz w:val="28"/>
          <w:szCs w:val="28"/>
        </w:rPr>
        <w:t xml:space="preserve"> района</w:t>
      </w:r>
      <w:r w:rsidRPr="007F0B08">
        <w:rPr>
          <w:sz w:val="28"/>
          <w:szCs w:val="28"/>
        </w:rPr>
        <w:t xml:space="preserve">, использованных с нарушениями законодательства в финансово-бюджетной сфере, в общем объеме проверенных средств бюджета </w:t>
      </w:r>
      <w:proofErr w:type="spellStart"/>
      <w:r w:rsidR="003432A8" w:rsidRPr="007F0B08">
        <w:rPr>
          <w:sz w:val="28"/>
          <w:szCs w:val="28"/>
        </w:rPr>
        <w:t>Колышлейского</w:t>
      </w:r>
      <w:proofErr w:type="spellEnd"/>
      <w:r w:rsidR="003432A8" w:rsidRPr="007F0B08">
        <w:rPr>
          <w:sz w:val="28"/>
          <w:szCs w:val="28"/>
        </w:rPr>
        <w:t xml:space="preserve"> района</w:t>
      </w:r>
      <w:r w:rsidRPr="007F0B08">
        <w:rPr>
          <w:sz w:val="28"/>
          <w:szCs w:val="28"/>
        </w:rPr>
        <w:t xml:space="preserve">» составил </w:t>
      </w:r>
      <w:r w:rsidR="003432A8" w:rsidRPr="007F0B08">
        <w:rPr>
          <w:sz w:val="28"/>
          <w:szCs w:val="28"/>
        </w:rPr>
        <w:t>0,</w:t>
      </w:r>
      <w:r w:rsidR="007F0B08" w:rsidRPr="007F0B08">
        <w:rPr>
          <w:sz w:val="28"/>
          <w:szCs w:val="28"/>
        </w:rPr>
        <w:t>5</w:t>
      </w:r>
      <w:r w:rsidRPr="007F0B08">
        <w:rPr>
          <w:sz w:val="28"/>
          <w:szCs w:val="28"/>
        </w:rPr>
        <w:t xml:space="preserve"> %, что ниже установленн</w:t>
      </w:r>
      <w:r w:rsidR="003432A8" w:rsidRPr="007F0B08">
        <w:rPr>
          <w:sz w:val="28"/>
          <w:szCs w:val="28"/>
        </w:rPr>
        <w:t>ого целевого значения не более 5</w:t>
      </w:r>
      <w:r w:rsidRPr="007F0B08">
        <w:rPr>
          <w:sz w:val="28"/>
          <w:szCs w:val="28"/>
        </w:rPr>
        <w:t>%.</w:t>
      </w:r>
    </w:p>
    <w:p w:rsidR="008E178A" w:rsidRPr="00F41849" w:rsidRDefault="008E178A" w:rsidP="008E178A">
      <w:pPr>
        <w:ind w:firstLine="708"/>
        <w:jc w:val="both"/>
        <w:rPr>
          <w:bCs/>
          <w:sz w:val="28"/>
          <w:szCs w:val="28"/>
        </w:rPr>
      </w:pPr>
      <w:r w:rsidRPr="00F41849">
        <w:rPr>
          <w:bCs/>
          <w:sz w:val="28"/>
          <w:szCs w:val="28"/>
        </w:rPr>
        <w:t xml:space="preserve">Эффективность реализации подпрограммы 3 составила </w:t>
      </w:r>
      <w:r w:rsidR="00F41849" w:rsidRPr="00F41849">
        <w:rPr>
          <w:bCs/>
          <w:sz w:val="28"/>
          <w:szCs w:val="28"/>
        </w:rPr>
        <w:t>1</w:t>
      </w:r>
      <w:r w:rsidRPr="00F41849">
        <w:rPr>
          <w:bCs/>
          <w:sz w:val="28"/>
          <w:szCs w:val="28"/>
        </w:rPr>
        <w:t>.</w:t>
      </w:r>
    </w:p>
    <w:p w:rsidR="00D16DA6" w:rsidRPr="00341013" w:rsidRDefault="00D16DA6" w:rsidP="008E178A">
      <w:pPr>
        <w:jc w:val="both"/>
        <w:rPr>
          <w:color w:val="FF0000"/>
          <w:sz w:val="28"/>
          <w:szCs w:val="28"/>
        </w:rPr>
      </w:pPr>
    </w:p>
    <w:p w:rsidR="008C5AF9" w:rsidRPr="00342A82" w:rsidRDefault="008C5AF9" w:rsidP="008C5AF9">
      <w:pPr>
        <w:autoSpaceDE w:val="0"/>
        <w:autoSpaceDN w:val="0"/>
        <w:adjustRightInd w:val="0"/>
        <w:jc w:val="center"/>
        <w:outlineLvl w:val="1"/>
        <w:rPr>
          <w:b/>
          <w:sz w:val="28"/>
          <w:szCs w:val="28"/>
        </w:rPr>
      </w:pPr>
      <w:r w:rsidRPr="00342A82">
        <w:rPr>
          <w:b/>
          <w:sz w:val="28"/>
          <w:szCs w:val="28"/>
        </w:rPr>
        <w:t xml:space="preserve">Анализ факторов, повлиявших на ход реализации </w:t>
      </w:r>
    </w:p>
    <w:p w:rsidR="008C5AF9" w:rsidRPr="00342A82" w:rsidRDefault="008C5AF9" w:rsidP="008C5AF9">
      <w:pPr>
        <w:autoSpaceDE w:val="0"/>
        <w:autoSpaceDN w:val="0"/>
        <w:adjustRightInd w:val="0"/>
        <w:jc w:val="center"/>
        <w:outlineLvl w:val="1"/>
        <w:rPr>
          <w:b/>
          <w:sz w:val="28"/>
          <w:szCs w:val="28"/>
        </w:rPr>
      </w:pPr>
      <w:r w:rsidRPr="00342A82">
        <w:rPr>
          <w:b/>
          <w:sz w:val="28"/>
          <w:szCs w:val="28"/>
        </w:rPr>
        <w:t>муниципальной программы</w:t>
      </w:r>
    </w:p>
    <w:p w:rsidR="008C5AF9" w:rsidRPr="008344B4" w:rsidRDefault="008C5AF9" w:rsidP="008C5AF9">
      <w:pPr>
        <w:autoSpaceDE w:val="0"/>
        <w:autoSpaceDN w:val="0"/>
        <w:adjustRightInd w:val="0"/>
        <w:jc w:val="center"/>
        <w:outlineLvl w:val="1"/>
        <w:rPr>
          <w:sz w:val="28"/>
          <w:szCs w:val="28"/>
        </w:rPr>
      </w:pPr>
    </w:p>
    <w:p w:rsidR="008C5AF9" w:rsidRPr="000E3035" w:rsidRDefault="00894A93" w:rsidP="008C5AF9">
      <w:pPr>
        <w:autoSpaceDE w:val="0"/>
        <w:autoSpaceDN w:val="0"/>
        <w:adjustRightInd w:val="0"/>
        <w:jc w:val="both"/>
        <w:outlineLvl w:val="1"/>
        <w:rPr>
          <w:sz w:val="28"/>
          <w:szCs w:val="28"/>
        </w:rPr>
      </w:pPr>
      <w:r>
        <w:rPr>
          <w:sz w:val="28"/>
          <w:szCs w:val="28"/>
        </w:rPr>
        <w:t>М</w:t>
      </w:r>
      <w:r w:rsidR="000E3035" w:rsidRPr="000E3035">
        <w:rPr>
          <w:sz w:val="28"/>
          <w:szCs w:val="28"/>
        </w:rPr>
        <w:t xml:space="preserve">ероприятия </w:t>
      </w:r>
      <w:r w:rsidR="008C5AF9" w:rsidRPr="000E3035">
        <w:rPr>
          <w:sz w:val="28"/>
          <w:szCs w:val="28"/>
        </w:rPr>
        <w:t xml:space="preserve"> </w:t>
      </w:r>
      <w:r w:rsidR="000E3035" w:rsidRPr="000E3035">
        <w:rPr>
          <w:sz w:val="28"/>
          <w:szCs w:val="28"/>
        </w:rPr>
        <w:t xml:space="preserve">муниципальной программы </w:t>
      </w:r>
      <w:proofErr w:type="spellStart"/>
      <w:r w:rsidR="000E3035" w:rsidRPr="000E3035">
        <w:rPr>
          <w:sz w:val="28"/>
          <w:szCs w:val="28"/>
        </w:rPr>
        <w:t>Колышлейского</w:t>
      </w:r>
      <w:proofErr w:type="spellEnd"/>
      <w:r w:rsidR="000E3035" w:rsidRPr="000E3035">
        <w:rPr>
          <w:sz w:val="28"/>
          <w:szCs w:val="28"/>
        </w:rPr>
        <w:t xml:space="preserve"> района «Управление муниципальными финансами и муниципальным долгом </w:t>
      </w:r>
      <w:proofErr w:type="spellStart"/>
      <w:r w:rsidR="000E3035" w:rsidRPr="000E3035">
        <w:rPr>
          <w:sz w:val="28"/>
          <w:szCs w:val="28"/>
        </w:rPr>
        <w:t>Колышле</w:t>
      </w:r>
      <w:r w:rsidR="00946EFD">
        <w:rPr>
          <w:sz w:val="28"/>
          <w:szCs w:val="28"/>
        </w:rPr>
        <w:t>йского</w:t>
      </w:r>
      <w:proofErr w:type="spellEnd"/>
      <w:r w:rsidR="00946EFD">
        <w:rPr>
          <w:sz w:val="28"/>
          <w:szCs w:val="28"/>
        </w:rPr>
        <w:t xml:space="preserve"> района Пензенской области</w:t>
      </w:r>
      <w:r w:rsidR="000E3035" w:rsidRPr="000E3035">
        <w:rPr>
          <w:sz w:val="28"/>
          <w:szCs w:val="28"/>
        </w:rPr>
        <w:t>»  за 20</w:t>
      </w:r>
      <w:r>
        <w:rPr>
          <w:sz w:val="28"/>
          <w:szCs w:val="28"/>
        </w:rPr>
        <w:t>2</w:t>
      </w:r>
      <w:r w:rsidR="00A4693A">
        <w:rPr>
          <w:sz w:val="28"/>
          <w:szCs w:val="28"/>
        </w:rPr>
        <w:t>1</w:t>
      </w:r>
      <w:r w:rsidR="000E3035" w:rsidRPr="000E3035">
        <w:rPr>
          <w:sz w:val="28"/>
          <w:szCs w:val="28"/>
        </w:rPr>
        <w:t xml:space="preserve"> год исполнены полностью в соответствии с целевыми  показателями</w:t>
      </w:r>
      <w:r w:rsidR="00050E27" w:rsidRPr="000E3035">
        <w:rPr>
          <w:sz w:val="28"/>
          <w:szCs w:val="28"/>
        </w:rPr>
        <w:t>.</w:t>
      </w:r>
    </w:p>
    <w:p w:rsidR="008C5AF9" w:rsidRPr="003023A5" w:rsidRDefault="008C5AF9" w:rsidP="008C5AF9">
      <w:pPr>
        <w:pStyle w:val="a6"/>
        <w:rPr>
          <w:rFonts w:ascii="Times New Roman" w:hAnsi="Times New Roman" w:cs="Times New Roman"/>
          <w:b/>
          <w:color w:val="4F81BD" w:themeColor="accent1"/>
          <w:sz w:val="28"/>
          <w:szCs w:val="28"/>
        </w:rPr>
      </w:pPr>
    </w:p>
    <w:p w:rsidR="008C5AF9" w:rsidRPr="000E3035" w:rsidRDefault="008C5AF9" w:rsidP="00FA0A60">
      <w:pPr>
        <w:autoSpaceDE w:val="0"/>
        <w:autoSpaceDN w:val="0"/>
        <w:adjustRightInd w:val="0"/>
        <w:jc w:val="center"/>
        <w:outlineLvl w:val="1"/>
        <w:rPr>
          <w:sz w:val="28"/>
          <w:szCs w:val="28"/>
        </w:rPr>
      </w:pPr>
      <w:r w:rsidRPr="000E3035">
        <w:rPr>
          <w:b/>
          <w:sz w:val="28"/>
          <w:szCs w:val="28"/>
        </w:rPr>
        <w:t>Оценка эффективности реализации</w:t>
      </w:r>
    </w:p>
    <w:p w:rsidR="008C5AF9" w:rsidRPr="000E3035" w:rsidRDefault="008C5AF9" w:rsidP="00FA0A60">
      <w:pPr>
        <w:autoSpaceDE w:val="0"/>
        <w:autoSpaceDN w:val="0"/>
        <w:adjustRightInd w:val="0"/>
        <w:jc w:val="center"/>
        <w:outlineLvl w:val="1"/>
        <w:rPr>
          <w:b/>
          <w:sz w:val="28"/>
          <w:szCs w:val="28"/>
        </w:rPr>
      </w:pPr>
      <w:r w:rsidRPr="000E3035">
        <w:rPr>
          <w:b/>
          <w:sz w:val="28"/>
          <w:szCs w:val="28"/>
        </w:rPr>
        <w:t>муниципальной программы</w:t>
      </w:r>
    </w:p>
    <w:p w:rsidR="00FA0A60" w:rsidRDefault="00FA0A60" w:rsidP="00FA0A60">
      <w:pPr>
        <w:pStyle w:val="1"/>
        <w:spacing w:before="0" w:after="0"/>
        <w:ind w:firstLine="708"/>
        <w:jc w:val="both"/>
        <w:rPr>
          <w:rFonts w:ascii="Times New Roman" w:hAnsi="Times New Roman" w:cs="Times New Roman"/>
          <w:b w:val="0"/>
          <w:color w:val="auto"/>
          <w:sz w:val="28"/>
          <w:szCs w:val="28"/>
        </w:rPr>
      </w:pPr>
    </w:p>
    <w:p w:rsidR="008C5AF9" w:rsidRPr="006772FF" w:rsidRDefault="008C5AF9" w:rsidP="00FA0A60">
      <w:pPr>
        <w:pStyle w:val="1"/>
        <w:spacing w:before="0" w:after="0"/>
        <w:ind w:firstLine="708"/>
        <w:jc w:val="both"/>
        <w:rPr>
          <w:rFonts w:ascii="Times New Roman" w:hAnsi="Times New Roman" w:cs="Times New Roman"/>
          <w:b w:val="0"/>
          <w:color w:val="auto"/>
          <w:sz w:val="28"/>
          <w:szCs w:val="28"/>
        </w:rPr>
      </w:pPr>
      <w:r w:rsidRPr="000E3035">
        <w:rPr>
          <w:rFonts w:ascii="Times New Roman" w:hAnsi="Times New Roman" w:cs="Times New Roman"/>
          <w:b w:val="0"/>
          <w:color w:val="auto"/>
          <w:sz w:val="28"/>
          <w:szCs w:val="28"/>
        </w:rPr>
        <w:t>Оценка эффективности реализации муниципальной программы</w:t>
      </w:r>
      <w:r w:rsidRPr="006772FF">
        <w:rPr>
          <w:rFonts w:ascii="Times New Roman" w:hAnsi="Times New Roman" w:cs="Times New Roman"/>
          <w:b w:val="0"/>
          <w:color w:val="auto"/>
          <w:sz w:val="28"/>
          <w:szCs w:val="28"/>
        </w:rPr>
        <w:t xml:space="preserve"> проведена в соответствии с Положением об оценке эффективности реализации муниципальных программ </w:t>
      </w:r>
      <w:proofErr w:type="spellStart"/>
      <w:r w:rsidRPr="006772FF">
        <w:rPr>
          <w:rFonts w:ascii="Times New Roman" w:hAnsi="Times New Roman" w:cs="Times New Roman"/>
          <w:b w:val="0"/>
          <w:color w:val="auto"/>
          <w:sz w:val="28"/>
          <w:szCs w:val="28"/>
        </w:rPr>
        <w:t>Колышлейского</w:t>
      </w:r>
      <w:proofErr w:type="spellEnd"/>
      <w:r w:rsidRPr="006772FF">
        <w:rPr>
          <w:rFonts w:ascii="Times New Roman" w:hAnsi="Times New Roman" w:cs="Times New Roman"/>
          <w:b w:val="0"/>
          <w:color w:val="auto"/>
          <w:sz w:val="28"/>
          <w:szCs w:val="28"/>
        </w:rPr>
        <w:t xml:space="preserve"> района</w:t>
      </w:r>
      <w:r w:rsidR="00870910" w:rsidRPr="006772FF">
        <w:rPr>
          <w:rFonts w:ascii="Times New Roman" w:hAnsi="Times New Roman" w:cs="Times New Roman"/>
          <w:b w:val="0"/>
          <w:color w:val="auto"/>
          <w:sz w:val="28"/>
          <w:szCs w:val="28"/>
        </w:rPr>
        <w:t xml:space="preserve"> (далее Положение)</w:t>
      </w:r>
      <w:r w:rsidRPr="006772FF">
        <w:rPr>
          <w:rFonts w:ascii="Times New Roman" w:hAnsi="Times New Roman" w:cs="Times New Roman"/>
          <w:b w:val="0"/>
          <w:color w:val="auto"/>
          <w:sz w:val="28"/>
          <w:szCs w:val="28"/>
        </w:rPr>
        <w:t xml:space="preserve">, утвержденным постановлением администрации </w:t>
      </w:r>
      <w:proofErr w:type="spellStart"/>
      <w:r w:rsidRPr="006772FF">
        <w:rPr>
          <w:rFonts w:ascii="Times New Roman" w:hAnsi="Times New Roman" w:cs="Times New Roman"/>
          <w:b w:val="0"/>
          <w:color w:val="auto"/>
          <w:sz w:val="28"/>
          <w:szCs w:val="28"/>
        </w:rPr>
        <w:t>Колышлейского</w:t>
      </w:r>
      <w:proofErr w:type="spellEnd"/>
      <w:r w:rsidRPr="006772FF">
        <w:rPr>
          <w:rFonts w:ascii="Times New Roman" w:hAnsi="Times New Roman" w:cs="Times New Roman"/>
          <w:b w:val="0"/>
          <w:color w:val="auto"/>
          <w:sz w:val="28"/>
          <w:szCs w:val="28"/>
        </w:rPr>
        <w:t xml:space="preserve"> района от </w:t>
      </w:r>
      <w:r w:rsidR="00894A93">
        <w:rPr>
          <w:rFonts w:ascii="Times New Roman" w:hAnsi="Times New Roman" w:cs="Times New Roman"/>
          <w:b w:val="0"/>
          <w:color w:val="auto"/>
          <w:sz w:val="28"/>
          <w:szCs w:val="28"/>
        </w:rPr>
        <w:t>28</w:t>
      </w:r>
      <w:r w:rsidR="005E6196" w:rsidRPr="006772FF">
        <w:rPr>
          <w:rFonts w:ascii="Times New Roman" w:hAnsi="Times New Roman" w:cs="Times New Roman"/>
          <w:b w:val="0"/>
          <w:color w:val="auto"/>
          <w:sz w:val="28"/>
          <w:szCs w:val="28"/>
        </w:rPr>
        <w:t>.</w:t>
      </w:r>
      <w:r w:rsidR="00894A93">
        <w:rPr>
          <w:rFonts w:ascii="Times New Roman" w:hAnsi="Times New Roman" w:cs="Times New Roman"/>
          <w:b w:val="0"/>
          <w:color w:val="auto"/>
          <w:sz w:val="28"/>
          <w:szCs w:val="28"/>
        </w:rPr>
        <w:t>08</w:t>
      </w:r>
      <w:r w:rsidRPr="006772FF">
        <w:rPr>
          <w:rFonts w:ascii="Times New Roman" w:hAnsi="Times New Roman" w:cs="Times New Roman"/>
          <w:b w:val="0"/>
          <w:color w:val="auto"/>
          <w:sz w:val="28"/>
          <w:szCs w:val="28"/>
        </w:rPr>
        <w:t>.20</w:t>
      </w:r>
      <w:r w:rsidR="00894A93">
        <w:rPr>
          <w:rFonts w:ascii="Times New Roman" w:hAnsi="Times New Roman" w:cs="Times New Roman"/>
          <w:b w:val="0"/>
          <w:color w:val="auto"/>
          <w:sz w:val="28"/>
          <w:szCs w:val="28"/>
        </w:rPr>
        <w:t>20</w:t>
      </w:r>
      <w:r w:rsidRPr="006772FF">
        <w:rPr>
          <w:rFonts w:ascii="Times New Roman" w:hAnsi="Times New Roman" w:cs="Times New Roman"/>
          <w:b w:val="0"/>
          <w:color w:val="auto"/>
          <w:sz w:val="28"/>
          <w:szCs w:val="28"/>
        </w:rPr>
        <w:t xml:space="preserve"> №2</w:t>
      </w:r>
      <w:r w:rsidR="00894A93">
        <w:rPr>
          <w:rFonts w:ascii="Times New Roman" w:hAnsi="Times New Roman" w:cs="Times New Roman"/>
          <w:b w:val="0"/>
          <w:color w:val="auto"/>
          <w:sz w:val="28"/>
          <w:szCs w:val="28"/>
        </w:rPr>
        <w:t>3</w:t>
      </w:r>
      <w:r w:rsidR="005E6196" w:rsidRPr="006772FF">
        <w:rPr>
          <w:rFonts w:ascii="Times New Roman" w:hAnsi="Times New Roman" w:cs="Times New Roman"/>
          <w:b w:val="0"/>
          <w:color w:val="auto"/>
          <w:sz w:val="28"/>
          <w:szCs w:val="28"/>
        </w:rPr>
        <w:t>9</w:t>
      </w:r>
      <w:r w:rsidRPr="006772FF">
        <w:rPr>
          <w:rFonts w:ascii="Times New Roman" w:hAnsi="Times New Roman" w:cs="Times New Roman"/>
          <w:b w:val="0"/>
          <w:color w:val="auto"/>
          <w:sz w:val="28"/>
          <w:szCs w:val="28"/>
        </w:rPr>
        <w:t>-п</w:t>
      </w:r>
      <w:r w:rsidR="00A4693A">
        <w:rPr>
          <w:rFonts w:ascii="Times New Roman" w:hAnsi="Times New Roman" w:cs="Times New Roman"/>
          <w:b w:val="0"/>
          <w:color w:val="auto"/>
          <w:sz w:val="28"/>
          <w:szCs w:val="28"/>
        </w:rPr>
        <w:t xml:space="preserve"> </w:t>
      </w:r>
      <w:r w:rsidRPr="006772FF">
        <w:rPr>
          <w:rFonts w:ascii="Times New Roman" w:hAnsi="Times New Roman" w:cs="Times New Roman"/>
          <w:b w:val="0"/>
          <w:color w:val="auto"/>
          <w:sz w:val="28"/>
          <w:szCs w:val="28"/>
        </w:rPr>
        <w:t xml:space="preserve"> «Об утверждении Порядка разработки и реализации муниципальных программ </w:t>
      </w:r>
      <w:proofErr w:type="spellStart"/>
      <w:r w:rsidRPr="006772FF">
        <w:rPr>
          <w:rFonts w:ascii="Times New Roman" w:hAnsi="Times New Roman" w:cs="Times New Roman"/>
          <w:b w:val="0"/>
          <w:color w:val="auto"/>
          <w:sz w:val="28"/>
          <w:szCs w:val="28"/>
        </w:rPr>
        <w:lastRenderedPageBreak/>
        <w:t>Колышлейского</w:t>
      </w:r>
      <w:proofErr w:type="spellEnd"/>
      <w:r w:rsidRPr="006772FF">
        <w:rPr>
          <w:rFonts w:ascii="Times New Roman" w:hAnsi="Times New Roman" w:cs="Times New Roman"/>
          <w:b w:val="0"/>
          <w:color w:val="auto"/>
          <w:sz w:val="28"/>
          <w:szCs w:val="28"/>
        </w:rPr>
        <w:t xml:space="preserve"> района» (с последующими изменениями).</w:t>
      </w:r>
    </w:p>
    <w:p w:rsidR="00870910" w:rsidRPr="006772FF" w:rsidRDefault="00870910" w:rsidP="00870910">
      <w:pPr>
        <w:pStyle w:val="1"/>
        <w:jc w:val="both"/>
        <w:rPr>
          <w:rFonts w:ascii="Times New Roman" w:hAnsi="Times New Roman" w:cs="Times New Roman"/>
          <w:b w:val="0"/>
          <w:color w:val="auto"/>
          <w:sz w:val="28"/>
          <w:szCs w:val="28"/>
        </w:rPr>
      </w:pPr>
      <w:r w:rsidRPr="006772FF">
        <w:rPr>
          <w:rFonts w:ascii="Times New Roman" w:hAnsi="Times New Roman" w:cs="Times New Roman"/>
          <w:b w:val="0"/>
          <w:color w:val="auto"/>
          <w:sz w:val="28"/>
          <w:szCs w:val="28"/>
        </w:rPr>
        <w:t xml:space="preserve">Согласно п.8.2. раздела </w:t>
      </w:r>
      <w:r w:rsidRPr="006772FF">
        <w:rPr>
          <w:rFonts w:ascii="Times New Roman" w:hAnsi="Times New Roman" w:cs="Times New Roman"/>
          <w:b w:val="0"/>
          <w:color w:val="auto"/>
          <w:sz w:val="28"/>
          <w:szCs w:val="28"/>
          <w:lang w:val="en-US"/>
        </w:rPr>
        <w:t>VIII</w:t>
      </w:r>
      <w:r w:rsidRPr="006772FF">
        <w:rPr>
          <w:rFonts w:ascii="Times New Roman" w:hAnsi="Times New Roman" w:cs="Times New Roman"/>
          <w:b w:val="0"/>
          <w:color w:val="auto"/>
          <w:sz w:val="28"/>
          <w:szCs w:val="28"/>
        </w:rPr>
        <w:t xml:space="preserve"> </w:t>
      </w:r>
      <w:r w:rsidR="00AF7D56" w:rsidRPr="006772FF">
        <w:rPr>
          <w:rFonts w:ascii="Times New Roman" w:hAnsi="Times New Roman" w:cs="Times New Roman"/>
          <w:b w:val="0"/>
          <w:color w:val="auto"/>
          <w:sz w:val="28"/>
          <w:szCs w:val="28"/>
        </w:rPr>
        <w:t xml:space="preserve">Положения </w:t>
      </w:r>
      <w:r w:rsidRPr="006772FF">
        <w:rPr>
          <w:rFonts w:ascii="Times New Roman" w:hAnsi="Times New Roman" w:cs="Times New Roman"/>
          <w:b w:val="0"/>
          <w:color w:val="auto"/>
          <w:sz w:val="28"/>
          <w:szCs w:val="28"/>
        </w:rPr>
        <w:t xml:space="preserve">эффективность реализации муниципальной программы «Управление муниципальными финансами и муниципальным долгом  </w:t>
      </w:r>
      <w:proofErr w:type="spellStart"/>
      <w:r w:rsidRPr="006772FF">
        <w:rPr>
          <w:rFonts w:ascii="Times New Roman" w:hAnsi="Times New Roman" w:cs="Times New Roman"/>
          <w:b w:val="0"/>
          <w:color w:val="auto"/>
          <w:sz w:val="28"/>
          <w:szCs w:val="28"/>
        </w:rPr>
        <w:t>Колышлейского</w:t>
      </w:r>
      <w:proofErr w:type="spellEnd"/>
      <w:r w:rsidRPr="006772FF">
        <w:rPr>
          <w:rFonts w:ascii="Times New Roman" w:hAnsi="Times New Roman" w:cs="Times New Roman"/>
          <w:b w:val="0"/>
          <w:color w:val="auto"/>
          <w:sz w:val="28"/>
          <w:szCs w:val="28"/>
        </w:rPr>
        <w:t xml:space="preserve"> района Пензенской области</w:t>
      </w:r>
      <w:r w:rsidR="00946EFD">
        <w:rPr>
          <w:rFonts w:ascii="Times New Roman" w:hAnsi="Times New Roman" w:cs="Times New Roman"/>
          <w:b w:val="0"/>
          <w:color w:val="auto"/>
          <w:sz w:val="28"/>
          <w:szCs w:val="28"/>
        </w:rPr>
        <w:t>» за 202</w:t>
      </w:r>
      <w:r w:rsidR="00A4693A">
        <w:rPr>
          <w:rFonts w:ascii="Times New Roman" w:hAnsi="Times New Roman" w:cs="Times New Roman"/>
          <w:b w:val="0"/>
          <w:color w:val="auto"/>
          <w:sz w:val="28"/>
          <w:szCs w:val="28"/>
        </w:rPr>
        <w:t>1</w:t>
      </w:r>
      <w:r w:rsidRPr="006772FF">
        <w:rPr>
          <w:rFonts w:ascii="Times New Roman" w:hAnsi="Times New Roman" w:cs="Times New Roman"/>
          <w:b w:val="0"/>
          <w:color w:val="auto"/>
          <w:sz w:val="28"/>
          <w:szCs w:val="28"/>
        </w:rPr>
        <w:t xml:space="preserve"> год  признана высокой, так как значение эффективности реализации </w:t>
      </w:r>
      <w:r w:rsidR="00AF7D56" w:rsidRPr="006772FF">
        <w:rPr>
          <w:rFonts w:ascii="Times New Roman" w:hAnsi="Times New Roman" w:cs="Times New Roman"/>
          <w:b w:val="0"/>
          <w:color w:val="auto"/>
          <w:sz w:val="28"/>
          <w:szCs w:val="28"/>
        </w:rPr>
        <w:t xml:space="preserve">указанной </w:t>
      </w:r>
      <w:r w:rsidRPr="00AB7881">
        <w:rPr>
          <w:rFonts w:ascii="Times New Roman" w:hAnsi="Times New Roman" w:cs="Times New Roman"/>
          <w:b w:val="0"/>
          <w:color w:val="auto"/>
          <w:sz w:val="28"/>
          <w:szCs w:val="28"/>
        </w:rPr>
        <w:t xml:space="preserve">муниципальной программы = </w:t>
      </w:r>
      <w:r w:rsidR="00AB7881" w:rsidRPr="00AB7881">
        <w:rPr>
          <w:rFonts w:ascii="Times New Roman" w:hAnsi="Times New Roman" w:cs="Times New Roman"/>
          <w:b w:val="0"/>
          <w:color w:val="auto"/>
          <w:sz w:val="28"/>
          <w:szCs w:val="28"/>
        </w:rPr>
        <w:t>1</w:t>
      </w:r>
      <w:r w:rsidR="00AF7D56" w:rsidRPr="00AB7881">
        <w:rPr>
          <w:rFonts w:ascii="Times New Roman" w:hAnsi="Times New Roman" w:cs="Times New Roman"/>
          <w:b w:val="0"/>
          <w:color w:val="auto"/>
          <w:sz w:val="28"/>
          <w:szCs w:val="28"/>
        </w:rPr>
        <w:t xml:space="preserve"> (по условию не менее 0,9)</w:t>
      </w:r>
      <w:r w:rsidRPr="00AB7881">
        <w:rPr>
          <w:rFonts w:ascii="Times New Roman" w:hAnsi="Times New Roman" w:cs="Times New Roman"/>
          <w:b w:val="0"/>
          <w:color w:val="auto"/>
          <w:sz w:val="28"/>
          <w:szCs w:val="28"/>
        </w:rPr>
        <w:t>.</w:t>
      </w:r>
    </w:p>
    <w:p w:rsidR="00E9198E" w:rsidRPr="00487824" w:rsidRDefault="00E9198E" w:rsidP="008C5AF9">
      <w:pPr>
        <w:pStyle w:val="ConsPlusNormal"/>
        <w:jc w:val="both"/>
        <w:outlineLvl w:val="1"/>
        <w:rPr>
          <w:color w:val="FF0000"/>
          <w:sz w:val="28"/>
          <w:szCs w:val="28"/>
        </w:rPr>
      </w:pPr>
    </w:p>
    <w:p w:rsidR="008A1FCE" w:rsidRPr="008C5AF9" w:rsidRDefault="008A1FCE" w:rsidP="00C74304">
      <w:pPr>
        <w:pStyle w:val="ConsPlusNormal"/>
        <w:jc w:val="right"/>
        <w:outlineLvl w:val="1"/>
      </w:pPr>
    </w:p>
    <w:p w:rsidR="008A1FCE" w:rsidRPr="008C5AF9" w:rsidRDefault="008A1FCE" w:rsidP="00C74304">
      <w:pPr>
        <w:pStyle w:val="ConsPlusNormal"/>
        <w:jc w:val="right"/>
        <w:outlineLvl w:val="1"/>
      </w:pPr>
    </w:p>
    <w:p w:rsidR="008A1FCE" w:rsidRPr="008C5AF9" w:rsidRDefault="008A1FCE" w:rsidP="00C74304">
      <w:pPr>
        <w:pStyle w:val="ConsPlusNormal"/>
        <w:jc w:val="right"/>
        <w:outlineLvl w:val="1"/>
      </w:pPr>
    </w:p>
    <w:p w:rsidR="008A1FCE" w:rsidRDefault="008A1FCE" w:rsidP="00C74304">
      <w:pPr>
        <w:pStyle w:val="ConsPlusNormal"/>
        <w:jc w:val="right"/>
        <w:outlineLvl w:val="1"/>
        <w:sectPr w:rsidR="008A1FCE" w:rsidSect="00D16DA6">
          <w:pgSz w:w="11905" w:h="16838"/>
          <w:pgMar w:top="851" w:right="706" w:bottom="709" w:left="1134" w:header="0" w:footer="0" w:gutter="0"/>
          <w:cols w:space="720"/>
          <w:docGrid w:linePitch="272"/>
        </w:sectPr>
      </w:pPr>
    </w:p>
    <w:p w:rsidR="00E9198E" w:rsidRDefault="00E9198E" w:rsidP="00C74304">
      <w:pPr>
        <w:pStyle w:val="ConsPlusNormal"/>
        <w:jc w:val="right"/>
        <w:outlineLvl w:val="1"/>
      </w:pPr>
    </w:p>
    <w:p w:rsidR="00C74304" w:rsidRDefault="00C74304" w:rsidP="00C74304">
      <w:pPr>
        <w:pStyle w:val="ConsPlusNormal"/>
        <w:jc w:val="right"/>
        <w:outlineLvl w:val="1"/>
      </w:pPr>
      <w:r>
        <w:t xml:space="preserve">Приложение № </w:t>
      </w:r>
      <w:r w:rsidR="00FB12D6">
        <w:t>1</w:t>
      </w:r>
    </w:p>
    <w:p w:rsidR="00C74304" w:rsidRPr="00C74304" w:rsidRDefault="00C74304" w:rsidP="00C74304">
      <w:pPr>
        <w:ind w:firstLine="698"/>
        <w:jc w:val="right"/>
        <w:rPr>
          <w:b/>
          <w:sz w:val="24"/>
          <w:szCs w:val="24"/>
        </w:rPr>
      </w:pPr>
      <w:bookmarkStart w:id="0" w:name="P3094"/>
      <w:bookmarkStart w:id="1" w:name="P3534"/>
      <w:bookmarkEnd w:id="0"/>
      <w:bookmarkEnd w:id="1"/>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w:t>
      </w:r>
      <w:proofErr w:type="spellStart"/>
      <w:r w:rsidRPr="00C74304">
        <w:rPr>
          <w:rStyle w:val="a4"/>
          <w:rFonts w:eastAsia="Calibri"/>
          <w:b w:val="0"/>
          <w:bCs/>
          <w:color w:val="auto"/>
          <w:sz w:val="24"/>
          <w:szCs w:val="24"/>
        </w:rPr>
        <w:t>Колышлейского</w:t>
      </w:r>
      <w:proofErr w:type="spellEnd"/>
      <w:r w:rsidRPr="00C74304">
        <w:rPr>
          <w:rStyle w:val="a4"/>
          <w:rFonts w:eastAsia="Calibri"/>
          <w:b w:val="0"/>
          <w:bCs/>
          <w:color w:val="auto"/>
          <w:sz w:val="24"/>
          <w:szCs w:val="24"/>
        </w:rPr>
        <w:t xml:space="preserve"> района                                                                         </w:t>
      </w:r>
    </w:p>
    <w:p w:rsidR="00C74304" w:rsidRDefault="00C74304" w:rsidP="00C74304">
      <w:pPr>
        <w:pStyle w:val="ConsPlusNormal"/>
        <w:jc w:val="right"/>
      </w:pPr>
    </w:p>
    <w:p w:rsidR="00C75301" w:rsidRDefault="00C75301" w:rsidP="00C75301">
      <w:pPr>
        <w:pStyle w:val="ConsPlusNormal"/>
        <w:jc w:val="right"/>
        <w:outlineLvl w:val="1"/>
      </w:pPr>
      <w:r>
        <w:t>(форма) Приложение N 10</w:t>
      </w:r>
    </w:p>
    <w:p w:rsidR="00C75301" w:rsidRPr="00E03A77" w:rsidRDefault="00C75301" w:rsidP="00C75301">
      <w:pPr>
        <w:pStyle w:val="ConsPlusNormal"/>
        <w:widowControl/>
        <w:jc w:val="right"/>
        <w:rPr>
          <w:szCs w:val="24"/>
        </w:rPr>
      </w:pPr>
      <w:r w:rsidRPr="00E03A77">
        <w:rPr>
          <w:szCs w:val="24"/>
        </w:rPr>
        <w:t>к Порядку</w:t>
      </w:r>
    </w:p>
    <w:p w:rsidR="00C75301" w:rsidRPr="00E03A77" w:rsidRDefault="00C75301" w:rsidP="00C75301">
      <w:pPr>
        <w:pStyle w:val="ConsPlusNormal"/>
        <w:widowControl/>
        <w:jc w:val="right"/>
        <w:rPr>
          <w:szCs w:val="24"/>
        </w:rPr>
      </w:pPr>
      <w:r w:rsidRPr="00E03A77">
        <w:rPr>
          <w:szCs w:val="24"/>
        </w:rPr>
        <w:t>разработки и реализации</w:t>
      </w:r>
    </w:p>
    <w:p w:rsidR="00C75301" w:rsidRPr="00E03A77" w:rsidRDefault="00C75301" w:rsidP="00C75301">
      <w:pPr>
        <w:pStyle w:val="ConsPlusNormal"/>
        <w:widowControl/>
        <w:jc w:val="right"/>
        <w:rPr>
          <w:szCs w:val="24"/>
        </w:rPr>
      </w:pPr>
      <w:r w:rsidRPr="00E03A77">
        <w:rPr>
          <w:szCs w:val="24"/>
        </w:rPr>
        <w:t>муниципальных программ</w:t>
      </w:r>
    </w:p>
    <w:p w:rsidR="00C75301" w:rsidRDefault="00C75301" w:rsidP="00C75301">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C74304" w:rsidRPr="00C74304" w:rsidRDefault="00C75301" w:rsidP="00C75301">
      <w:pPr>
        <w:pStyle w:val="ConsPlusNormal"/>
        <w:jc w:val="right"/>
        <w:rPr>
          <w:b/>
        </w:rPr>
      </w:pPr>
      <w:r>
        <w:rPr>
          <w:szCs w:val="24"/>
        </w:rPr>
        <w:t>Пензенской области</w:t>
      </w:r>
    </w:p>
    <w:p w:rsidR="00C74304" w:rsidRPr="00C74304" w:rsidRDefault="00C74304" w:rsidP="00C74304">
      <w:pPr>
        <w:pStyle w:val="ConsPlusNormal"/>
        <w:jc w:val="center"/>
        <w:rPr>
          <w:b/>
        </w:rPr>
      </w:pPr>
      <w:r w:rsidRPr="00C74304">
        <w:rPr>
          <w:b/>
        </w:rPr>
        <w:t>ОТЧЕТ</w:t>
      </w:r>
    </w:p>
    <w:p w:rsidR="00C74304" w:rsidRPr="00C74304" w:rsidRDefault="00C74304" w:rsidP="00C74304">
      <w:pPr>
        <w:pStyle w:val="ConsPlusNormal"/>
        <w:jc w:val="center"/>
        <w:rPr>
          <w:b/>
        </w:rPr>
      </w:pPr>
      <w:r w:rsidRPr="00C74304">
        <w:rPr>
          <w:b/>
        </w:rPr>
        <w:t>об исполнении целевых показателей муниципальной программы</w:t>
      </w:r>
    </w:p>
    <w:p w:rsidR="00C74304" w:rsidRPr="00C74304" w:rsidRDefault="00B02C44" w:rsidP="00C74304">
      <w:pPr>
        <w:pStyle w:val="ConsPlusNormal"/>
        <w:jc w:val="center"/>
        <w:rPr>
          <w:b/>
        </w:rPr>
      </w:pPr>
      <w:r>
        <w:rPr>
          <w:b/>
        </w:rPr>
        <w:t>по итогам 202</w:t>
      </w:r>
      <w:r w:rsidR="003E4B34">
        <w:rPr>
          <w:b/>
        </w:rPr>
        <w:t>1</w:t>
      </w:r>
      <w:r w:rsidR="00C74304" w:rsidRPr="00C74304">
        <w:rPr>
          <w:b/>
        </w:rPr>
        <w:t xml:space="preserve"> года</w:t>
      </w:r>
    </w:p>
    <w:p w:rsidR="00C74304" w:rsidRPr="00C74304" w:rsidRDefault="00C74304" w:rsidP="00C74304">
      <w:pPr>
        <w:pStyle w:val="a5"/>
        <w:jc w:val="center"/>
        <w:rPr>
          <w:rFonts w:ascii="Times New Roman" w:hAnsi="Times New Roman" w:cs="Times New Roman"/>
          <w:b/>
          <w:bCs/>
        </w:rPr>
      </w:pPr>
      <w:r w:rsidRPr="00C74304">
        <w:rPr>
          <w:rFonts w:ascii="Times New Roman" w:hAnsi="Times New Roman" w:cs="Times New Roman"/>
          <w:b/>
          <w:bCs/>
        </w:rPr>
        <w:t xml:space="preserve">«Управление муниципальными финансами и муниципальным долгом </w:t>
      </w:r>
    </w:p>
    <w:p w:rsidR="00C74304" w:rsidRPr="00C74304" w:rsidRDefault="00C74304" w:rsidP="00C74304">
      <w:pPr>
        <w:pStyle w:val="ConsPlusNormal"/>
        <w:jc w:val="center"/>
        <w:rPr>
          <w:b/>
        </w:rPr>
      </w:pPr>
      <w:proofErr w:type="spellStart"/>
      <w:r w:rsidRPr="00C74304">
        <w:rPr>
          <w:b/>
          <w:bCs/>
          <w:u w:val="single"/>
        </w:rPr>
        <w:t>Колышлейского</w:t>
      </w:r>
      <w:proofErr w:type="spellEnd"/>
      <w:r w:rsidRPr="00C74304">
        <w:rPr>
          <w:b/>
          <w:bCs/>
          <w:u w:val="single"/>
        </w:rPr>
        <w:t xml:space="preserve"> района Пензенской области»</w:t>
      </w:r>
      <w:r w:rsidRPr="00C74304">
        <w:rPr>
          <w:b/>
        </w:rPr>
        <w:t xml:space="preserve"> </w:t>
      </w:r>
    </w:p>
    <w:p w:rsidR="00C74304" w:rsidRPr="00C74304" w:rsidRDefault="00C74304" w:rsidP="00C74304">
      <w:pPr>
        <w:pStyle w:val="ConsPlusNormal"/>
        <w:jc w:val="both"/>
        <w:rPr>
          <w:b/>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933"/>
        <w:gridCol w:w="1275"/>
        <w:gridCol w:w="1276"/>
        <w:gridCol w:w="1021"/>
        <w:gridCol w:w="1134"/>
        <w:gridCol w:w="1135"/>
        <w:gridCol w:w="4110"/>
      </w:tblGrid>
      <w:tr w:rsidR="00C74304" w:rsidTr="00D12618">
        <w:tc>
          <w:tcPr>
            <w:tcW w:w="5501" w:type="dxa"/>
            <w:gridSpan w:val="2"/>
          </w:tcPr>
          <w:p w:rsidR="00C74304" w:rsidRDefault="00C74304" w:rsidP="006D3A8E">
            <w:pPr>
              <w:pStyle w:val="ConsPlusNormal"/>
              <w:jc w:val="center"/>
            </w:pPr>
            <w:r>
              <w:t>Ответственный исполнитель</w:t>
            </w:r>
          </w:p>
        </w:tc>
        <w:tc>
          <w:tcPr>
            <w:tcW w:w="9951" w:type="dxa"/>
            <w:gridSpan w:val="6"/>
          </w:tcPr>
          <w:p w:rsidR="00C74304" w:rsidRDefault="00C74304" w:rsidP="00C74304">
            <w:pPr>
              <w:pStyle w:val="ConsPlusNormal"/>
              <w:jc w:val="center"/>
            </w:pPr>
            <w:r w:rsidRPr="00E70B1E">
              <w:t xml:space="preserve">Управление финансов </w:t>
            </w:r>
            <w:r>
              <w:t xml:space="preserve">Администрации </w:t>
            </w:r>
            <w:proofErr w:type="spellStart"/>
            <w:r>
              <w:t>Колышлейского</w:t>
            </w:r>
            <w:proofErr w:type="spellEnd"/>
            <w:r>
              <w:t xml:space="preserve"> района </w:t>
            </w:r>
          </w:p>
        </w:tc>
      </w:tr>
      <w:tr w:rsidR="00C74304" w:rsidTr="00D12618">
        <w:tc>
          <w:tcPr>
            <w:tcW w:w="568" w:type="dxa"/>
            <w:vMerge w:val="restart"/>
          </w:tcPr>
          <w:p w:rsidR="00C74304" w:rsidRDefault="00C74304" w:rsidP="006D3A8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933" w:type="dxa"/>
            <w:vMerge w:val="restart"/>
          </w:tcPr>
          <w:p w:rsidR="00C74304" w:rsidRDefault="00C74304" w:rsidP="006D3A8E">
            <w:pPr>
              <w:pStyle w:val="ConsPlusNormal"/>
              <w:jc w:val="center"/>
            </w:pPr>
            <w:r>
              <w:t>Наименование целевого показателя</w:t>
            </w:r>
          </w:p>
        </w:tc>
        <w:tc>
          <w:tcPr>
            <w:tcW w:w="1275" w:type="dxa"/>
            <w:vMerge w:val="restart"/>
          </w:tcPr>
          <w:p w:rsidR="00C74304" w:rsidRDefault="00C74304" w:rsidP="006D3A8E">
            <w:pPr>
              <w:pStyle w:val="ConsPlusNormal"/>
              <w:jc w:val="center"/>
            </w:pPr>
            <w:r>
              <w:t>Единица измерения</w:t>
            </w:r>
          </w:p>
        </w:tc>
        <w:tc>
          <w:tcPr>
            <w:tcW w:w="2297" w:type="dxa"/>
            <w:gridSpan w:val="2"/>
          </w:tcPr>
          <w:p w:rsidR="00C74304" w:rsidRDefault="00C74304" w:rsidP="006D3A8E">
            <w:pPr>
              <w:pStyle w:val="ConsPlusNormal"/>
              <w:jc w:val="center"/>
            </w:pPr>
            <w:r>
              <w:t>Значения целевых показателей</w:t>
            </w:r>
          </w:p>
        </w:tc>
        <w:tc>
          <w:tcPr>
            <w:tcW w:w="1134" w:type="dxa"/>
            <w:vMerge w:val="restart"/>
          </w:tcPr>
          <w:p w:rsidR="00C74304" w:rsidRDefault="00C74304" w:rsidP="006D3A8E">
            <w:pPr>
              <w:pStyle w:val="ConsPlusNormal"/>
              <w:jc w:val="center"/>
            </w:pPr>
            <w:r>
              <w:t>Абсолютное отклонение</w:t>
            </w:r>
          </w:p>
        </w:tc>
        <w:tc>
          <w:tcPr>
            <w:tcW w:w="1135" w:type="dxa"/>
            <w:vMerge w:val="restart"/>
          </w:tcPr>
          <w:p w:rsidR="00C74304" w:rsidRDefault="00C74304" w:rsidP="00747A4B">
            <w:pPr>
              <w:pStyle w:val="ConsPlusNormal"/>
              <w:jc w:val="center"/>
            </w:pPr>
            <w:r>
              <w:t>Относительное отклонение, %</w:t>
            </w:r>
          </w:p>
        </w:tc>
        <w:tc>
          <w:tcPr>
            <w:tcW w:w="4110" w:type="dxa"/>
            <w:vMerge w:val="restart"/>
          </w:tcPr>
          <w:p w:rsidR="00C74304" w:rsidRDefault="00C74304" w:rsidP="006D3A8E">
            <w:pPr>
              <w:pStyle w:val="ConsPlusNormal"/>
              <w:jc w:val="center"/>
            </w:pPr>
            <w:r>
              <w:t>Обоснование отклонений значений целевого показателя за отчетный период (год)</w:t>
            </w:r>
          </w:p>
        </w:tc>
      </w:tr>
      <w:tr w:rsidR="00C74304" w:rsidTr="00D12618">
        <w:tc>
          <w:tcPr>
            <w:tcW w:w="568" w:type="dxa"/>
            <w:vMerge/>
          </w:tcPr>
          <w:p w:rsidR="00C74304" w:rsidRDefault="00C74304" w:rsidP="006D3A8E"/>
        </w:tc>
        <w:tc>
          <w:tcPr>
            <w:tcW w:w="4933" w:type="dxa"/>
            <w:vMerge/>
          </w:tcPr>
          <w:p w:rsidR="00C74304" w:rsidRDefault="00C74304" w:rsidP="006D3A8E"/>
        </w:tc>
        <w:tc>
          <w:tcPr>
            <w:tcW w:w="1275" w:type="dxa"/>
            <w:vMerge/>
          </w:tcPr>
          <w:p w:rsidR="00C74304" w:rsidRDefault="00C74304" w:rsidP="006D3A8E"/>
        </w:tc>
        <w:tc>
          <w:tcPr>
            <w:tcW w:w="1276" w:type="dxa"/>
          </w:tcPr>
          <w:p w:rsidR="00C74304" w:rsidRDefault="00C74304" w:rsidP="00747A4B">
            <w:pPr>
              <w:pStyle w:val="ConsPlusNormal"/>
              <w:jc w:val="center"/>
            </w:pPr>
            <w:r>
              <w:t xml:space="preserve">план </w:t>
            </w:r>
          </w:p>
        </w:tc>
        <w:tc>
          <w:tcPr>
            <w:tcW w:w="1021" w:type="dxa"/>
          </w:tcPr>
          <w:p w:rsidR="00C74304" w:rsidRDefault="00C74304" w:rsidP="006D3A8E">
            <w:pPr>
              <w:pStyle w:val="ConsPlusNormal"/>
              <w:jc w:val="center"/>
            </w:pPr>
            <w:r>
              <w:t>отчет</w:t>
            </w:r>
          </w:p>
        </w:tc>
        <w:tc>
          <w:tcPr>
            <w:tcW w:w="1134" w:type="dxa"/>
            <w:vMerge/>
          </w:tcPr>
          <w:p w:rsidR="00C74304" w:rsidRDefault="00C74304" w:rsidP="006D3A8E"/>
        </w:tc>
        <w:tc>
          <w:tcPr>
            <w:tcW w:w="1135" w:type="dxa"/>
            <w:vMerge/>
          </w:tcPr>
          <w:p w:rsidR="00C74304" w:rsidRDefault="00C74304" w:rsidP="006D3A8E"/>
        </w:tc>
        <w:tc>
          <w:tcPr>
            <w:tcW w:w="4110" w:type="dxa"/>
            <w:vMerge/>
          </w:tcPr>
          <w:p w:rsidR="00C74304" w:rsidRDefault="00C74304" w:rsidP="006D3A8E"/>
        </w:tc>
      </w:tr>
      <w:tr w:rsidR="00C74304" w:rsidTr="00D12618">
        <w:tc>
          <w:tcPr>
            <w:tcW w:w="15452" w:type="dxa"/>
            <w:gridSpan w:val="8"/>
          </w:tcPr>
          <w:p w:rsidR="00C74304" w:rsidRPr="00E70B1E" w:rsidRDefault="00C74304" w:rsidP="00C74304">
            <w:pPr>
              <w:pStyle w:val="a5"/>
              <w:jc w:val="center"/>
              <w:rPr>
                <w:rFonts w:ascii="Times New Roman" w:hAnsi="Times New Roman" w:cs="Times New Roman"/>
                <w:bCs/>
                <w:i/>
              </w:rPr>
            </w:pPr>
            <w:r w:rsidRPr="00C74304">
              <w:rPr>
                <w:rStyle w:val="a4"/>
                <w:rFonts w:eastAsia="Calibri"/>
                <w:b w:val="0"/>
                <w:bCs/>
                <w:i/>
                <w:color w:val="auto"/>
              </w:rPr>
              <w:t>Муниципальная программа</w:t>
            </w:r>
            <w:r w:rsidRPr="00C74304">
              <w:rPr>
                <w:rFonts w:ascii="Times New Roman" w:hAnsi="Times New Roman" w:cs="Times New Roman"/>
                <w:i/>
              </w:rPr>
              <w:t xml:space="preserve"> </w:t>
            </w:r>
            <w:r w:rsidRPr="00E70B1E">
              <w:rPr>
                <w:rFonts w:ascii="Times New Roman" w:hAnsi="Times New Roman" w:cs="Times New Roman"/>
                <w:bCs/>
                <w:i/>
              </w:rPr>
              <w:t>«Управление муниципальными финансами и муниципальным долгом</w:t>
            </w:r>
          </w:p>
          <w:p w:rsidR="00C74304" w:rsidRDefault="00C74304" w:rsidP="00946EFD">
            <w:pPr>
              <w:pStyle w:val="ConsPlusNormal"/>
              <w:jc w:val="center"/>
            </w:pPr>
            <w:proofErr w:type="spellStart"/>
            <w:r w:rsidRPr="00E70B1E">
              <w:rPr>
                <w:bCs/>
                <w:i/>
              </w:rPr>
              <w:t>Колышлейского</w:t>
            </w:r>
            <w:proofErr w:type="spellEnd"/>
            <w:r w:rsidRPr="00E70B1E">
              <w:rPr>
                <w:bCs/>
                <w:i/>
              </w:rPr>
              <w:t xml:space="preserve"> района</w:t>
            </w:r>
            <w:r>
              <w:rPr>
                <w:bCs/>
                <w:i/>
              </w:rPr>
              <w:t xml:space="preserve"> </w:t>
            </w:r>
            <w:r w:rsidRPr="00E70B1E">
              <w:rPr>
                <w:bCs/>
                <w:i/>
              </w:rPr>
              <w:t>Пензенской области»</w:t>
            </w:r>
          </w:p>
        </w:tc>
      </w:tr>
      <w:tr w:rsidR="00106B22" w:rsidTr="00D12618">
        <w:trPr>
          <w:trHeight w:val="943"/>
        </w:trPr>
        <w:tc>
          <w:tcPr>
            <w:tcW w:w="568" w:type="dxa"/>
          </w:tcPr>
          <w:p w:rsidR="00106B22" w:rsidRDefault="00106B22" w:rsidP="006D3A8E">
            <w:pPr>
              <w:pStyle w:val="ConsPlusNormal"/>
            </w:pPr>
            <w:r>
              <w:t>1</w:t>
            </w:r>
          </w:p>
        </w:tc>
        <w:tc>
          <w:tcPr>
            <w:tcW w:w="4933" w:type="dxa"/>
          </w:tcPr>
          <w:p w:rsidR="00106B22" w:rsidRPr="00C74304" w:rsidRDefault="00106B22" w:rsidP="006D3A8E">
            <w:pPr>
              <w:rPr>
                <w:sz w:val="22"/>
                <w:szCs w:val="22"/>
              </w:rPr>
            </w:pPr>
            <w:r w:rsidRPr="00C74304">
              <w:rPr>
                <w:sz w:val="22"/>
                <w:szCs w:val="22"/>
              </w:rPr>
              <w:t xml:space="preserve">Процент исполнения плана поступления налоговых и неналоговых доходов в бюджет </w:t>
            </w:r>
            <w:proofErr w:type="spellStart"/>
            <w:r w:rsidRPr="00C74304">
              <w:rPr>
                <w:sz w:val="22"/>
                <w:szCs w:val="22"/>
              </w:rPr>
              <w:t>Колышлейского</w:t>
            </w:r>
            <w:proofErr w:type="spellEnd"/>
            <w:r w:rsidRPr="00C74304">
              <w:rPr>
                <w:sz w:val="22"/>
                <w:szCs w:val="22"/>
              </w:rPr>
              <w:t xml:space="preserve"> района </w:t>
            </w:r>
          </w:p>
        </w:tc>
        <w:tc>
          <w:tcPr>
            <w:tcW w:w="1275" w:type="dxa"/>
          </w:tcPr>
          <w:p w:rsidR="00106B22" w:rsidRPr="00EF216F" w:rsidRDefault="00106B22" w:rsidP="006D3A8E">
            <w:pPr>
              <w:pStyle w:val="a6"/>
              <w:jc w:val="center"/>
              <w:rPr>
                <w:rFonts w:ascii="Times New Roman" w:hAnsi="Times New Roman" w:cs="Times New Roman"/>
              </w:rPr>
            </w:pPr>
            <w:r w:rsidRPr="00EF216F">
              <w:rPr>
                <w:rFonts w:ascii="Times New Roman" w:hAnsi="Times New Roman" w:cs="Times New Roman"/>
              </w:rPr>
              <w:t>%</w:t>
            </w:r>
          </w:p>
        </w:tc>
        <w:tc>
          <w:tcPr>
            <w:tcW w:w="1276" w:type="dxa"/>
          </w:tcPr>
          <w:p w:rsidR="00106B22" w:rsidRPr="00861217" w:rsidRDefault="00106B22" w:rsidP="006D3A8E">
            <w:pPr>
              <w:pStyle w:val="a6"/>
              <w:jc w:val="center"/>
              <w:rPr>
                <w:rFonts w:ascii="Times New Roman" w:hAnsi="Times New Roman" w:cs="Times New Roman"/>
                <w:sz w:val="22"/>
                <w:szCs w:val="22"/>
              </w:rPr>
            </w:pPr>
            <w:r w:rsidRPr="00861217">
              <w:rPr>
                <w:rFonts w:ascii="Times New Roman" w:hAnsi="Times New Roman" w:cs="Times New Roman"/>
                <w:sz w:val="22"/>
                <w:szCs w:val="22"/>
              </w:rPr>
              <w:t>100</w:t>
            </w:r>
          </w:p>
        </w:tc>
        <w:tc>
          <w:tcPr>
            <w:tcW w:w="1021" w:type="dxa"/>
          </w:tcPr>
          <w:p w:rsidR="00106B22" w:rsidRPr="00861217" w:rsidRDefault="00106B22" w:rsidP="00A4693A">
            <w:pPr>
              <w:pStyle w:val="a6"/>
              <w:jc w:val="center"/>
              <w:rPr>
                <w:rFonts w:ascii="Times New Roman" w:hAnsi="Times New Roman" w:cs="Times New Roman"/>
                <w:sz w:val="22"/>
                <w:szCs w:val="22"/>
              </w:rPr>
            </w:pPr>
            <w:r>
              <w:rPr>
                <w:rFonts w:ascii="Times New Roman" w:hAnsi="Times New Roman" w:cs="Times New Roman"/>
                <w:sz w:val="22"/>
                <w:szCs w:val="22"/>
              </w:rPr>
              <w:t>10</w:t>
            </w:r>
            <w:r w:rsidR="00F86FF8">
              <w:rPr>
                <w:rFonts w:ascii="Times New Roman" w:hAnsi="Times New Roman" w:cs="Times New Roman"/>
                <w:sz w:val="22"/>
                <w:szCs w:val="22"/>
              </w:rPr>
              <w:t>0</w:t>
            </w:r>
            <w:r>
              <w:rPr>
                <w:rFonts w:ascii="Times New Roman" w:hAnsi="Times New Roman" w:cs="Times New Roman"/>
                <w:sz w:val="22"/>
                <w:szCs w:val="22"/>
              </w:rPr>
              <w:t>,</w:t>
            </w:r>
            <w:r w:rsidR="00A4693A">
              <w:rPr>
                <w:rFonts w:ascii="Times New Roman" w:hAnsi="Times New Roman" w:cs="Times New Roman"/>
                <w:sz w:val="22"/>
                <w:szCs w:val="22"/>
              </w:rPr>
              <w:t>7</w:t>
            </w:r>
          </w:p>
        </w:tc>
        <w:tc>
          <w:tcPr>
            <w:tcW w:w="1134" w:type="dxa"/>
          </w:tcPr>
          <w:p w:rsidR="00106B22" w:rsidRPr="00861217" w:rsidRDefault="00F86FF8" w:rsidP="00A4693A">
            <w:pPr>
              <w:pStyle w:val="a6"/>
              <w:jc w:val="center"/>
              <w:rPr>
                <w:rFonts w:ascii="Times New Roman" w:hAnsi="Times New Roman" w:cs="Times New Roman"/>
                <w:sz w:val="22"/>
                <w:szCs w:val="22"/>
              </w:rPr>
            </w:pPr>
            <w:r>
              <w:rPr>
                <w:rFonts w:ascii="Times New Roman" w:hAnsi="Times New Roman" w:cs="Times New Roman"/>
                <w:sz w:val="22"/>
                <w:szCs w:val="22"/>
              </w:rPr>
              <w:t>0</w:t>
            </w:r>
            <w:r w:rsidR="001C5A17">
              <w:rPr>
                <w:rFonts w:ascii="Times New Roman" w:hAnsi="Times New Roman" w:cs="Times New Roman"/>
                <w:sz w:val="22"/>
                <w:szCs w:val="22"/>
              </w:rPr>
              <w:t>,</w:t>
            </w:r>
            <w:r w:rsidR="00A4693A">
              <w:rPr>
                <w:rFonts w:ascii="Times New Roman" w:hAnsi="Times New Roman" w:cs="Times New Roman"/>
                <w:sz w:val="22"/>
                <w:szCs w:val="22"/>
              </w:rPr>
              <w:t>7</w:t>
            </w:r>
          </w:p>
        </w:tc>
        <w:tc>
          <w:tcPr>
            <w:tcW w:w="1135" w:type="dxa"/>
          </w:tcPr>
          <w:p w:rsidR="00106B22" w:rsidRPr="00974754" w:rsidRDefault="00974754" w:rsidP="00F75565">
            <w:pPr>
              <w:pStyle w:val="a6"/>
              <w:jc w:val="center"/>
              <w:rPr>
                <w:rFonts w:ascii="Times New Roman" w:hAnsi="Times New Roman" w:cs="Times New Roman"/>
                <w:sz w:val="22"/>
                <w:szCs w:val="22"/>
              </w:rPr>
            </w:pPr>
            <w:r>
              <w:rPr>
                <w:rFonts w:ascii="Times New Roman" w:hAnsi="Times New Roman" w:cs="Times New Roman"/>
                <w:sz w:val="22"/>
                <w:szCs w:val="22"/>
              </w:rPr>
              <w:t>10</w:t>
            </w:r>
            <w:r w:rsidR="00F86FF8">
              <w:rPr>
                <w:rFonts w:ascii="Times New Roman" w:hAnsi="Times New Roman" w:cs="Times New Roman"/>
                <w:sz w:val="22"/>
                <w:szCs w:val="22"/>
              </w:rPr>
              <w:t>0</w:t>
            </w:r>
            <w:r>
              <w:rPr>
                <w:rFonts w:ascii="Times New Roman" w:hAnsi="Times New Roman" w:cs="Times New Roman"/>
                <w:sz w:val="22"/>
                <w:szCs w:val="22"/>
              </w:rPr>
              <w:t>,</w:t>
            </w:r>
            <w:r w:rsidR="00F75565">
              <w:rPr>
                <w:rFonts w:ascii="Times New Roman" w:hAnsi="Times New Roman" w:cs="Times New Roman"/>
                <w:sz w:val="22"/>
                <w:szCs w:val="22"/>
              </w:rPr>
              <w:t>7</w:t>
            </w:r>
          </w:p>
        </w:tc>
        <w:tc>
          <w:tcPr>
            <w:tcW w:w="4110" w:type="dxa"/>
          </w:tcPr>
          <w:p w:rsidR="00106B22" w:rsidRPr="000074F3" w:rsidRDefault="00106B22" w:rsidP="00A4693A">
            <w:pPr>
              <w:pStyle w:val="a6"/>
              <w:rPr>
                <w:rFonts w:ascii="Times New Roman" w:hAnsi="Times New Roman" w:cs="Times New Roman"/>
                <w:sz w:val="22"/>
                <w:szCs w:val="22"/>
              </w:rPr>
            </w:pPr>
            <w:r w:rsidRPr="000074F3">
              <w:rPr>
                <w:rFonts w:ascii="Times New Roman" w:hAnsi="Times New Roman" w:cs="Times New Roman"/>
                <w:sz w:val="22"/>
                <w:szCs w:val="22"/>
              </w:rPr>
              <w:t xml:space="preserve">Перевыполнение плана по налоговым и неналоговым доходам на </w:t>
            </w:r>
            <w:r w:rsidR="00A4693A">
              <w:rPr>
                <w:rFonts w:ascii="Times New Roman" w:hAnsi="Times New Roman" w:cs="Times New Roman"/>
                <w:sz w:val="22"/>
                <w:szCs w:val="22"/>
              </w:rPr>
              <w:t>556,8</w:t>
            </w:r>
            <w:r w:rsidRPr="000074F3">
              <w:rPr>
                <w:rFonts w:ascii="Times New Roman" w:hAnsi="Times New Roman" w:cs="Times New Roman"/>
                <w:sz w:val="22"/>
                <w:szCs w:val="22"/>
              </w:rPr>
              <w:t xml:space="preserve"> тыс</w:t>
            </w:r>
            <w:proofErr w:type="gramStart"/>
            <w:r w:rsidRPr="000074F3">
              <w:rPr>
                <w:rFonts w:ascii="Times New Roman" w:hAnsi="Times New Roman" w:cs="Times New Roman"/>
                <w:sz w:val="22"/>
                <w:szCs w:val="22"/>
              </w:rPr>
              <w:t>.р</w:t>
            </w:r>
            <w:proofErr w:type="gramEnd"/>
            <w:r w:rsidRPr="000074F3">
              <w:rPr>
                <w:rFonts w:ascii="Times New Roman" w:hAnsi="Times New Roman" w:cs="Times New Roman"/>
                <w:sz w:val="22"/>
                <w:szCs w:val="22"/>
              </w:rPr>
              <w:t>уб.</w:t>
            </w:r>
          </w:p>
        </w:tc>
      </w:tr>
      <w:tr w:rsidR="00106B22" w:rsidTr="00D12618">
        <w:tc>
          <w:tcPr>
            <w:tcW w:w="568" w:type="dxa"/>
          </w:tcPr>
          <w:p w:rsidR="00106B22" w:rsidRPr="002D1E8E" w:rsidRDefault="00106B22" w:rsidP="006D3A8E">
            <w:pPr>
              <w:pStyle w:val="ConsPlusNormal"/>
            </w:pPr>
            <w:r w:rsidRPr="002D1E8E">
              <w:t>2</w:t>
            </w:r>
          </w:p>
        </w:tc>
        <w:tc>
          <w:tcPr>
            <w:tcW w:w="4933" w:type="dxa"/>
          </w:tcPr>
          <w:p w:rsidR="00106B22" w:rsidRPr="002D1E8E" w:rsidRDefault="00106B22" w:rsidP="00871D52">
            <w:pPr>
              <w:pStyle w:val="ConsPlusCell"/>
              <w:ind w:right="-62"/>
              <w:rPr>
                <w:rFonts w:ascii="Times New Roman" w:hAnsi="Times New Roman" w:cs="Times New Roman"/>
              </w:rPr>
            </w:pPr>
            <w:r w:rsidRPr="002D1E8E">
              <w:rPr>
                <w:rFonts w:ascii="Times New Roman" w:hAnsi="Times New Roman" w:cs="Times New Roman"/>
                <w:lang w:eastAsia="en-US"/>
              </w:rPr>
              <w:t xml:space="preserve">Отношение объема муниципального долга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к общему годовому объему доходов бюджета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1275" w:type="dxa"/>
          </w:tcPr>
          <w:p w:rsidR="00106B22" w:rsidRPr="002D1E8E" w:rsidRDefault="00106B22" w:rsidP="006D3A8E">
            <w:pPr>
              <w:pStyle w:val="a6"/>
              <w:jc w:val="center"/>
              <w:rPr>
                <w:rFonts w:ascii="Times New Roman" w:hAnsi="Times New Roman" w:cs="Times New Roman"/>
              </w:rPr>
            </w:pPr>
            <w:r w:rsidRPr="002D1E8E">
              <w:rPr>
                <w:rFonts w:ascii="Times New Roman" w:hAnsi="Times New Roman" w:cs="Times New Roman"/>
              </w:rPr>
              <w:t>%</w:t>
            </w:r>
          </w:p>
        </w:tc>
        <w:tc>
          <w:tcPr>
            <w:tcW w:w="1276" w:type="dxa"/>
          </w:tcPr>
          <w:p w:rsidR="00106B22" w:rsidRPr="002D1E8E" w:rsidRDefault="00974754" w:rsidP="006D3A8E">
            <w:pPr>
              <w:pStyle w:val="a6"/>
              <w:jc w:val="center"/>
              <w:rPr>
                <w:rFonts w:ascii="Times New Roman" w:hAnsi="Times New Roman" w:cs="Times New Roman"/>
                <w:sz w:val="22"/>
                <w:szCs w:val="22"/>
              </w:rPr>
            </w:pPr>
            <w:r w:rsidRPr="002D1E8E">
              <w:rPr>
                <w:rFonts w:ascii="Times New Roman" w:hAnsi="Times New Roman" w:cs="Times New Roman"/>
                <w:sz w:val="22"/>
                <w:szCs w:val="22"/>
              </w:rPr>
              <w:t>5</w:t>
            </w:r>
            <w:r w:rsidR="00106B22" w:rsidRPr="002D1E8E">
              <w:rPr>
                <w:rFonts w:ascii="Times New Roman" w:hAnsi="Times New Roman" w:cs="Times New Roman"/>
                <w:sz w:val="22"/>
                <w:szCs w:val="22"/>
              </w:rPr>
              <w:t>0</w:t>
            </w:r>
          </w:p>
        </w:tc>
        <w:tc>
          <w:tcPr>
            <w:tcW w:w="1021" w:type="dxa"/>
          </w:tcPr>
          <w:p w:rsidR="00106B22" w:rsidRPr="002D1E8E" w:rsidRDefault="00F75565" w:rsidP="00F75565">
            <w:pPr>
              <w:pStyle w:val="a6"/>
              <w:jc w:val="center"/>
              <w:rPr>
                <w:rFonts w:ascii="Times New Roman" w:hAnsi="Times New Roman" w:cs="Times New Roman"/>
                <w:sz w:val="22"/>
                <w:szCs w:val="22"/>
              </w:rPr>
            </w:pPr>
            <w:r>
              <w:rPr>
                <w:rFonts w:ascii="Times New Roman" w:hAnsi="Times New Roman" w:cs="Times New Roman"/>
                <w:sz w:val="22"/>
                <w:szCs w:val="22"/>
              </w:rPr>
              <w:t>25,5</w:t>
            </w:r>
          </w:p>
        </w:tc>
        <w:tc>
          <w:tcPr>
            <w:tcW w:w="1134" w:type="dxa"/>
          </w:tcPr>
          <w:p w:rsidR="00106B22" w:rsidRPr="002D1E8E" w:rsidRDefault="00106B22" w:rsidP="00F75565">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sidR="00F75565">
              <w:rPr>
                <w:rFonts w:ascii="Times New Roman" w:hAnsi="Times New Roman" w:cs="Times New Roman"/>
                <w:sz w:val="22"/>
                <w:szCs w:val="22"/>
              </w:rPr>
              <w:t>24</w:t>
            </w:r>
            <w:r w:rsidRPr="002D1E8E">
              <w:rPr>
                <w:rFonts w:ascii="Times New Roman" w:hAnsi="Times New Roman" w:cs="Times New Roman"/>
                <w:sz w:val="22"/>
                <w:szCs w:val="22"/>
              </w:rPr>
              <w:t>,</w:t>
            </w:r>
            <w:r w:rsidR="00F75565">
              <w:rPr>
                <w:rFonts w:ascii="Times New Roman" w:hAnsi="Times New Roman" w:cs="Times New Roman"/>
                <w:sz w:val="22"/>
                <w:szCs w:val="22"/>
              </w:rPr>
              <w:t>5</w:t>
            </w:r>
          </w:p>
        </w:tc>
        <w:tc>
          <w:tcPr>
            <w:tcW w:w="1135" w:type="dxa"/>
          </w:tcPr>
          <w:p w:rsidR="00106B22" w:rsidRPr="002D1E8E" w:rsidRDefault="00F75565" w:rsidP="00F86FF8">
            <w:pPr>
              <w:pStyle w:val="a6"/>
              <w:jc w:val="center"/>
              <w:rPr>
                <w:rFonts w:ascii="Times New Roman" w:hAnsi="Times New Roman" w:cs="Times New Roman"/>
                <w:sz w:val="22"/>
                <w:szCs w:val="22"/>
              </w:rPr>
            </w:pPr>
            <w:r>
              <w:rPr>
                <w:rFonts w:ascii="Times New Roman" w:hAnsi="Times New Roman" w:cs="Times New Roman"/>
                <w:sz w:val="22"/>
                <w:szCs w:val="22"/>
              </w:rPr>
              <w:t>51,0</w:t>
            </w:r>
          </w:p>
        </w:tc>
        <w:tc>
          <w:tcPr>
            <w:tcW w:w="4110" w:type="dxa"/>
          </w:tcPr>
          <w:p w:rsidR="00106B22" w:rsidRPr="00861217" w:rsidRDefault="00106B22" w:rsidP="006D3A8E">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106B22" w:rsidRPr="00032E43" w:rsidTr="00D12618">
        <w:tc>
          <w:tcPr>
            <w:tcW w:w="568" w:type="dxa"/>
          </w:tcPr>
          <w:p w:rsidR="00106B22" w:rsidRPr="00032E43" w:rsidRDefault="00106B22" w:rsidP="006D3A8E">
            <w:pPr>
              <w:pStyle w:val="ConsPlusNormal"/>
            </w:pPr>
            <w:r w:rsidRPr="00032E43">
              <w:t>3</w:t>
            </w:r>
          </w:p>
        </w:tc>
        <w:tc>
          <w:tcPr>
            <w:tcW w:w="4933" w:type="dxa"/>
          </w:tcPr>
          <w:p w:rsidR="00106B22" w:rsidRPr="00032E43" w:rsidRDefault="00106B22" w:rsidP="00C74304">
            <w:pPr>
              <w:pStyle w:val="ConsPlusCell"/>
              <w:rPr>
                <w:rFonts w:ascii="Times New Roman" w:hAnsi="Times New Roman" w:cs="Times New Roman"/>
              </w:rPr>
            </w:pPr>
            <w:r w:rsidRPr="00032E43">
              <w:rPr>
                <w:rFonts w:ascii="Times New Roman" w:hAnsi="Times New Roman" w:cs="Times New Roman"/>
              </w:rPr>
              <w:t xml:space="preserve">Перечисление предусмотренных муниципальной программой межбюджетных трансфертов из </w:t>
            </w:r>
            <w:r w:rsidRPr="00032E43">
              <w:rPr>
                <w:rFonts w:ascii="Times New Roman" w:hAnsi="Times New Roman" w:cs="Times New Roman"/>
              </w:rPr>
              <w:lastRenderedPageBreak/>
              <w:t xml:space="preserve">бюджета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местным бюджетам, в объеме, утвержденном  решением Собрания представителей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о бюджете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на очередной финансовый год и на плановый период</w:t>
            </w:r>
          </w:p>
        </w:tc>
        <w:tc>
          <w:tcPr>
            <w:tcW w:w="1275" w:type="dxa"/>
          </w:tcPr>
          <w:p w:rsidR="00106B22" w:rsidRPr="00032E43" w:rsidRDefault="00106B22" w:rsidP="006D3A8E">
            <w:pPr>
              <w:pStyle w:val="a6"/>
              <w:jc w:val="center"/>
              <w:rPr>
                <w:rFonts w:ascii="Times New Roman" w:hAnsi="Times New Roman" w:cs="Times New Roman"/>
              </w:rPr>
            </w:pPr>
            <w:r w:rsidRPr="00032E43">
              <w:rPr>
                <w:rFonts w:ascii="Times New Roman" w:hAnsi="Times New Roman" w:cs="Times New Roman"/>
              </w:rPr>
              <w:lastRenderedPageBreak/>
              <w:t>%</w:t>
            </w:r>
          </w:p>
        </w:tc>
        <w:tc>
          <w:tcPr>
            <w:tcW w:w="1276" w:type="dxa"/>
          </w:tcPr>
          <w:p w:rsidR="00106B22" w:rsidRPr="00032E43" w:rsidRDefault="00106B22" w:rsidP="006D3A8E">
            <w:pPr>
              <w:pStyle w:val="a6"/>
              <w:jc w:val="center"/>
              <w:rPr>
                <w:rFonts w:ascii="Times New Roman" w:hAnsi="Times New Roman" w:cs="Times New Roman"/>
                <w:sz w:val="22"/>
                <w:szCs w:val="22"/>
              </w:rPr>
            </w:pPr>
            <w:r w:rsidRPr="00032E43">
              <w:rPr>
                <w:rFonts w:ascii="Times New Roman" w:hAnsi="Times New Roman" w:cs="Times New Roman"/>
                <w:sz w:val="22"/>
                <w:szCs w:val="22"/>
              </w:rPr>
              <w:t>100</w:t>
            </w:r>
          </w:p>
        </w:tc>
        <w:tc>
          <w:tcPr>
            <w:tcW w:w="1021" w:type="dxa"/>
          </w:tcPr>
          <w:p w:rsidR="00106B22" w:rsidRPr="00032E43" w:rsidRDefault="00605B9F" w:rsidP="005E6610">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106B22" w:rsidRPr="00032E43" w:rsidRDefault="00605B9F"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106B22" w:rsidRPr="00032E43" w:rsidRDefault="00605B9F" w:rsidP="008913B5">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110" w:type="dxa"/>
          </w:tcPr>
          <w:p w:rsidR="00106B22" w:rsidRPr="00032E43" w:rsidRDefault="00106B22" w:rsidP="006D3A8E">
            <w:pPr>
              <w:pStyle w:val="a6"/>
              <w:rPr>
                <w:rFonts w:ascii="Times New Roman" w:hAnsi="Times New Roman" w:cs="Times New Roman"/>
                <w:sz w:val="22"/>
                <w:szCs w:val="22"/>
              </w:rPr>
            </w:pPr>
          </w:p>
        </w:tc>
      </w:tr>
      <w:tr w:rsidR="00C74304" w:rsidTr="00D12618">
        <w:tc>
          <w:tcPr>
            <w:tcW w:w="15452" w:type="dxa"/>
            <w:gridSpan w:val="8"/>
          </w:tcPr>
          <w:p w:rsidR="00C74304" w:rsidRDefault="00C74304" w:rsidP="00F4493F">
            <w:pPr>
              <w:pStyle w:val="ConsPlusNormal"/>
            </w:pPr>
            <w:r>
              <w:lastRenderedPageBreak/>
              <w:t xml:space="preserve">1. </w:t>
            </w:r>
            <w:r w:rsidR="00F4493F" w:rsidRPr="002974B7">
              <w:rPr>
                <w:i/>
              </w:rPr>
              <w:t xml:space="preserve">Подпрограмма  «Управление муниципальным долгом  </w:t>
            </w:r>
            <w:proofErr w:type="spellStart"/>
            <w:r w:rsidR="00F4493F" w:rsidRPr="002974B7">
              <w:rPr>
                <w:i/>
              </w:rPr>
              <w:t>Колышлейского</w:t>
            </w:r>
            <w:proofErr w:type="spellEnd"/>
            <w:r w:rsidR="00F4493F" w:rsidRPr="002974B7">
              <w:rPr>
                <w:i/>
              </w:rPr>
              <w:t xml:space="preserve"> района Пензенской области»</w:t>
            </w:r>
          </w:p>
        </w:tc>
      </w:tr>
      <w:tr w:rsidR="00F75565" w:rsidTr="00D12618">
        <w:trPr>
          <w:trHeight w:val="1249"/>
        </w:trPr>
        <w:tc>
          <w:tcPr>
            <w:tcW w:w="568" w:type="dxa"/>
          </w:tcPr>
          <w:p w:rsidR="00F75565" w:rsidRDefault="00F75565" w:rsidP="006D3A8E">
            <w:pPr>
              <w:pStyle w:val="ConsPlusNormal"/>
            </w:pPr>
            <w:r>
              <w:t>1.1</w:t>
            </w:r>
          </w:p>
        </w:tc>
        <w:tc>
          <w:tcPr>
            <w:tcW w:w="4933" w:type="dxa"/>
          </w:tcPr>
          <w:p w:rsidR="00F75565" w:rsidRPr="002D1E8E" w:rsidRDefault="00F75565" w:rsidP="00871D52">
            <w:pPr>
              <w:pStyle w:val="ConsPlusCell"/>
              <w:ind w:right="-62"/>
              <w:rPr>
                <w:rFonts w:ascii="Times New Roman" w:hAnsi="Times New Roman" w:cs="Times New Roman"/>
              </w:rPr>
            </w:pPr>
            <w:r w:rsidRPr="002D1E8E">
              <w:rPr>
                <w:rFonts w:ascii="Times New Roman" w:hAnsi="Times New Roman" w:cs="Times New Roman"/>
                <w:lang w:eastAsia="en-US"/>
              </w:rPr>
              <w:t xml:space="preserve">Отношение объема муниципального долга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w:t>
            </w:r>
            <w:r w:rsidRPr="002D1E8E">
              <w:rPr>
                <w:rFonts w:ascii="Times New Roman" w:hAnsi="Times New Roman"/>
              </w:rPr>
              <w:t xml:space="preserve"> </w:t>
            </w:r>
            <w:r w:rsidRPr="002D1E8E">
              <w:rPr>
                <w:rFonts w:ascii="Times New Roman" w:hAnsi="Times New Roman" w:cs="Times New Roman"/>
                <w:lang w:eastAsia="en-US"/>
              </w:rPr>
              <w:t xml:space="preserve">к общему годовому объему доходов бюджета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1275" w:type="dxa"/>
          </w:tcPr>
          <w:p w:rsidR="00F75565" w:rsidRPr="002D1E8E" w:rsidRDefault="00F75565" w:rsidP="00032E43">
            <w:pPr>
              <w:pStyle w:val="a6"/>
              <w:jc w:val="center"/>
              <w:rPr>
                <w:rFonts w:ascii="Times New Roman" w:hAnsi="Times New Roman" w:cs="Times New Roman"/>
              </w:rPr>
            </w:pPr>
            <w:r w:rsidRPr="002D1E8E">
              <w:rPr>
                <w:rFonts w:ascii="Times New Roman" w:hAnsi="Times New Roman" w:cs="Times New Roman"/>
              </w:rPr>
              <w:t>%</w:t>
            </w:r>
          </w:p>
        </w:tc>
        <w:tc>
          <w:tcPr>
            <w:tcW w:w="1276" w:type="dxa"/>
          </w:tcPr>
          <w:p w:rsidR="00F75565" w:rsidRPr="002D1E8E" w:rsidRDefault="00F75565" w:rsidP="00F45C9C">
            <w:pPr>
              <w:pStyle w:val="a6"/>
              <w:jc w:val="center"/>
              <w:rPr>
                <w:rFonts w:ascii="Times New Roman" w:hAnsi="Times New Roman" w:cs="Times New Roman"/>
                <w:sz w:val="22"/>
                <w:szCs w:val="22"/>
              </w:rPr>
            </w:pPr>
            <w:r w:rsidRPr="002D1E8E">
              <w:rPr>
                <w:rFonts w:ascii="Times New Roman" w:hAnsi="Times New Roman" w:cs="Times New Roman"/>
                <w:sz w:val="22"/>
                <w:szCs w:val="22"/>
              </w:rPr>
              <w:t>50</w:t>
            </w:r>
          </w:p>
        </w:tc>
        <w:tc>
          <w:tcPr>
            <w:tcW w:w="1021" w:type="dxa"/>
          </w:tcPr>
          <w:p w:rsidR="00F75565" w:rsidRPr="002D1E8E" w:rsidRDefault="00F75565" w:rsidP="00F45C9C">
            <w:pPr>
              <w:pStyle w:val="a6"/>
              <w:jc w:val="center"/>
              <w:rPr>
                <w:rFonts w:ascii="Times New Roman" w:hAnsi="Times New Roman" w:cs="Times New Roman"/>
                <w:sz w:val="22"/>
                <w:szCs w:val="22"/>
              </w:rPr>
            </w:pPr>
            <w:r>
              <w:rPr>
                <w:rFonts w:ascii="Times New Roman" w:hAnsi="Times New Roman" w:cs="Times New Roman"/>
                <w:sz w:val="22"/>
                <w:szCs w:val="22"/>
              </w:rPr>
              <w:t>25,5</w:t>
            </w:r>
          </w:p>
        </w:tc>
        <w:tc>
          <w:tcPr>
            <w:tcW w:w="1134" w:type="dxa"/>
          </w:tcPr>
          <w:p w:rsidR="00F75565" w:rsidRPr="002D1E8E" w:rsidRDefault="00F75565" w:rsidP="00F45C9C">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Pr>
                <w:rFonts w:ascii="Times New Roman" w:hAnsi="Times New Roman" w:cs="Times New Roman"/>
                <w:sz w:val="22"/>
                <w:szCs w:val="22"/>
              </w:rPr>
              <w:t>24</w:t>
            </w:r>
            <w:r w:rsidRPr="002D1E8E">
              <w:rPr>
                <w:rFonts w:ascii="Times New Roman" w:hAnsi="Times New Roman" w:cs="Times New Roman"/>
                <w:sz w:val="22"/>
                <w:szCs w:val="22"/>
              </w:rPr>
              <w:t>,</w:t>
            </w:r>
            <w:r>
              <w:rPr>
                <w:rFonts w:ascii="Times New Roman" w:hAnsi="Times New Roman" w:cs="Times New Roman"/>
                <w:sz w:val="22"/>
                <w:szCs w:val="22"/>
              </w:rPr>
              <w:t>5</w:t>
            </w:r>
          </w:p>
        </w:tc>
        <w:tc>
          <w:tcPr>
            <w:tcW w:w="1135" w:type="dxa"/>
          </w:tcPr>
          <w:p w:rsidR="00F75565" w:rsidRPr="002D1E8E" w:rsidRDefault="00F75565" w:rsidP="00F45C9C">
            <w:pPr>
              <w:pStyle w:val="a6"/>
              <w:jc w:val="center"/>
              <w:rPr>
                <w:rFonts w:ascii="Times New Roman" w:hAnsi="Times New Roman" w:cs="Times New Roman"/>
                <w:sz w:val="22"/>
                <w:szCs w:val="22"/>
              </w:rPr>
            </w:pPr>
            <w:r>
              <w:rPr>
                <w:rFonts w:ascii="Times New Roman" w:hAnsi="Times New Roman" w:cs="Times New Roman"/>
                <w:sz w:val="22"/>
                <w:szCs w:val="22"/>
              </w:rPr>
              <w:t>51,0</w:t>
            </w:r>
          </w:p>
        </w:tc>
        <w:tc>
          <w:tcPr>
            <w:tcW w:w="4110" w:type="dxa"/>
          </w:tcPr>
          <w:p w:rsidR="00F75565" w:rsidRPr="00861217" w:rsidRDefault="00F75565" w:rsidP="00032E43">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F4493F" w:rsidTr="00D12618">
        <w:tc>
          <w:tcPr>
            <w:tcW w:w="568" w:type="dxa"/>
          </w:tcPr>
          <w:p w:rsidR="00F4493F" w:rsidRDefault="00F4493F" w:rsidP="006D3A8E">
            <w:pPr>
              <w:pStyle w:val="ConsPlusNormal"/>
            </w:pPr>
            <w:r>
              <w:t>1.2</w:t>
            </w:r>
          </w:p>
        </w:tc>
        <w:tc>
          <w:tcPr>
            <w:tcW w:w="4933" w:type="dxa"/>
          </w:tcPr>
          <w:p w:rsidR="00F4493F" w:rsidRPr="00F4493F" w:rsidRDefault="00F4493F" w:rsidP="006D3A8E">
            <w:pPr>
              <w:ind w:right="-108"/>
              <w:rPr>
                <w:sz w:val="22"/>
                <w:szCs w:val="22"/>
              </w:rPr>
            </w:pPr>
            <w:r w:rsidRPr="00F4493F">
              <w:rPr>
                <w:sz w:val="22"/>
                <w:szCs w:val="22"/>
              </w:rPr>
              <w:t xml:space="preserve">Отношение объема расходов на обслуживание муниципального долга </w:t>
            </w:r>
            <w:proofErr w:type="spellStart"/>
            <w:r w:rsidRPr="00F4493F">
              <w:rPr>
                <w:sz w:val="22"/>
                <w:szCs w:val="22"/>
              </w:rPr>
              <w:t>Колышлейского</w:t>
            </w:r>
            <w:proofErr w:type="spellEnd"/>
            <w:r w:rsidRPr="00F4493F">
              <w:rPr>
                <w:sz w:val="22"/>
                <w:szCs w:val="22"/>
              </w:rPr>
              <w:t xml:space="preserve"> района к объему расходов бюджета </w:t>
            </w:r>
            <w:proofErr w:type="spellStart"/>
            <w:r w:rsidRPr="00F4493F">
              <w:rPr>
                <w:sz w:val="22"/>
                <w:szCs w:val="22"/>
              </w:rPr>
              <w:t>Колышлейского</w:t>
            </w:r>
            <w:proofErr w:type="spellEnd"/>
            <w:r w:rsidRPr="00F4493F">
              <w:rPr>
                <w:sz w:val="22"/>
                <w:szCs w:val="22"/>
              </w:rPr>
              <w:t xml:space="preserve"> района, за исключ</w:t>
            </w:r>
            <w:r w:rsidR="00613F1F">
              <w:rPr>
                <w:sz w:val="22"/>
                <w:szCs w:val="22"/>
              </w:rPr>
              <w:t>ением</w:t>
            </w:r>
            <w:r w:rsidRPr="00F4493F">
              <w:rPr>
                <w:sz w:val="22"/>
                <w:szCs w:val="22"/>
              </w:rPr>
              <w:t xml:space="preserve"> объема расходов, которые осуществляются за счет субвенций, предоставляемых из бюджетов бюджетной системы Российской Федерации не должно превышать</w:t>
            </w:r>
          </w:p>
        </w:tc>
        <w:tc>
          <w:tcPr>
            <w:tcW w:w="1275" w:type="dxa"/>
          </w:tcPr>
          <w:p w:rsidR="00F4493F" w:rsidRPr="00F4493F" w:rsidRDefault="00F4493F" w:rsidP="00613F1F">
            <w:pPr>
              <w:pStyle w:val="ConsPlusCell"/>
              <w:ind w:left="-62" w:right="-62"/>
              <w:jc w:val="center"/>
              <w:rPr>
                <w:rFonts w:ascii="Times New Roman" w:hAnsi="Times New Roman" w:cs="Times New Roman"/>
                <w:sz w:val="24"/>
                <w:szCs w:val="24"/>
              </w:rPr>
            </w:pPr>
            <w:r w:rsidRPr="00F4493F">
              <w:rPr>
                <w:rFonts w:ascii="Times New Roman" w:hAnsi="Times New Roman" w:cs="Times New Roman"/>
                <w:sz w:val="24"/>
                <w:szCs w:val="24"/>
              </w:rPr>
              <w:t>%</w:t>
            </w:r>
          </w:p>
        </w:tc>
        <w:tc>
          <w:tcPr>
            <w:tcW w:w="1276" w:type="dxa"/>
          </w:tcPr>
          <w:p w:rsidR="00F4493F" w:rsidRPr="00F4493F" w:rsidRDefault="00F4493F" w:rsidP="006D3A8E">
            <w:pPr>
              <w:pStyle w:val="ConsPlusCell"/>
              <w:jc w:val="center"/>
              <w:rPr>
                <w:rFonts w:ascii="Times New Roman" w:hAnsi="Times New Roman" w:cs="Times New Roman"/>
              </w:rPr>
            </w:pPr>
            <w:r w:rsidRPr="00F4493F">
              <w:rPr>
                <w:rFonts w:ascii="Times New Roman" w:hAnsi="Times New Roman" w:cs="Times New Roman"/>
              </w:rPr>
              <w:t>15</w:t>
            </w:r>
          </w:p>
        </w:tc>
        <w:tc>
          <w:tcPr>
            <w:tcW w:w="1021" w:type="dxa"/>
          </w:tcPr>
          <w:p w:rsidR="00F4493F" w:rsidRPr="00F4493F" w:rsidRDefault="002D1E8E" w:rsidP="00F75565">
            <w:pPr>
              <w:pStyle w:val="a6"/>
              <w:jc w:val="center"/>
              <w:rPr>
                <w:rFonts w:ascii="Times New Roman" w:hAnsi="Times New Roman" w:cs="Times New Roman"/>
                <w:sz w:val="22"/>
                <w:szCs w:val="22"/>
              </w:rPr>
            </w:pPr>
            <w:r>
              <w:rPr>
                <w:rFonts w:ascii="Times New Roman" w:hAnsi="Times New Roman" w:cs="Times New Roman"/>
                <w:sz w:val="22"/>
                <w:szCs w:val="22"/>
              </w:rPr>
              <w:t>0</w:t>
            </w:r>
            <w:r w:rsidR="00F4493F" w:rsidRPr="00F4493F">
              <w:rPr>
                <w:rFonts w:ascii="Times New Roman" w:hAnsi="Times New Roman" w:cs="Times New Roman"/>
                <w:sz w:val="22"/>
                <w:szCs w:val="22"/>
              </w:rPr>
              <w:t>,</w:t>
            </w:r>
            <w:r w:rsidR="00F75565">
              <w:rPr>
                <w:rFonts w:ascii="Times New Roman" w:hAnsi="Times New Roman" w:cs="Times New Roman"/>
                <w:sz w:val="22"/>
                <w:szCs w:val="22"/>
              </w:rPr>
              <w:t>4</w:t>
            </w:r>
          </w:p>
        </w:tc>
        <w:tc>
          <w:tcPr>
            <w:tcW w:w="1134" w:type="dxa"/>
          </w:tcPr>
          <w:p w:rsidR="00F4493F" w:rsidRPr="00F4493F" w:rsidRDefault="00F4493F" w:rsidP="00F75565">
            <w:pPr>
              <w:pStyle w:val="a6"/>
              <w:jc w:val="center"/>
              <w:rPr>
                <w:rFonts w:ascii="Times New Roman" w:hAnsi="Times New Roman" w:cs="Times New Roman"/>
                <w:sz w:val="22"/>
                <w:szCs w:val="22"/>
              </w:rPr>
            </w:pPr>
            <w:r w:rsidRPr="00F4493F">
              <w:rPr>
                <w:rFonts w:ascii="Times New Roman" w:hAnsi="Times New Roman" w:cs="Times New Roman"/>
                <w:sz w:val="22"/>
                <w:szCs w:val="22"/>
              </w:rPr>
              <w:t>-1</w:t>
            </w:r>
            <w:r w:rsidR="002D1E8E">
              <w:rPr>
                <w:rFonts w:ascii="Times New Roman" w:hAnsi="Times New Roman" w:cs="Times New Roman"/>
                <w:sz w:val="22"/>
                <w:szCs w:val="22"/>
              </w:rPr>
              <w:t>4</w:t>
            </w:r>
            <w:r w:rsidRPr="00F4493F">
              <w:rPr>
                <w:rFonts w:ascii="Times New Roman" w:hAnsi="Times New Roman" w:cs="Times New Roman"/>
                <w:sz w:val="22"/>
                <w:szCs w:val="22"/>
              </w:rPr>
              <w:t>,</w:t>
            </w:r>
            <w:r w:rsidR="00F75565">
              <w:rPr>
                <w:rFonts w:ascii="Times New Roman" w:hAnsi="Times New Roman" w:cs="Times New Roman"/>
                <w:sz w:val="22"/>
                <w:szCs w:val="22"/>
              </w:rPr>
              <w:t>6</w:t>
            </w:r>
          </w:p>
        </w:tc>
        <w:tc>
          <w:tcPr>
            <w:tcW w:w="1135" w:type="dxa"/>
          </w:tcPr>
          <w:p w:rsidR="00F4493F" w:rsidRPr="00F4493F" w:rsidRDefault="00871D52" w:rsidP="00F75565">
            <w:pPr>
              <w:pStyle w:val="a6"/>
              <w:jc w:val="center"/>
              <w:rPr>
                <w:rFonts w:ascii="Times New Roman" w:hAnsi="Times New Roman" w:cs="Times New Roman"/>
                <w:sz w:val="22"/>
                <w:szCs w:val="22"/>
              </w:rPr>
            </w:pPr>
            <w:r>
              <w:rPr>
                <w:rFonts w:ascii="Times New Roman" w:hAnsi="Times New Roman" w:cs="Times New Roman"/>
                <w:sz w:val="22"/>
                <w:szCs w:val="22"/>
              </w:rPr>
              <w:t>2</w:t>
            </w:r>
            <w:r w:rsidR="006424B3">
              <w:rPr>
                <w:rFonts w:ascii="Times New Roman" w:hAnsi="Times New Roman" w:cs="Times New Roman"/>
                <w:sz w:val="22"/>
                <w:szCs w:val="22"/>
              </w:rPr>
              <w:t>,</w:t>
            </w:r>
            <w:r w:rsidR="00F75565">
              <w:rPr>
                <w:rFonts w:ascii="Times New Roman" w:hAnsi="Times New Roman" w:cs="Times New Roman"/>
                <w:sz w:val="22"/>
                <w:szCs w:val="22"/>
              </w:rPr>
              <w:t>7</w:t>
            </w:r>
          </w:p>
        </w:tc>
        <w:tc>
          <w:tcPr>
            <w:tcW w:w="4110" w:type="dxa"/>
          </w:tcPr>
          <w:p w:rsidR="00F4493F" w:rsidRPr="00F4493F" w:rsidRDefault="00F4493F" w:rsidP="006D3A8E">
            <w:pPr>
              <w:pStyle w:val="a6"/>
              <w:jc w:val="left"/>
              <w:rPr>
                <w:rFonts w:ascii="Times New Roman" w:hAnsi="Times New Roman" w:cs="Times New Roman"/>
                <w:sz w:val="22"/>
                <w:szCs w:val="22"/>
              </w:rPr>
            </w:pPr>
            <w:proofErr w:type="gramStart"/>
            <w:r w:rsidRPr="00F4493F">
              <w:rPr>
                <w:rFonts w:ascii="Times New Roman" w:hAnsi="Times New Roman" w:cs="Times New Roman"/>
                <w:sz w:val="22"/>
                <w:szCs w:val="22"/>
              </w:rPr>
              <w:t>Ограничения, установленные Бюджетным кодексом РФ соблюдены</w:t>
            </w:r>
            <w:proofErr w:type="gramEnd"/>
          </w:p>
        </w:tc>
      </w:tr>
      <w:tr w:rsidR="00F4493F" w:rsidTr="00D12618">
        <w:tc>
          <w:tcPr>
            <w:tcW w:w="568" w:type="dxa"/>
          </w:tcPr>
          <w:p w:rsidR="00F4493F" w:rsidRDefault="00F4493F" w:rsidP="006D3A8E">
            <w:pPr>
              <w:pStyle w:val="ConsPlusNormal"/>
            </w:pPr>
            <w:r>
              <w:t>1.3.</w:t>
            </w:r>
          </w:p>
        </w:tc>
        <w:tc>
          <w:tcPr>
            <w:tcW w:w="4933" w:type="dxa"/>
          </w:tcPr>
          <w:p w:rsidR="00F4493F" w:rsidRPr="00F4493F" w:rsidRDefault="00F4493F" w:rsidP="006D3A8E">
            <w:pPr>
              <w:rPr>
                <w:sz w:val="22"/>
                <w:szCs w:val="22"/>
              </w:rPr>
            </w:pPr>
            <w:r w:rsidRPr="00F4493F">
              <w:rPr>
                <w:sz w:val="22"/>
                <w:szCs w:val="22"/>
              </w:rPr>
              <w:t xml:space="preserve">Просроченная задолженность по долговым  обязательствам </w:t>
            </w:r>
            <w:proofErr w:type="spellStart"/>
            <w:r w:rsidRPr="00F4493F">
              <w:rPr>
                <w:sz w:val="22"/>
                <w:szCs w:val="22"/>
              </w:rPr>
              <w:t>Колышлейского</w:t>
            </w:r>
            <w:proofErr w:type="spellEnd"/>
            <w:r w:rsidRPr="00F4493F">
              <w:rPr>
                <w:sz w:val="22"/>
                <w:szCs w:val="22"/>
              </w:rPr>
              <w:t xml:space="preserve"> района </w:t>
            </w:r>
          </w:p>
        </w:tc>
        <w:tc>
          <w:tcPr>
            <w:tcW w:w="1275" w:type="dxa"/>
          </w:tcPr>
          <w:p w:rsidR="00F4493F" w:rsidRPr="00F4493F" w:rsidRDefault="00F4493F" w:rsidP="006D3A8E">
            <w:pPr>
              <w:pStyle w:val="ConsPlusCell"/>
              <w:rPr>
                <w:rFonts w:ascii="Times New Roman" w:hAnsi="Times New Roman" w:cs="Times New Roman"/>
              </w:rPr>
            </w:pPr>
            <w:r w:rsidRPr="00F4493F">
              <w:rPr>
                <w:rFonts w:ascii="Times New Roman" w:hAnsi="Times New Roman" w:cs="Times New Roman"/>
              </w:rPr>
              <w:t>тыс. руб.</w:t>
            </w:r>
          </w:p>
        </w:tc>
        <w:tc>
          <w:tcPr>
            <w:tcW w:w="1276" w:type="dxa"/>
          </w:tcPr>
          <w:p w:rsidR="00F4493F" w:rsidRPr="00F4493F" w:rsidRDefault="00F4493F" w:rsidP="006D3A8E">
            <w:pPr>
              <w:jc w:val="center"/>
              <w:rPr>
                <w:sz w:val="22"/>
                <w:szCs w:val="22"/>
              </w:rPr>
            </w:pPr>
            <w:r w:rsidRPr="00F4493F">
              <w:rPr>
                <w:sz w:val="22"/>
                <w:szCs w:val="22"/>
              </w:rPr>
              <w:t>0</w:t>
            </w:r>
          </w:p>
        </w:tc>
        <w:tc>
          <w:tcPr>
            <w:tcW w:w="1021"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4"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5"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4110" w:type="dxa"/>
          </w:tcPr>
          <w:p w:rsidR="00F4493F" w:rsidRPr="00F4493F" w:rsidRDefault="00F4493F" w:rsidP="006D3A8E">
            <w:pPr>
              <w:pStyle w:val="a6"/>
              <w:rPr>
                <w:rFonts w:ascii="Times New Roman" w:hAnsi="Times New Roman" w:cs="Times New Roman"/>
                <w:sz w:val="22"/>
                <w:szCs w:val="22"/>
              </w:rPr>
            </w:pPr>
            <w:r w:rsidRPr="00F4493F">
              <w:rPr>
                <w:rFonts w:ascii="Times New Roman" w:hAnsi="Times New Roman" w:cs="Times New Roman"/>
                <w:sz w:val="22"/>
                <w:szCs w:val="22"/>
              </w:rPr>
              <w:t xml:space="preserve">Отсутствует  </w:t>
            </w:r>
          </w:p>
        </w:tc>
      </w:tr>
      <w:tr w:rsidR="002D1E8E" w:rsidTr="00D12618">
        <w:tc>
          <w:tcPr>
            <w:tcW w:w="15452" w:type="dxa"/>
            <w:gridSpan w:val="8"/>
          </w:tcPr>
          <w:p w:rsidR="002D1E8E" w:rsidRDefault="002D1E8E" w:rsidP="006D3A8E">
            <w:pPr>
              <w:pStyle w:val="ConsPlusNormal"/>
            </w:pPr>
            <w:r>
              <w:t xml:space="preserve">2. Подпрограмма </w:t>
            </w:r>
            <w:r w:rsidRPr="002974B7">
              <w:rPr>
                <w:i/>
              </w:rPr>
              <w:t xml:space="preserve">«Предоставление межбюджетных трансфертов из бюджета </w:t>
            </w:r>
            <w:proofErr w:type="spellStart"/>
            <w:r w:rsidRPr="002974B7">
              <w:rPr>
                <w:i/>
              </w:rPr>
              <w:t>Колышлейского</w:t>
            </w:r>
            <w:proofErr w:type="spellEnd"/>
            <w:r w:rsidRPr="002974B7">
              <w:rPr>
                <w:i/>
              </w:rPr>
              <w:t xml:space="preserve"> района Пензенской области»</w:t>
            </w:r>
          </w:p>
        </w:tc>
      </w:tr>
      <w:tr w:rsidR="002D1E8E" w:rsidTr="00D12618">
        <w:tc>
          <w:tcPr>
            <w:tcW w:w="568" w:type="dxa"/>
          </w:tcPr>
          <w:p w:rsidR="002D1E8E" w:rsidRDefault="002D1E8E" w:rsidP="006D3A8E">
            <w:pPr>
              <w:pStyle w:val="ConsPlusNormal"/>
            </w:pPr>
            <w:r>
              <w:t>2.1.</w:t>
            </w:r>
          </w:p>
        </w:tc>
        <w:tc>
          <w:tcPr>
            <w:tcW w:w="493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Минимально гарантированный уровень расчётной бюджетной обеспеченности</w:t>
            </w:r>
          </w:p>
        </w:tc>
        <w:tc>
          <w:tcPr>
            <w:tcW w:w="1275"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1276" w:type="dxa"/>
          </w:tcPr>
          <w:p w:rsidR="002D1E8E" w:rsidRPr="00653CB4" w:rsidRDefault="00F86FF8" w:rsidP="006D3A8E">
            <w:pPr>
              <w:pStyle w:val="ConsPlusCell"/>
              <w:jc w:val="center"/>
              <w:rPr>
                <w:rFonts w:ascii="Times New Roman" w:hAnsi="Times New Roman" w:cs="Times New Roman"/>
              </w:rPr>
            </w:pPr>
            <w:r>
              <w:rPr>
                <w:rFonts w:ascii="Times New Roman" w:hAnsi="Times New Roman" w:cs="Times New Roman"/>
              </w:rPr>
              <w:t>9</w:t>
            </w:r>
            <w:r w:rsidR="002D1E8E">
              <w:rPr>
                <w:rFonts w:ascii="Times New Roman" w:hAnsi="Times New Roman" w:cs="Times New Roman"/>
              </w:rPr>
              <w:t>0</w:t>
            </w:r>
          </w:p>
        </w:tc>
        <w:tc>
          <w:tcPr>
            <w:tcW w:w="1021" w:type="dxa"/>
          </w:tcPr>
          <w:p w:rsidR="002D1E8E" w:rsidRPr="00653CB4" w:rsidRDefault="00605B9F" w:rsidP="008D3E49">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F86FF8" w:rsidP="008913B5">
            <w:pPr>
              <w:pStyle w:val="a6"/>
              <w:jc w:val="center"/>
              <w:rPr>
                <w:rFonts w:ascii="Times New Roman" w:hAnsi="Times New Roman" w:cs="Times New Roman"/>
                <w:sz w:val="22"/>
                <w:szCs w:val="22"/>
              </w:rPr>
            </w:pPr>
            <w:r>
              <w:rPr>
                <w:rFonts w:ascii="Times New Roman" w:hAnsi="Times New Roman" w:cs="Times New Roman"/>
                <w:sz w:val="22"/>
                <w:szCs w:val="22"/>
              </w:rPr>
              <w:t>1</w:t>
            </w:r>
            <w:r w:rsidR="00605B9F">
              <w:rPr>
                <w:rFonts w:ascii="Times New Roman" w:hAnsi="Times New Roman" w:cs="Times New Roman"/>
                <w:sz w:val="22"/>
                <w:szCs w:val="22"/>
              </w:rPr>
              <w:t>0</w:t>
            </w:r>
          </w:p>
        </w:tc>
        <w:tc>
          <w:tcPr>
            <w:tcW w:w="1135" w:type="dxa"/>
          </w:tcPr>
          <w:p w:rsidR="002D1E8E" w:rsidRPr="00653CB4" w:rsidRDefault="00605B9F" w:rsidP="00F86FF8">
            <w:pPr>
              <w:pStyle w:val="a6"/>
              <w:jc w:val="center"/>
              <w:rPr>
                <w:rFonts w:ascii="Times New Roman" w:hAnsi="Times New Roman" w:cs="Times New Roman"/>
                <w:sz w:val="22"/>
                <w:szCs w:val="22"/>
              </w:rPr>
            </w:pPr>
            <w:r>
              <w:rPr>
                <w:rFonts w:ascii="Times New Roman" w:hAnsi="Times New Roman" w:cs="Times New Roman"/>
                <w:sz w:val="22"/>
                <w:szCs w:val="22"/>
              </w:rPr>
              <w:t>1</w:t>
            </w:r>
            <w:r w:rsidR="00F86FF8">
              <w:rPr>
                <w:rFonts w:ascii="Times New Roman" w:hAnsi="Times New Roman" w:cs="Times New Roman"/>
                <w:sz w:val="22"/>
                <w:szCs w:val="22"/>
              </w:rPr>
              <w:t>11</w:t>
            </w:r>
            <w:r>
              <w:rPr>
                <w:rFonts w:ascii="Times New Roman" w:hAnsi="Times New Roman" w:cs="Times New Roman"/>
                <w:sz w:val="22"/>
                <w:szCs w:val="22"/>
              </w:rPr>
              <w:t>,</w:t>
            </w:r>
            <w:r w:rsidR="00F86FF8">
              <w:rPr>
                <w:rFonts w:ascii="Times New Roman" w:hAnsi="Times New Roman" w:cs="Times New Roman"/>
                <w:sz w:val="22"/>
                <w:szCs w:val="22"/>
              </w:rPr>
              <w:t>1</w:t>
            </w:r>
          </w:p>
        </w:tc>
        <w:tc>
          <w:tcPr>
            <w:tcW w:w="4110" w:type="dxa"/>
          </w:tcPr>
          <w:p w:rsidR="002D1E8E" w:rsidRPr="00921EB8" w:rsidRDefault="002D1E8E" w:rsidP="00605B9F">
            <w:pPr>
              <w:pStyle w:val="a6"/>
              <w:rPr>
                <w:rFonts w:ascii="Times New Roman" w:hAnsi="Times New Roman" w:cs="Times New Roman"/>
                <w:sz w:val="22"/>
                <w:szCs w:val="22"/>
              </w:rPr>
            </w:pPr>
            <w:r w:rsidRPr="00921EB8">
              <w:rPr>
                <w:rFonts w:ascii="Times New Roman" w:hAnsi="Times New Roman" w:cs="Times New Roman"/>
                <w:sz w:val="22"/>
                <w:szCs w:val="22"/>
              </w:rPr>
              <w:t>Дотации на выравнивание бюджетной обеспеченности</w:t>
            </w:r>
            <w:r>
              <w:rPr>
                <w:rFonts w:ascii="Times New Roman" w:hAnsi="Times New Roman" w:cs="Times New Roman"/>
                <w:sz w:val="22"/>
                <w:szCs w:val="22"/>
              </w:rPr>
              <w:t xml:space="preserve"> перечислены </w:t>
            </w:r>
            <w:r w:rsidR="00605B9F">
              <w:rPr>
                <w:rFonts w:ascii="Times New Roman" w:hAnsi="Times New Roman" w:cs="Times New Roman"/>
                <w:sz w:val="22"/>
                <w:szCs w:val="22"/>
              </w:rPr>
              <w:t>выше</w:t>
            </w:r>
            <w:r w:rsidR="008913B5" w:rsidRPr="004A563F">
              <w:rPr>
                <w:rFonts w:ascii="Times New Roman" w:hAnsi="Times New Roman" w:cs="Times New Roman"/>
              </w:rPr>
              <w:t xml:space="preserve"> гарантированн</w:t>
            </w:r>
            <w:r w:rsidR="00E20A1F">
              <w:rPr>
                <w:rFonts w:ascii="Times New Roman" w:hAnsi="Times New Roman" w:cs="Times New Roman"/>
              </w:rPr>
              <w:t>ого уров</w:t>
            </w:r>
            <w:r w:rsidR="008913B5">
              <w:rPr>
                <w:rFonts w:ascii="Times New Roman" w:hAnsi="Times New Roman" w:cs="Times New Roman"/>
              </w:rPr>
              <w:t>ня</w:t>
            </w:r>
            <w:r w:rsidR="008913B5" w:rsidRPr="004A563F">
              <w:rPr>
                <w:rFonts w:ascii="Times New Roman" w:hAnsi="Times New Roman" w:cs="Times New Roman"/>
              </w:rPr>
              <w:t xml:space="preserve"> расчётной бюджетной обеспеченности</w:t>
            </w:r>
          </w:p>
        </w:tc>
      </w:tr>
      <w:tr w:rsidR="002D1E8E" w:rsidTr="00D12618">
        <w:tc>
          <w:tcPr>
            <w:tcW w:w="568" w:type="dxa"/>
          </w:tcPr>
          <w:p w:rsidR="002D1E8E" w:rsidRDefault="002D1E8E" w:rsidP="006D3A8E">
            <w:pPr>
              <w:pStyle w:val="ConsPlusNormal"/>
            </w:pPr>
            <w:r>
              <w:t>2.2.</w:t>
            </w:r>
          </w:p>
        </w:tc>
        <w:tc>
          <w:tcPr>
            <w:tcW w:w="493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Объем субвенций для финансового обеспечения переданных полномочий</w:t>
            </w:r>
          </w:p>
        </w:tc>
        <w:tc>
          <w:tcPr>
            <w:tcW w:w="1275"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1276"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2D1E8E" w:rsidP="006D3A8E">
            <w:pPr>
              <w:pStyle w:val="a6"/>
              <w:jc w:val="center"/>
              <w:rPr>
                <w:rFonts w:ascii="Times New Roman" w:hAnsi="Times New Roman" w:cs="Times New Roman"/>
                <w:sz w:val="22"/>
                <w:szCs w:val="22"/>
              </w:rPr>
            </w:pPr>
            <w:r w:rsidRPr="00653CB4">
              <w:rPr>
                <w:rFonts w:ascii="Times New Roman" w:hAnsi="Times New Roman" w:cs="Times New Roman"/>
                <w:sz w:val="22"/>
                <w:szCs w:val="22"/>
              </w:rPr>
              <w:t>100</w:t>
            </w:r>
          </w:p>
        </w:tc>
        <w:tc>
          <w:tcPr>
            <w:tcW w:w="1134" w:type="dxa"/>
          </w:tcPr>
          <w:p w:rsidR="002D1E8E" w:rsidRPr="00653CB4" w:rsidRDefault="002D1E8E" w:rsidP="006D3A8E">
            <w:pPr>
              <w:pStyle w:val="a6"/>
              <w:jc w:val="center"/>
              <w:rPr>
                <w:rFonts w:ascii="Times New Roman" w:hAnsi="Times New Roman" w:cs="Times New Roman"/>
                <w:sz w:val="22"/>
                <w:szCs w:val="22"/>
              </w:rPr>
            </w:pPr>
            <w:r w:rsidRPr="00653CB4">
              <w:rPr>
                <w:rFonts w:ascii="Times New Roman" w:hAnsi="Times New Roman" w:cs="Times New Roman"/>
                <w:sz w:val="22"/>
                <w:szCs w:val="22"/>
              </w:rPr>
              <w:t>0</w:t>
            </w:r>
          </w:p>
        </w:tc>
        <w:tc>
          <w:tcPr>
            <w:tcW w:w="1135" w:type="dxa"/>
          </w:tcPr>
          <w:p w:rsidR="002D1E8E" w:rsidRPr="00653CB4" w:rsidRDefault="008D3E49"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110" w:type="dxa"/>
          </w:tcPr>
          <w:p w:rsidR="002D1E8E" w:rsidRPr="00406832" w:rsidRDefault="002D1E8E" w:rsidP="006D3A8E">
            <w:pPr>
              <w:pStyle w:val="a6"/>
              <w:rPr>
                <w:rFonts w:ascii="Times New Roman" w:hAnsi="Times New Roman" w:cs="Times New Roman"/>
                <w:sz w:val="28"/>
                <w:szCs w:val="28"/>
              </w:rPr>
            </w:pPr>
          </w:p>
        </w:tc>
      </w:tr>
      <w:tr w:rsidR="002D1E8E" w:rsidTr="00D12618">
        <w:tc>
          <w:tcPr>
            <w:tcW w:w="568" w:type="dxa"/>
          </w:tcPr>
          <w:p w:rsidR="002D1E8E" w:rsidRDefault="002D1E8E" w:rsidP="006D3A8E">
            <w:pPr>
              <w:pStyle w:val="ConsPlusNormal"/>
            </w:pPr>
            <w:r>
              <w:t>2.3.</w:t>
            </w:r>
          </w:p>
        </w:tc>
        <w:tc>
          <w:tcPr>
            <w:tcW w:w="493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Сводная оценка качества управления муниципальными финансами</w:t>
            </w:r>
          </w:p>
        </w:tc>
        <w:tc>
          <w:tcPr>
            <w:tcW w:w="1275"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1276"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110" w:type="dxa"/>
          </w:tcPr>
          <w:p w:rsidR="002D1E8E" w:rsidRPr="0028339E" w:rsidRDefault="002D1E8E" w:rsidP="006D3A8E">
            <w:pPr>
              <w:pStyle w:val="a6"/>
              <w:rPr>
                <w:rFonts w:ascii="Times New Roman" w:hAnsi="Times New Roman" w:cs="Times New Roman"/>
                <w:sz w:val="22"/>
                <w:szCs w:val="22"/>
              </w:rPr>
            </w:pPr>
          </w:p>
        </w:tc>
      </w:tr>
      <w:tr w:rsidR="00A60BF0" w:rsidTr="00D12618">
        <w:tc>
          <w:tcPr>
            <w:tcW w:w="568" w:type="dxa"/>
          </w:tcPr>
          <w:p w:rsidR="00A60BF0" w:rsidRDefault="00A60BF0" w:rsidP="006D3A8E">
            <w:pPr>
              <w:pStyle w:val="ConsPlusNormal"/>
            </w:pPr>
            <w:r>
              <w:t>3.</w:t>
            </w:r>
          </w:p>
        </w:tc>
        <w:tc>
          <w:tcPr>
            <w:tcW w:w="14884" w:type="dxa"/>
            <w:gridSpan w:val="7"/>
          </w:tcPr>
          <w:p w:rsidR="00A60BF0" w:rsidRPr="0028339E" w:rsidRDefault="00A60BF0" w:rsidP="006D3A8E">
            <w:pPr>
              <w:pStyle w:val="a6"/>
              <w:rPr>
                <w:rFonts w:ascii="Times New Roman" w:hAnsi="Times New Roman" w:cs="Times New Roman"/>
                <w:sz w:val="22"/>
                <w:szCs w:val="22"/>
              </w:rPr>
            </w:pPr>
            <w:r w:rsidRPr="002974B7">
              <w:rPr>
                <w:rFonts w:ascii="Times New Roman" w:hAnsi="Times New Roman" w:cs="Times New Roman"/>
                <w:i/>
              </w:rPr>
              <w:t>Подпрограмма  «Обеспечение деятельности Управления финансов</w:t>
            </w:r>
            <w:r>
              <w:rPr>
                <w:rFonts w:ascii="Times New Roman" w:hAnsi="Times New Roman" w:cs="Times New Roman"/>
                <w:i/>
              </w:rPr>
              <w:t xml:space="preserve"> Администрации </w:t>
            </w:r>
            <w:r w:rsidRPr="002974B7">
              <w:rPr>
                <w:rFonts w:ascii="Times New Roman" w:hAnsi="Times New Roman" w:cs="Times New Roman"/>
                <w:i/>
              </w:rPr>
              <w:t xml:space="preserve"> </w:t>
            </w:r>
            <w:proofErr w:type="spellStart"/>
            <w:r w:rsidRPr="002974B7">
              <w:rPr>
                <w:rFonts w:ascii="Times New Roman" w:hAnsi="Times New Roman" w:cs="Times New Roman"/>
                <w:i/>
              </w:rPr>
              <w:t>Колышлейского</w:t>
            </w:r>
            <w:proofErr w:type="spellEnd"/>
            <w:r w:rsidRPr="002974B7">
              <w:rPr>
                <w:rFonts w:ascii="Times New Roman" w:hAnsi="Times New Roman" w:cs="Times New Roman"/>
                <w:i/>
              </w:rPr>
              <w:t xml:space="preserve"> района»</w:t>
            </w:r>
          </w:p>
        </w:tc>
      </w:tr>
      <w:tr w:rsidR="00A60BF0" w:rsidTr="00F86FF8">
        <w:trPr>
          <w:trHeight w:val="881"/>
        </w:trPr>
        <w:tc>
          <w:tcPr>
            <w:tcW w:w="568" w:type="dxa"/>
          </w:tcPr>
          <w:p w:rsidR="00A60BF0" w:rsidRPr="00A60BF0" w:rsidRDefault="00A60BF0" w:rsidP="006D3A8E">
            <w:pPr>
              <w:rPr>
                <w:sz w:val="22"/>
                <w:szCs w:val="22"/>
              </w:rPr>
            </w:pPr>
            <w:r w:rsidRPr="00A60BF0">
              <w:rPr>
                <w:sz w:val="22"/>
                <w:szCs w:val="22"/>
              </w:rPr>
              <w:t>3.1.</w:t>
            </w:r>
          </w:p>
        </w:tc>
        <w:tc>
          <w:tcPr>
            <w:tcW w:w="4933" w:type="dxa"/>
          </w:tcPr>
          <w:p w:rsidR="00A60BF0" w:rsidRPr="00A60BF0" w:rsidRDefault="00A60BF0" w:rsidP="006D3A8E">
            <w:pPr>
              <w:rPr>
                <w:sz w:val="22"/>
                <w:szCs w:val="22"/>
              </w:rPr>
            </w:pPr>
            <w:r w:rsidRPr="00A60BF0">
              <w:rPr>
                <w:sz w:val="22"/>
                <w:szCs w:val="22"/>
              </w:rPr>
              <w:t>Отношение дефицита бюджета к объему доходов бюджета без учета безвозмездных поступлений не должно превышать</w:t>
            </w:r>
          </w:p>
        </w:tc>
        <w:tc>
          <w:tcPr>
            <w:tcW w:w="1275" w:type="dxa"/>
          </w:tcPr>
          <w:p w:rsidR="00A60BF0" w:rsidRPr="00A60BF0" w:rsidRDefault="00A60BF0" w:rsidP="006D3A8E">
            <w:pPr>
              <w:jc w:val="center"/>
              <w:rPr>
                <w:sz w:val="22"/>
                <w:szCs w:val="22"/>
              </w:rPr>
            </w:pPr>
            <w:r w:rsidRPr="00A60BF0">
              <w:rPr>
                <w:sz w:val="22"/>
                <w:szCs w:val="22"/>
              </w:rPr>
              <w:t>%</w:t>
            </w:r>
          </w:p>
        </w:tc>
        <w:tc>
          <w:tcPr>
            <w:tcW w:w="1276" w:type="dxa"/>
          </w:tcPr>
          <w:p w:rsidR="00A60BF0" w:rsidRPr="00A60BF0" w:rsidRDefault="00A60BF0" w:rsidP="006D3A8E">
            <w:pPr>
              <w:jc w:val="center"/>
              <w:rPr>
                <w:sz w:val="22"/>
                <w:szCs w:val="22"/>
              </w:rPr>
            </w:pPr>
            <w:r w:rsidRPr="00A60BF0">
              <w:rPr>
                <w:sz w:val="22"/>
                <w:szCs w:val="22"/>
              </w:rPr>
              <w:t>5,0</w:t>
            </w:r>
          </w:p>
        </w:tc>
        <w:tc>
          <w:tcPr>
            <w:tcW w:w="1021" w:type="dxa"/>
          </w:tcPr>
          <w:p w:rsidR="00A60BF0" w:rsidRPr="00A60BF0" w:rsidRDefault="00F75565" w:rsidP="00F86FF8">
            <w:pPr>
              <w:jc w:val="center"/>
              <w:rPr>
                <w:sz w:val="22"/>
                <w:szCs w:val="22"/>
              </w:rPr>
            </w:pPr>
            <w:r>
              <w:rPr>
                <w:sz w:val="22"/>
                <w:szCs w:val="22"/>
              </w:rPr>
              <w:t>3,6</w:t>
            </w:r>
          </w:p>
        </w:tc>
        <w:tc>
          <w:tcPr>
            <w:tcW w:w="1134" w:type="dxa"/>
          </w:tcPr>
          <w:p w:rsidR="00A60BF0" w:rsidRPr="00A60BF0" w:rsidRDefault="00F75565" w:rsidP="006D3A8E">
            <w:pPr>
              <w:pStyle w:val="a6"/>
              <w:jc w:val="center"/>
              <w:rPr>
                <w:rFonts w:ascii="Times New Roman" w:hAnsi="Times New Roman" w:cs="Times New Roman"/>
                <w:sz w:val="22"/>
                <w:szCs w:val="22"/>
              </w:rPr>
            </w:pPr>
            <w:r>
              <w:rPr>
                <w:rFonts w:ascii="Times New Roman" w:hAnsi="Times New Roman" w:cs="Times New Roman"/>
                <w:sz w:val="22"/>
                <w:szCs w:val="22"/>
              </w:rPr>
              <w:t>-1,4</w:t>
            </w:r>
          </w:p>
        </w:tc>
        <w:tc>
          <w:tcPr>
            <w:tcW w:w="1135" w:type="dxa"/>
          </w:tcPr>
          <w:p w:rsidR="00A60BF0" w:rsidRPr="00A60BF0" w:rsidRDefault="00F75565" w:rsidP="00747A4B">
            <w:pPr>
              <w:pStyle w:val="a6"/>
              <w:jc w:val="center"/>
              <w:rPr>
                <w:rFonts w:ascii="Times New Roman" w:hAnsi="Times New Roman" w:cs="Times New Roman"/>
                <w:sz w:val="22"/>
                <w:szCs w:val="22"/>
              </w:rPr>
            </w:pPr>
            <w:r>
              <w:rPr>
                <w:rFonts w:ascii="Times New Roman" w:hAnsi="Times New Roman" w:cs="Times New Roman"/>
                <w:sz w:val="22"/>
                <w:szCs w:val="22"/>
              </w:rPr>
              <w:t>72</w:t>
            </w:r>
          </w:p>
        </w:tc>
        <w:tc>
          <w:tcPr>
            <w:tcW w:w="4110" w:type="dxa"/>
          </w:tcPr>
          <w:p w:rsidR="00A60BF0" w:rsidRPr="00F86FF8" w:rsidRDefault="008F3842" w:rsidP="008F3842">
            <w:pPr>
              <w:jc w:val="center"/>
              <w:rPr>
                <w:sz w:val="24"/>
                <w:szCs w:val="24"/>
              </w:rPr>
            </w:pPr>
            <w:r>
              <w:rPr>
                <w:sz w:val="22"/>
                <w:szCs w:val="22"/>
              </w:rPr>
              <w:t xml:space="preserve">Дефицит бюджета </w:t>
            </w:r>
            <w:proofErr w:type="spellStart"/>
            <w:r>
              <w:rPr>
                <w:sz w:val="22"/>
                <w:szCs w:val="22"/>
              </w:rPr>
              <w:t>Колышлейского</w:t>
            </w:r>
            <w:proofErr w:type="spellEnd"/>
            <w:r>
              <w:rPr>
                <w:sz w:val="22"/>
                <w:szCs w:val="22"/>
              </w:rPr>
              <w:t xml:space="preserve"> района за 2021</w:t>
            </w:r>
            <w:r w:rsidRPr="00D524BC">
              <w:rPr>
                <w:sz w:val="22"/>
                <w:szCs w:val="22"/>
              </w:rPr>
              <w:t xml:space="preserve"> год по плану </w:t>
            </w:r>
            <w:r>
              <w:rPr>
                <w:sz w:val="22"/>
                <w:szCs w:val="22"/>
              </w:rPr>
              <w:t xml:space="preserve">6695,7 </w:t>
            </w:r>
            <w:r w:rsidRPr="00D524BC">
              <w:rPr>
                <w:sz w:val="22"/>
                <w:szCs w:val="22"/>
              </w:rPr>
              <w:t>тыс. руб</w:t>
            </w:r>
            <w:r>
              <w:rPr>
                <w:sz w:val="22"/>
                <w:szCs w:val="22"/>
              </w:rPr>
              <w:t>.</w:t>
            </w:r>
            <w:r w:rsidRPr="00D524BC">
              <w:rPr>
                <w:sz w:val="22"/>
                <w:szCs w:val="22"/>
              </w:rPr>
              <w:t xml:space="preserve"> Отношение утвержденного дефицита </w:t>
            </w:r>
            <w:r w:rsidRPr="00D524BC">
              <w:rPr>
                <w:sz w:val="22"/>
                <w:szCs w:val="22"/>
              </w:rPr>
              <w:lastRenderedPageBreak/>
              <w:t xml:space="preserve">бюджета  к общему объему доходов бюджета  без учета безвозмездных поступлений  по плану </w:t>
            </w:r>
            <w:r>
              <w:rPr>
                <w:sz w:val="22"/>
                <w:szCs w:val="22"/>
              </w:rPr>
              <w:t>4,7</w:t>
            </w:r>
            <w:r w:rsidRPr="00D524BC">
              <w:rPr>
                <w:sz w:val="22"/>
                <w:szCs w:val="22"/>
              </w:rPr>
              <w:t>%, что не превышает ограничения, установленного статьей 92.1 Бюджетного кодекса Российской Федерации, по факту</w:t>
            </w:r>
            <w:r>
              <w:rPr>
                <w:sz w:val="22"/>
                <w:szCs w:val="22"/>
              </w:rPr>
              <w:t xml:space="preserve"> дефицит составил 3,6 % -4437,2 </w:t>
            </w:r>
            <w:r w:rsidRPr="00D524BC">
              <w:rPr>
                <w:sz w:val="22"/>
                <w:szCs w:val="22"/>
              </w:rPr>
              <w:t>тыс. руб</w:t>
            </w:r>
            <w:r>
              <w:rPr>
                <w:sz w:val="22"/>
                <w:szCs w:val="22"/>
              </w:rPr>
              <w:t>.</w:t>
            </w:r>
            <w:r w:rsidRPr="00D524BC">
              <w:rPr>
                <w:sz w:val="22"/>
                <w:szCs w:val="22"/>
              </w:rPr>
              <w:t xml:space="preserve"> </w:t>
            </w:r>
          </w:p>
        </w:tc>
      </w:tr>
      <w:tr w:rsidR="00A60BF0" w:rsidTr="00D12618">
        <w:tc>
          <w:tcPr>
            <w:tcW w:w="568" w:type="dxa"/>
          </w:tcPr>
          <w:p w:rsidR="00A60BF0" w:rsidRPr="00A60BF0" w:rsidRDefault="00A60BF0" w:rsidP="006D3A8E">
            <w:pPr>
              <w:rPr>
                <w:sz w:val="22"/>
                <w:szCs w:val="22"/>
              </w:rPr>
            </w:pPr>
            <w:r w:rsidRPr="00A60BF0">
              <w:rPr>
                <w:sz w:val="22"/>
                <w:szCs w:val="22"/>
              </w:rPr>
              <w:lastRenderedPageBreak/>
              <w:t>3.2.</w:t>
            </w:r>
          </w:p>
        </w:tc>
        <w:tc>
          <w:tcPr>
            <w:tcW w:w="4933" w:type="dxa"/>
          </w:tcPr>
          <w:p w:rsidR="00A60BF0" w:rsidRPr="00A60BF0" w:rsidRDefault="00A60BF0" w:rsidP="006D3A8E">
            <w:pPr>
              <w:rPr>
                <w:sz w:val="22"/>
                <w:szCs w:val="22"/>
              </w:rPr>
            </w:pPr>
            <w:r w:rsidRPr="00A60BF0">
              <w:rPr>
                <w:sz w:val="22"/>
                <w:szCs w:val="22"/>
              </w:rPr>
              <w:t xml:space="preserve">Доля получателей бюджетных средств, а также муниципальных бюджетных учреждений, лицевые счета которых обслуживаются в Управлении финансов </w:t>
            </w:r>
            <w:proofErr w:type="spellStart"/>
            <w:r w:rsidRPr="00A60BF0">
              <w:rPr>
                <w:sz w:val="22"/>
                <w:szCs w:val="22"/>
              </w:rPr>
              <w:t>Колышлейского</w:t>
            </w:r>
            <w:proofErr w:type="spellEnd"/>
            <w:r w:rsidRPr="00A60BF0">
              <w:rPr>
                <w:sz w:val="22"/>
                <w:szCs w:val="22"/>
              </w:rPr>
              <w:t xml:space="preserve"> района </w:t>
            </w:r>
          </w:p>
        </w:tc>
        <w:tc>
          <w:tcPr>
            <w:tcW w:w="1275" w:type="dxa"/>
          </w:tcPr>
          <w:p w:rsidR="00A60BF0" w:rsidRPr="00A60BF0" w:rsidRDefault="00A60BF0" w:rsidP="006D3A8E">
            <w:pPr>
              <w:jc w:val="center"/>
              <w:rPr>
                <w:sz w:val="22"/>
                <w:szCs w:val="22"/>
              </w:rPr>
            </w:pPr>
            <w:r w:rsidRPr="00A60BF0">
              <w:rPr>
                <w:sz w:val="22"/>
                <w:szCs w:val="22"/>
              </w:rPr>
              <w:t>%</w:t>
            </w:r>
          </w:p>
        </w:tc>
        <w:tc>
          <w:tcPr>
            <w:tcW w:w="1276" w:type="dxa"/>
          </w:tcPr>
          <w:p w:rsidR="00A60BF0" w:rsidRPr="00A60BF0" w:rsidRDefault="00A60BF0" w:rsidP="006D3A8E">
            <w:pPr>
              <w:jc w:val="center"/>
              <w:rPr>
                <w:sz w:val="22"/>
                <w:szCs w:val="22"/>
              </w:rPr>
            </w:pPr>
            <w:r w:rsidRPr="00A60BF0">
              <w:rPr>
                <w:sz w:val="22"/>
                <w:szCs w:val="22"/>
              </w:rPr>
              <w:t>100</w:t>
            </w:r>
          </w:p>
        </w:tc>
        <w:tc>
          <w:tcPr>
            <w:tcW w:w="1021" w:type="dxa"/>
          </w:tcPr>
          <w:p w:rsidR="00A60BF0" w:rsidRPr="00A60BF0" w:rsidRDefault="00A60BF0" w:rsidP="006D3A8E">
            <w:pPr>
              <w:pStyle w:val="a6"/>
              <w:jc w:val="center"/>
              <w:rPr>
                <w:rFonts w:ascii="Times New Roman" w:hAnsi="Times New Roman" w:cs="Times New Roman"/>
                <w:sz w:val="22"/>
                <w:szCs w:val="22"/>
              </w:rPr>
            </w:pPr>
            <w:r w:rsidRPr="00A60BF0">
              <w:rPr>
                <w:rFonts w:ascii="Times New Roman" w:hAnsi="Times New Roman" w:cs="Times New Roman"/>
                <w:sz w:val="22"/>
                <w:szCs w:val="22"/>
              </w:rPr>
              <w:t>100</w:t>
            </w:r>
          </w:p>
        </w:tc>
        <w:tc>
          <w:tcPr>
            <w:tcW w:w="1134"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110" w:type="dxa"/>
          </w:tcPr>
          <w:p w:rsidR="00A60BF0" w:rsidRPr="00A60BF0" w:rsidRDefault="00A60BF0" w:rsidP="006D3A8E">
            <w:pPr>
              <w:pStyle w:val="a6"/>
              <w:rPr>
                <w:rFonts w:ascii="Times New Roman" w:hAnsi="Times New Roman" w:cs="Times New Roman"/>
                <w:sz w:val="28"/>
                <w:szCs w:val="28"/>
              </w:rPr>
            </w:pPr>
          </w:p>
        </w:tc>
      </w:tr>
      <w:tr w:rsidR="00A60BF0" w:rsidTr="00D12618">
        <w:tc>
          <w:tcPr>
            <w:tcW w:w="568" w:type="dxa"/>
          </w:tcPr>
          <w:p w:rsidR="00A60BF0" w:rsidRPr="00A60BF0" w:rsidRDefault="00A60BF0" w:rsidP="006D3A8E">
            <w:pPr>
              <w:rPr>
                <w:sz w:val="22"/>
                <w:szCs w:val="22"/>
              </w:rPr>
            </w:pPr>
            <w:r w:rsidRPr="00A60BF0">
              <w:rPr>
                <w:sz w:val="22"/>
                <w:szCs w:val="22"/>
              </w:rPr>
              <w:t>3.3.</w:t>
            </w:r>
          </w:p>
        </w:tc>
        <w:tc>
          <w:tcPr>
            <w:tcW w:w="4933" w:type="dxa"/>
          </w:tcPr>
          <w:p w:rsidR="00A60BF0" w:rsidRPr="00A60BF0" w:rsidRDefault="00A60BF0" w:rsidP="006D3A8E">
            <w:pPr>
              <w:rPr>
                <w:sz w:val="22"/>
                <w:szCs w:val="22"/>
              </w:rPr>
            </w:pPr>
            <w:r w:rsidRPr="00A60BF0">
              <w:rPr>
                <w:sz w:val="22"/>
                <w:szCs w:val="22"/>
              </w:rPr>
              <w:t xml:space="preserve">Соотношение количества случаев выплаты заработной платы работникам органов местного самоуправления  и муниципальных учреждений </w:t>
            </w:r>
            <w:proofErr w:type="spellStart"/>
            <w:r w:rsidRPr="00A60BF0">
              <w:rPr>
                <w:sz w:val="22"/>
                <w:szCs w:val="22"/>
              </w:rPr>
              <w:t>Колышлейского</w:t>
            </w:r>
            <w:proofErr w:type="spellEnd"/>
            <w:r w:rsidRPr="00A60BF0">
              <w:rPr>
                <w:sz w:val="22"/>
                <w:szCs w:val="22"/>
              </w:rPr>
              <w:t xml:space="preserve"> района с нарушением сроков выдачи к общему количеству выплат</w:t>
            </w:r>
          </w:p>
        </w:tc>
        <w:tc>
          <w:tcPr>
            <w:tcW w:w="1275" w:type="dxa"/>
          </w:tcPr>
          <w:p w:rsidR="00A60BF0" w:rsidRPr="00A60BF0" w:rsidRDefault="00A60BF0" w:rsidP="006D3A8E">
            <w:pPr>
              <w:jc w:val="center"/>
              <w:rPr>
                <w:sz w:val="22"/>
                <w:szCs w:val="22"/>
              </w:rPr>
            </w:pPr>
            <w:r w:rsidRPr="00A60BF0">
              <w:rPr>
                <w:sz w:val="22"/>
                <w:szCs w:val="22"/>
              </w:rPr>
              <w:t>%</w:t>
            </w:r>
          </w:p>
        </w:tc>
        <w:tc>
          <w:tcPr>
            <w:tcW w:w="1276" w:type="dxa"/>
          </w:tcPr>
          <w:p w:rsidR="00A60BF0" w:rsidRPr="00A60BF0" w:rsidRDefault="00A60BF0" w:rsidP="006D3A8E">
            <w:pPr>
              <w:jc w:val="center"/>
              <w:rPr>
                <w:sz w:val="22"/>
                <w:szCs w:val="22"/>
              </w:rPr>
            </w:pPr>
            <w:r w:rsidRPr="00A60BF0">
              <w:rPr>
                <w:sz w:val="22"/>
                <w:szCs w:val="22"/>
              </w:rPr>
              <w:t>0</w:t>
            </w:r>
          </w:p>
        </w:tc>
        <w:tc>
          <w:tcPr>
            <w:tcW w:w="1021" w:type="dxa"/>
          </w:tcPr>
          <w:p w:rsidR="00A60BF0" w:rsidRPr="00E43F74" w:rsidRDefault="00A60BF0"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4" w:type="dxa"/>
          </w:tcPr>
          <w:p w:rsidR="00A60BF0" w:rsidRPr="00E43F74" w:rsidRDefault="00661317"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5" w:type="dxa"/>
          </w:tcPr>
          <w:p w:rsidR="00A60BF0" w:rsidRPr="00E43F74" w:rsidRDefault="00A60BF0" w:rsidP="006D3A8E">
            <w:pPr>
              <w:pStyle w:val="a6"/>
              <w:jc w:val="center"/>
              <w:rPr>
                <w:rFonts w:ascii="Times New Roman" w:hAnsi="Times New Roman" w:cs="Times New Roman"/>
                <w:sz w:val="22"/>
                <w:szCs w:val="22"/>
              </w:rPr>
            </w:pPr>
          </w:p>
        </w:tc>
        <w:tc>
          <w:tcPr>
            <w:tcW w:w="4110" w:type="dxa"/>
          </w:tcPr>
          <w:p w:rsidR="00A60BF0" w:rsidRPr="000A3755" w:rsidRDefault="000A3755" w:rsidP="000A3755">
            <w:pPr>
              <w:pStyle w:val="a6"/>
              <w:rPr>
                <w:rFonts w:ascii="Times New Roman" w:hAnsi="Times New Roman" w:cs="Times New Roman"/>
                <w:sz w:val="28"/>
                <w:szCs w:val="28"/>
              </w:rPr>
            </w:pPr>
            <w:r w:rsidRPr="000A3755">
              <w:rPr>
                <w:rFonts w:ascii="Times New Roman" w:hAnsi="Times New Roman" w:cs="Times New Roman"/>
                <w:sz w:val="22"/>
                <w:szCs w:val="22"/>
              </w:rPr>
              <w:t xml:space="preserve"> </w:t>
            </w:r>
            <w:r>
              <w:rPr>
                <w:rFonts w:ascii="Times New Roman" w:hAnsi="Times New Roman" w:cs="Times New Roman"/>
                <w:sz w:val="22"/>
                <w:szCs w:val="22"/>
              </w:rPr>
              <w:t>Н</w:t>
            </w:r>
            <w:r w:rsidRPr="000A3755">
              <w:rPr>
                <w:rFonts w:ascii="Times New Roman" w:hAnsi="Times New Roman" w:cs="Times New Roman"/>
                <w:sz w:val="22"/>
                <w:szCs w:val="22"/>
              </w:rPr>
              <w:t>арушени</w:t>
            </w:r>
            <w:r>
              <w:rPr>
                <w:rFonts w:ascii="Times New Roman" w:hAnsi="Times New Roman" w:cs="Times New Roman"/>
                <w:sz w:val="22"/>
                <w:szCs w:val="22"/>
              </w:rPr>
              <w:t>й</w:t>
            </w:r>
            <w:r w:rsidRPr="000A3755">
              <w:rPr>
                <w:rFonts w:ascii="Times New Roman" w:hAnsi="Times New Roman" w:cs="Times New Roman"/>
                <w:sz w:val="22"/>
                <w:szCs w:val="22"/>
              </w:rPr>
              <w:t xml:space="preserve"> сроков выдачи заработной платы работникам органов местного самоуправления  и муниципальных учреждений </w:t>
            </w:r>
            <w:proofErr w:type="spellStart"/>
            <w:r w:rsidRPr="000A3755">
              <w:rPr>
                <w:rFonts w:ascii="Times New Roman" w:hAnsi="Times New Roman" w:cs="Times New Roman"/>
                <w:sz w:val="22"/>
                <w:szCs w:val="22"/>
              </w:rPr>
              <w:t>Колышлейского</w:t>
            </w:r>
            <w:proofErr w:type="spellEnd"/>
            <w:r w:rsidRPr="000A3755">
              <w:rPr>
                <w:rFonts w:ascii="Times New Roman" w:hAnsi="Times New Roman" w:cs="Times New Roman"/>
                <w:sz w:val="22"/>
                <w:szCs w:val="22"/>
              </w:rPr>
              <w:t xml:space="preserve"> района </w:t>
            </w:r>
            <w:r>
              <w:rPr>
                <w:rFonts w:ascii="Times New Roman" w:hAnsi="Times New Roman" w:cs="Times New Roman"/>
                <w:sz w:val="22"/>
                <w:szCs w:val="22"/>
              </w:rPr>
              <w:t>не было</w:t>
            </w:r>
          </w:p>
        </w:tc>
      </w:tr>
      <w:tr w:rsidR="00A60BF0" w:rsidTr="00D12618">
        <w:tc>
          <w:tcPr>
            <w:tcW w:w="568" w:type="dxa"/>
          </w:tcPr>
          <w:p w:rsidR="00A60BF0" w:rsidRPr="00A60BF0" w:rsidRDefault="00A60BF0" w:rsidP="006D3A8E">
            <w:pPr>
              <w:rPr>
                <w:sz w:val="22"/>
                <w:szCs w:val="22"/>
              </w:rPr>
            </w:pPr>
            <w:r w:rsidRPr="00A60BF0">
              <w:rPr>
                <w:sz w:val="22"/>
                <w:szCs w:val="22"/>
              </w:rPr>
              <w:t>3.4.</w:t>
            </w:r>
          </w:p>
        </w:tc>
        <w:tc>
          <w:tcPr>
            <w:tcW w:w="4933" w:type="dxa"/>
          </w:tcPr>
          <w:p w:rsidR="00A60BF0" w:rsidRPr="00A60BF0" w:rsidRDefault="00A60BF0" w:rsidP="006D3A8E">
            <w:pPr>
              <w:rPr>
                <w:sz w:val="22"/>
                <w:szCs w:val="22"/>
              </w:rPr>
            </w:pPr>
            <w:r w:rsidRPr="00A60BF0">
              <w:rPr>
                <w:sz w:val="22"/>
                <w:szCs w:val="22"/>
              </w:rPr>
              <w:t>Время исполнения надлежаще оформленных платежных документов, представленных:</w:t>
            </w:r>
          </w:p>
          <w:p w:rsidR="00A60BF0" w:rsidRPr="00A60BF0" w:rsidRDefault="00A60BF0" w:rsidP="006D3A8E">
            <w:pPr>
              <w:rPr>
                <w:sz w:val="22"/>
                <w:szCs w:val="22"/>
              </w:rPr>
            </w:pPr>
            <w:r w:rsidRPr="00A60BF0">
              <w:rPr>
                <w:sz w:val="22"/>
                <w:szCs w:val="22"/>
              </w:rPr>
              <w:t>а) получателями бюджетных средств;</w:t>
            </w:r>
          </w:p>
          <w:p w:rsidR="00A60BF0" w:rsidRPr="00A60BF0" w:rsidRDefault="00A60BF0" w:rsidP="006D3A8E">
            <w:pPr>
              <w:rPr>
                <w:sz w:val="22"/>
                <w:szCs w:val="22"/>
              </w:rPr>
            </w:pPr>
            <w:r w:rsidRPr="00A60BF0">
              <w:rPr>
                <w:sz w:val="22"/>
                <w:szCs w:val="22"/>
              </w:rPr>
              <w:t>б) муниципальными бюджетными учреждениями</w:t>
            </w:r>
          </w:p>
        </w:tc>
        <w:tc>
          <w:tcPr>
            <w:tcW w:w="1275"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tc>
        <w:tc>
          <w:tcPr>
            <w:tcW w:w="1276"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021"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134"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tc>
        <w:tc>
          <w:tcPr>
            <w:tcW w:w="1135"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Default="00661317" w:rsidP="006D3A8E">
            <w:pPr>
              <w:jc w:val="center"/>
              <w:rPr>
                <w:sz w:val="22"/>
                <w:szCs w:val="22"/>
              </w:rPr>
            </w:pPr>
            <w:r>
              <w:rPr>
                <w:sz w:val="22"/>
                <w:szCs w:val="22"/>
              </w:rPr>
              <w:t>100</w:t>
            </w:r>
          </w:p>
          <w:p w:rsidR="00661317" w:rsidRDefault="00661317" w:rsidP="006D3A8E">
            <w:pPr>
              <w:jc w:val="center"/>
              <w:rPr>
                <w:sz w:val="22"/>
                <w:szCs w:val="22"/>
              </w:rPr>
            </w:pPr>
          </w:p>
          <w:p w:rsidR="00661317" w:rsidRPr="00A60BF0" w:rsidRDefault="00661317" w:rsidP="006D3A8E">
            <w:pPr>
              <w:jc w:val="center"/>
              <w:rPr>
                <w:sz w:val="22"/>
                <w:szCs w:val="22"/>
              </w:rPr>
            </w:pPr>
            <w:r>
              <w:rPr>
                <w:sz w:val="22"/>
                <w:szCs w:val="22"/>
              </w:rPr>
              <w:t>100</w:t>
            </w:r>
          </w:p>
        </w:tc>
        <w:tc>
          <w:tcPr>
            <w:tcW w:w="4110" w:type="dxa"/>
          </w:tcPr>
          <w:p w:rsidR="00A60BF0" w:rsidRPr="00A60BF0" w:rsidRDefault="00A60BF0" w:rsidP="006D3A8E">
            <w:pPr>
              <w:pStyle w:val="a6"/>
              <w:rPr>
                <w:rFonts w:ascii="Times New Roman" w:hAnsi="Times New Roman" w:cs="Times New Roman"/>
                <w:sz w:val="28"/>
                <w:szCs w:val="28"/>
              </w:rPr>
            </w:pPr>
          </w:p>
        </w:tc>
      </w:tr>
      <w:tr w:rsidR="00A60BF0" w:rsidTr="00D12618">
        <w:tc>
          <w:tcPr>
            <w:tcW w:w="568" w:type="dxa"/>
          </w:tcPr>
          <w:p w:rsidR="00A60BF0" w:rsidRPr="00A60BF0" w:rsidRDefault="00A60BF0" w:rsidP="006D3A8E">
            <w:pPr>
              <w:rPr>
                <w:sz w:val="22"/>
                <w:szCs w:val="22"/>
              </w:rPr>
            </w:pPr>
            <w:r w:rsidRPr="00A60BF0">
              <w:rPr>
                <w:sz w:val="22"/>
                <w:szCs w:val="22"/>
              </w:rPr>
              <w:t>3.5.</w:t>
            </w:r>
          </w:p>
        </w:tc>
        <w:tc>
          <w:tcPr>
            <w:tcW w:w="4933" w:type="dxa"/>
          </w:tcPr>
          <w:p w:rsidR="00A60BF0" w:rsidRPr="00A60BF0" w:rsidRDefault="00A60BF0" w:rsidP="006D3A8E">
            <w:pPr>
              <w:rPr>
                <w:sz w:val="22"/>
                <w:szCs w:val="22"/>
              </w:rPr>
            </w:pPr>
            <w:r w:rsidRPr="00A60BF0">
              <w:rPr>
                <w:sz w:val="22"/>
                <w:szCs w:val="22"/>
              </w:rPr>
              <w:t xml:space="preserve">Исполнение бюджета </w:t>
            </w:r>
            <w:proofErr w:type="spellStart"/>
            <w:r w:rsidRPr="00A60BF0">
              <w:rPr>
                <w:sz w:val="22"/>
                <w:szCs w:val="22"/>
              </w:rPr>
              <w:t>Колышлейского</w:t>
            </w:r>
            <w:proofErr w:type="spellEnd"/>
            <w:r w:rsidRPr="00A60BF0">
              <w:rPr>
                <w:sz w:val="22"/>
                <w:szCs w:val="22"/>
              </w:rPr>
              <w:t xml:space="preserve"> района по расходам с учетом предоставленных платежных документов</w:t>
            </w:r>
          </w:p>
        </w:tc>
        <w:tc>
          <w:tcPr>
            <w:tcW w:w="1275" w:type="dxa"/>
          </w:tcPr>
          <w:p w:rsidR="00A60BF0" w:rsidRPr="00A60BF0" w:rsidRDefault="00A60BF0" w:rsidP="006D3A8E">
            <w:pPr>
              <w:jc w:val="center"/>
              <w:rPr>
                <w:sz w:val="22"/>
                <w:szCs w:val="22"/>
              </w:rPr>
            </w:pPr>
            <w:r w:rsidRPr="00A60BF0">
              <w:rPr>
                <w:sz w:val="22"/>
                <w:szCs w:val="22"/>
              </w:rPr>
              <w:t>%</w:t>
            </w:r>
          </w:p>
        </w:tc>
        <w:tc>
          <w:tcPr>
            <w:tcW w:w="1276" w:type="dxa"/>
          </w:tcPr>
          <w:p w:rsidR="00A60BF0" w:rsidRPr="00A60BF0" w:rsidRDefault="00A60BF0" w:rsidP="000E1132">
            <w:pPr>
              <w:jc w:val="center"/>
              <w:rPr>
                <w:sz w:val="22"/>
                <w:szCs w:val="22"/>
              </w:rPr>
            </w:pPr>
            <w:r w:rsidRPr="00A60BF0">
              <w:rPr>
                <w:sz w:val="22"/>
                <w:szCs w:val="22"/>
              </w:rPr>
              <w:t>9</w:t>
            </w:r>
            <w:r w:rsidR="000E1132">
              <w:rPr>
                <w:sz w:val="22"/>
                <w:szCs w:val="22"/>
              </w:rPr>
              <w:t>0</w:t>
            </w:r>
            <w:r w:rsidRPr="00A60BF0">
              <w:rPr>
                <w:sz w:val="22"/>
                <w:szCs w:val="22"/>
              </w:rPr>
              <w:t>,0</w:t>
            </w:r>
          </w:p>
        </w:tc>
        <w:tc>
          <w:tcPr>
            <w:tcW w:w="1021" w:type="dxa"/>
          </w:tcPr>
          <w:p w:rsidR="00A60BF0" w:rsidRPr="00A60BF0" w:rsidRDefault="000463D4" w:rsidP="0047235F">
            <w:pPr>
              <w:pStyle w:val="a6"/>
              <w:jc w:val="center"/>
              <w:rPr>
                <w:rFonts w:ascii="Times New Roman" w:hAnsi="Times New Roman" w:cs="Times New Roman"/>
                <w:sz w:val="22"/>
                <w:szCs w:val="22"/>
              </w:rPr>
            </w:pPr>
            <w:r>
              <w:rPr>
                <w:rFonts w:ascii="Times New Roman" w:hAnsi="Times New Roman" w:cs="Times New Roman"/>
                <w:sz w:val="22"/>
                <w:szCs w:val="22"/>
              </w:rPr>
              <w:t>9</w:t>
            </w:r>
            <w:r w:rsidR="0047235F">
              <w:rPr>
                <w:rFonts w:ascii="Times New Roman" w:hAnsi="Times New Roman" w:cs="Times New Roman"/>
                <w:sz w:val="22"/>
                <w:szCs w:val="22"/>
              </w:rPr>
              <w:t>9</w:t>
            </w:r>
            <w:r>
              <w:rPr>
                <w:rFonts w:ascii="Times New Roman" w:hAnsi="Times New Roman" w:cs="Times New Roman"/>
                <w:sz w:val="22"/>
                <w:szCs w:val="22"/>
              </w:rPr>
              <w:t>,</w:t>
            </w:r>
            <w:r w:rsidR="0047235F">
              <w:rPr>
                <w:rFonts w:ascii="Times New Roman" w:hAnsi="Times New Roman" w:cs="Times New Roman"/>
                <w:sz w:val="22"/>
                <w:szCs w:val="22"/>
              </w:rPr>
              <w:t>4</w:t>
            </w:r>
          </w:p>
        </w:tc>
        <w:tc>
          <w:tcPr>
            <w:tcW w:w="1134" w:type="dxa"/>
          </w:tcPr>
          <w:p w:rsidR="00A60BF0" w:rsidRPr="00A60BF0" w:rsidRDefault="0047235F" w:rsidP="000463D4">
            <w:pPr>
              <w:pStyle w:val="a6"/>
              <w:jc w:val="center"/>
              <w:rPr>
                <w:rFonts w:ascii="Times New Roman" w:hAnsi="Times New Roman" w:cs="Times New Roman"/>
                <w:sz w:val="22"/>
                <w:szCs w:val="22"/>
              </w:rPr>
            </w:pPr>
            <w:r>
              <w:rPr>
                <w:rFonts w:ascii="Times New Roman" w:hAnsi="Times New Roman" w:cs="Times New Roman"/>
                <w:sz w:val="22"/>
                <w:szCs w:val="22"/>
              </w:rPr>
              <w:t>9,4</w:t>
            </w:r>
          </w:p>
        </w:tc>
        <w:tc>
          <w:tcPr>
            <w:tcW w:w="1135" w:type="dxa"/>
          </w:tcPr>
          <w:p w:rsidR="00A60BF0" w:rsidRPr="00A60BF0" w:rsidRDefault="0047235F" w:rsidP="0047235F">
            <w:pPr>
              <w:pStyle w:val="a6"/>
              <w:jc w:val="center"/>
              <w:rPr>
                <w:rFonts w:ascii="Times New Roman" w:hAnsi="Times New Roman" w:cs="Times New Roman"/>
                <w:sz w:val="22"/>
                <w:szCs w:val="22"/>
              </w:rPr>
            </w:pPr>
            <w:r>
              <w:rPr>
                <w:rFonts w:ascii="Times New Roman" w:hAnsi="Times New Roman" w:cs="Times New Roman"/>
                <w:sz w:val="22"/>
                <w:szCs w:val="22"/>
              </w:rPr>
              <w:t>110</w:t>
            </w:r>
            <w:r w:rsidR="00055A28">
              <w:rPr>
                <w:rFonts w:ascii="Times New Roman" w:hAnsi="Times New Roman" w:cs="Times New Roman"/>
                <w:sz w:val="22"/>
                <w:szCs w:val="22"/>
              </w:rPr>
              <w:t>,</w:t>
            </w:r>
            <w:r>
              <w:rPr>
                <w:rFonts w:ascii="Times New Roman" w:hAnsi="Times New Roman" w:cs="Times New Roman"/>
                <w:sz w:val="22"/>
                <w:szCs w:val="22"/>
              </w:rPr>
              <w:t>4</w:t>
            </w:r>
          </w:p>
        </w:tc>
        <w:tc>
          <w:tcPr>
            <w:tcW w:w="4110" w:type="dxa"/>
          </w:tcPr>
          <w:p w:rsidR="00A60BF0" w:rsidRPr="00A60BF0" w:rsidRDefault="000E1132" w:rsidP="006D3A8E">
            <w:pPr>
              <w:pStyle w:val="a6"/>
              <w:rPr>
                <w:rFonts w:ascii="Times New Roman" w:hAnsi="Times New Roman" w:cs="Times New Roman"/>
                <w:sz w:val="22"/>
                <w:szCs w:val="22"/>
              </w:rPr>
            </w:pPr>
            <w:r>
              <w:rPr>
                <w:rFonts w:ascii="Times New Roman" w:hAnsi="Times New Roman" w:cs="Times New Roman"/>
                <w:sz w:val="22"/>
                <w:szCs w:val="22"/>
              </w:rPr>
              <w:t>Показатель имеет положительную оценку</w:t>
            </w:r>
          </w:p>
        </w:tc>
      </w:tr>
      <w:tr w:rsidR="00366657" w:rsidTr="007F0B08">
        <w:trPr>
          <w:trHeight w:val="755"/>
        </w:trPr>
        <w:tc>
          <w:tcPr>
            <w:tcW w:w="568" w:type="dxa"/>
          </w:tcPr>
          <w:p w:rsidR="00366657" w:rsidRPr="00A60BF0" w:rsidRDefault="00366657" w:rsidP="006D3A8E">
            <w:pPr>
              <w:rPr>
                <w:sz w:val="22"/>
                <w:szCs w:val="22"/>
              </w:rPr>
            </w:pPr>
            <w:r w:rsidRPr="00A60BF0">
              <w:rPr>
                <w:sz w:val="22"/>
                <w:szCs w:val="22"/>
              </w:rPr>
              <w:t>3.6.</w:t>
            </w:r>
          </w:p>
        </w:tc>
        <w:tc>
          <w:tcPr>
            <w:tcW w:w="4933" w:type="dxa"/>
          </w:tcPr>
          <w:p w:rsidR="00366657" w:rsidRPr="00A60BF0" w:rsidRDefault="00366657" w:rsidP="006D3A8E">
            <w:pPr>
              <w:rPr>
                <w:sz w:val="22"/>
                <w:szCs w:val="22"/>
              </w:rPr>
            </w:pPr>
            <w:r w:rsidRPr="00A60BF0">
              <w:rPr>
                <w:sz w:val="22"/>
                <w:szCs w:val="22"/>
              </w:rPr>
              <w:t xml:space="preserve">Процент исполнения плана поступления налоговых и неналоговых доходов в бюджет </w:t>
            </w:r>
            <w:proofErr w:type="spellStart"/>
            <w:r w:rsidRPr="00A60BF0">
              <w:rPr>
                <w:sz w:val="22"/>
                <w:szCs w:val="22"/>
              </w:rPr>
              <w:t>Колышлейского</w:t>
            </w:r>
            <w:proofErr w:type="spellEnd"/>
            <w:r w:rsidRPr="00A60BF0">
              <w:rPr>
                <w:sz w:val="22"/>
                <w:szCs w:val="22"/>
              </w:rPr>
              <w:t xml:space="preserve"> района </w:t>
            </w:r>
          </w:p>
        </w:tc>
        <w:tc>
          <w:tcPr>
            <w:tcW w:w="1275" w:type="dxa"/>
          </w:tcPr>
          <w:p w:rsidR="00366657" w:rsidRPr="00A60BF0" w:rsidRDefault="00366657" w:rsidP="006D3A8E">
            <w:pPr>
              <w:jc w:val="center"/>
              <w:rPr>
                <w:sz w:val="22"/>
                <w:szCs w:val="22"/>
              </w:rPr>
            </w:pPr>
            <w:r w:rsidRPr="00A60BF0">
              <w:rPr>
                <w:sz w:val="22"/>
                <w:szCs w:val="22"/>
              </w:rPr>
              <w:t>%</w:t>
            </w:r>
          </w:p>
        </w:tc>
        <w:tc>
          <w:tcPr>
            <w:tcW w:w="1276" w:type="dxa"/>
          </w:tcPr>
          <w:p w:rsidR="00366657" w:rsidRPr="00861217" w:rsidRDefault="00366657" w:rsidP="00974ACC">
            <w:pPr>
              <w:pStyle w:val="a6"/>
              <w:jc w:val="center"/>
              <w:rPr>
                <w:rFonts w:ascii="Times New Roman" w:hAnsi="Times New Roman" w:cs="Times New Roman"/>
                <w:sz w:val="22"/>
                <w:szCs w:val="22"/>
              </w:rPr>
            </w:pPr>
            <w:r>
              <w:rPr>
                <w:rFonts w:ascii="Times New Roman" w:hAnsi="Times New Roman" w:cs="Times New Roman"/>
                <w:sz w:val="22"/>
                <w:szCs w:val="22"/>
              </w:rPr>
              <w:t>10</w:t>
            </w:r>
            <w:r w:rsidR="00974ACC">
              <w:rPr>
                <w:rFonts w:ascii="Times New Roman" w:hAnsi="Times New Roman" w:cs="Times New Roman"/>
                <w:sz w:val="22"/>
                <w:szCs w:val="22"/>
              </w:rPr>
              <w:t>0</w:t>
            </w:r>
          </w:p>
        </w:tc>
        <w:tc>
          <w:tcPr>
            <w:tcW w:w="1021" w:type="dxa"/>
          </w:tcPr>
          <w:p w:rsidR="00366657" w:rsidRPr="00861217" w:rsidRDefault="00974ACC" w:rsidP="0047235F">
            <w:pPr>
              <w:pStyle w:val="a6"/>
              <w:jc w:val="center"/>
              <w:rPr>
                <w:rFonts w:ascii="Times New Roman" w:hAnsi="Times New Roman" w:cs="Times New Roman"/>
                <w:sz w:val="22"/>
                <w:szCs w:val="22"/>
              </w:rPr>
            </w:pPr>
            <w:r>
              <w:rPr>
                <w:rFonts w:ascii="Times New Roman" w:hAnsi="Times New Roman" w:cs="Times New Roman"/>
                <w:sz w:val="22"/>
                <w:szCs w:val="22"/>
              </w:rPr>
              <w:t>10</w:t>
            </w:r>
            <w:r w:rsidR="00055A28">
              <w:rPr>
                <w:rFonts w:ascii="Times New Roman" w:hAnsi="Times New Roman" w:cs="Times New Roman"/>
                <w:sz w:val="22"/>
                <w:szCs w:val="22"/>
              </w:rPr>
              <w:t>0</w:t>
            </w:r>
            <w:r w:rsidR="00366657">
              <w:rPr>
                <w:rFonts w:ascii="Times New Roman" w:hAnsi="Times New Roman" w:cs="Times New Roman"/>
                <w:sz w:val="22"/>
                <w:szCs w:val="22"/>
              </w:rPr>
              <w:t>,</w:t>
            </w:r>
            <w:r w:rsidR="0047235F">
              <w:rPr>
                <w:rFonts w:ascii="Times New Roman" w:hAnsi="Times New Roman" w:cs="Times New Roman"/>
                <w:sz w:val="22"/>
                <w:szCs w:val="22"/>
              </w:rPr>
              <w:t>7</w:t>
            </w:r>
          </w:p>
        </w:tc>
        <w:tc>
          <w:tcPr>
            <w:tcW w:w="1134" w:type="dxa"/>
          </w:tcPr>
          <w:p w:rsidR="00366657" w:rsidRPr="00974754" w:rsidRDefault="00055A28" w:rsidP="0047235F">
            <w:pPr>
              <w:pStyle w:val="a6"/>
              <w:jc w:val="center"/>
              <w:rPr>
                <w:rFonts w:ascii="Times New Roman" w:hAnsi="Times New Roman" w:cs="Times New Roman"/>
                <w:sz w:val="22"/>
                <w:szCs w:val="22"/>
              </w:rPr>
            </w:pPr>
            <w:r>
              <w:rPr>
                <w:rFonts w:ascii="Times New Roman" w:hAnsi="Times New Roman" w:cs="Times New Roman"/>
                <w:sz w:val="22"/>
                <w:szCs w:val="22"/>
              </w:rPr>
              <w:t>0</w:t>
            </w:r>
            <w:r w:rsidR="00366657">
              <w:rPr>
                <w:rFonts w:ascii="Times New Roman" w:hAnsi="Times New Roman" w:cs="Times New Roman"/>
                <w:sz w:val="22"/>
                <w:szCs w:val="22"/>
              </w:rPr>
              <w:t>,</w:t>
            </w:r>
            <w:r w:rsidR="0047235F">
              <w:rPr>
                <w:rFonts w:ascii="Times New Roman" w:hAnsi="Times New Roman" w:cs="Times New Roman"/>
                <w:sz w:val="22"/>
                <w:szCs w:val="22"/>
              </w:rPr>
              <w:t>7</w:t>
            </w:r>
          </w:p>
        </w:tc>
        <w:tc>
          <w:tcPr>
            <w:tcW w:w="1135" w:type="dxa"/>
          </w:tcPr>
          <w:p w:rsidR="00366657" w:rsidRPr="00861217" w:rsidRDefault="00366657" w:rsidP="0047235F">
            <w:pPr>
              <w:pStyle w:val="a6"/>
              <w:jc w:val="center"/>
              <w:rPr>
                <w:rFonts w:ascii="Times New Roman" w:hAnsi="Times New Roman" w:cs="Times New Roman"/>
                <w:sz w:val="22"/>
                <w:szCs w:val="22"/>
              </w:rPr>
            </w:pPr>
            <w:r>
              <w:rPr>
                <w:rFonts w:ascii="Times New Roman" w:hAnsi="Times New Roman" w:cs="Times New Roman"/>
                <w:sz w:val="22"/>
                <w:szCs w:val="22"/>
              </w:rPr>
              <w:t>10</w:t>
            </w:r>
            <w:r w:rsidR="00055A28">
              <w:rPr>
                <w:rFonts w:ascii="Times New Roman" w:hAnsi="Times New Roman" w:cs="Times New Roman"/>
                <w:sz w:val="22"/>
                <w:szCs w:val="22"/>
              </w:rPr>
              <w:t>0</w:t>
            </w:r>
            <w:r>
              <w:rPr>
                <w:rFonts w:ascii="Times New Roman" w:hAnsi="Times New Roman" w:cs="Times New Roman"/>
                <w:sz w:val="22"/>
                <w:szCs w:val="22"/>
              </w:rPr>
              <w:t>,</w:t>
            </w:r>
            <w:r w:rsidR="0047235F">
              <w:rPr>
                <w:rFonts w:ascii="Times New Roman" w:hAnsi="Times New Roman" w:cs="Times New Roman"/>
                <w:sz w:val="22"/>
                <w:szCs w:val="22"/>
              </w:rPr>
              <w:t>7</w:t>
            </w:r>
          </w:p>
        </w:tc>
        <w:tc>
          <w:tcPr>
            <w:tcW w:w="4110" w:type="dxa"/>
          </w:tcPr>
          <w:p w:rsidR="00366657" w:rsidRPr="00A60BF0" w:rsidRDefault="00366657" w:rsidP="006D3A8E">
            <w:pPr>
              <w:pStyle w:val="a6"/>
              <w:rPr>
                <w:rFonts w:ascii="Times New Roman" w:hAnsi="Times New Roman" w:cs="Times New Roman"/>
                <w:sz w:val="22"/>
                <w:szCs w:val="22"/>
              </w:rPr>
            </w:pPr>
            <w:r w:rsidRPr="00A60BF0">
              <w:rPr>
                <w:rFonts w:ascii="Times New Roman" w:hAnsi="Times New Roman" w:cs="Times New Roman"/>
                <w:sz w:val="22"/>
                <w:szCs w:val="22"/>
              </w:rPr>
              <w:t>Перевыполнение плана по доходам</w:t>
            </w:r>
          </w:p>
        </w:tc>
      </w:tr>
      <w:tr w:rsidR="00A60BF0" w:rsidTr="00D12618">
        <w:tc>
          <w:tcPr>
            <w:tcW w:w="568" w:type="dxa"/>
          </w:tcPr>
          <w:p w:rsidR="00A60BF0" w:rsidRPr="00A60BF0" w:rsidRDefault="00A60BF0" w:rsidP="006D3A8E">
            <w:pPr>
              <w:rPr>
                <w:sz w:val="22"/>
                <w:szCs w:val="22"/>
              </w:rPr>
            </w:pPr>
            <w:r w:rsidRPr="00A60BF0">
              <w:rPr>
                <w:sz w:val="22"/>
                <w:szCs w:val="22"/>
              </w:rPr>
              <w:t>3.7.</w:t>
            </w:r>
          </w:p>
        </w:tc>
        <w:tc>
          <w:tcPr>
            <w:tcW w:w="4933" w:type="dxa"/>
          </w:tcPr>
          <w:p w:rsidR="00A60BF0" w:rsidRPr="00A60BF0" w:rsidRDefault="00A60BF0" w:rsidP="006D3A8E">
            <w:pPr>
              <w:rPr>
                <w:sz w:val="22"/>
                <w:szCs w:val="22"/>
              </w:rPr>
            </w:pPr>
            <w:r w:rsidRPr="00A60BF0">
              <w:rPr>
                <w:sz w:val="22"/>
                <w:szCs w:val="22"/>
              </w:rPr>
              <w:t xml:space="preserve">Доля средств бюджета </w:t>
            </w:r>
            <w:proofErr w:type="spellStart"/>
            <w:r w:rsidRPr="00A60BF0">
              <w:rPr>
                <w:sz w:val="22"/>
                <w:szCs w:val="22"/>
              </w:rPr>
              <w:t>Колышлейского</w:t>
            </w:r>
            <w:proofErr w:type="spellEnd"/>
            <w:r w:rsidRPr="00A60BF0">
              <w:rPr>
                <w:sz w:val="22"/>
                <w:szCs w:val="22"/>
              </w:rPr>
              <w:t xml:space="preserve"> района, использованных с нарушениями законодательства в финансово-бюджетной сфере, в общем объеме проверенных средств бюджета </w:t>
            </w:r>
            <w:proofErr w:type="spellStart"/>
            <w:r w:rsidRPr="00A60BF0">
              <w:rPr>
                <w:sz w:val="22"/>
                <w:szCs w:val="22"/>
              </w:rPr>
              <w:t>Колышлейского</w:t>
            </w:r>
            <w:proofErr w:type="spellEnd"/>
            <w:r w:rsidRPr="00A60BF0">
              <w:rPr>
                <w:sz w:val="22"/>
                <w:szCs w:val="22"/>
              </w:rPr>
              <w:t xml:space="preserve"> района не должна превышать</w:t>
            </w:r>
          </w:p>
        </w:tc>
        <w:tc>
          <w:tcPr>
            <w:tcW w:w="1275" w:type="dxa"/>
          </w:tcPr>
          <w:p w:rsidR="00A60BF0" w:rsidRPr="0034479C" w:rsidRDefault="00A60BF0" w:rsidP="006D3A8E">
            <w:pPr>
              <w:jc w:val="center"/>
              <w:rPr>
                <w:sz w:val="22"/>
                <w:szCs w:val="22"/>
              </w:rPr>
            </w:pPr>
            <w:r w:rsidRPr="0034479C">
              <w:rPr>
                <w:sz w:val="22"/>
                <w:szCs w:val="22"/>
              </w:rPr>
              <w:t>%</w:t>
            </w:r>
          </w:p>
        </w:tc>
        <w:tc>
          <w:tcPr>
            <w:tcW w:w="1276" w:type="dxa"/>
          </w:tcPr>
          <w:p w:rsidR="00A60BF0" w:rsidRPr="007F0B08" w:rsidRDefault="00A60BF0" w:rsidP="006D3A8E">
            <w:pPr>
              <w:jc w:val="center"/>
              <w:rPr>
                <w:sz w:val="22"/>
                <w:szCs w:val="22"/>
              </w:rPr>
            </w:pPr>
            <w:r w:rsidRPr="007F0B08">
              <w:rPr>
                <w:sz w:val="22"/>
                <w:szCs w:val="22"/>
              </w:rPr>
              <w:t>5</w:t>
            </w:r>
          </w:p>
        </w:tc>
        <w:tc>
          <w:tcPr>
            <w:tcW w:w="1021" w:type="dxa"/>
          </w:tcPr>
          <w:p w:rsidR="00A60BF0" w:rsidRPr="007F0B08" w:rsidRDefault="002E4E85" w:rsidP="007F0B08">
            <w:pPr>
              <w:pStyle w:val="a6"/>
              <w:jc w:val="center"/>
              <w:rPr>
                <w:rFonts w:ascii="Times New Roman" w:hAnsi="Times New Roman" w:cs="Times New Roman"/>
                <w:sz w:val="22"/>
                <w:szCs w:val="22"/>
              </w:rPr>
            </w:pPr>
            <w:r w:rsidRPr="007F0B08">
              <w:rPr>
                <w:rFonts w:ascii="Times New Roman" w:hAnsi="Times New Roman" w:cs="Times New Roman"/>
                <w:sz w:val="22"/>
                <w:szCs w:val="22"/>
              </w:rPr>
              <w:t>0,</w:t>
            </w:r>
            <w:r w:rsidR="007F0B08" w:rsidRPr="007F0B08">
              <w:rPr>
                <w:rFonts w:ascii="Times New Roman" w:hAnsi="Times New Roman" w:cs="Times New Roman"/>
                <w:sz w:val="22"/>
                <w:szCs w:val="22"/>
              </w:rPr>
              <w:t>5</w:t>
            </w:r>
          </w:p>
        </w:tc>
        <w:tc>
          <w:tcPr>
            <w:tcW w:w="1134" w:type="dxa"/>
          </w:tcPr>
          <w:p w:rsidR="00A60BF0" w:rsidRPr="007F0B08" w:rsidRDefault="00A60BF0" w:rsidP="007F0B08">
            <w:pPr>
              <w:pStyle w:val="a6"/>
              <w:jc w:val="center"/>
              <w:rPr>
                <w:rFonts w:ascii="Times New Roman" w:hAnsi="Times New Roman" w:cs="Times New Roman"/>
                <w:sz w:val="22"/>
                <w:szCs w:val="22"/>
              </w:rPr>
            </w:pPr>
            <w:r w:rsidRPr="007F0B08">
              <w:rPr>
                <w:rFonts w:ascii="Times New Roman" w:hAnsi="Times New Roman" w:cs="Times New Roman"/>
                <w:sz w:val="22"/>
                <w:szCs w:val="22"/>
              </w:rPr>
              <w:t>- 4,</w:t>
            </w:r>
            <w:r w:rsidR="007F0B08" w:rsidRPr="007F0B08">
              <w:rPr>
                <w:rFonts w:ascii="Times New Roman" w:hAnsi="Times New Roman" w:cs="Times New Roman"/>
                <w:sz w:val="22"/>
                <w:szCs w:val="22"/>
              </w:rPr>
              <w:t>5</w:t>
            </w:r>
          </w:p>
        </w:tc>
        <w:tc>
          <w:tcPr>
            <w:tcW w:w="1135" w:type="dxa"/>
          </w:tcPr>
          <w:p w:rsidR="00A60BF0" w:rsidRPr="007F0B08" w:rsidRDefault="00D92967" w:rsidP="007F0B08">
            <w:pPr>
              <w:pStyle w:val="a6"/>
              <w:jc w:val="center"/>
              <w:rPr>
                <w:rFonts w:ascii="Times New Roman" w:hAnsi="Times New Roman" w:cs="Times New Roman"/>
                <w:sz w:val="22"/>
                <w:szCs w:val="22"/>
              </w:rPr>
            </w:pPr>
            <w:r w:rsidRPr="007F0B08">
              <w:rPr>
                <w:rFonts w:ascii="Times New Roman" w:hAnsi="Times New Roman" w:cs="Times New Roman"/>
                <w:sz w:val="22"/>
                <w:szCs w:val="22"/>
              </w:rPr>
              <w:t>1</w:t>
            </w:r>
            <w:r w:rsidR="007F0B08" w:rsidRPr="007F0B08">
              <w:rPr>
                <w:rFonts w:ascii="Times New Roman" w:hAnsi="Times New Roman" w:cs="Times New Roman"/>
                <w:sz w:val="22"/>
                <w:szCs w:val="22"/>
              </w:rPr>
              <w:t>0</w:t>
            </w:r>
          </w:p>
        </w:tc>
        <w:tc>
          <w:tcPr>
            <w:tcW w:w="4110" w:type="dxa"/>
          </w:tcPr>
          <w:p w:rsidR="00A60BF0" w:rsidRPr="0034479C" w:rsidRDefault="00A60BF0" w:rsidP="006D3A8E">
            <w:pPr>
              <w:pStyle w:val="a6"/>
              <w:rPr>
                <w:rFonts w:ascii="Times New Roman" w:hAnsi="Times New Roman" w:cs="Times New Roman"/>
                <w:sz w:val="22"/>
                <w:szCs w:val="22"/>
              </w:rPr>
            </w:pPr>
            <w:r w:rsidRPr="0034479C">
              <w:rPr>
                <w:rFonts w:ascii="Times New Roman" w:hAnsi="Times New Roman" w:cs="Times New Roman"/>
                <w:sz w:val="22"/>
                <w:szCs w:val="22"/>
              </w:rPr>
              <w:t>Отклонения оцениваются положительно</w:t>
            </w:r>
          </w:p>
        </w:tc>
      </w:tr>
    </w:tbl>
    <w:p w:rsidR="00055A28" w:rsidRDefault="00055A28" w:rsidP="00FB12D6">
      <w:pPr>
        <w:pStyle w:val="ConsPlusNormal"/>
        <w:jc w:val="right"/>
        <w:outlineLvl w:val="1"/>
      </w:pPr>
    </w:p>
    <w:p w:rsidR="00055A28" w:rsidRDefault="00055A28" w:rsidP="00FB12D6">
      <w:pPr>
        <w:pStyle w:val="ConsPlusNormal"/>
        <w:jc w:val="right"/>
        <w:outlineLvl w:val="1"/>
      </w:pPr>
    </w:p>
    <w:p w:rsidR="00055A28" w:rsidRDefault="00055A28" w:rsidP="00FB12D6">
      <w:pPr>
        <w:pStyle w:val="ConsPlusNormal"/>
        <w:jc w:val="right"/>
        <w:outlineLvl w:val="1"/>
      </w:pPr>
    </w:p>
    <w:p w:rsidR="00055A28" w:rsidRDefault="00055A28" w:rsidP="00FB12D6">
      <w:pPr>
        <w:pStyle w:val="ConsPlusNormal"/>
        <w:jc w:val="right"/>
        <w:outlineLvl w:val="1"/>
      </w:pPr>
    </w:p>
    <w:p w:rsidR="00FB12D6" w:rsidRDefault="00FB12D6" w:rsidP="00FB12D6">
      <w:pPr>
        <w:pStyle w:val="ConsPlusNormal"/>
        <w:jc w:val="right"/>
        <w:outlineLvl w:val="1"/>
      </w:pPr>
      <w:r>
        <w:t>Приложение № 2</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FB12D6" w:rsidRDefault="00FB12D6" w:rsidP="00FB12D6">
      <w:pPr>
        <w:jc w:val="right"/>
      </w:pPr>
      <w:r w:rsidRPr="00C74304">
        <w:rPr>
          <w:rStyle w:val="a4"/>
          <w:rFonts w:eastAsia="Calibri"/>
          <w:b w:val="0"/>
          <w:bCs/>
          <w:color w:val="auto"/>
          <w:sz w:val="24"/>
          <w:szCs w:val="24"/>
        </w:rPr>
        <w:t xml:space="preserve">                                                                                                                                                  </w:t>
      </w:r>
      <w:proofErr w:type="spellStart"/>
      <w:r w:rsidRPr="00C74304">
        <w:rPr>
          <w:rStyle w:val="a4"/>
          <w:rFonts w:eastAsia="Calibri"/>
          <w:b w:val="0"/>
          <w:bCs/>
          <w:color w:val="auto"/>
          <w:sz w:val="24"/>
          <w:szCs w:val="24"/>
        </w:rPr>
        <w:t>Колышлейского</w:t>
      </w:r>
      <w:proofErr w:type="spellEnd"/>
      <w:r w:rsidRPr="00C74304">
        <w:rPr>
          <w:rStyle w:val="a4"/>
          <w:rFonts w:eastAsia="Calibri"/>
          <w:b w:val="0"/>
          <w:bCs/>
          <w:color w:val="auto"/>
          <w:sz w:val="24"/>
          <w:szCs w:val="24"/>
        </w:rPr>
        <w:t xml:space="preserve"> района</w:t>
      </w:r>
    </w:p>
    <w:p w:rsidR="00FB12D6" w:rsidRDefault="00FB12D6" w:rsidP="00FB12D6">
      <w:pPr>
        <w:pStyle w:val="ConsPlusNormal"/>
        <w:ind w:firstLine="540"/>
        <w:jc w:val="right"/>
      </w:pPr>
    </w:p>
    <w:p w:rsidR="00FB12D6" w:rsidRDefault="00FB12D6" w:rsidP="00FB12D6">
      <w:pPr>
        <w:pStyle w:val="ConsPlusNormal"/>
        <w:ind w:firstLine="540"/>
        <w:jc w:val="right"/>
      </w:pPr>
      <w:r>
        <w:t>Форма Приложение N 12</w:t>
      </w:r>
    </w:p>
    <w:p w:rsidR="00FB12D6" w:rsidRPr="00E03A77" w:rsidRDefault="00FB12D6" w:rsidP="00FB12D6">
      <w:pPr>
        <w:pStyle w:val="ConsPlusNormal"/>
        <w:widowControl/>
        <w:jc w:val="right"/>
        <w:rPr>
          <w:szCs w:val="24"/>
        </w:rPr>
      </w:pPr>
      <w:r w:rsidRPr="00E03A77">
        <w:rPr>
          <w:szCs w:val="24"/>
        </w:rPr>
        <w:t>к Порядку</w:t>
      </w:r>
    </w:p>
    <w:p w:rsidR="00FB12D6" w:rsidRPr="00E03A77" w:rsidRDefault="00FB12D6" w:rsidP="00FB12D6">
      <w:pPr>
        <w:pStyle w:val="ConsPlusNormal"/>
        <w:widowControl/>
        <w:jc w:val="right"/>
        <w:rPr>
          <w:szCs w:val="24"/>
        </w:rPr>
      </w:pPr>
      <w:r w:rsidRPr="00E03A77">
        <w:rPr>
          <w:szCs w:val="24"/>
        </w:rPr>
        <w:t>разработки и реализации</w:t>
      </w:r>
    </w:p>
    <w:p w:rsidR="00FB12D6" w:rsidRPr="00E03A77" w:rsidRDefault="00FB12D6" w:rsidP="00FB12D6">
      <w:pPr>
        <w:pStyle w:val="ConsPlusNormal"/>
        <w:widowControl/>
        <w:jc w:val="right"/>
        <w:rPr>
          <w:szCs w:val="24"/>
        </w:rPr>
      </w:pPr>
      <w:r w:rsidRPr="00E03A77">
        <w:rPr>
          <w:szCs w:val="24"/>
        </w:rPr>
        <w:t>муниципальных программ</w:t>
      </w:r>
    </w:p>
    <w:p w:rsidR="00FB12D6" w:rsidRDefault="00FB12D6" w:rsidP="00FB12D6">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FB12D6" w:rsidRPr="00FB12D6" w:rsidRDefault="00FB12D6" w:rsidP="00FB12D6">
      <w:pPr>
        <w:pStyle w:val="ConsPlusNormal"/>
        <w:jc w:val="center"/>
        <w:rPr>
          <w:b/>
        </w:rPr>
      </w:pPr>
      <w:r w:rsidRPr="00FB12D6">
        <w:rPr>
          <w:b/>
        </w:rPr>
        <w:t>ОЦЕНКА</w:t>
      </w:r>
    </w:p>
    <w:p w:rsidR="00FB12D6" w:rsidRPr="00FB12D6" w:rsidRDefault="00FB12D6" w:rsidP="00FB12D6">
      <w:pPr>
        <w:pStyle w:val="ConsPlusNormal"/>
        <w:jc w:val="center"/>
        <w:rPr>
          <w:b/>
        </w:rPr>
      </w:pPr>
      <w:r w:rsidRPr="00FB12D6">
        <w:rPr>
          <w:b/>
        </w:rPr>
        <w:t>применения мер правового регулирования в сфере реализации</w:t>
      </w:r>
    </w:p>
    <w:p w:rsidR="00FB12D6" w:rsidRPr="00FB12D6" w:rsidRDefault="00FB12D6" w:rsidP="00FB12D6">
      <w:pPr>
        <w:pStyle w:val="ConsPlusNormal"/>
        <w:jc w:val="center"/>
        <w:rPr>
          <w:b/>
        </w:rPr>
      </w:pPr>
      <w:r w:rsidRPr="00FB12D6">
        <w:rPr>
          <w:b/>
        </w:rPr>
        <w:t xml:space="preserve">муниципальной программы </w:t>
      </w:r>
    </w:p>
    <w:p w:rsidR="00FB12D6" w:rsidRPr="00974ACC" w:rsidRDefault="00FB12D6" w:rsidP="00FB12D6">
      <w:pPr>
        <w:pStyle w:val="a5"/>
        <w:jc w:val="center"/>
        <w:rPr>
          <w:rFonts w:ascii="Times New Roman" w:hAnsi="Times New Roman" w:cs="Times New Roman"/>
          <w:b/>
          <w:bCs/>
        </w:rPr>
      </w:pPr>
      <w:r w:rsidRPr="00974ACC">
        <w:rPr>
          <w:rFonts w:ascii="Times New Roman" w:hAnsi="Times New Roman" w:cs="Times New Roman"/>
          <w:b/>
          <w:bCs/>
        </w:rPr>
        <w:t xml:space="preserve">«Управление муниципальными финансами и муниципальным долгом </w:t>
      </w:r>
    </w:p>
    <w:p w:rsidR="00FB12D6" w:rsidRPr="00974ACC" w:rsidRDefault="00FB12D6" w:rsidP="00FB12D6">
      <w:pPr>
        <w:pStyle w:val="a5"/>
        <w:jc w:val="center"/>
        <w:rPr>
          <w:rFonts w:ascii="Times New Roman" w:hAnsi="Times New Roman" w:cs="Times New Roman"/>
          <w:b/>
          <w:bCs/>
          <w:u w:val="single"/>
        </w:rPr>
      </w:pPr>
      <w:proofErr w:type="spellStart"/>
      <w:r w:rsidRPr="00974ACC">
        <w:rPr>
          <w:rFonts w:ascii="Times New Roman" w:hAnsi="Times New Roman" w:cs="Times New Roman"/>
          <w:b/>
          <w:bCs/>
          <w:u w:val="single"/>
        </w:rPr>
        <w:t>Колышлейс</w:t>
      </w:r>
      <w:r w:rsidR="00CF305C">
        <w:rPr>
          <w:rFonts w:ascii="Times New Roman" w:hAnsi="Times New Roman" w:cs="Times New Roman"/>
          <w:b/>
          <w:bCs/>
          <w:u w:val="single"/>
        </w:rPr>
        <w:t>кого</w:t>
      </w:r>
      <w:proofErr w:type="spellEnd"/>
      <w:r w:rsidR="00CF305C">
        <w:rPr>
          <w:rFonts w:ascii="Times New Roman" w:hAnsi="Times New Roman" w:cs="Times New Roman"/>
          <w:b/>
          <w:bCs/>
          <w:u w:val="single"/>
        </w:rPr>
        <w:t xml:space="preserve"> </w:t>
      </w:r>
      <w:proofErr w:type="spellStart"/>
      <w:r w:rsidR="00CF305C">
        <w:rPr>
          <w:rFonts w:ascii="Times New Roman" w:hAnsi="Times New Roman" w:cs="Times New Roman"/>
          <w:b/>
          <w:bCs/>
          <w:u w:val="single"/>
        </w:rPr>
        <w:t>районаПензенской</w:t>
      </w:r>
      <w:proofErr w:type="spellEnd"/>
      <w:r w:rsidR="00CF305C">
        <w:rPr>
          <w:rFonts w:ascii="Times New Roman" w:hAnsi="Times New Roman" w:cs="Times New Roman"/>
          <w:b/>
          <w:bCs/>
          <w:u w:val="single"/>
        </w:rPr>
        <w:t xml:space="preserve"> области</w:t>
      </w:r>
      <w:r w:rsidRPr="00974ACC">
        <w:rPr>
          <w:rFonts w:ascii="Times New Roman" w:hAnsi="Times New Roman" w:cs="Times New Roman"/>
          <w:b/>
          <w:bCs/>
          <w:u w:val="single"/>
        </w:rPr>
        <w:t>»</w:t>
      </w:r>
    </w:p>
    <w:p w:rsidR="00FB12D6" w:rsidRDefault="00FB12D6" w:rsidP="00FB12D6">
      <w:pPr>
        <w:pStyle w:val="ConsPlusNormal"/>
        <w:jc w:val="both"/>
      </w:pPr>
    </w:p>
    <w:tbl>
      <w:tblPr>
        <w:tblW w:w="1582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2410"/>
        <w:gridCol w:w="708"/>
        <w:gridCol w:w="709"/>
        <w:gridCol w:w="709"/>
        <w:gridCol w:w="709"/>
        <w:gridCol w:w="850"/>
        <w:gridCol w:w="851"/>
        <w:gridCol w:w="850"/>
        <w:gridCol w:w="851"/>
        <w:gridCol w:w="803"/>
        <w:gridCol w:w="47"/>
        <w:gridCol w:w="32"/>
        <w:gridCol w:w="16"/>
        <w:gridCol w:w="803"/>
        <w:gridCol w:w="47"/>
        <w:gridCol w:w="16"/>
        <w:gridCol w:w="882"/>
        <w:gridCol w:w="2551"/>
      </w:tblGrid>
      <w:tr w:rsidR="00FB12D6" w:rsidTr="0034479C">
        <w:tc>
          <w:tcPr>
            <w:tcW w:w="4395" w:type="dxa"/>
            <w:gridSpan w:val="3"/>
          </w:tcPr>
          <w:p w:rsidR="00FB12D6" w:rsidRDefault="00FB12D6" w:rsidP="00FB12D6">
            <w:pPr>
              <w:pStyle w:val="ConsPlusNormal"/>
              <w:jc w:val="center"/>
            </w:pPr>
            <w:r>
              <w:t>Ответственный исполнитель муниципальной программы</w:t>
            </w:r>
          </w:p>
        </w:tc>
        <w:tc>
          <w:tcPr>
            <w:tcW w:w="11434" w:type="dxa"/>
            <w:gridSpan w:val="17"/>
          </w:tcPr>
          <w:p w:rsidR="00FB12D6" w:rsidRDefault="00FB12D6" w:rsidP="00FB12D6">
            <w:pPr>
              <w:pStyle w:val="ConsPlusNormal"/>
              <w:jc w:val="center"/>
            </w:pPr>
            <w:r>
              <w:t>У</w:t>
            </w:r>
            <w:r w:rsidRPr="00E70F81">
              <w:t xml:space="preserve">правление </w:t>
            </w:r>
            <w:r>
              <w:t>финансов Администрации</w:t>
            </w:r>
            <w:r w:rsidRPr="00E70F81">
              <w:t xml:space="preserve"> </w:t>
            </w:r>
            <w:proofErr w:type="spellStart"/>
            <w:r w:rsidRPr="00E70F81">
              <w:t>Колышлейского</w:t>
            </w:r>
            <w:proofErr w:type="spellEnd"/>
            <w:r w:rsidRPr="00E70F81">
              <w:t xml:space="preserve"> района</w:t>
            </w:r>
          </w:p>
        </w:tc>
      </w:tr>
      <w:tr w:rsidR="00FB12D6" w:rsidTr="0034479C">
        <w:tc>
          <w:tcPr>
            <w:tcW w:w="425" w:type="dxa"/>
            <w:vMerge w:val="restart"/>
          </w:tcPr>
          <w:p w:rsidR="00FB12D6" w:rsidRDefault="00FB12D6" w:rsidP="00FB12D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60" w:type="dxa"/>
            <w:vMerge w:val="restart"/>
          </w:tcPr>
          <w:p w:rsidR="00FB12D6" w:rsidRPr="00FB12D6" w:rsidRDefault="00FB12D6" w:rsidP="00FB12D6">
            <w:pPr>
              <w:pStyle w:val="ConsPlusNormal"/>
              <w:jc w:val="center"/>
              <w:rPr>
                <w:sz w:val="22"/>
                <w:szCs w:val="22"/>
              </w:rPr>
            </w:pPr>
            <w:r w:rsidRPr="00FB12D6">
              <w:rPr>
                <w:sz w:val="22"/>
                <w:szCs w:val="22"/>
              </w:rPr>
              <w:t>Наименование меры муниципального регулирования</w:t>
            </w:r>
          </w:p>
        </w:tc>
        <w:tc>
          <w:tcPr>
            <w:tcW w:w="2410" w:type="dxa"/>
            <w:vMerge w:val="restart"/>
          </w:tcPr>
          <w:p w:rsidR="00FB12D6" w:rsidRDefault="00FB12D6" w:rsidP="00FB12D6">
            <w:pPr>
              <w:pStyle w:val="ConsPlusNormal"/>
              <w:jc w:val="center"/>
            </w:pPr>
            <w:r>
              <w:t>Показатель применения меры</w:t>
            </w:r>
          </w:p>
        </w:tc>
        <w:tc>
          <w:tcPr>
            <w:tcW w:w="8883" w:type="dxa"/>
            <w:gridSpan w:val="16"/>
          </w:tcPr>
          <w:p w:rsidR="00FB12D6" w:rsidRDefault="00FB12D6" w:rsidP="00FB12D6">
            <w:pPr>
              <w:pStyle w:val="ConsPlusNormal"/>
              <w:jc w:val="center"/>
            </w:pPr>
            <w:r>
              <w:t xml:space="preserve">Финансовая оценка результата </w:t>
            </w:r>
            <w:hyperlink w:anchor="P3805" w:history="1">
              <w:r>
                <w:rPr>
                  <w:color w:val="0000FF"/>
                </w:rPr>
                <w:t>&lt;*&gt;</w:t>
              </w:r>
            </w:hyperlink>
            <w:r w:rsidR="008E7F30">
              <w:t xml:space="preserve"> по годам</w:t>
            </w:r>
          </w:p>
        </w:tc>
        <w:tc>
          <w:tcPr>
            <w:tcW w:w="2551" w:type="dxa"/>
            <w:vMerge w:val="restart"/>
          </w:tcPr>
          <w:p w:rsidR="00FB12D6" w:rsidRDefault="00FB12D6" w:rsidP="00FB12D6">
            <w:pPr>
              <w:pStyle w:val="ConsPlusNormal"/>
              <w:jc w:val="center"/>
            </w:pPr>
            <w:r>
              <w:t>Краткое обоснование необходимости применения меры для достижения целей муниципальной программы</w:t>
            </w:r>
          </w:p>
        </w:tc>
      </w:tr>
      <w:tr w:rsidR="008E7F30" w:rsidTr="0034479C">
        <w:tc>
          <w:tcPr>
            <w:tcW w:w="425" w:type="dxa"/>
            <w:vMerge/>
          </w:tcPr>
          <w:p w:rsidR="008E7F30" w:rsidRDefault="008E7F30" w:rsidP="00FB12D6"/>
        </w:tc>
        <w:tc>
          <w:tcPr>
            <w:tcW w:w="1560" w:type="dxa"/>
            <w:vMerge/>
          </w:tcPr>
          <w:p w:rsidR="008E7F30" w:rsidRDefault="008E7F30" w:rsidP="00FB12D6"/>
        </w:tc>
        <w:tc>
          <w:tcPr>
            <w:tcW w:w="2410" w:type="dxa"/>
            <w:vMerge/>
          </w:tcPr>
          <w:p w:rsidR="008E7F30" w:rsidRDefault="008E7F30" w:rsidP="00FB12D6"/>
        </w:tc>
        <w:tc>
          <w:tcPr>
            <w:tcW w:w="708" w:type="dxa"/>
          </w:tcPr>
          <w:p w:rsidR="008E7F30" w:rsidRDefault="008E7F30" w:rsidP="008E7F30">
            <w:pPr>
              <w:pStyle w:val="ConsPlusNormal"/>
              <w:jc w:val="center"/>
            </w:pPr>
            <w:r>
              <w:t>2014</w:t>
            </w:r>
          </w:p>
        </w:tc>
        <w:tc>
          <w:tcPr>
            <w:tcW w:w="709" w:type="dxa"/>
          </w:tcPr>
          <w:p w:rsidR="008E7F30" w:rsidRDefault="008E7F30" w:rsidP="008E7F30">
            <w:pPr>
              <w:pStyle w:val="ConsPlusNormal"/>
              <w:jc w:val="center"/>
            </w:pPr>
            <w:r>
              <w:t>2015</w:t>
            </w:r>
          </w:p>
        </w:tc>
        <w:tc>
          <w:tcPr>
            <w:tcW w:w="709" w:type="dxa"/>
          </w:tcPr>
          <w:p w:rsidR="008E7F30" w:rsidRDefault="008E7F30" w:rsidP="008E7F30">
            <w:pPr>
              <w:pStyle w:val="ConsPlusNormal"/>
              <w:jc w:val="center"/>
            </w:pPr>
            <w:r>
              <w:t>2016</w:t>
            </w:r>
          </w:p>
        </w:tc>
        <w:tc>
          <w:tcPr>
            <w:tcW w:w="709" w:type="dxa"/>
          </w:tcPr>
          <w:p w:rsidR="008E7F30" w:rsidRPr="00F55AC9" w:rsidRDefault="008E7F30" w:rsidP="008E7F30">
            <w:pPr>
              <w:rPr>
                <w:sz w:val="24"/>
                <w:szCs w:val="24"/>
              </w:rPr>
            </w:pPr>
            <w:r w:rsidRPr="00F55AC9">
              <w:rPr>
                <w:sz w:val="24"/>
                <w:szCs w:val="24"/>
              </w:rPr>
              <w:t>201</w:t>
            </w:r>
            <w:r>
              <w:rPr>
                <w:sz w:val="24"/>
                <w:szCs w:val="24"/>
              </w:rPr>
              <w:t>7</w:t>
            </w:r>
          </w:p>
        </w:tc>
        <w:tc>
          <w:tcPr>
            <w:tcW w:w="850" w:type="dxa"/>
          </w:tcPr>
          <w:p w:rsidR="008E7F30" w:rsidRPr="00F55AC9" w:rsidRDefault="008E7F30" w:rsidP="008E7F30">
            <w:pPr>
              <w:rPr>
                <w:sz w:val="24"/>
                <w:szCs w:val="24"/>
              </w:rPr>
            </w:pPr>
            <w:r w:rsidRPr="00F55AC9">
              <w:rPr>
                <w:sz w:val="24"/>
                <w:szCs w:val="24"/>
              </w:rPr>
              <w:t>201</w:t>
            </w:r>
            <w:r>
              <w:rPr>
                <w:sz w:val="24"/>
                <w:szCs w:val="24"/>
              </w:rPr>
              <w:t>8</w:t>
            </w:r>
          </w:p>
        </w:tc>
        <w:tc>
          <w:tcPr>
            <w:tcW w:w="851" w:type="dxa"/>
          </w:tcPr>
          <w:p w:rsidR="008E7F30" w:rsidRPr="00F55AC9" w:rsidRDefault="008E7F30" w:rsidP="008E7F30">
            <w:pPr>
              <w:rPr>
                <w:sz w:val="24"/>
                <w:szCs w:val="24"/>
              </w:rPr>
            </w:pPr>
            <w:r w:rsidRPr="00F55AC9">
              <w:rPr>
                <w:sz w:val="24"/>
                <w:szCs w:val="24"/>
              </w:rPr>
              <w:t>201</w:t>
            </w:r>
            <w:r>
              <w:rPr>
                <w:sz w:val="24"/>
                <w:szCs w:val="24"/>
              </w:rPr>
              <w:t>9</w:t>
            </w:r>
          </w:p>
        </w:tc>
        <w:tc>
          <w:tcPr>
            <w:tcW w:w="850" w:type="dxa"/>
          </w:tcPr>
          <w:p w:rsidR="008E7F30" w:rsidRDefault="008E7F30" w:rsidP="008E7F30">
            <w:pPr>
              <w:pStyle w:val="ConsPlusNormal"/>
              <w:jc w:val="center"/>
            </w:pPr>
            <w:r>
              <w:t>2020</w:t>
            </w:r>
          </w:p>
        </w:tc>
        <w:tc>
          <w:tcPr>
            <w:tcW w:w="851" w:type="dxa"/>
          </w:tcPr>
          <w:p w:rsidR="008E7F30" w:rsidRDefault="008E7F30" w:rsidP="008E7F30">
            <w:pPr>
              <w:pStyle w:val="ConsPlusNormal"/>
              <w:jc w:val="center"/>
            </w:pPr>
            <w:r>
              <w:t>2021</w:t>
            </w:r>
          </w:p>
        </w:tc>
        <w:tc>
          <w:tcPr>
            <w:tcW w:w="803" w:type="dxa"/>
          </w:tcPr>
          <w:p w:rsidR="008E7F30" w:rsidRDefault="008E7F30" w:rsidP="008E7F30">
            <w:pPr>
              <w:pStyle w:val="ConsPlusNormal"/>
              <w:jc w:val="center"/>
            </w:pPr>
            <w:r>
              <w:t>2022</w:t>
            </w:r>
          </w:p>
        </w:tc>
        <w:tc>
          <w:tcPr>
            <w:tcW w:w="898" w:type="dxa"/>
            <w:gridSpan w:val="4"/>
          </w:tcPr>
          <w:p w:rsidR="008E7F30" w:rsidRDefault="008E7F30" w:rsidP="008E7F30">
            <w:pPr>
              <w:pStyle w:val="ConsPlusNormal"/>
              <w:jc w:val="center"/>
            </w:pPr>
            <w:r>
              <w:t>2023</w:t>
            </w:r>
          </w:p>
        </w:tc>
        <w:tc>
          <w:tcPr>
            <w:tcW w:w="945" w:type="dxa"/>
            <w:gridSpan w:val="3"/>
          </w:tcPr>
          <w:p w:rsidR="008E7F30" w:rsidRDefault="008E7F30" w:rsidP="008E7F30">
            <w:pPr>
              <w:pStyle w:val="ConsPlusNormal"/>
              <w:jc w:val="center"/>
            </w:pPr>
            <w:r>
              <w:t>2024</w:t>
            </w:r>
          </w:p>
        </w:tc>
        <w:tc>
          <w:tcPr>
            <w:tcW w:w="2551" w:type="dxa"/>
            <w:vMerge/>
          </w:tcPr>
          <w:p w:rsidR="008E7F30" w:rsidRDefault="008E7F30" w:rsidP="00341F72">
            <w:pPr>
              <w:pStyle w:val="ConsPlusNormal"/>
            </w:pPr>
          </w:p>
        </w:tc>
      </w:tr>
      <w:tr w:rsidR="00FB12D6" w:rsidTr="0034479C">
        <w:tc>
          <w:tcPr>
            <w:tcW w:w="425" w:type="dxa"/>
          </w:tcPr>
          <w:p w:rsidR="00FB12D6" w:rsidRDefault="00FB12D6" w:rsidP="00FB12D6">
            <w:pPr>
              <w:pStyle w:val="ConsPlusNormal"/>
              <w:jc w:val="center"/>
            </w:pPr>
            <w:r>
              <w:t>1</w:t>
            </w:r>
          </w:p>
        </w:tc>
        <w:tc>
          <w:tcPr>
            <w:tcW w:w="15404" w:type="dxa"/>
            <w:gridSpan w:val="19"/>
          </w:tcPr>
          <w:p w:rsidR="00FB12D6" w:rsidRPr="00F55AC9" w:rsidRDefault="00F55AC9" w:rsidP="00F55AC9">
            <w:pPr>
              <w:pStyle w:val="a6"/>
              <w:jc w:val="center"/>
              <w:rPr>
                <w:rFonts w:ascii="Times New Roman" w:hAnsi="Times New Roman" w:cs="Times New Roman"/>
                <w:i/>
              </w:rPr>
            </w:pPr>
            <w:r w:rsidRPr="00E70F81">
              <w:rPr>
                <w:rFonts w:ascii="Times New Roman" w:hAnsi="Times New Roman" w:cs="Times New Roman"/>
                <w:i/>
              </w:rPr>
              <w:t>Подпрограмма</w:t>
            </w:r>
            <w:r>
              <w:rPr>
                <w:rFonts w:ascii="Times New Roman" w:hAnsi="Times New Roman" w:cs="Times New Roman"/>
                <w:i/>
              </w:rPr>
              <w:t xml:space="preserve"> 1</w:t>
            </w:r>
            <w:r w:rsidRPr="00E70F81">
              <w:rPr>
                <w:rFonts w:ascii="Times New Roman" w:hAnsi="Times New Roman" w:cs="Times New Roman"/>
                <w:i/>
              </w:rPr>
              <w:t xml:space="preserve">  «Управление муниципальным долгом</w:t>
            </w:r>
            <w:r>
              <w:rPr>
                <w:rFonts w:ascii="Times New Roman" w:hAnsi="Times New Roman" w:cs="Times New Roman"/>
                <w:i/>
              </w:rPr>
              <w:t xml:space="preserve"> </w:t>
            </w:r>
            <w:proofErr w:type="spellStart"/>
            <w:r w:rsidRPr="00E70F81">
              <w:rPr>
                <w:rFonts w:ascii="Times New Roman" w:hAnsi="Times New Roman" w:cs="Times New Roman"/>
                <w:i/>
              </w:rPr>
              <w:t>Колышлейского</w:t>
            </w:r>
            <w:proofErr w:type="spellEnd"/>
            <w:r w:rsidRPr="00E70F81">
              <w:rPr>
                <w:rFonts w:ascii="Times New Roman" w:hAnsi="Times New Roman" w:cs="Times New Roman"/>
                <w:i/>
              </w:rPr>
              <w:t xml:space="preserve"> района</w:t>
            </w:r>
            <w:r>
              <w:rPr>
                <w:rFonts w:ascii="Times New Roman" w:hAnsi="Times New Roman" w:cs="Times New Roman"/>
                <w:i/>
              </w:rPr>
              <w:t xml:space="preserve"> </w:t>
            </w:r>
            <w:r w:rsidRPr="00E70F81">
              <w:rPr>
                <w:rFonts w:ascii="Times New Roman" w:hAnsi="Times New Roman" w:cs="Times New Roman"/>
                <w:i/>
              </w:rPr>
              <w:t>Пензенской области»</w:t>
            </w:r>
          </w:p>
        </w:tc>
      </w:tr>
      <w:tr w:rsidR="0034479C" w:rsidTr="0034479C">
        <w:tc>
          <w:tcPr>
            <w:tcW w:w="425" w:type="dxa"/>
          </w:tcPr>
          <w:p w:rsidR="0034479C" w:rsidRDefault="0034479C" w:rsidP="00FB12D6">
            <w:pPr>
              <w:pStyle w:val="ConsPlusNormal"/>
              <w:jc w:val="center"/>
            </w:pPr>
            <w:r>
              <w:t>1.1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t xml:space="preserve">Решение Собрания представителей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Pr="00E70F81" w:rsidRDefault="0034479C" w:rsidP="00D67D95">
            <w:pPr>
              <w:pStyle w:val="a6"/>
              <w:jc w:val="center"/>
              <w:rPr>
                <w:rFonts w:ascii="Times New Roman" w:hAnsi="Times New Roman" w:cs="Times New Roman"/>
              </w:rPr>
            </w:pPr>
            <w:r>
              <w:rPr>
                <w:rFonts w:ascii="Times New Roman" w:hAnsi="Times New Roman" w:cs="Times New Roman"/>
              </w:rP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98" w:type="dxa"/>
            <w:gridSpan w:val="4"/>
          </w:tcPr>
          <w:p w:rsidR="0034479C" w:rsidRDefault="0034479C" w:rsidP="00FB12D6">
            <w:pPr>
              <w:pStyle w:val="ConsPlusNormal"/>
            </w:pPr>
            <w:r>
              <w:t>-</w:t>
            </w:r>
          </w:p>
        </w:tc>
        <w:tc>
          <w:tcPr>
            <w:tcW w:w="803" w:type="dxa"/>
          </w:tcPr>
          <w:p w:rsidR="0034479C" w:rsidRDefault="0034479C" w:rsidP="00FB12D6">
            <w:pPr>
              <w:pStyle w:val="ConsPlusNormal"/>
            </w:pPr>
            <w:r>
              <w:t>-</w:t>
            </w:r>
          </w:p>
        </w:tc>
        <w:tc>
          <w:tcPr>
            <w:tcW w:w="945" w:type="dxa"/>
            <w:gridSpan w:val="3"/>
          </w:tcPr>
          <w:p w:rsidR="0034479C" w:rsidRDefault="0034479C" w:rsidP="00FB12D6">
            <w:pPr>
              <w:pStyle w:val="ConsPlusNormal"/>
            </w:pPr>
            <w:r>
              <w:t>-</w:t>
            </w:r>
          </w:p>
        </w:tc>
        <w:tc>
          <w:tcPr>
            <w:tcW w:w="2551" w:type="dxa"/>
          </w:tcPr>
          <w:p w:rsidR="0034479C" w:rsidRDefault="0034479C" w:rsidP="00FB12D6">
            <w:pPr>
              <w:pStyle w:val="ConsPlusNormal"/>
            </w:pPr>
            <w:r w:rsidRPr="00E70F81">
              <w:t>Своевременное и полное погашение и обслуживание муниципального долга</w:t>
            </w:r>
          </w:p>
        </w:tc>
      </w:tr>
      <w:tr w:rsidR="00FB12D6" w:rsidTr="0034479C">
        <w:tc>
          <w:tcPr>
            <w:tcW w:w="425" w:type="dxa"/>
          </w:tcPr>
          <w:p w:rsidR="00FB12D6" w:rsidRDefault="00FB12D6" w:rsidP="00FB12D6">
            <w:pPr>
              <w:pStyle w:val="ConsPlusNormal"/>
              <w:jc w:val="center"/>
            </w:pPr>
            <w:r>
              <w:t>2</w:t>
            </w:r>
          </w:p>
        </w:tc>
        <w:tc>
          <w:tcPr>
            <w:tcW w:w="15404" w:type="dxa"/>
            <w:gridSpan w:val="19"/>
          </w:tcPr>
          <w:p w:rsidR="00FB12D6" w:rsidRDefault="00F55AC9" w:rsidP="00FB12D6">
            <w:pPr>
              <w:pStyle w:val="ConsPlusNormal"/>
              <w:jc w:val="center"/>
            </w:pPr>
            <w:r w:rsidRPr="00D67D95">
              <w:rPr>
                <w:i/>
              </w:rPr>
              <w:t xml:space="preserve">Подпрограмма 2 </w:t>
            </w:r>
            <w:r w:rsidRPr="00E70F81">
              <w:rPr>
                <w:i/>
              </w:rPr>
              <w:t xml:space="preserve">«Предоставление межбюджетных трансфертов из бюджета </w:t>
            </w:r>
            <w:proofErr w:type="spellStart"/>
            <w:r w:rsidRPr="00E70F81">
              <w:rPr>
                <w:i/>
              </w:rPr>
              <w:t>Колышлейского</w:t>
            </w:r>
            <w:proofErr w:type="spellEnd"/>
            <w:r w:rsidRPr="00E70F81">
              <w:rPr>
                <w:i/>
              </w:rPr>
              <w:t xml:space="preserve"> района</w:t>
            </w:r>
            <w:r>
              <w:rPr>
                <w:i/>
              </w:rPr>
              <w:t xml:space="preserve"> </w:t>
            </w:r>
            <w:r w:rsidRPr="00E70F81">
              <w:rPr>
                <w:i/>
              </w:rPr>
              <w:t>Пензенской области»</w:t>
            </w:r>
          </w:p>
        </w:tc>
      </w:tr>
      <w:tr w:rsidR="0034479C" w:rsidTr="0034479C">
        <w:tc>
          <w:tcPr>
            <w:tcW w:w="425" w:type="dxa"/>
          </w:tcPr>
          <w:p w:rsidR="0034479C" w:rsidRDefault="0034479C" w:rsidP="00FB12D6">
            <w:pPr>
              <w:pStyle w:val="ConsPlusNormal"/>
              <w:jc w:val="center"/>
            </w:pPr>
            <w:r>
              <w:t>2.1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 xml:space="preserve">Регулирование бюджетного </w:t>
            </w:r>
            <w:r w:rsidRPr="00E70F81">
              <w:rPr>
                <w:rFonts w:ascii="Times New Roman" w:hAnsi="Times New Roman" w:cs="Times New Roman"/>
              </w:rPr>
              <w:lastRenderedPageBreak/>
              <w:t>законодательства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lastRenderedPageBreak/>
              <w:t xml:space="preserve">Решение Собрания представителей </w:t>
            </w:r>
            <w:proofErr w:type="spellStart"/>
            <w:r w:rsidRPr="00E70F81">
              <w:rPr>
                <w:rFonts w:ascii="Times New Roman" w:hAnsi="Times New Roman" w:cs="Times New Roman"/>
              </w:rPr>
              <w:lastRenderedPageBreak/>
              <w:t>Колышлейского</w:t>
            </w:r>
            <w:proofErr w:type="spellEnd"/>
            <w:r w:rsidRPr="00E70F81">
              <w:rPr>
                <w:rFonts w:ascii="Times New Roman" w:hAnsi="Times New Roman" w:cs="Times New Roman"/>
              </w:rPr>
              <w:t xml:space="preserve">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Default="0034479C" w:rsidP="00FB12D6">
            <w:pPr>
              <w:pStyle w:val="ConsPlusNormal"/>
            </w:pPr>
            <w:r>
              <w:lastRenderedPageBreak/>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gridSpan w:val="2"/>
          </w:tcPr>
          <w:p w:rsidR="0034479C" w:rsidRDefault="0034479C" w:rsidP="00FB12D6">
            <w:pPr>
              <w:pStyle w:val="ConsPlusNormal"/>
            </w:pPr>
            <w:r>
              <w:t>-</w:t>
            </w:r>
          </w:p>
        </w:tc>
        <w:tc>
          <w:tcPr>
            <w:tcW w:w="898" w:type="dxa"/>
            <w:gridSpan w:val="4"/>
          </w:tcPr>
          <w:p w:rsidR="0034479C" w:rsidRDefault="0034479C" w:rsidP="00FB12D6">
            <w:pPr>
              <w:pStyle w:val="ConsPlusNormal"/>
            </w:pPr>
            <w:r>
              <w:t>-</w:t>
            </w:r>
          </w:p>
        </w:tc>
        <w:tc>
          <w:tcPr>
            <w:tcW w:w="898" w:type="dxa"/>
            <w:gridSpan w:val="2"/>
          </w:tcPr>
          <w:p w:rsidR="0034479C" w:rsidRDefault="0034479C" w:rsidP="00FB12D6">
            <w:pPr>
              <w:pStyle w:val="ConsPlusNormal"/>
            </w:pPr>
            <w:r>
              <w:t>-</w:t>
            </w:r>
          </w:p>
        </w:tc>
        <w:tc>
          <w:tcPr>
            <w:tcW w:w="2551" w:type="dxa"/>
          </w:tcPr>
          <w:p w:rsidR="0034479C" w:rsidRPr="00E70F81" w:rsidRDefault="0034479C" w:rsidP="00D67D95">
            <w:pPr>
              <w:pStyle w:val="a6"/>
              <w:rPr>
                <w:rFonts w:ascii="Times New Roman" w:hAnsi="Times New Roman" w:cs="Times New Roman"/>
                <w:iCs/>
              </w:rPr>
            </w:pPr>
            <w:r w:rsidRPr="00E70F81">
              <w:rPr>
                <w:rFonts w:ascii="Times New Roman" w:hAnsi="Times New Roman" w:cs="Times New Roman"/>
                <w:iCs/>
              </w:rPr>
              <w:t xml:space="preserve">1.Выравнивание бюджетной </w:t>
            </w:r>
            <w:r w:rsidRPr="00E70F81">
              <w:rPr>
                <w:rFonts w:ascii="Times New Roman" w:hAnsi="Times New Roman" w:cs="Times New Roman"/>
                <w:iCs/>
              </w:rPr>
              <w:lastRenderedPageBreak/>
              <w:t>обеспеченности поселений</w:t>
            </w:r>
          </w:p>
          <w:p w:rsidR="0034479C" w:rsidRPr="00E70F81" w:rsidRDefault="0034479C" w:rsidP="00D67D95">
            <w:pPr>
              <w:pStyle w:val="a6"/>
              <w:rPr>
                <w:rFonts w:ascii="Times New Roman" w:hAnsi="Times New Roman" w:cs="Times New Roman"/>
              </w:rPr>
            </w:pPr>
            <w:r w:rsidRPr="00E70F81">
              <w:rPr>
                <w:rFonts w:ascii="Times New Roman" w:hAnsi="Times New Roman" w:cs="Times New Roman"/>
                <w:iCs/>
              </w:rPr>
              <w:t xml:space="preserve"> 2.</w:t>
            </w:r>
            <w:r w:rsidRPr="00E70F81">
              <w:rPr>
                <w:rFonts w:ascii="Times New Roman" w:hAnsi="Times New Roman" w:cs="Times New Roman"/>
              </w:rPr>
              <w:t>Финансовое обеспечение полномочий, переданных органам местного самоуправления</w:t>
            </w:r>
          </w:p>
          <w:p w:rsidR="0034479C" w:rsidRDefault="0034479C" w:rsidP="00D67D95">
            <w:pPr>
              <w:pStyle w:val="ConsPlusNormal"/>
            </w:pPr>
            <w:r w:rsidRPr="00C75301">
              <w:rPr>
                <w:szCs w:val="24"/>
              </w:rPr>
              <w:t>3. Создание условий для повышения качества управления муниципальными финансами</w:t>
            </w:r>
          </w:p>
        </w:tc>
      </w:tr>
      <w:tr w:rsidR="00D67D95" w:rsidTr="0034479C">
        <w:tc>
          <w:tcPr>
            <w:tcW w:w="425" w:type="dxa"/>
          </w:tcPr>
          <w:p w:rsidR="00D67D95" w:rsidRDefault="00D67D95" w:rsidP="00FB12D6">
            <w:pPr>
              <w:pStyle w:val="ConsPlusNormal"/>
              <w:jc w:val="center"/>
            </w:pPr>
            <w:r>
              <w:lastRenderedPageBreak/>
              <w:t>3</w:t>
            </w:r>
          </w:p>
        </w:tc>
        <w:tc>
          <w:tcPr>
            <w:tcW w:w="15404" w:type="dxa"/>
            <w:gridSpan w:val="19"/>
          </w:tcPr>
          <w:p w:rsidR="00D67D95" w:rsidRDefault="00D67D95" w:rsidP="00D67D95">
            <w:pPr>
              <w:pStyle w:val="a6"/>
              <w:jc w:val="center"/>
              <w:rPr>
                <w:rFonts w:ascii="Times New Roman" w:hAnsi="Times New Roman" w:cs="Times New Roman"/>
                <w:i/>
              </w:rPr>
            </w:pPr>
            <w:r w:rsidRPr="00D67D95">
              <w:rPr>
                <w:rFonts w:ascii="Times New Roman" w:hAnsi="Times New Roman" w:cs="Times New Roman"/>
                <w:i/>
              </w:rPr>
              <w:t>Подпрограмма 3«</w:t>
            </w:r>
            <w:r w:rsidRPr="00E70F81">
              <w:rPr>
                <w:rFonts w:ascii="Times New Roman" w:hAnsi="Times New Roman" w:cs="Times New Roman"/>
                <w:i/>
              </w:rPr>
              <w:t xml:space="preserve">Обеспечение деятельности </w:t>
            </w:r>
            <w:r>
              <w:rPr>
                <w:rFonts w:ascii="Times New Roman" w:hAnsi="Times New Roman" w:cs="Times New Roman"/>
                <w:i/>
              </w:rPr>
              <w:t>У</w:t>
            </w:r>
            <w:r w:rsidRPr="00E70F81">
              <w:rPr>
                <w:rFonts w:ascii="Times New Roman" w:hAnsi="Times New Roman" w:cs="Times New Roman"/>
                <w:i/>
              </w:rPr>
              <w:t xml:space="preserve">правления </w:t>
            </w:r>
            <w:r>
              <w:rPr>
                <w:rFonts w:ascii="Times New Roman" w:hAnsi="Times New Roman" w:cs="Times New Roman"/>
                <w:i/>
              </w:rPr>
              <w:t>финансов Администрации</w:t>
            </w:r>
          </w:p>
          <w:p w:rsidR="00D67D95" w:rsidRDefault="00D67D95" w:rsidP="00D67D95">
            <w:pPr>
              <w:pStyle w:val="ConsPlusNormal"/>
              <w:jc w:val="center"/>
            </w:pPr>
            <w:proofErr w:type="spellStart"/>
            <w:r w:rsidRPr="00E70F81">
              <w:rPr>
                <w:i/>
              </w:rPr>
              <w:t>Колышлейского</w:t>
            </w:r>
            <w:proofErr w:type="spellEnd"/>
            <w:r w:rsidRPr="00E70F81">
              <w:rPr>
                <w:i/>
              </w:rPr>
              <w:t xml:space="preserve"> района</w:t>
            </w:r>
            <w:r>
              <w:rPr>
                <w:i/>
              </w:rPr>
              <w:t xml:space="preserve"> </w:t>
            </w:r>
            <w:r w:rsidRPr="00E70F81">
              <w:rPr>
                <w:i/>
              </w:rPr>
              <w:t>Пензенской области»</w:t>
            </w:r>
          </w:p>
        </w:tc>
      </w:tr>
      <w:tr w:rsidR="0034479C" w:rsidTr="00341F72">
        <w:tc>
          <w:tcPr>
            <w:tcW w:w="425" w:type="dxa"/>
          </w:tcPr>
          <w:p w:rsidR="0034479C" w:rsidRDefault="0034479C" w:rsidP="00FB12D6">
            <w:pPr>
              <w:pStyle w:val="ConsPlusNormal"/>
              <w:jc w:val="center"/>
            </w:pPr>
            <w:r>
              <w:t>3.1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t xml:space="preserve">Решение Собрания представителей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82" w:type="dxa"/>
            <w:gridSpan w:val="3"/>
          </w:tcPr>
          <w:p w:rsidR="0034479C" w:rsidRDefault="0034479C" w:rsidP="00FB12D6">
            <w:pPr>
              <w:pStyle w:val="ConsPlusNormal"/>
            </w:pPr>
          </w:p>
        </w:tc>
        <w:tc>
          <w:tcPr>
            <w:tcW w:w="882" w:type="dxa"/>
            <w:gridSpan w:val="4"/>
          </w:tcPr>
          <w:p w:rsidR="0034479C" w:rsidRDefault="0034479C" w:rsidP="00FB12D6">
            <w:pPr>
              <w:pStyle w:val="ConsPlusNormal"/>
            </w:pPr>
          </w:p>
        </w:tc>
        <w:tc>
          <w:tcPr>
            <w:tcW w:w="882" w:type="dxa"/>
          </w:tcPr>
          <w:p w:rsidR="0034479C" w:rsidRDefault="0034479C" w:rsidP="00FB12D6">
            <w:pPr>
              <w:pStyle w:val="ConsPlusNormal"/>
            </w:pPr>
          </w:p>
        </w:tc>
        <w:tc>
          <w:tcPr>
            <w:tcW w:w="2551"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 xml:space="preserve">Финансирование расходов на содержание </w:t>
            </w:r>
            <w:r>
              <w:rPr>
                <w:rFonts w:ascii="Times New Roman" w:hAnsi="Times New Roman" w:cs="Times New Roman"/>
              </w:rPr>
              <w:t>У</w:t>
            </w:r>
            <w:r w:rsidRPr="00E70F81">
              <w:rPr>
                <w:rFonts w:ascii="Times New Roman" w:hAnsi="Times New Roman" w:cs="Times New Roman"/>
              </w:rPr>
              <w:t xml:space="preserve">правления </w:t>
            </w:r>
            <w:r>
              <w:rPr>
                <w:rFonts w:ascii="Times New Roman" w:hAnsi="Times New Roman" w:cs="Times New Roman"/>
              </w:rPr>
              <w:t xml:space="preserve">финансов Администрации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p>
        </w:tc>
      </w:tr>
    </w:tbl>
    <w:p w:rsidR="00FB12D6" w:rsidRDefault="00FB12D6" w:rsidP="00FB12D6">
      <w:pPr>
        <w:pStyle w:val="ConsPlusNormal"/>
        <w:jc w:val="both"/>
      </w:pPr>
    </w:p>
    <w:p w:rsidR="00FB12D6" w:rsidRDefault="00FB12D6" w:rsidP="00FB12D6">
      <w:pPr>
        <w:pStyle w:val="ConsPlusNormal"/>
        <w:ind w:firstLine="540"/>
        <w:jc w:val="both"/>
      </w:pPr>
      <w:r>
        <w:t>--------------------------------</w:t>
      </w:r>
    </w:p>
    <w:p w:rsidR="00FB12D6" w:rsidRDefault="00FB12D6" w:rsidP="00946974">
      <w:pPr>
        <w:pStyle w:val="ConsPlusNormal"/>
        <w:ind w:firstLine="540"/>
        <w:jc w:val="both"/>
        <w:sectPr w:rsidR="00FB12D6" w:rsidSect="004971EE">
          <w:pgSz w:w="16838" w:h="11905" w:orient="landscape"/>
          <w:pgMar w:top="426" w:right="1134" w:bottom="426" w:left="1134" w:header="0" w:footer="0" w:gutter="0"/>
          <w:cols w:space="720"/>
        </w:sectPr>
      </w:pPr>
      <w:bookmarkStart w:id="2" w:name="P3805"/>
      <w:bookmarkEnd w:id="2"/>
      <w:r>
        <w:t>&lt;*&gt; финансовая оценка результата отражается в виде появления дополнительных поступлений: налоговых доходов, либо выпадающих доходов.</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lastRenderedPageBreak/>
        <w:t>Приложение № </w:t>
      </w:r>
      <w:r w:rsidR="00FB12D6">
        <w:rPr>
          <w:rStyle w:val="a4"/>
          <w:rFonts w:eastAsia="Calibri"/>
          <w:b w:val="0"/>
          <w:bCs/>
          <w:color w:val="auto"/>
          <w:sz w:val="24"/>
          <w:szCs w:val="24"/>
        </w:rPr>
        <w:t>3</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 xml:space="preserve">                                                                                    к </w:t>
      </w:r>
      <w:hyperlink w:anchor="sub_1000" w:history="1">
        <w:r w:rsidRPr="00C75301">
          <w:rPr>
            <w:rStyle w:val="a3"/>
            <w:b w:val="0"/>
            <w:bCs/>
            <w:color w:val="auto"/>
            <w:sz w:val="24"/>
            <w:szCs w:val="24"/>
          </w:rPr>
          <w:t>докладу</w:t>
        </w:r>
      </w:hyperlink>
      <w:r w:rsidRPr="00C75301">
        <w:rPr>
          <w:b/>
          <w:sz w:val="24"/>
          <w:szCs w:val="24"/>
        </w:rPr>
        <w:t xml:space="preserve"> </w:t>
      </w:r>
      <w:r w:rsidRPr="00C75301">
        <w:rPr>
          <w:sz w:val="24"/>
          <w:szCs w:val="24"/>
        </w:rPr>
        <w:t>о</w:t>
      </w:r>
      <w:r w:rsidRPr="00C75301">
        <w:rPr>
          <w:b/>
          <w:sz w:val="24"/>
          <w:szCs w:val="24"/>
        </w:rPr>
        <w:t xml:space="preserve"> </w:t>
      </w:r>
      <w:r w:rsidRPr="00C75301">
        <w:rPr>
          <w:rStyle w:val="a4"/>
          <w:rFonts w:eastAsia="Calibri"/>
          <w:b w:val="0"/>
          <w:bCs/>
          <w:color w:val="auto"/>
          <w:sz w:val="24"/>
          <w:szCs w:val="24"/>
        </w:rPr>
        <w:t>реализации</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муниципальной  программы</w:t>
      </w:r>
    </w:p>
    <w:p w:rsidR="00C75301" w:rsidRPr="00C75301" w:rsidRDefault="00C75301" w:rsidP="00C75301">
      <w:pPr>
        <w:ind w:firstLine="698"/>
        <w:jc w:val="right"/>
        <w:rPr>
          <w:sz w:val="24"/>
          <w:szCs w:val="24"/>
        </w:rPr>
      </w:pPr>
      <w:r w:rsidRPr="00C75301">
        <w:rPr>
          <w:rStyle w:val="a4"/>
          <w:rFonts w:eastAsia="Calibri"/>
          <w:b w:val="0"/>
          <w:bCs/>
          <w:color w:val="auto"/>
          <w:sz w:val="24"/>
          <w:szCs w:val="24"/>
        </w:rPr>
        <w:t xml:space="preserve">                                                                                            </w:t>
      </w:r>
      <w:proofErr w:type="spellStart"/>
      <w:r w:rsidRPr="00C75301">
        <w:rPr>
          <w:rStyle w:val="a4"/>
          <w:rFonts w:eastAsia="Calibri"/>
          <w:b w:val="0"/>
          <w:bCs/>
          <w:color w:val="auto"/>
          <w:sz w:val="24"/>
          <w:szCs w:val="24"/>
        </w:rPr>
        <w:t>Колышлейского</w:t>
      </w:r>
      <w:proofErr w:type="spellEnd"/>
      <w:r w:rsidRPr="00C75301">
        <w:rPr>
          <w:rStyle w:val="a4"/>
          <w:rFonts w:eastAsia="Calibri"/>
          <w:b w:val="0"/>
          <w:bCs/>
          <w:color w:val="auto"/>
          <w:sz w:val="24"/>
          <w:szCs w:val="24"/>
        </w:rPr>
        <w:t xml:space="preserve"> района</w:t>
      </w:r>
    </w:p>
    <w:p w:rsidR="00C75301" w:rsidRDefault="00C75301" w:rsidP="00C74304">
      <w:pPr>
        <w:pStyle w:val="ConsPlusNormal"/>
        <w:jc w:val="right"/>
        <w:outlineLvl w:val="1"/>
      </w:pPr>
    </w:p>
    <w:p w:rsidR="00C74304" w:rsidRDefault="00C75301" w:rsidP="00C74304">
      <w:pPr>
        <w:pStyle w:val="ConsPlusNormal"/>
        <w:jc w:val="right"/>
        <w:outlineLvl w:val="1"/>
      </w:pPr>
      <w:r>
        <w:t xml:space="preserve">(форма) </w:t>
      </w:r>
      <w:r w:rsidR="00C74304">
        <w:t>Приложение N 13</w:t>
      </w:r>
    </w:p>
    <w:p w:rsidR="00C74304" w:rsidRPr="00E03A77" w:rsidRDefault="00C74304" w:rsidP="00C74304">
      <w:pPr>
        <w:pStyle w:val="ConsPlusNormal"/>
        <w:widowControl/>
        <w:jc w:val="right"/>
        <w:rPr>
          <w:szCs w:val="24"/>
        </w:rPr>
      </w:pPr>
      <w:r w:rsidRPr="00E03A77">
        <w:rPr>
          <w:szCs w:val="24"/>
        </w:rPr>
        <w:t>к Порядку</w:t>
      </w:r>
    </w:p>
    <w:p w:rsidR="00C74304" w:rsidRPr="00E03A77" w:rsidRDefault="00C74304" w:rsidP="00C74304">
      <w:pPr>
        <w:pStyle w:val="ConsPlusNormal"/>
        <w:widowControl/>
        <w:jc w:val="right"/>
        <w:rPr>
          <w:szCs w:val="24"/>
        </w:rPr>
      </w:pPr>
      <w:r w:rsidRPr="00E03A77">
        <w:rPr>
          <w:szCs w:val="24"/>
        </w:rPr>
        <w:t>разработки и реализации</w:t>
      </w:r>
    </w:p>
    <w:p w:rsidR="00C74304" w:rsidRPr="00E03A77" w:rsidRDefault="00C74304" w:rsidP="00C74304">
      <w:pPr>
        <w:pStyle w:val="ConsPlusNormal"/>
        <w:widowControl/>
        <w:jc w:val="right"/>
        <w:rPr>
          <w:szCs w:val="24"/>
        </w:rPr>
      </w:pPr>
      <w:r w:rsidRPr="00E03A77">
        <w:rPr>
          <w:szCs w:val="24"/>
        </w:rPr>
        <w:t>муниципальных программ</w:t>
      </w:r>
    </w:p>
    <w:p w:rsidR="00C74304" w:rsidRDefault="00C74304" w:rsidP="00C74304">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C74304" w:rsidRDefault="00C74304" w:rsidP="00C74304">
      <w:pPr>
        <w:pStyle w:val="ConsPlusNormal"/>
        <w:jc w:val="right"/>
      </w:pPr>
      <w:r>
        <w:rPr>
          <w:szCs w:val="24"/>
        </w:rPr>
        <w:t>Пензенской области</w:t>
      </w:r>
    </w:p>
    <w:p w:rsidR="00C74304" w:rsidRPr="004E7741" w:rsidRDefault="00C74304" w:rsidP="00C74304">
      <w:pPr>
        <w:pStyle w:val="ConsPlusNormal"/>
        <w:jc w:val="both"/>
        <w:rPr>
          <w:b/>
        </w:rPr>
      </w:pPr>
    </w:p>
    <w:p w:rsidR="00C74304" w:rsidRPr="004E7741" w:rsidRDefault="00C74304" w:rsidP="00C74304">
      <w:pPr>
        <w:pStyle w:val="ConsPlusNormal"/>
        <w:jc w:val="center"/>
        <w:rPr>
          <w:b/>
        </w:rPr>
      </w:pPr>
      <w:bookmarkStart w:id="3" w:name="P3822"/>
      <w:bookmarkEnd w:id="3"/>
      <w:r w:rsidRPr="004E7741">
        <w:rPr>
          <w:b/>
        </w:rPr>
        <w:t>СВЕДЕНИЯ</w:t>
      </w:r>
    </w:p>
    <w:p w:rsidR="00C74304" w:rsidRPr="004E7741" w:rsidRDefault="00C74304" w:rsidP="00C74304">
      <w:pPr>
        <w:pStyle w:val="ConsPlusNormal"/>
        <w:jc w:val="center"/>
        <w:rPr>
          <w:b/>
        </w:rPr>
      </w:pPr>
      <w:r w:rsidRPr="004E7741">
        <w:rPr>
          <w:b/>
        </w:rPr>
        <w:t>о внесенных изменениях в муниципальную программу</w:t>
      </w:r>
    </w:p>
    <w:p w:rsidR="00BB20C0" w:rsidRPr="004E7741" w:rsidRDefault="00BB20C0" w:rsidP="00BB20C0">
      <w:pPr>
        <w:pStyle w:val="a5"/>
        <w:jc w:val="center"/>
        <w:rPr>
          <w:rFonts w:ascii="Times New Roman" w:hAnsi="Times New Roman" w:cs="Times New Roman"/>
          <w:b/>
          <w:bCs/>
        </w:rPr>
      </w:pPr>
      <w:r w:rsidRPr="004E7741">
        <w:rPr>
          <w:rFonts w:ascii="Times New Roman" w:hAnsi="Times New Roman" w:cs="Times New Roman"/>
          <w:b/>
          <w:bCs/>
        </w:rPr>
        <w:t xml:space="preserve">Управление муниципальными финансами и муниципальным долгом </w:t>
      </w:r>
    </w:p>
    <w:p w:rsidR="00BB20C0" w:rsidRPr="004E7741" w:rsidRDefault="00BB20C0" w:rsidP="00BB20C0">
      <w:pPr>
        <w:pStyle w:val="a5"/>
        <w:jc w:val="center"/>
        <w:rPr>
          <w:rFonts w:ascii="Times New Roman" w:hAnsi="Times New Roman" w:cs="Times New Roman"/>
          <w:b/>
          <w:bCs/>
          <w:u w:val="single"/>
        </w:rPr>
      </w:pPr>
      <w:proofErr w:type="spellStart"/>
      <w:r w:rsidRPr="004E7741">
        <w:rPr>
          <w:rFonts w:ascii="Times New Roman" w:hAnsi="Times New Roman" w:cs="Times New Roman"/>
          <w:b/>
          <w:bCs/>
          <w:u w:val="single"/>
        </w:rPr>
        <w:t>Колышлейского</w:t>
      </w:r>
      <w:proofErr w:type="spellEnd"/>
      <w:r w:rsidRPr="004E7741">
        <w:rPr>
          <w:rFonts w:ascii="Times New Roman" w:hAnsi="Times New Roman" w:cs="Times New Roman"/>
          <w:b/>
          <w:bCs/>
          <w:u w:val="single"/>
        </w:rPr>
        <w:t xml:space="preserve"> </w:t>
      </w:r>
      <w:proofErr w:type="spellStart"/>
      <w:r w:rsidRPr="004E7741">
        <w:rPr>
          <w:rFonts w:ascii="Times New Roman" w:hAnsi="Times New Roman" w:cs="Times New Roman"/>
          <w:b/>
          <w:bCs/>
          <w:u w:val="single"/>
        </w:rPr>
        <w:t>районаПензенской</w:t>
      </w:r>
      <w:proofErr w:type="spellEnd"/>
      <w:r w:rsidRPr="004E7741">
        <w:rPr>
          <w:rFonts w:ascii="Times New Roman" w:hAnsi="Times New Roman" w:cs="Times New Roman"/>
          <w:b/>
          <w:bCs/>
          <w:u w:val="single"/>
        </w:rPr>
        <w:t xml:space="preserve"> области»</w:t>
      </w:r>
    </w:p>
    <w:p w:rsidR="00BB20C0" w:rsidRPr="00974ACC" w:rsidRDefault="00CF305C" w:rsidP="00BB20C0">
      <w:pPr>
        <w:pStyle w:val="ConsPlusNormal"/>
        <w:jc w:val="center"/>
        <w:rPr>
          <w:b/>
        </w:rPr>
      </w:pPr>
      <w:r w:rsidRPr="004E7741">
        <w:rPr>
          <w:b/>
        </w:rPr>
        <w:t>за</w:t>
      </w:r>
      <w:r>
        <w:rPr>
          <w:b/>
        </w:rPr>
        <w:t xml:space="preserve"> 202</w:t>
      </w:r>
      <w:r w:rsidR="003E4B34">
        <w:rPr>
          <w:b/>
        </w:rPr>
        <w:t>1</w:t>
      </w:r>
      <w:r w:rsidR="00BB20C0" w:rsidRPr="00974ACC">
        <w:rPr>
          <w:b/>
        </w:rPr>
        <w:t xml:space="preserve"> год</w:t>
      </w:r>
    </w:p>
    <w:p w:rsidR="00BB20C0" w:rsidRDefault="00BB20C0" w:rsidP="00C74304">
      <w:pPr>
        <w:pStyle w:val="ConsPlusNormal"/>
        <w:jc w:val="both"/>
      </w:pP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842"/>
        <w:gridCol w:w="1418"/>
        <w:gridCol w:w="850"/>
        <w:gridCol w:w="6379"/>
      </w:tblGrid>
      <w:tr w:rsidR="00C74304" w:rsidTr="00CE04C9">
        <w:tc>
          <w:tcPr>
            <w:tcW w:w="2330" w:type="dxa"/>
            <w:gridSpan w:val="2"/>
          </w:tcPr>
          <w:p w:rsidR="00C74304" w:rsidRPr="00574AFC" w:rsidRDefault="00C74304" w:rsidP="006D3A8E">
            <w:pPr>
              <w:pStyle w:val="ConsPlusNormal"/>
              <w:jc w:val="center"/>
              <w:rPr>
                <w:b/>
              </w:rPr>
            </w:pPr>
            <w:r w:rsidRPr="00574AFC">
              <w:rPr>
                <w:b/>
              </w:rPr>
              <w:t>Ответственный исполнитель</w:t>
            </w:r>
          </w:p>
        </w:tc>
        <w:tc>
          <w:tcPr>
            <w:tcW w:w="8647" w:type="dxa"/>
            <w:gridSpan w:val="3"/>
          </w:tcPr>
          <w:p w:rsidR="00C74304" w:rsidRPr="00574AFC" w:rsidRDefault="00BB20C0" w:rsidP="00BB20C0">
            <w:pPr>
              <w:pStyle w:val="a6"/>
              <w:jc w:val="center"/>
              <w:rPr>
                <w:rFonts w:ascii="Times New Roman" w:hAnsi="Times New Roman" w:cs="Times New Roman"/>
                <w:b/>
              </w:rPr>
            </w:pPr>
            <w:r w:rsidRPr="00574AFC">
              <w:rPr>
                <w:rFonts w:ascii="Times New Roman" w:hAnsi="Times New Roman" w:cs="Times New Roman"/>
                <w:b/>
              </w:rPr>
              <w:t xml:space="preserve">Управление финансов Администрации </w:t>
            </w:r>
            <w:proofErr w:type="spellStart"/>
            <w:r w:rsidRPr="00574AFC">
              <w:rPr>
                <w:rFonts w:ascii="Times New Roman" w:hAnsi="Times New Roman" w:cs="Times New Roman"/>
                <w:b/>
              </w:rPr>
              <w:t>Колышлейского</w:t>
            </w:r>
            <w:proofErr w:type="spellEnd"/>
            <w:r w:rsidRPr="00574AFC">
              <w:rPr>
                <w:rFonts w:ascii="Times New Roman" w:hAnsi="Times New Roman" w:cs="Times New Roman"/>
                <w:b/>
              </w:rPr>
              <w:t xml:space="preserve"> района Пензенской области</w:t>
            </w:r>
            <w:r w:rsidRPr="00574AFC">
              <w:rPr>
                <w:b/>
              </w:rPr>
              <w:t xml:space="preserve"> </w:t>
            </w:r>
          </w:p>
        </w:tc>
      </w:tr>
      <w:tr w:rsidR="00C74304" w:rsidTr="00CE04C9">
        <w:trPr>
          <w:trHeight w:val="1382"/>
        </w:trPr>
        <w:tc>
          <w:tcPr>
            <w:tcW w:w="488" w:type="dxa"/>
          </w:tcPr>
          <w:p w:rsidR="00C74304" w:rsidRPr="00574AFC" w:rsidRDefault="00C74304" w:rsidP="006D3A8E">
            <w:pPr>
              <w:pStyle w:val="ConsPlusNormal"/>
              <w:jc w:val="center"/>
              <w:rPr>
                <w:b/>
              </w:rPr>
            </w:pPr>
            <w:r w:rsidRPr="00574AFC">
              <w:rPr>
                <w:b/>
              </w:rPr>
              <w:t xml:space="preserve">N </w:t>
            </w:r>
            <w:proofErr w:type="spellStart"/>
            <w:proofErr w:type="gramStart"/>
            <w:r w:rsidRPr="00574AFC">
              <w:rPr>
                <w:b/>
              </w:rPr>
              <w:t>п</w:t>
            </w:r>
            <w:proofErr w:type="spellEnd"/>
            <w:proofErr w:type="gramEnd"/>
            <w:r w:rsidRPr="00574AFC">
              <w:rPr>
                <w:b/>
              </w:rPr>
              <w:t>/</w:t>
            </w:r>
            <w:proofErr w:type="spellStart"/>
            <w:r w:rsidRPr="00574AFC">
              <w:rPr>
                <w:b/>
              </w:rPr>
              <w:t>п</w:t>
            </w:r>
            <w:proofErr w:type="spellEnd"/>
          </w:p>
        </w:tc>
        <w:tc>
          <w:tcPr>
            <w:tcW w:w="1842" w:type="dxa"/>
          </w:tcPr>
          <w:p w:rsidR="00C74304" w:rsidRPr="00574AFC" w:rsidRDefault="00C74304" w:rsidP="006D3A8E">
            <w:pPr>
              <w:pStyle w:val="ConsPlusNormal"/>
              <w:jc w:val="center"/>
              <w:rPr>
                <w:b/>
              </w:rPr>
            </w:pPr>
            <w:r w:rsidRPr="00574AFC">
              <w:rPr>
                <w:b/>
              </w:rPr>
              <w:t>Вид нормативного правового акта</w:t>
            </w:r>
          </w:p>
        </w:tc>
        <w:tc>
          <w:tcPr>
            <w:tcW w:w="1418" w:type="dxa"/>
          </w:tcPr>
          <w:p w:rsidR="00C74304" w:rsidRPr="00574AFC" w:rsidRDefault="00C74304" w:rsidP="006D3A8E">
            <w:pPr>
              <w:pStyle w:val="ConsPlusNormal"/>
              <w:jc w:val="center"/>
              <w:rPr>
                <w:b/>
              </w:rPr>
            </w:pPr>
            <w:r w:rsidRPr="00574AFC">
              <w:rPr>
                <w:b/>
              </w:rPr>
              <w:t>Дата принятия</w:t>
            </w:r>
          </w:p>
        </w:tc>
        <w:tc>
          <w:tcPr>
            <w:tcW w:w="850" w:type="dxa"/>
          </w:tcPr>
          <w:p w:rsidR="00C74304" w:rsidRPr="00574AFC" w:rsidRDefault="00C74304" w:rsidP="006D3A8E">
            <w:pPr>
              <w:pStyle w:val="ConsPlusNormal"/>
              <w:jc w:val="center"/>
              <w:rPr>
                <w:b/>
              </w:rPr>
            </w:pPr>
            <w:r w:rsidRPr="00574AFC">
              <w:rPr>
                <w:b/>
              </w:rPr>
              <w:t>Номер</w:t>
            </w:r>
          </w:p>
        </w:tc>
        <w:tc>
          <w:tcPr>
            <w:tcW w:w="6379" w:type="dxa"/>
          </w:tcPr>
          <w:p w:rsidR="0087360E" w:rsidRPr="00574AFC" w:rsidRDefault="00C74304" w:rsidP="0087360E">
            <w:pPr>
              <w:pStyle w:val="ConsPlusNormal"/>
              <w:jc w:val="center"/>
              <w:rPr>
                <w:b/>
              </w:rPr>
            </w:pPr>
            <w:r w:rsidRPr="00574AFC">
              <w:rPr>
                <w:b/>
              </w:rPr>
              <w:t xml:space="preserve">Суть изменений </w:t>
            </w:r>
            <w:r w:rsidR="0087360E" w:rsidRPr="00574AFC">
              <w:rPr>
                <w:b/>
              </w:rPr>
              <w:t>программы</w:t>
            </w:r>
          </w:p>
          <w:p w:rsidR="00C74304" w:rsidRPr="00574AFC" w:rsidRDefault="00574AFC" w:rsidP="001D5D3D">
            <w:pPr>
              <w:pStyle w:val="a5"/>
              <w:jc w:val="center"/>
              <w:rPr>
                <w:rFonts w:ascii="Times New Roman" w:hAnsi="Times New Roman" w:cs="Times New Roman"/>
                <w:b/>
                <w:bCs/>
              </w:rPr>
            </w:pPr>
            <w:r w:rsidRPr="00574AFC">
              <w:rPr>
                <w:rFonts w:ascii="Times New Roman" w:hAnsi="Times New Roman" w:cs="Times New Roman"/>
                <w:b/>
                <w:bCs/>
              </w:rPr>
              <w:t>«</w:t>
            </w:r>
            <w:r w:rsidR="0087360E" w:rsidRPr="00574AFC">
              <w:rPr>
                <w:rFonts w:ascii="Times New Roman" w:hAnsi="Times New Roman" w:cs="Times New Roman"/>
                <w:b/>
                <w:bCs/>
              </w:rPr>
              <w:t xml:space="preserve">Управление муниципальными финансами и муниципальным долгом </w:t>
            </w:r>
            <w:proofErr w:type="spellStart"/>
            <w:r w:rsidR="0087360E" w:rsidRPr="00574AFC">
              <w:rPr>
                <w:rFonts w:ascii="Times New Roman" w:hAnsi="Times New Roman" w:cs="Times New Roman"/>
                <w:b/>
                <w:bCs/>
              </w:rPr>
              <w:t>Колышлейского</w:t>
            </w:r>
            <w:proofErr w:type="spellEnd"/>
            <w:r w:rsidR="0087360E" w:rsidRPr="00574AFC">
              <w:rPr>
                <w:rFonts w:ascii="Times New Roman" w:hAnsi="Times New Roman" w:cs="Times New Roman"/>
                <w:b/>
                <w:bCs/>
              </w:rPr>
              <w:t xml:space="preserve"> района Пензенской области»</w:t>
            </w:r>
            <w:r w:rsidRPr="00574AFC">
              <w:rPr>
                <w:rFonts w:ascii="Times New Roman" w:hAnsi="Times New Roman" w:cs="Times New Roman"/>
                <w:b/>
                <w:bCs/>
              </w:rPr>
              <w:t xml:space="preserve"> </w:t>
            </w:r>
            <w:r w:rsidR="0087360E" w:rsidRPr="00574AFC">
              <w:rPr>
                <w:rFonts w:ascii="Times New Roman" w:hAnsi="Times New Roman" w:cs="Times New Roman"/>
                <w:b/>
              </w:rPr>
              <w:t>(краткое изложение)</w:t>
            </w:r>
          </w:p>
        </w:tc>
      </w:tr>
      <w:tr w:rsidR="00BB20C0" w:rsidTr="00CE04C9">
        <w:tc>
          <w:tcPr>
            <w:tcW w:w="488" w:type="dxa"/>
          </w:tcPr>
          <w:p w:rsidR="00BB20C0" w:rsidRPr="0017645C" w:rsidRDefault="00BB20C0" w:rsidP="006D3A8E">
            <w:pPr>
              <w:pStyle w:val="a6"/>
              <w:rPr>
                <w:rFonts w:ascii="Times New Roman" w:hAnsi="Times New Roman" w:cs="Times New Roman"/>
              </w:rPr>
            </w:pPr>
            <w:r w:rsidRPr="0017645C">
              <w:rPr>
                <w:rFonts w:ascii="Times New Roman" w:hAnsi="Times New Roman" w:cs="Times New Roman"/>
              </w:rPr>
              <w:t>1.</w:t>
            </w:r>
          </w:p>
        </w:tc>
        <w:tc>
          <w:tcPr>
            <w:tcW w:w="1842" w:type="dxa"/>
          </w:tcPr>
          <w:p w:rsidR="00BB20C0" w:rsidRPr="0017645C" w:rsidRDefault="00BB20C0"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BB20C0" w:rsidRPr="0017645C" w:rsidRDefault="00142D7F" w:rsidP="00142D7F">
            <w:pPr>
              <w:pStyle w:val="a6"/>
              <w:jc w:val="center"/>
              <w:rPr>
                <w:rFonts w:ascii="Times New Roman" w:hAnsi="Times New Roman" w:cs="Times New Roman"/>
              </w:rPr>
            </w:pPr>
            <w:r>
              <w:rPr>
                <w:rFonts w:ascii="Times New Roman" w:hAnsi="Times New Roman" w:cs="Times New Roman"/>
              </w:rPr>
              <w:t>2</w:t>
            </w:r>
            <w:r w:rsidR="008256BC">
              <w:rPr>
                <w:rFonts w:ascii="Times New Roman" w:hAnsi="Times New Roman" w:cs="Times New Roman"/>
              </w:rPr>
              <w:t>1</w:t>
            </w:r>
            <w:r w:rsidR="00BB20C0" w:rsidRPr="0017645C">
              <w:rPr>
                <w:rFonts w:ascii="Times New Roman" w:hAnsi="Times New Roman" w:cs="Times New Roman"/>
              </w:rPr>
              <w:t>.0</w:t>
            </w:r>
            <w:r w:rsidR="008256BC">
              <w:rPr>
                <w:rFonts w:ascii="Times New Roman" w:hAnsi="Times New Roman" w:cs="Times New Roman"/>
              </w:rPr>
              <w:t>1</w:t>
            </w:r>
            <w:r w:rsidR="00BB20C0" w:rsidRPr="0017645C">
              <w:rPr>
                <w:rFonts w:ascii="Times New Roman" w:hAnsi="Times New Roman" w:cs="Times New Roman"/>
              </w:rPr>
              <w:t>.20</w:t>
            </w:r>
            <w:r w:rsidR="00341F72">
              <w:rPr>
                <w:rFonts w:ascii="Times New Roman" w:hAnsi="Times New Roman" w:cs="Times New Roman"/>
              </w:rPr>
              <w:t>2</w:t>
            </w:r>
            <w:r>
              <w:rPr>
                <w:rFonts w:ascii="Times New Roman" w:hAnsi="Times New Roman" w:cs="Times New Roman"/>
              </w:rPr>
              <w:t>1</w:t>
            </w:r>
          </w:p>
        </w:tc>
        <w:tc>
          <w:tcPr>
            <w:tcW w:w="850" w:type="dxa"/>
          </w:tcPr>
          <w:p w:rsidR="00BB20C0" w:rsidRPr="0017645C" w:rsidRDefault="00142D7F" w:rsidP="008D3364">
            <w:pPr>
              <w:pStyle w:val="a6"/>
              <w:jc w:val="center"/>
              <w:rPr>
                <w:rFonts w:ascii="Times New Roman" w:hAnsi="Times New Roman" w:cs="Times New Roman"/>
              </w:rPr>
            </w:pPr>
            <w:r>
              <w:rPr>
                <w:rFonts w:ascii="Times New Roman" w:hAnsi="Times New Roman" w:cs="Times New Roman"/>
              </w:rPr>
              <w:t>16</w:t>
            </w:r>
            <w:r w:rsidR="00BB20C0">
              <w:rPr>
                <w:rFonts w:ascii="Times New Roman" w:hAnsi="Times New Roman" w:cs="Times New Roman"/>
              </w:rPr>
              <w:t>-п</w:t>
            </w:r>
          </w:p>
        </w:tc>
        <w:tc>
          <w:tcPr>
            <w:tcW w:w="6379" w:type="dxa"/>
          </w:tcPr>
          <w:p w:rsidR="00BB20C0" w:rsidRPr="00CE04C9" w:rsidRDefault="0087360E" w:rsidP="003E4B34">
            <w:pPr>
              <w:pStyle w:val="a6"/>
              <w:jc w:val="left"/>
              <w:rPr>
                <w:rFonts w:ascii="Times New Roman" w:hAnsi="Times New Roman" w:cs="Times New Roman"/>
              </w:rPr>
            </w:pPr>
            <w:r w:rsidRPr="00CE04C9">
              <w:rPr>
                <w:rFonts w:ascii="Times New Roman" w:hAnsi="Times New Roman" w:cs="Times New Roman"/>
              </w:rPr>
              <w:t>У</w:t>
            </w:r>
            <w:r w:rsidR="00AC3CC9" w:rsidRPr="00CE04C9">
              <w:rPr>
                <w:rFonts w:ascii="Times New Roman" w:hAnsi="Times New Roman" w:cs="Times New Roman"/>
              </w:rPr>
              <w:t>точне</w:t>
            </w:r>
            <w:r w:rsidR="00BB20C0" w:rsidRPr="00CE04C9">
              <w:rPr>
                <w:rFonts w:ascii="Times New Roman" w:hAnsi="Times New Roman" w:cs="Times New Roman"/>
              </w:rPr>
              <w:t xml:space="preserve">ние объемов </w:t>
            </w:r>
            <w:r w:rsidR="00AC3CC9" w:rsidRPr="00CE04C9">
              <w:rPr>
                <w:rFonts w:ascii="Times New Roman" w:hAnsi="Times New Roman" w:cs="Times New Roman"/>
              </w:rPr>
              <w:t>финансирования мероприятий</w:t>
            </w:r>
            <w:r w:rsidR="00BB20C0" w:rsidRPr="00CE04C9">
              <w:rPr>
                <w:rFonts w:ascii="Times New Roman" w:hAnsi="Times New Roman" w:cs="Times New Roman"/>
              </w:rPr>
              <w:t xml:space="preserve">  программы в соответстви</w:t>
            </w:r>
            <w:r w:rsidRPr="00CE04C9">
              <w:rPr>
                <w:rFonts w:ascii="Times New Roman" w:hAnsi="Times New Roman" w:cs="Times New Roman"/>
              </w:rPr>
              <w:t xml:space="preserve">и </w:t>
            </w:r>
            <w:r w:rsidR="00BB20C0" w:rsidRPr="00CE04C9">
              <w:rPr>
                <w:rFonts w:ascii="Times New Roman" w:hAnsi="Times New Roman" w:cs="Times New Roman"/>
              </w:rPr>
              <w:t xml:space="preserve">с </w:t>
            </w:r>
            <w:r w:rsidRPr="00CE04C9">
              <w:rPr>
                <w:rFonts w:ascii="Times New Roman" w:hAnsi="Times New Roman" w:cs="Times New Roman"/>
              </w:rPr>
              <w:t xml:space="preserve">решением Собрания представителей </w:t>
            </w:r>
            <w:proofErr w:type="spellStart"/>
            <w:r w:rsidRPr="00CE04C9">
              <w:rPr>
                <w:rFonts w:ascii="Times New Roman" w:hAnsi="Times New Roman" w:cs="Times New Roman"/>
              </w:rPr>
              <w:t>Колышлейского</w:t>
            </w:r>
            <w:proofErr w:type="spellEnd"/>
            <w:r w:rsidRPr="00CE04C9">
              <w:rPr>
                <w:rFonts w:ascii="Times New Roman" w:hAnsi="Times New Roman" w:cs="Times New Roman"/>
              </w:rPr>
              <w:t xml:space="preserve"> района </w:t>
            </w:r>
            <w:r w:rsidR="00574AFC" w:rsidRPr="00CE04C9">
              <w:rPr>
                <w:rFonts w:ascii="Times New Roman" w:hAnsi="Times New Roman" w:cs="Times New Roman"/>
                <w:bCs/>
              </w:rPr>
              <w:t>от 2</w:t>
            </w:r>
            <w:r w:rsidR="001D5D3D">
              <w:rPr>
                <w:rFonts w:ascii="Times New Roman" w:hAnsi="Times New Roman" w:cs="Times New Roman"/>
                <w:bCs/>
              </w:rPr>
              <w:t>5</w:t>
            </w:r>
            <w:r w:rsidR="00574AFC" w:rsidRPr="00CE04C9">
              <w:rPr>
                <w:rFonts w:ascii="Times New Roman" w:hAnsi="Times New Roman" w:cs="Times New Roman"/>
                <w:bCs/>
              </w:rPr>
              <w:t>.12.20</w:t>
            </w:r>
            <w:r w:rsidR="003E4B34">
              <w:rPr>
                <w:rFonts w:ascii="Times New Roman" w:hAnsi="Times New Roman" w:cs="Times New Roman"/>
                <w:bCs/>
              </w:rPr>
              <w:t>20</w:t>
            </w:r>
            <w:r w:rsidR="00574AFC" w:rsidRPr="00CE04C9">
              <w:rPr>
                <w:rFonts w:ascii="Times New Roman" w:hAnsi="Times New Roman" w:cs="Times New Roman"/>
                <w:bCs/>
              </w:rPr>
              <w:t xml:space="preserve">               № </w:t>
            </w:r>
            <w:r w:rsidR="003E4B34">
              <w:rPr>
                <w:rFonts w:ascii="Times New Roman" w:hAnsi="Times New Roman" w:cs="Times New Roman"/>
                <w:bCs/>
              </w:rPr>
              <w:t>440</w:t>
            </w:r>
            <w:r w:rsidR="00574AFC" w:rsidRPr="00CE04C9">
              <w:rPr>
                <w:rFonts w:ascii="Times New Roman" w:hAnsi="Times New Roman" w:cs="Times New Roman"/>
                <w:bCs/>
              </w:rPr>
              <w:t>-</w:t>
            </w:r>
            <w:r w:rsidR="003E4B34">
              <w:rPr>
                <w:rFonts w:ascii="Times New Roman" w:hAnsi="Times New Roman" w:cs="Times New Roman"/>
                <w:bCs/>
              </w:rPr>
              <w:t>52</w:t>
            </w:r>
            <w:r w:rsidR="00574AFC" w:rsidRPr="00CE04C9">
              <w:rPr>
                <w:rFonts w:ascii="Times New Roman" w:hAnsi="Times New Roman" w:cs="Times New Roman"/>
                <w:bCs/>
              </w:rPr>
              <w:t xml:space="preserve">/4 «О бюджете </w:t>
            </w:r>
            <w:proofErr w:type="spellStart"/>
            <w:r w:rsidR="00574AFC" w:rsidRPr="00CE04C9">
              <w:rPr>
                <w:rFonts w:ascii="Times New Roman" w:hAnsi="Times New Roman" w:cs="Times New Roman"/>
                <w:bCs/>
              </w:rPr>
              <w:t>Колышлейского</w:t>
            </w:r>
            <w:proofErr w:type="spellEnd"/>
            <w:r w:rsidR="00574AFC" w:rsidRPr="00CE04C9">
              <w:rPr>
                <w:rFonts w:ascii="Times New Roman" w:hAnsi="Times New Roman" w:cs="Times New Roman"/>
                <w:bCs/>
              </w:rPr>
              <w:t xml:space="preserve"> района Пензенской области на 20</w:t>
            </w:r>
            <w:r w:rsidR="001D5D3D">
              <w:rPr>
                <w:rFonts w:ascii="Times New Roman" w:hAnsi="Times New Roman" w:cs="Times New Roman"/>
                <w:bCs/>
              </w:rPr>
              <w:t>2</w:t>
            </w:r>
            <w:r w:rsidR="003E4B34">
              <w:rPr>
                <w:rFonts w:ascii="Times New Roman" w:hAnsi="Times New Roman" w:cs="Times New Roman"/>
                <w:bCs/>
              </w:rPr>
              <w:t>1</w:t>
            </w:r>
            <w:r w:rsidR="00D76A5B">
              <w:rPr>
                <w:rFonts w:ascii="Times New Roman" w:hAnsi="Times New Roman" w:cs="Times New Roman"/>
                <w:bCs/>
              </w:rPr>
              <w:t xml:space="preserve"> </w:t>
            </w:r>
            <w:r w:rsidR="00574AFC" w:rsidRPr="00CE04C9">
              <w:rPr>
                <w:rFonts w:ascii="Times New Roman" w:hAnsi="Times New Roman" w:cs="Times New Roman"/>
                <w:bCs/>
              </w:rPr>
              <w:t>год и на плановый период 20</w:t>
            </w:r>
            <w:r w:rsidR="00D76A5B">
              <w:rPr>
                <w:rFonts w:ascii="Times New Roman" w:hAnsi="Times New Roman" w:cs="Times New Roman"/>
                <w:bCs/>
              </w:rPr>
              <w:t>2</w:t>
            </w:r>
            <w:r w:rsidR="003E4B34">
              <w:rPr>
                <w:rFonts w:ascii="Times New Roman" w:hAnsi="Times New Roman" w:cs="Times New Roman"/>
                <w:bCs/>
              </w:rPr>
              <w:t>2</w:t>
            </w:r>
            <w:r w:rsidR="00574AFC" w:rsidRPr="00CE04C9">
              <w:rPr>
                <w:rFonts w:ascii="Times New Roman" w:hAnsi="Times New Roman" w:cs="Times New Roman"/>
                <w:bCs/>
              </w:rPr>
              <w:t xml:space="preserve"> и 202</w:t>
            </w:r>
            <w:r w:rsidR="003E4B34">
              <w:rPr>
                <w:rFonts w:ascii="Times New Roman" w:hAnsi="Times New Roman" w:cs="Times New Roman"/>
                <w:bCs/>
              </w:rPr>
              <w:t>3</w:t>
            </w:r>
            <w:r w:rsidR="00574AFC" w:rsidRPr="00CE04C9">
              <w:rPr>
                <w:rFonts w:ascii="Times New Roman" w:hAnsi="Times New Roman" w:cs="Times New Roman"/>
                <w:bCs/>
              </w:rPr>
              <w:t xml:space="preserve"> годов»</w:t>
            </w:r>
            <w:r w:rsidR="00574AFC" w:rsidRPr="00CE04C9">
              <w:rPr>
                <w:rFonts w:ascii="Times New Roman" w:hAnsi="Times New Roman" w:cs="Times New Roman"/>
              </w:rPr>
              <w:t xml:space="preserve"> </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2</w:t>
            </w:r>
          </w:p>
        </w:tc>
        <w:tc>
          <w:tcPr>
            <w:tcW w:w="1842" w:type="dxa"/>
          </w:tcPr>
          <w:p w:rsidR="00574AFC" w:rsidRPr="0017645C" w:rsidRDefault="00574AFC" w:rsidP="002E26F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574AFC" w:rsidP="00142D7F">
            <w:pPr>
              <w:pStyle w:val="a6"/>
              <w:jc w:val="center"/>
              <w:rPr>
                <w:rFonts w:ascii="Times New Roman" w:hAnsi="Times New Roman" w:cs="Times New Roman"/>
              </w:rPr>
            </w:pPr>
            <w:r>
              <w:rPr>
                <w:rFonts w:ascii="Times New Roman" w:hAnsi="Times New Roman" w:cs="Times New Roman"/>
              </w:rPr>
              <w:t>1</w:t>
            </w:r>
            <w:r w:rsidR="00142D7F">
              <w:rPr>
                <w:rFonts w:ascii="Times New Roman" w:hAnsi="Times New Roman" w:cs="Times New Roman"/>
              </w:rPr>
              <w:t>9</w:t>
            </w:r>
            <w:r w:rsidRPr="0017645C">
              <w:rPr>
                <w:rFonts w:ascii="Times New Roman" w:hAnsi="Times New Roman" w:cs="Times New Roman"/>
              </w:rPr>
              <w:t>.0</w:t>
            </w:r>
            <w:r w:rsidR="00142D7F">
              <w:rPr>
                <w:rFonts w:ascii="Times New Roman" w:hAnsi="Times New Roman" w:cs="Times New Roman"/>
              </w:rPr>
              <w:t>5</w:t>
            </w:r>
            <w:r w:rsidRPr="0017645C">
              <w:rPr>
                <w:rFonts w:ascii="Times New Roman" w:hAnsi="Times New Roman" w:cs="Times New Roman"/>
              </w:rPr>
              <w:t>.20</w:t>
            </w:r>
            <w:r w:rsidR="00341F72">
              <w:rPr>
                <w:rFonts w:ascii="Times New Roman" w:hAnsi="Times New Roman" w:cs="Times New Roman"/>
              </w:rPr>
              <w:t>2</w:t>
            </w:r>
            <w:r w:rsidR="00142D7F">
              <w:rPr>
                <w:rFonts w:ascii="Times New Roman" w:hAnsi="Times New Roman" w:cs="Times New Roman"/>
              </w:rPr>
              <w:t>1</w:t>
            </w:r>
          </w:p>
        </w:tc>
        <w:tc>
          <w:tcPr>
            <w:tcW w:w="850" w:type="dxa"/>
          </w:tcPr>
          <w:p w:rsidR="00574AFC" w:rsidRPr="0017645C" w:rsidRDefault="00142D7F" w:rsidP="00142D7F">
            <w:pPr>
              <w:pStyle w:val="a6"/>
              <w:jc w:val="center"/>
              <w:rPr>
                <w:rFonts w:ascii="Times New Roman" w:hAnsi="Times New Roman" w:cs="Times New Roman"/>
              </w:rPr>
            </w:pPr>
            <w:r>
              <w:rPr>
                <w:rFonts w:ascii="Times New Roman" w:hAnsi="Times New Roman" w:cs="Times New Roman"/>
              </w:rPr>
              <w:t>1</w:t>
            </w:r>
            <w:r w:rsidR="00341F72">
              <w:rPr>
                <w:rFonts w:ascii="Times New Roman" w:hAnsi="Times New Roman" w:cs="Times New Roman"/>
              </w:rPr>
              <w:t>4</w:t>
            </w:r>
            <w:r>
              <w:rPr>
                <w:rFonts w:ascii="Times New Roman" w:hAnsi="Times New Roman" w:cs="Times New Roman"/>
              </w:rPr>
              <w:t>6</w:t>
            </w:r>
            <w:r w:rsidR="00574AFC">
              <w:rPr>
                <w:rFonts w:ascii="Times New Roman" w:hAnsi="Times New Roman" w:cs="Times New Roman"/>
              </w:rPr>
              <w:t>-п</w:t>
            </w:r>
          </w:p>
        </w:tc>
        <w:tc>
          <w:tcPr>
            <w:tcW w:w="6379" w:type="dxa"/>
          </w:tcPr>
          <w:p w:rsidR="00574AFC" w:rsidRPr="003E4B34"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25.12.2020               № 440-52/4 «О бюджете </w:t>
            </w:r>
            <w:proofErr w:type="spellStart"/>
            <w:r w:rsidRPr="003E4B34">
              <w:rPr>
                <w:bCs/>
                <w:sz w:val="24"/>
                <w:szCs w:val="24"/>
              </w:rPr>
              <w:t>Колышлейского</w:t>
            </w:r>
            <w:proofErr w:type="spellEnd"/>
            <w:r w:rsidRPr="003E4B34">
              <w:rPr>
                <w:bCs/>
                <w:sz w:val="24"/>
                <w:szCs w:val="24"/>
              </w:rPr>
              <w:t xml:space="preserve"> района Пензенской области на 2021 год и на плановый период 2022 и 2023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3</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142D7F" w:rsidP="00142D7F">
            <w:pPr>
              <w:pStyle w:val="a6"/>
              <w:jc w:val="center"/>
              <w:rPr>
                <w:rFonts w:ascii="Times New Roman" w:hAnsi="Times New Roman" w:cs="Times New Roman"/>
              </w:rPr>
            </w:pPr>
            <w:r>
              <w:rPr>
                <w:rFonts w:ascii="Times New Roman" w:hAnsi="Times New Roman" w:cs="Times New Roman"/>
              </w:rPr>
              <w:t>23</w:t>
            </w:r>
            <w:r w:rsidR="00574AFC" w:rsidRPr="0017645C">
              <w:rPr>
                <w:rFonts w:ascii="Times New Roman" w:hAnsi="Times New Roman" w:cs="Times New Roman"/>
              </w:rPr>
              <w:t>.0</w:t>
            </w:r>
            <w:r>
              <w:rPr>
                <w:rFonts w:ascii="Times New Roman" w:hAnsi="Times New Roman" w:cs="Times New Roman"/>
              </w:rPr>
              <w:t>9</w:t>
            </w:r>
            <w:r w:rsidR="00574AFC" w:rsidRPr="0017645C">
              <w:rPr>
                <w:rFonts w:ascii="Times New Roman" w:hAnsi="Times New Roman" w:cs="Times New Roman"/>
              </w:rPr>
              <w:t>.20</w:t>
            </w:r>
            <w:r>
              <w:rPr>
                <w:rFonts w:ascii="Times New Roman" w:hAnsi="Times New Roman" w:cs="Times New Roman"/>
              </w:rPr>
              <w:t>21</w:t>
            </w:r>
          </w:p>
        </w:tc>
        <w:tc>
          <w:tcPr>
            <w:tcW w:w="850" w:type="dxa"/>
          </w:tcPr>
          <w:p w:rsidR="00574AFC" w:rsidRPr="0017645C" w:rsidRDefault="00142D7F" w:rsidP="008256BC">
            <w:pPr>
              <w:pStyle w:val="a6"/>
              <w:jc w:val="center"/>
              <w:rPr>
                <w:rFonts w:ascii="Times New Roman" w:hAnsi="Times New Roman" w:cs="Times New Roman"/>
              </w:rPr>
            </w:pPr>
            <w:r>
              <w:rPr>
                <w:rFonts w:ascii="Times New Roman" w:hAnsi="Times New Roman" w:cs="Times New Roman"/>
              </w:rPr>
              <w:t>245</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25.12.2020               № 440-52/4 «О бюджете </w:t>
            </w:r>
            <w:proofErr w:type="spellStart"/>
            <w:r w:rsidRPr="003E4B34">
              <w:rPr>
                <w:bCs/>
                <w:sz w:val="24"/>
                <w:szCs w:val="24"/>
              </w:rPr>
              <w:t>Колышлейского</w:t>
            </w:r>
            <w:proofErr w:type="spellEnd"/>
            <w:r w:rsidRPr="003E4B34">
              <w:rPr>
                <w:bCs/>
                <w:sz w:val="24"/>
                <w:szCs w:val="24"/>
              </w:rPr>
              <w:t xml:space="preserve"> района Пензенской области на 2021 год и на плановый период 2022 и 2023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946974">
            <w:pPr>
              <w:pStyle w:val="a6"/>
              <w:rPr>
                <w:rFonts w:ascii="Times New Roman" w:hAnsi="Times New Roman" w:cs="Times New Roman"/>
              </w:rPr>
            </w:pPr>
            <w:r>
              <w:rPr>
                <w:rFonts w:ascii="Times New Roman" w:hAnsi="Times New Roman" w:cs="Times New Roman"/>
              </w:rPr>
              <w:t>4</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142D7F" w:rsidP="00142D7F">
            <w:pPr>
              <w:pStyle w:val="a6"/>
              <w:jc w:val="center"/>
              <w:rPr>
                <w:rFonts w:ascii="Times New Roman" w:hAnsi="Times New Roman" w:cs="Times New Roman"/>
              </w:rPr>
            </w:pPr>
            <w:r>
              <w:rPr>
                <w:rFonts w:ascii="Times New Roman" w:hAnsi="Times New Roman" w:cs="Times New Roman"/>
              </w:rPr>
              <w:t>11</w:t>
            </w:r>
            <w:r w:rsidR="00574AFC">
              <w:rPr>
                <w:rFonts w:ascii="Times New Roman" w:hAnsi="Times New Roman" w:cs="Times New Roman"/>
              </w:rPr>
              <w:t>.</w:t>
            </w:r>
            <w:r>
              <w:rPr>
                <w:rFonts w:ascii="Times New Roman" w:hAnsi="Times New Roman" w:cs="Times New Roman"/>
              </w:rPr>
              <w:t>10</w:t>
            </w:r>
            <w:r w:rsidR="00574AFC" w:rsidRPr="0017645C">
              <w:rPr>
                <w:rFonts w:ascii="Times New Roman" w:hAnsi="Times New Roman" w:cs="Times New Roman"/>
              </w:rPr>
              <w:t>.20</w:t>
            </w:r>
            <w:r w:rsidR="004E7741">
              <w:rPr>
                <w:rFonts w:ascii="Times New Roman" w:hAnsi="Times New Roman" w:cs="Times New Roman"/>
              </w:rPr>
              <w:t>2</w:t>
            </w:r>
            <w:r>
              <w:rPr>
                <w:rFonts w:ascii="Times New Roman" w:hAnsi="Times New Roman" w:cs="Times New Roman"/>
              </w:rPr>
              <w:t>1</w:t>
            </w:r>
          </w:p>
        </w:tc>
        <w:tc>
          <w:tcPr>
            <w:tcW w:w="850" w:type="dxa"/>
          </w:tcPr>
          <w:p w:rsidR="00574AFC" w:rsidRPr="0017645C" w:rsidRDefault="008256BC" w:rsidP="00142D7F">
            <w:pPr>
              <w:pStyle w:val="a6"/>
              <w:jc w:val="center"/>
              <w:rPr>
                <w:rFonts w:ascii="Times New Roman" w:hAnsi="Times New Roman" w:cs="Times New Roman"/>
              </w:rPr>
            </w:pPr>
            <w:r>
              <w:rPr>
                <w:rFonts w:ascii="Times New Roman" w:hAnsi="Times New Roman" w:cs="Times New Roman"/>
              </w:rPr>
              <w:t>2</w:t>
            </w:r>
            <w:r w:rsidR="00142D7F">
              <w:rPr>
                <w:rFonts w:ascii="Times New Roman" w:hAnsi="Times New Roman" w:cs="Times New Roman"/>
              </w:rPr>
              <w:t>67</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25.12.2020               № 440-52/4 «О бюджете </w:t>
            </w:r>
            <w:proofErr w:type="spellStart"/>
            <w:r w:rsidRPr="003E4B34">
              <w:rPr>
                <w:bCs/>
                <w:sz w:val="24"/>
                <w:szCs w:val="24"/>
              </w:rPr>
              <w:t>Колышлейского</w:t>
            </w:r>
            <w:proofErr w:type="spellEnd"/>
            <w:r w:rsidRPr="003E4B34">
              <w:rPr>
                <w:bCs/>
                <w:sz w:val="24"/>
                <w:szCs w:val="24"/>
              </w:rPr>
              <w:t xml:space="preserve"> района Пензенской области на 2021 год и на плановый период 2022 и 2023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lastRenderedPageBreak/>
              <w:t>5.</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142D7F" w:rsidP="00142D7F">
            <w:pPr>
              <w:pStyle w:val="a6"/>
              <w:jc w:val="center"/>
              <w:rPr>
                <w:rFonts w:ascii="Times New Roman" w:hAnsi="Times New Roman" w:cs="Times New Roman"/>
              </w:rPr>
            </w:pPr>
            <w:r>
              <w:rPr>
                <w:rFonts w:ascii="Times New Roman" w:hAnsi="Times New Roman" w:cs="Times New Roman"/>
              </w:rPr>
              <w:t>09</w:t>
            </w:r>
            <w:r w:rsidR="004E7741">
              <w:rPr>
                <w:rFonts w:ascii="Times New Roman" w:hAnsi="Times New Roman" w:cs="Times New Roman"/>
              </w:rPr>
              <w:t>.</w:t>
            </w:r>
            <w:r>
              <w:rPr>
                <w:rFonts w:ascii="Times New Roman" w:hAnsi="Times New Roman" w:cs="Times New Roman"/>
              </w:rPr>
              <w:t>11</w:t>
            </w:r>
            <w:r w:rsidR="004E7741">
              <w:rPr>
                <w:rFonts w:ascii="Times New Roman" w:hAnsi="Times New Roman" w:cs="Times New Roman"/>
              </w:rPr>
              <w:t>.202</w:t>
            </w:r>
            <w:r>
              <w:rPr>
                <w:rFonts w:ascii="Times New Roman" w:hAnsi="Times New Roman" w:cs="Times New Roman"/>
              </w:rPr>
              <w:t>1</w:t>
            </w:r>
          </w:p>
        </w:tc>
        <w:tc>
          <w:tcPr>
            <w:tcW w:w="850" w:type="dxa"/>
          </w:tcPr>
          <w:p w:rsidR="00574AFC" w:rsidRPr="0017645C" w:rsidRDefault="004E7741" w:rsidP="00142D7F">
            <w:pPr>
              <w:pStyle w:val="a6"/>
              <w:jc w:val="center"/>
              <w:rPr>
                <w:rFonts w:ascii="Times New Roman" w:hAnsi="Times New Roman" w:cs="Times New Roman"/>
              </w:rPr>
            </w:pPr>
            <w:r>
              <w:rPr>
                <w:rFonts w:ascii="Times New Roman" w:hAnsi="Times New Roman" w:cs="Times New Roman"/>
              </w:rPr>
              <w:t>2</w:t>
            </w:r>
            <w:r w:rsidR="00142D7F">
              <w:rPr>
                <w:rFonts w:ascii="Times New Roman" w:hAnsi="Times New Roman" w:cs="Times New Roman"/>
              </w:rPr>
              <w:t>87</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25.12.2020               № 440-52/4 «О бюджете </w:t>
            </w:r>
            <w:proofErr w:type="spellStart"/>
            <w:r w:rsidRPr="003E4B34">
              <w:rPr>
                <w:bCs/>
                <w:sz w:val="24"/>
                <w:szCs w:val="24"/>
              </w:rPr>
              <w:t>Колышлейского</w:t>
            </w:r>
            <w:proofErr w:type="spellEnd"/>
            <w:r w:rsidRPr="003E4B34">
              <w:rPr>
                <w:bCs/>
                <w:sz w:val="24"/>
                <w:szCs w:val="24"/>
              </w:rPr>
              <w:t xml:space="preserve"> района Пензенской области на 2021 год и на плановый период 2022 и 2023 годов»</w:t>
            </w:r>
            <w:r w:rsidR="0031713E" w:rsidRPr="001D5D3D">
              <w:rPr>
                <w:sz w:val="24"/>
                <w:szCs w:val="24"/>
              </w:rPr>
              <w:t xml:space="preserve"> (с последующими изменениями)</w:t>
            </w:r>
          </w:p>
        </w:tc>
      </w:tr>
      <w:tr w:rsidR="00574AFC" w:rsidTr="00CE04C9">
        <w:tc>
          <w:tcPr>
            <w:tcW w:w="488" w:type="dxa"/>
          </w:tcPr>
          <w:p w:rsidR="00574AFC" w:rsidRDefault="008256BC" w:rsidP="006D3A8E">
            <w:pPr>
              <w:pStyle w:val="a6"/>
              <w:rPr>
                <w:rFonts w:ascii="Times New Roman" w:hAnsi="Times New Roman" w:cs="Times New Roman"/>
              </w:rPr>
            </w:pPr>
            <w:r>
              <w:rPr>
                <w:rFonts w:ascii="Times New Roman" w:hAnsi="Times New Roman" w:cs="Times New Roman"/>
              </w:rPr>
              <w:t>6</w:t>
            </w:r>
            <w:r w:rsidR="00574AFC">
              <w:rPr>
                <w:rFonts w:ascii="Times New Roman" w:hAnsi="Times New Roman" w:cs="Times New Roman"/>
              </w:rPr>
              <w:t>.</w:t>
            </w:r>
          </w:p>
        </w:tc>
        <w:tc>
          <w:tcPr>
            <w:tcW w:w="1842"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8256BC" w:rsidP="00142D7F">
            <w:pPr>
              <w:pStyle w:val="a6"/>
              <w:jc w:val="center"/>
              <w:rPr>
                <w:rFonts w:ascii="Times New Roman" w:hAnsi="Times New Roman" w:cs="Times New Roman"/>
              </w:rPr>
            </w:pPr>
            <w:r>
              <w:rPr>
                <w:rFonts w:ascii="Times New Roman" w:hAnsi="Times New Roman" w:cs="Times New Roman"/>
              </w:rPr>
              <w:t>30</w:t>
            </w:r>
            <w:r w:rsidR="004E7741">
              <w:rPr>
                <w:rFonts w:ascii="Times New Roman" w:hAnsi="Times New Roman" w:cs="Times New Roman"/>
              </w:rPr>
              <w:t>.</w:t>
            </w:r>
            <w:r w:rsidR="00142D7F">
              <w:rPr>
                <w:rFonts w:ascii="Times New Roman" w:hAnsi="Times New Roman" w:cs="Times New Roman"/>
              </w:rPr>
              <w:t>12</w:t>
            </w:r>
            <w:r w:rsidR="00574AFC" w:rsidRPr="0017645C">
              <w:rPr>
                <w:rFonts w:ascii="Times New Roman" w:hAnsi="Times New Roman" w:cs="Times New Roman"/>
              </w:rPr>
              <w:t>.20</w:t>
            </w:r>
            <w:r w:rsidR="004E7741">
              <w:rPr>
                <w:rFonts w:ascii="Times New Roman" w:hAnsi="Times New Roman" w:cs="Times New Roman"/>
              </w:rPr>
              <w:t>2</w:t>
            </w:r>
            <w:r w:rsidR="00142D7F">
              <w:rPr>
                <w:rFonts w:ascii="Times New Roman" w:hAnsi="Times New Roman" w:cs="Times New Roman"/>
              </w:rPr>
              <w:t>1</w:t>
            </w:r>
          </w:p>
        </w:tc>
        <w:tc>
          <w:tcPr>
            <w:tcW w:w="850" w:type="dxa"/>
          </w:tcPr>
          <w:p w:rsidR="00574AFC" w:rsidRPr="0017645C" w:rsidRDefault="00142D7F" w:rsidP="006D3A8E">
            <w:pPr>
              <w:pStyle w:val="a6"/>
              <w:jc w:val="center"/>
              <w:rPr>
                <w:rFonts w:ascii="Times New Roman" w:hAnsi="Times New Roman" w:cs="Times New Roman"/>
              </w:rPr>
            </w:pPr>
            <w:r>
              <w:rPr>
                <w:rFonts w:ascii="Times New Roman" w:hAnsi="Times New Roman" w:cs="Times New Roman"/>
              </w:rPr>
              <w:t>358</w:t>
            </w:r>
            <w:r w:rsidR="00574AFC">
              <w:rPr>
                <w:rFonts w:ascii="Times New Roman" w:hAnsi="Times New Roman" w:cs="Times New Roman"/>
              </w:rPr>
              <w:t>-п</w:t>
            </w:r>
          </w:p>
        </w:tc>
        <w:tc>
          <w:tcPr>
            <w:tcW w:w="6379" w:type="dxa"/>
          </w:tcPr>
          <w:p w:rsidR="00574AFC" w:rsidRPr="00CE04C9" w:rsidRDefault="0031713E" w:rsidP="0031713E">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25.12.2020               № 440-52/4 «О бюджете </w:t>
            </w:r>
            <w:proofErr w:type="spellStart"/>
            <w:r w:rsidRPr="003E4B34">
              <w:rPr>
                <w:bCs/>
                <w:sz w:val="24"/>
                <w:szCs w:val="24"/>
              </w:rPr>
              <w:t>Колышлейского</w:t>
            </w:r>
            <w:proofErr w:type="spellEnd"/>
            <w:r w:rsidRPr="003E4B34">
              <w:rPr>
                <w:bCs/>
                <w:sz w:val="24"/>
                <w:szCs w:val="24"/>
              </w:rPr>
              <w:t xml:space="preserve"> района Пензенской области на 2021 год и на плановый период 2022 и 2023 годов»</w:t>
            </w:r>
            <w:r w:rsidRPr="001D5D3D">
              <w:rPr>
                <w:sz w:val="24"/>
                <w:szCs w:val="24"/>
              </w:rPr>
              <w:t xml:space="preserve"> (с последующими изменениями)</w:t>
            </w:r>
          </w:p>
        </w:tc>
      </w:tr>
    </w:tbl>
    <w:p w:rsidR="004E284D" w:rsidRDefault="004E284D"/>
    <w:p w:rsidR="00F66C19" w:rsidRDefault="00F66C19"/>
    <w:p w:rsidR="00F66C19" w:rsidRDefault="00F66C19"/>
    <w:p w:rsidR="00F66C19" w:rsidRDefault="00F66C19"/>
    <w:p w:rsidR="00F66C19" w:rsidRDefault="00F66C19"/>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Pr>
        <w:sectPr w:rsidR="00195BE5" w:rsidSect="00BB20C0">
          <w:pgSz w:w="11906" w:h="16838"/>
          <w:pgMar w:top="568" w:right="1133" w:bottom="1134" w:left="567" w:header="708" w:footer="708" w:gutter="0"/>
          <w:cols w:space="708"/>
          <w:docGrid w:linePitch="360"/>
        </w:sectPr>
      </w:pPr>
    </w:p>
    <w:p w:rsidR="001C5A12" w:rsidRPr="00F66C19" w:rsidRDefault="001C5A12" w:rsidP="001C5A12">
      <w:pPr>
        <w:ind w:firstLine="697"/>
        <w:jc w:val="right"/>
        <w:rPr>
          <w:sz w:val="24"/>
          <w:szCs w:val="24"/>
        </w:rPr>
      </w:pPr>
      <w:r w:rsidRPr="00F66C19">
        <w:rPr>
          <w:rStyle w:val="a4"/>
          <w:rFonts w:eastAsia="Calibri"/>
          <w:b w:val="0"/>
          <w:bCs/>
          <w:color w:val="auto"/>
          <w:sz w:val="24"/>
          <w:szCs w:val="24"/>
        </w:rPr>
        <w:lastRenderedPageBreak/>
        <w:t>Приложение №</w:t>
      </w:r>
      <w:r>
        <w:rPr>
          <w:rStyle w:val="a4"/>
          <w:rFonts w:eastAsia="Calibri"/>
          <w:b w:val="0"/>
          <w:bCs/>
          <w:color w:val="auto"/>
          <w:sz w:val="24"/>
          <w:szCs w:val="24"/>
        </w:rPr>
        <w:t>4</w:t>
      </w:r>
      <w:r w:rsidRPr="00F66C19">
        <w:rPr>
          <w:rStyle w:val="a4"/>
          <w:rFonts w:eastAsia="Calibri"/>
          <w:b w:val="0"/>
          <w:bCs/>
          <w:color w:val="auto"/>
          <w:sz w:val="24"/>
          <w:szCs w:val="24"/>
        </w:rPr>
        <w:t> </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к</w:t>
      </w:r>
      <w:r>
        <w:rPr>
          <w:rStyle w:val="a4"/>
          <w:rFonts w:eastAsia="Calibri"/>
          <w:b w:val="0"/>
          <w:bCs/>
          <w:color w:val="auto"/>
          <w:sz w:val="24"/>
          <w:szCs w:val="24"/>
        </w:rPr>
        <w:t xml:space="preserve"> </w:t>
      </w:r>
      <w:hyperlink w:anchor="sub_1000" w:history="1">
        <w:r w:rsidRPr="00F66C19">
          <w:rPr>
            <w:rStyle w:val="a3"/>
            <w:b w:val="0"/>
            <w:bCs/>
            <w:color w:val="auto"/>
            <w:sz w:val="24"/>
            <w:szCs w:val="24"/>
          </w:rPr>
          <w:t>докладу</w:t>
        </w:r>
      </w:hyperlink>
      <w:r w:rsidRPr="00F66C19">
        <w:rPr>
          <w:sz w:val="24"/>
          <w:szCs w:val="24"/>
        </w:rPr>
        <w:t xml:space="preserve"> о </w:t>
      </w:r>
      <w:r w:rsidRPr="00F66C19">
        <w:rPr>
          <w:rStyle w:val="a4"/>
          <w:rFonts w:eastAsia="Calibri"/>
          <w:b w:val="0"/>
          <w:bCs/>
          <w:color w:val="auto"/>
          <w:sz w:val="24"/>
          <w:szCs w:val="24"/>
        </w:rPr>
        <w:t>реализации</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муниципальной  программы</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proofErr w:type="spellStart"/>
      <w:r w:rsidRPr="00F66C19">
        <w:rPr>
          <w:rStyle w:val="a4"/>
          <w:rFonts w:eastAsia="Calibri"/>
          <w:b w:val="0"/>
          <w:bCs/>
          <w:color w:val="auto"/>
          <w:sz w:val="24"/>
          <w:szCs w:val="24"/>
        </w:rPr>
        <w:t>Колышлейского</w:t>
      </w:r>
      <w:proofErr w:type="spellEnd"/>
      <w:r w:rsidRPr="00F66C19">
        <w:rPr>
          <w:rStyle w:val="a4"/>
          <w:rFonts w:eastAsia="Calibri"/>
          <w:b w:val="0"/>
          <w:bCs/>
          <w:color w:val="auto"/>
          <w:sz w:val="24"/>
          <w:szCs w:val="24"/>
        </w:rPr>
        <w:t xml:space="preserve"> района</w:t>
      </w:r>
    </w:p>
    <w:p w:rsidR="00195BE5" w:rsidRDefault="00195BE5"/>
    <w:p w:rsidR="00195BE5" w:rsidRDefault="001C5A12" w:rsidP="00195BE5">
      <w:pPr>
        <w:pStyle w:val="ConsPlusNormal"/>
        <w:jc w:val="right"/>
        <w:outlineLvl w:val="1"/>
      </w:pPr>
      <w:r>
        <w:t xml:space="preserve">(форма) </w:t>
      </w:r>
      <w:r w:rsidR="00195BE5">
        <w:t>Приложение N 14</w:t>
      </w:r>
    </w:p>
    <w:p w:rsidR="00195BE5" w:rsidRPr="00E03A77" w:rsidRDefault="00195BE5" w:rsidP="00195BE5">
      <w:pPr>
        <w:pStyle w:val="ConsPlusNormal"/>
        <w:widowControl/>
        <w:jc w:val="right"/>
        <w:rPr>
          <w:szCs w:val="24"/>
        </w:rPr>
      </w:pPr>
      <w:r w:rsidRPr="00E03A77">
        <w:rPr>
          <w:szCs w:val="24"/>
        </w:rPr>
        <w:t>к Порядку</w:t>
      </w:r>
    </w:p>
    <w:p w:rsidR="00195BE5" w:rsidRPr="00E03A77" w:rsidRDefault="00195BE5" w:rsidP="00195BE5">
      <w:pPr>
        <w:pStyle w:val="ConsPlusNormal"/>
        <w:widowControl/>
        <w:jc w:val="right"/>
        <w:rPr>
          <w:szCs w:val="24"/>
        </w:rPr>
      </w:pPr>
      <w:r w:rsidRPr="00E03A77">
        <w:rPr>
          <w:szCs w:val="24"/>
        </w:rPr>
        <w:t>разработки и реализации</w:t>
      </w:r>
    </w:p>
    <w:p w:rsidR="00195BE5" w:rsidRPr="00E03A77" w:rsidRDefault="00195BE5" w:rsidP="00195BE5">
      <w:pPr>
        <w:pStyle w:val="ConsPlusNormal"/>
        <w:widowControl/>
        <w:jc w:val="right"/>
        <w:rPr>
          <w:szCs w:val="24"/>
        </w:rPr>
      </w:pPr>
      <w:r w:rsidRPr="00E03A77">
        <w:rPr>
          <w:szCs w:val="24"/>
        </w:rPr>
        <w:t>муниципальных программ</w:t>
      </w:r>
    </w:p>
    <w:p w:rsidR="00195BE5" w:rsidRDefault="00195BE5" w:rsidP="00195BE5">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195BE5" w:rsidRDefault="00195BE5" w:rsidP="00195BE5">
      <w:pPr>
        <w:pStyle w:val="ConsPlusNormal"/>
        <w:jc w:val="right"/>
      </w:pPr>
      <w:r>
        <w:rPr>
          <w:szCs w:val="24"/>
        </w:rPr>
        <w:t>Пензенской области</w:t>
      </w:r>
    </w:p>
    <w:p w:rsidR="00195BE5" w:rsidRDefault="00195BE5" w:rsidP="00195BE5">
      <w:pPr>
        <w:pStyle w:val="ConsPlusNormal"/>
        <w:widowControl/>
        <w:jc w:val="center"/>
      </w:pPr>
      <w:r>
        <w:t>ОТЧЕТ</w:t>
      </w:r>
    </w:p>
    <w:p w:rsidR="00195BE5" w:rsidRDefault="00195BE5" w:rsidP="00195BE5">
      <w:pPr>
        <w:pStyle w:val="ConsPlusNormal"/>
        <w:widowControl/>
        <w:jc w:val="center"/>
      </w:pPr>
      <w:r>
        <w:t xml:space="preserve">об исполнении мероприятий муниципальной программы </w:t>
      </w:r>
    </w:p>
    <w:p w:rsidR="00851B34" w:rsidRPr="004E7741" w:rsidRDefault="00851B34" w:rsidP="00851B34">
      <w:pPr>
        <w:pStyle w:val="a5"/>
        <w:jc w:val="center"/>
        <w:rPr>
          <w:rFonts w:ascii="Times New Roman" w:hAnsi="Times New Roman" w:cs="Times New Roman"/>
          <w:b/>
          <w:bCs/>
        </w:rPr>
      </w:pPr>
      <w:r w:rsidRPr="004E7741">
        <w:rPr>
          <w:rFonts w:ascii="Times New Roman" w:hAnsi="Times New Roman" w:cs="Times New Roman"/>
          <w:b/>
          <w:bCs/>
        </w:rPr>
        <w:t xml:space="preserve">Управление муниципальными финансами и муниципальным долгом </w:t>
      </w:r>
    </w:p>
    <w:p w:rsidR="00851B34" w:rsidRPr="004F7E76" w:rsidRDefault="00851B34" w:rsidP="004F7E76">
      <w:pPr>
        <w:pStyle w:val="ConsPlusNormal"/>
        <w:widowControl/>
        <w:jc w:val="center"/>
        <w:rPr>
          <w:b/>
          <w:bCs/>
          <w:u w:val="single"/>
        </w:rPr>
      </w:pPr>
      <w:proofErr w:type="spellStart"/>
      <w:r w:rsidRPr="004E7741">
        <w:rPr>
          <w:b/>
          <w:bCs/>
          <w:u w:val="single"/>
        </w:rPr>
        <w:t>Колышлейского</w:t>
      </w:r>
      <w:proofErr w:type="spellEnd"/>
      <w:r w:rsidRPr="004E7741">
        <w:rPr>
          <w:b/>
          <w:bCs/>
          <w:u w:val="single"/>
        </w:rPr>
        <w:t xml:space="preserve"> </w:t>
      </w:r>
      <w:proofErr w:type="spellStart"/>
      <w:r w:rsidRPr="004E7741">
        <w:rPr>
          <w:b/>
          <w:bCs/>
          <w:u w:val="single"/>
        </w:rPr>
        <w:t>районаПензенской</w:t>
      </w:r>
      <w:proofErr w:type="spellEnd"/>
      <w:r w:rsidRPr="004E7741">
        <w:rPr>
          <w:b/>
          <w:bCs/>
          <w:u w:val="single"/>
        </w:rPr>
        <w:t xml:space="preserve"> области»</w:t>
      </w:r>
      <w:r w:rsidR="004F7E76">
        <w:rPr>
          <w:b/>
          <w:bCs/>
          <w:u w:val="single"/>
        </w:rPr>
        <w:t xml:space="preserve"> </w:t>
      </w:r>
      <w:r w:rsidR="00530709">
        <w:rPr>
          <w:b/>
        </w:rPr>
        <w:t>за 2021</w:t>
      </w:r>
      <w:r w:rsidRPr="00851B34">
        <w:rPr>
          <w:b/>
        </w:rPr>
        <w:t xml:space="preserve"> год</w:t>
      </w:r>
    </w:p>
    <w:p w:rsidR="00195BE5" w:rsidRDefault="00195BE5" w:rsidP="00851B34">
      <w:pPr>
        <w:pStyle w:val="ConsPlusNormal"/>
        <w:widowControl/>
        <w:jc w:val="right"/>
      </w:pPr>
      <w:r>
        <w:t>(тыс. руб.)</w:t>
      </w:r>
    </w:p>
    <w:tbl>
      <w:tblPr>
        <w:tblW w:w="16302" w:type="dxa"/>
        <w:tblInd w:w="-214" w:type="dxa"/>
        <w:tblLayout w:type="fixed"/>
        <w:tblCellMar>
          <w:left w:w="70" w:type="dxa"/>
          <w:right w:w="70" w:type="dxa"/>
        </w:tblCellMar>
        <w:tblLook w:val="0000"/>
      </w:tblPr>
      <w:tblGrid>
        <w:gridCol w:w="426"/>
        <w:gridCol w:w="1701"/>
        <w:gridCol w:w="425"/>
        <w:gridCol w:w="426"/>
        <w:gridCol w:w="141"/>
        <w:gridCol w:w="568"/>
        <w:gridCol w:w="709"/>
        <w:gridCol w:w="566"/>
        <w:gridCol w:w="851"/>
        <w:gridCol w:w="851"/>
        <w:gridCol w:w="141"/>
        <w:gridCol w:w="426"/>
        <w:gridCol w:w="141"/>
        <w:gridCol w:w="460"/>
        <w:gridCol w:w="249"/>
        <w:gridCol w:w="142"/>
        <w:gridCol w:w="709"/>
        <w:gridCol w:w="425"/>
        <w:gridCol w:w="851"/>
        <w:gridCol w:w="850"/>
        <w:gridCol w:w="567"/>
        <w:gridCol w:w="992"/>
        <w:gridCol w:w="992"/>
        <w:gridCol w:w="567"/>
        <w:gridCol w:w="709"/>
        <w:gridCol w:w="850"/>
        <w:gridCol w:w="567"/>
      </w:tblGrid>
      <w:tr w:rsidR="00195BE5" w:rsidTr="00530709">
        <w:trPr>
          <w:cantSplit/>
          <w:trHeight w:val="240"/>
        </w:trPr>
        <w:tc>
          <w:tcPr>
            <w:tcW w:w="426" w:type="dxa"/>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N  </w:t>
            </w:r>
            <w:r>
              <w:br/>
            </w:r>
            <w:proofErr w:type="spellStart"/>
            <w:proofErr w:type="gramStart"/>
            <w:r>
              <w:t>п</w:t>
            </w:r>
            <w:proofErr w:type="spellEnd"/>
            <w:proofErr w:type="gramEnd"/>
            <w:r>
              <w:t>/</w:t>
            </w:r>
            <w:proofErr w:type="spellStart"/>
            <w:r>
              <w:t>п</w:t>
            </w:r>
            <w:proofErr w:type="spellEnd"/>
            <w:r>
              <w:t xml:space="preserve"> </w:t>
            </w:r>
          </w:p>
        </w:tc>
        <w:tc>
          <w:tcPr>
            <w:tcW w:w="2126" w:type="dxa"/>
            <w:gridSpan w:val="2"/>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Наименование</w:t>
            </w:r>
            <w:r>
              <w:br/>
              <w:t xml:space="preserve">мероприятий </w:t>
            </w: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Показатели реализации  </w:t>
            </w:r>
            <w:r>
              <w:br/>
              <w:t xml:space="preserve">мероприятий       </w:t>
            </w:r>
          </w:p>
        </w:tc>
        <w:tc>
          <w:tcPr>
            <w:tcW w:w="11340" w:type="dxa"/>
            <w:gridSpan w:val="19"/>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Объем финансирования муниципальной программы (за отчетный период)                 </w:t>
            </w:r>
          </w:p>
        </w:tc>
      </w:tr>
      <w:tr w:rsidR="00195BE5" w:rsidTr="00530709">
        <w:trPr>
          <w:cantSplit/>
          <w:trHeight w:val="24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Всего       </w:t>
            </w:r>
          </w:p>
        </w:tc>
        <w:tc>
          <w:tcPr>
            <w:tcW w:w="8930" w:type="dxa"/>
            <w:gridSpan w:val="14"/>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 том числе по источникам:                            </w:t>
            </w:r>
          </w:p>
        </w:tc>
      </w:tr>
      <w:tr w:rsidR="00195BE5" w:rsidTr="00530709">
        <w:trPr>
          <w:cantSplit/>
          <w:trHeight w:val="36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1985" w:type="dxa"/>
            <w:gridSpan w:val="5"/>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Федеральный бюджет </w:t>
            </w:r>
          </w:p>
          <w:p w:rsidR="00195BE5" w:rsidRPr="00A34134" w:rsidRDefault="00195BE5" w:rsidP="00B85C8D">
            <w:pPr>
              <w:pStyle w:val="ConsPlusNormal"/>
              <w:widowControl/>
              <w:rPr>
                <w:color w:val="000000"/>
              </w:rPr>
            </w:pPr>
          </w:p>
        </w:tc>
        <w:tc>
          <w:tcPr>
            <w:tcW w:w="2268"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бюджет       </w:t>
            </w:r>
            <w:r>
              <w:br/>
              <w:t xml:space="preserve">Пензенской области </w:t>
            </w:r>
          </w:p>
        </w:tc>
        <w:tc>
          <w:tcPr>
            <w:tcW w:w="2551" w:type="dxa"/>
            <w:gridSpan w:val="3"/>
            <w:tcBorders>
              <w:top w:val="single" w:sz="6" w:space="0" w:color="auto"/>
              <w:left w:val="single" w:sz="6" w:space="0" w:color="auto"/>
              <w:bottom w:val="single" w:sz="6" w:space="0" w:color="auto"/>
              <w:right w:val="single" w:sz="6" w:space="0" w:color="auto"/>
            </w:tcBorders>
          </w:tcPr>
          <w:p w:rsidR="00195BE5" w:rsidRPr="00E4485D" w:rsidRDefault="00195BE5" w:rsidP="00B85C8D">
            <w:pPr>
              <w:pStyle w:val="ConsPlusNormal"/>
              <w:widowControl/>
              <w:rPr>
                <w:color w:val="FF0000"/>
              </w:rPr>
            </w:pPr>
            <w:r>
              <w:t xml:space="preserve">бюджет       </w:t>
            </w:r>
            <w:r>
              <w:br/>
            </w:r>
            <w:proofErr w:type="spellStart"/>
            <w:r>
              <w:t>Колышлейского</w:t>
            </w:r>
            <w:proofErr w:type="spellEnd"/>
            <w:r>
              <w:t xml:space="preserve"> района </w:t>
            </w:r>
          </w:p>
        </w:tc>
        <w:tc>
          <w:tcPr>
            <w:tcW w:w="2126"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внебюджетные    </w:t>
            </w:r>
            <w:r>
              <w:br/>
              <w:t xml:space="preserve">источники     </w:t>
            </w:r>
          </w:p>
        </w:tc>
      </w:tr>
      <w:tr w:rsidR="007604B1" w:rsidTr="00530709">
        <w:trPr>
          <w:cantSplit/>
          <w:trHeight w:val="480"/>
        </w:trPr>
        <w:tc>
          <w:tcPr>
            <w:tcW w:w="426" w:type="dxa"/>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426"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Ед.  </w:t>
            </w:r>
            <w:r>
              <w:br/>
            </w:r>
            <w:proofErr w:type="spellStart"/>
            <w:r>
              <w:t>измер</w:t>
            </w:r>
            <w:proofErr w:type="spellEnd"/>
            <w:r>
              <w:t>.</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E82581" w:rsidP="00530709">
            <w:pPr>
              <w:pStyle w:val="ConsPlusNormal"/>
              <w:widowControl/>
            </w:pPr>
            <w:r>
              <w:t xml:space="preserve">план </w:t>
            </w:r>
            <w:r>
              <w:br/>
              <w:t>на 202</w:t>
            </w:r>
            <w:r w:rsidR="00530709">
              <w:t>1</w:t>
            </w:r>
            <w:r>
              <w:t xml:space="preserve"> год</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факт </w:t>
            </w:r>
            <w:r>
              <w:br/>
              <w:t xml:space="preserve">за </w:t>
            </w:r>
            <w:r w:rsidR="00E82581">
              <w:t>202</w:t>
            </w:r>
            <w:r w:rsidR="00530709">
              <w:t>1</w:t>
            </w:r>
            <w:r w:rsidR="00E82581">
              <w:t xml:space="preserve"> год</w:t>
            </w:r>
          </w:p>
        </w:tc>
        <w:tc>
          <w:tcPr>
            <w:tcW w:w="566"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план</w:t>
            </w:r>
            <w:r>
              <w:br/>
              <w:t xml:space="preserve">на </w:t>
            </w:r>
            <w:r>
              <w:br/>
            </w:r>
            <w:r w:rsidR="00E82581">
              <w:t>202</w:t>
            </w:r>
            <w:r w:rsidR="00530709">
              <w:t>1</w:t>
            </w:r>
            <w:r w:rsidR="00E82581">
              <w:t xml:space="preserve"> год</w:t>
            </w:r>
          </w:p>
        </w:tc>
        <w:tc>
          <w:tcPr>
            <w:tcW w:w="992" w:type="dxa"/>
            <w:gridSpan w:val="2"/>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Кассовые</w:t>
            </w:r>
            <w:r>
              <w:br/>
              <w:t xml:space="preserve">расходы </w:t>
            </w:r>
            <w:r>
              <w:br/>
              <w:t xml:space="preserve">за </w:t>
            </w:r>
            <w:r w:rsidR="00E82581">
              <w:t>202</w:t>
            </w:r>
            <w:r w:rsidR="00530709">
              <w:t>1</w:t>
            </w:r>
            <w:r w:rsidR="00E82581">
              <w:t xml:space="preserve"> год</w:t>
            </w:r>
            <w:r>
              <w:t xml:space="preserve"> </w:t>
            </w:r>
          </w:p>
        </w:tc>
        <w:tc>
          <w:tcPr>
            <w:tcW w:w="567" w:type="dxa"/>
            <w:gridSpan w:val="2"/>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план на</w:t>
            </w:r>
            <w:r>
              <w:br/>
            </w:r>
            <w:r w:rsidR="00E82581">
              <w:t>202</w:t>
            </w:r>
            <w:r w:rsidR="00530709">
              <w:t>1</w:t>
            </w:r>
            <w:r w:rsidR="00E82581">
              <w:t xml:space="preserve"> год</w:t>
            </w:r>
            <w: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Кассовые</w:t>
            </w:r>
            <w:r>
              <w:br/>
              <w:t xml:space="preserve">расходы </w:t>
            </w:r>
            <w:r>
              <w:br/>
              <w:t>за</w:t>
            </w:r>
            <w:r w:rsidR="00E82581">
              <w:t>202</w:t>
            </w:r>
            <w:r w:rsidR="00530709">
              <w:t>1</w:t>
            </w:r>
            <w:r w:rsidR="00E82581">
              <w:t xml:space="preserve"> год</w:t>
            </w:r>
          </w:p>
        </w:tc>
        <w:tc>
          <w:tcPr>
            <w:tcW w:w="425"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план </w:t>
            </w:r>
            <w:r>
              <w:br/>
              <w:t xml:space="preserve">на </w:t>
            </w:r>
            <w:r w:rsidR="00E82581">
              <w:t>202</w:t>
            </w:r>
            <w:r w:rsidR="00530709">
              <w:t>1</w:t>
            </w:r>
            <w:r w:rsidR="00E82581">
              <w:t xml:space="preserve"> год</w:t>
            </w:r>
          </w:p>
        </w:tc>
        <w:tc>
          <w:tcPr>
            <w:tcW w:w="850"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Кассовые</w:t>
            </w:r>
            <w:r>
              <w:br/>
              <w:t xml:space="preserve">расходы </w:t>
            </w:r>
            <w:r>
              <w:br/>
              <w:t xml:space="preserve">за </w:t>
            </w:r>
            <w:r w:rsidR="00E82581">
              <w:t>202</w:t>
            </w:r>
            <w:r w:rsidR="00530709">
              <w:t>1</w:t>
            </w:r>
            <w:r w:rsidR="00E82581">
              <w:t xml:space="preserve"> год</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530709">
            <w:pPr>
              <w:pStyle w:val="ConsPlusNormal"/>
              <w:widowControl/>
            </w:pPr>
            <w:r w:rsidRPr="008C0A61">
              <w:t xml:space="preserve">план </w:t>
            </w:r>
            <w:r w:rsidRPr="008C0A61">
              <w:br/>
              <w:t xml:space="preserve">на </w:t>
            </w:r>
            <w:r w:rsidR="00E82581">
              <w:t>202</w:t>
            </w:r>
            <w:r w:rsidR="00530709">
              <w:t>1</w:t>
            </w:r>
            <w:r w:rsidR="00E82581">
              <w:t xml:space="preserve"> год</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530709">
            <w:pPr>
              <w:pStyle w:val="ConsPlusNormal"/>
              <w:widowControl/>
            </w:pPr>
            <w:r w:rsidRPr="008C0A61">
              <w:t>Кассовые</w:t>
            </w:r>
            <w:r w:rsidRPr="008C0A61">
              <w:br/>
              <w:t xml:space="preserve">расходы </w:t>
            </w:r>
            <w:r w:rsidRPr="008C0A61">
              <w:br/>
              <w:t xml:space="preserve">за </w:t>
            </w:r>
            <w:r w:rsidR="00E82581">
              <w:t>202</w:t>
            </w:r>
            <w:r w:rsidR="00530709">
              <w:t>1</w:t>
            </w:r>
            <w:r w:rsidR="00E82581">
              <w:t xml:space="preserve"> год</w:t>
            </w:r>
          </w:p>
        </w:tc>
        <w:tc>
          <w:tcPr>
            <w:tcW w:w="567" w:type="dxa"/>
            <w:tcBorders>
              <w:top w:val="single" w:sz="6" w:space="0" w:color="auto"/>
              <w:left w:val="single" w:sz="6" w:space="0" w:color="auto"/>
              <w:bottom w:val="single" w:sz="6" w:space="0" w:color="auto"/>
              <w:right w:val="single" w:sz="6" w:space="0" w:color="auto"/>
            </w:tcBorders>
          </w:tcPr>
          <w:p w:rsidR="00195BE5" w:rsidRPr="008C0A61" w:rsidRDefault="00195BE5" w:rsidP="00B85C8D">
            <w:pPr>
              <w:pStyle w:val="ConsPlusNormal"/>
              <w:widowControl/>
            </w:pPr>
            <w:r w:rsidRPr="008C0A61">
              <w:t xml:space="preserve">% </w:t>
            </w:r>
            <w:r w:rsidRPr="008C0A61">
              <w:br/>
              <w:t>&lt;*&gt;</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план </w:t>
            </w:r>
            <w:r>
              <w:br/>
              <w:t xml:space="preserve">на </w:t>
            </w:r>
            <w:r w:rsidR="00E82581">
              <w:t>202</w:t>
            </w:r>
            <w:r w:rsidR="00530709">
              <w:t>1</w:t>
            </w:r>
            <w:r w:rsidR="00E82581">
              <w:t xml:space="preserve"> год</w:t>
            </w:r>
          </w:p>
        </w:tc>
        <w:tc>
          <w:tcPr>
            <w:tcW w:w="850"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Кассовые</w:t>
            </w:r>
            <w:r>
              <w:br/>
              <w:t xml:space="preserve">расходы </w:t>
            </w:r>
            <w:r>
              <w:br/>
              <w:t xml:space="preserve">за </w:t>
            </w:r>
            <w:r w:rsidR="00E82581">
              <w:t>202</w:t>
            </w:r>
            <w:r w:rsidR="00530709">
              <w:t>1</w:t>
            </w:r>
            <w:r w:rsidR="00E82581">
              <w:t xml:space="preserve"> год</w:t>
            </w:r>
            <w:r>
              <w:t xml:space="preserve"> </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&lt;*&gt;</w:t>
            </w:r>
          </w:p>
        </w:tc>
      </w:tr>
      <w:tr w:rsidR="007604B1" w:rsidRPr="003F0539"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w:t>
            </w:r>
          </w:p>
        </w:tc>
        <w:tc>
          <w:tcPr>
            <w:tcW w:w="2126"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w:t>
            </w:r>
          </w:p>
        </w:tc>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3</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4</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5</w:t>
            </w:r>
          </w:p>
        </w:tc>
        <w:tc>
          <w:tcPr>
            <w:tcW w:w="56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6</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7</w:t>
            </w:r>
          </w:p>
        </w:tc>
        <w:tc>
          <w:tcPr>
            <w:tcW w:w="992"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8</w:t>
            </w:r>
          </w:p>
        </w:tc>
        <w:tc>
          <w:tcPr>
            <w:tcW w:w="567"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9</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10</w:t>
            </w:r>
          </w:p>
        </w:tc>
        <w:tc>
          <w:tcPr>
            <w:tcW w:w="851"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11</w:t>
            </w:r>
          </w:p>
        </w:tc>
        <w:tc>
          <w:tcPr>
            <w:tcW w:w="425"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12</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13</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14</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15</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16</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17</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18</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19</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20</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21</w:t>
            </w:r>
          </w:p>
        </w:tc>
      </w:tr>
      <w:tr w:rsidR="00195BE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195BE5" w:rsidRPr="00F971A5" w:rsidRDefault="00195BE5" w:rsidP="004F7E76">
            <w:pPr>
              <w:pStyle w:val="ConsPlusNormal"/>
              <w:widowControl/>
              <w:jc w:val="center"/>
              <w:rPr>
                <w:b/>
              </w:rPr>
            </w:pPr>
            <w:r w:rsidRPr="00F971A5">
              <w:rPr>
                <w:b/>
              </w:rPr>
              <w:t xml:space="preserve">1. </w:t>
            </w:r>
            <w:r w:rsidR="004F7E76" w:rsidRPr="00F971A5">
              <w:rPr>
                <w:b/>
                <w:i/>
              </w:rPr>
              <w:t xml:space="preserve"> Подпрограмма  «Управление муниципальным долгом  </w:t>
            </w:r>
            <w:proofErr w:type="spellStart"/>
            <w:r w:rsidR="004F7E76" w:rsidRPr="00F971A5">
              <w:rPr>
                <w:b/>
                <w:i/>
              </w:rPr>
              <w:t>Колышлейского</w:t>
            </w:r>
            <w:proofErr w:type="spellEnd"/>
            <w:r w:rsidR="004F7E76" w:rsidRPr="00F971A5">
              <w:rPr>
                <w:b/>
                <w:i/>
              </w:rPr>
              <w:t xml:space="preserve"> района Пензенской области»</w:t>
            </w:r>
          </w:p>
        </w:tc>
      </w:tr>
      <w:tr w:rsidR="003C0125"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 xml:space="preserve"> </w:t>
            </w:r>
          </w:p>
        </w:tc>
        <w:tc>
          <w:tcPr>
            <w:tcW w:w="2126" w:type="dxa"/>
            <w:gridSpan w:val="2"/>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rsidRPr="001F422C">
              <w:rPr>
                <w:sz w:val="22"/>
                <w:szCs w:val="22"/>
              </w:rPr>
              <w:t xml:space="preserve">Своевременное погашение долговых обязательств </w:t>
            </w:r>
            <w:proofErr w:type="spellStart"/>
            <w:r>
              <w:rPr>
                <w:sz w:val="22"/>
                <w:szCs w:val="22"/>
              </w:rPr>
              <w:t>Колышлейского</w:t>
            </w:r>
            <w:proofErr w:type="spellEnd"/>
            <w:r>
              <w:rPr>
                <w:sz w:val="22"/>
                <w:szCs w:val="22"/>
              </w:rPr>
              <w:t xml:space="preserve"> района</w:t>
            </w:r>
          </w:p>
        </w:tc>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3C0125" w:rsidRPr="001F422C" w:rsidRDefault="003C0125" w:rsidP="00B85C8D">
            <w:pPr>
              <w:pStyle w:val="a6"/>
              <w:rPr>
                <w:rFonts w:ascii="Times New Roman" w:hAnsi="Times New Roman" w:cs="Times New Roman"/>
                <w:sz w:val="22"/>
                <w:szCs w:val="22"/>
              </w:rPr>
            </w:pPr>
            <w:r>
              <w:rPr>
                <w:rFonts w:ascii="Times New Roman" w:hAnsi="Times New Roman" w:cs="Times New Roman"/>
                <w:sz w:val="22"/>
                <w:szCs w:val="22"/>
              </w:rPr>
              <w:t xml:space="preserve">Не </w:t>
            </w:r>
            <w:proofErr w:type="spellStart"/>
            <w:proofErr w:type="gramStart"/>
            <w:r>
              <w:rPr>
                <w:rFonts w:ascii="Times New Roman" w:hAnsi="Times New Roman" w:cs="Times New Roman"/>
                <w:sz w:val="22"/>
                <w:szCs w:val="22"/>
              </w:rPr>
              <w:t>бо-лее</w:t>
            </w:r>
            <w:proofErr w:type="spellEnd"/>
            <w:proofErr w:type="gramEnd"/>
            <w:r>
              <w:rPr>
                <w:rFonts w:ascii="Times New Roman" w:hAnsi="Times New Roman" w:cs="Times New Roman"/>
                <w:sz w:val="22"/>
                <w:szCs w:val="22"/>
              </w:rPr>
              <w:t xml:space="preserve"> 50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530709">
            <w:pPr>
              <w:pStyle w:val="ConsPlusNormal"/>
              <w:widowControl/>
              <w:rPr>
                <w:sz w:val="22"/>
                <w:szCs w:val="22"/>
              </w:rPr>
            </w:pPr>
            <w:r>
              <w:rPr>
                <w:sz w:val="22"/>
                <w:szCs w:val="22"/>
              </w:rPr>
              <w:t>25,5</w:t>
            </w:r>
          </w:p>
        </w:tc>
        <w:tc>
          <w:tcPr>
            <w:tcW w:w="566"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3C0125" w:rsidP="00B335F0">
            <w:pPr>
              <w:pStyle w:val="ConsPlusNormal"/>
              <w:widowControl/>
              <w:ind w:left="-70" w:right="-104"/>
              <w:rPr>
                <w:sz w:val="22"/>
                <w:szCs w:val="22"/>
              </w:rPr>
            </w:pPr>
            <w:r>
              <w:rPr>
                <w:sz w:val="22"/>
                <w:szCs w:val="22"/>
              </w:rPr>
              <w:t>12239,7</w:t>
            </w: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3C0125" w:rsidP="00877008">
            <w:pPr>
              <w:pStyle w:val="ConsPlusNormal"/>
              <w:widowControl/>
              <w:ind w:right="-213"/>
              <w:rPr>
                <w:sz w:val="22"/>
                <w:szCs w:val="22"/>
              </w:rPr>
            </w:pPr>
            <w:r>
              <w:rPr>
                <w:sz w:val="22"/>
                <w:szCs w:val="22"/>
              </w:rPr>
              <w:t>12239,7</w:t>
            </w:r>
          </w:p>
        </w:tc>
        <w:tc>
          <w:tcPr>
            <w:tcW w:w="567"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r w:rsidRPr="00042072">
              <w:rPr>
                <w:sz w:val="22"/>
                <w:szCs w:val="22"/>
              </w:rPr>
              <w:t>100</w:t>
            </w:r>
          </w:p>
        </w:tc>
        <w:tc>
          <w:tcPr>
            <w:tcW w:w="850" w:type="dxa"/>
            <w:gridSpan w:val="3"/>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3C0125" w:rsidRDefault="003C0125">
            <w:r w:rsidRPr="00294F23">
              <w:rPr>
                <w:sz w:val="22"/>
                <w:szCs w:val="22"/>
              </w:rPr>
              <w:t>12239,7</w:t>
            </w:r>
          </w:p>
        </w:tc>
        <w:tc>
          <w:tcPr>
            <w:tcW w:w="992" w:type="dxa"/>
            <w:tcBorders>
              <w:top w:val="single" w:sz="6" w:space="0" w:color="auto"/>
              <w:left w:val="single" w:sz="6" w:space="0" w:color="auto"/>
              <w:bottom w:val="single" w:sz="6" w:space="0" w:color="auto"/>
              <w:right w:val="single" w:sz="6" w:space="0" w:color="auto"/>
            </w:tcBorders>
          </w:tcPr>
          <w:p w:rsidR="003C0125" w:rsidRDefault="003C0125">
            <w:r w:rsidRPr="00294F23">
              <w:rPr>
                <w:sz w:val="22"/>
                <w:szCs w:val="22"/>
              </w:rPr>
              <w:t>12239,7</w:t>
            </w: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r>
      <w:tr w:rsidR="00B335F0"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1.2.</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ConsPlusCell"/>
              <w:spacing w:line="216" w:lineRule="auto"/>
              <w:rPr>
                <w:rFonts w:ascii="Times New Roman" w:hAnsi="Times New Roman" w:cs="Times New Roman"/>
                <w:b/>
                <w:bCs/>
                <w:iCs/>
              </w:rPr>
            </w:pPr>
            <w:r w:rsidRPr="00F14452">
              <w:rPr>
                <w:rFonts w:ascii="Times New Roman" w:hAnsi="Times New Roman" w:cs="Times New Roman"/>
                <w:spacing w:val="-20"/>
              </w:rPr>
              <w:t xml:space="preserve">Своевременное исполнение  обязательств </w:t>
            </w:r>
            <w:r>
              <w:rPr>
                <w:rFonts w:ascii="Times New Roman" w:hAnsi="Times New Roman" w:cs="Times New Roman"/>
                <w:spacing w:val="-20"/>
              </w:rPr>
              <w:t xml:space="preserve"> </w:t>
            </w:r>
            <w:r w:rsidRPr="00F14452">
              <w:rPr>
                <w:rFonts w:ascii="Times New Roman" w:hAnsi="Times New Roman" w:cs="Times New Roman"/>
                <w:spacing w:val="-20"/>
              </w:rPr>
              <w:t xml:space="preserve">по </w:t>
            </w:r>
            <w:r>
              <w:rPr>
                <w:rFonts w:ascii="Times New Roman" w:hAnsi="Times New Roman" w:cs="Times New Roman"/>
                <w:spacing w:val="-20"/>
              </w:rPr>
              <w:t>обслужива</w:t>
            </w:r>
            <w:r w:rsidRPr="00F14452">
              <w:rPr>
                <w:rFonts w:ascii="Times New Roman" w:hAnsi="Times New Roman" w:cs="Times New Roman"/>
                <w:spacing w:val="-20"/>
              </w:rPr>
              <w:t xml:space="preserve">нию муниципального </w:t>
            </w:r>
            <w:r>
              <w:rPr>
                <w:rFonts w:ascii="Times New Roman" w:hAnsi="Times New Roman" w:cs="Times New Roman"/>
                <w:spacing w:val="-20"/>
              </w:rPr>
              <w:t xml:space="preserve">внутреннего </w:t>
            </w:r>
            <w:r w:rsidRPr="00F14452">
              <w:rPr>
                <w:rFonts w:ascii="Times New Roman" w:hAnsi="Times New Roman" w:cs="Times New Roman"/>
                <w:spacing w:val="-20"/>
              </w:rPr>
              <w:t xml:space="preserve">долга </w:t>
            </w:r>
            <w:proofErr w:type="spellStart"/>
            <w:r w:rsidRPr="00F14452">
              <w:rPr>
                <w:rFonts w:ascii="Times New Roman" w:hAnsi="Times New Roman" w:cs="Times New Roman"/>
                <w:spacing w:val="-20"/>
              </w:rPr>
              <w:t>Колышлейского</w:t>
            </w:r>
            <w:proofErr w:type="spellEnd"/>
            <w:r w:rsidRPr="00F14452">
              <w:rPr>
                <w:rFonts w:ascii="Times New Roman" w:hAnsi="Times New Roman" w:cs="Times New Roman"/>
                <w:spacing w:val="-20"/>
              </w:rPr>
              <w:t xml:space="preserve"> </w:t>
            </w:r>
            <w:r>
              <w:rPr>
                <w:rFonts w:ascii="Times New Roman" w:hAnsi="Times New Roman" w:cs="Times New Roman"/>
                <w:spacing w:val="-20"/>
              </w:rPr>
              <w:t>района</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Pr="001F422C" w:rsidRDefault="00B335F0" w:rsidP="00B85C8D">
            <w:pPr>
              <w:pStyle w:val="a6"/>
              <w:rPr>
                <w:rFonts w:ascii="Times New Roman" w:hAnsi="Times New Roman" w:cs="Times New Roman"/>
                <w:sz w:val="22"/>
                <w:szCs w:val="22"/>
              </w:rPr>
            </w:pPr>
            <w:r>
              <w:rPr>
                <w:rFonts w:ascii="Times New Roman" w:hAnsi="Times New Roman" w:cs="Times New Roman"/>
                <w:sz w:val="22"/>
                <w:szCs w:val="22"/>
              </w:rPr>
              <w:t>Не более 15</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530709">
            <w:pPr>
              <w:pStyle w:val="ConsPlusNormal"/>
              <w:widowControl/>
              <w:rPr>
                <w:sz w:val="22"/>
                <w:szCs w:val="22"/>
              </w:rPr>
            </w:pPr>
            <w:r w:rsidRPr="00042072">
              <w:rPr>
                <w:sz w:val="22"/>
                <w:szCs w:val="22"/>
              </w:rPr>
              <w:t>0,</w:t>
            </w:r>
            <w:r w:rsidR="00530709">
              <w:rPr>
                <w:sz w:val="22"/>
                <w:szCs w:val="22"/>
              </w:rPr>
              <w:t>4</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530709" w:rsidP="00B85C8D">
            <w:pPr>
              <w:pStyle w:val="ConsPlusNormal"/>
              <w:widowControl/>
              <w:rPr>
                <w:sz w:val="22"/>
                <w:szCs w:val="22"/>
              </w:rPr>
            </w:pPr>
            <w:r>
              <w:rPr>
                <w:sz w:val="22"/>
                <w:szCs w:val="22"/>
              </w:rPr>
              <w:t>1353,6</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530709" w:rsidP="00877008">
            <w:pPr>
              <w:pStyle w:val="ConsPlusNormal"/>
              <w:widowControl/>
              <w:rPr>
                <w:sz w:val="22"/>
                <w:szCs w:val="22"/>
              </w:rPr>
            </w:pPr>
            <w:r>
              <w:rPr>
                <w:sz w:val="22"/>
                <w:szCs w:val="22"/>
              </w:rPr>
              <w:t>1353,6</w:t>
            </w:r>
          </w:p>
        </w:tc>
        <w:tc>
          <w:tcPr>
            <w:tcW w:w="567"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850" w:type="dxa"/>
            <w:gridSpan w:val="3"/>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530709" w:rsidP="00877008">
            <w:pPr>
              <w:pStyle w:val="ConsPlusNormal"/>
              <w:widowControl/>
              <w:rPr>
                <w:sz w:val="22"/>
                <w:szCs w:val="22"/>
              </w:rPr>
            </w:pPr>
            <w:r>
              <w:rPr>
                <w:sz w:val="22"/>
                <w:szCs w:val="22"/>
              </w:rPr>
              <w:t>1353,6</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530709" w:rsidP="00877008">
            <w:pPr>
              <w:pStyle w:val="ConsPlusNormal"/>
              <w:widowControl/>
              <w:rPr>
                <w:sz w:val="22"/>
                <w:szCs w:val="22"/>
              </w:rPr>
            </w:pPr>
            <w:r>
              <w:rPr>
                <w:sz w:val="22"/>
                <w:szCs w:val="22"/>
              </w:rPr>
              <w:t>1353,6</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7604B1"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7604B1" w:rsidRPr="00042072" w:rsidRDefault="007604B1" w:rsidP="007604B1">
            <w:pPr>
              <w:pStyle w:val="ConsPlusNormal"/>
              <w:widowControl/>
              <w:jc w:val="center"/>
              <w:rPr>
                <w:sz w:val="22"/>
                <w:szCs w:val="22"/>
              </w:rPr>
            </w:pPr>
            <w:r w:rsidRPr="00042072">
              <w:rPr>
                <w:b/>
                <w:i/>
                <w:sz w:val="22"/>
                <w:szCs w:val="22"/>
              </w:rPr>
              <w:lastRenderedPageBreak/>
              <w:t xml:space="preserve">2. Подпрограмма  «Предоставление межбюджетных трансфертов из бюджета </w:t>
            </w:r>
            <w:proofErr w:type="spellStart"/>
            <w:r w:rsidRPr="00042072">
              <w:rPr>
                <w:b/>
                <w:i/>
                <w:sz w:val="22"/>
                <w:szCs w:val="22"/>
              </w:rPr>
              <w:t>Колышлейского</w:t>
            </w:r>
            <w:proofErr w:type="spellEnd"/>
            <w:r w:rsidRPr="00042072">
              <w:rPr>
                <w:b/>
                <w:i/>
                <w:sz w:val="22"/>
                <w:szCs w:val="22"/>
              </w:rPr>
              <w:t xml:space="preserve"> района Пензенской области»</w:t>
            </w:r>
          </w:p>
        </w:tc>
      </w:tr>
      <w:tr w:rsidR="00B335F0"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Pr="00D35F82" w:rsidRDefault="00B335F0" w:rsidP="00B85C8D">
            <w:pPr>
              <w:pStyle w:val="a6"/>
              <w:rPr>
                <w:rFonts w:ascii="Times New Roman" w:hAnsi="Times New Roman" w:cs="Times New Roman"/>
              </w:rPr>
            </w:pPr>
            <w:r w:rsidRPr="00D35F82">
              <w:rPr>
                <w:rFonts w:ascii="Times New Roman" w:hAnsi="Times New Roman" w:cs="Times New Roman"/>
              </w:rPr>
              <w:t>2.1</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a6"/>
              <w:ind w:right="-117"/>
              <w:rPr>
                <w:rFonts w:ascii="Times New Roman" w:hAnsi="Times New Roman" w:cs="Times New Roman"/>
                <w:sz w:val="22"/>
                <w:szCs w:val="22"/>
              </w:rPr>
            </w:pPr>
            <w:r w:rsidRPr="00F14452">
              <w:rPr>
                <w:rFonts w:ascii="Times New Roman" w:hAnsi="Times New Roman" w:cs="Times New Roman"/>
                <w:iCs/>
                <w:sz w:val="22"/>
                <w:szCs w:val="22"/>
              </w:rPr>
              <w:t xml:space="preserve">Выравнивание бюджетной обеспеченности муниципальных образований </w:t>
            </w:r>
            <w:proofErr w:type="spellStart"/>
            <w:r w:rsidRPr="00F14452">
              <w:rPr>
                <w:rFonts w:ascii="Times New Roman" w:hAnsi="Times New Roman" w:cs="Times New Roman"/>
                <w:iCs/>
                <w:sz w:val="22"/>
                <w:szCs w:val="22"/>
              </w:rPr>
              <w:t>Колышлейского</w:t>
            </w:r>
            <w:proofErr w:type="spellEnd"/>
            <w:r w:rsidRPr="00F14452">
              <w:rPr>
                <w:rFonts w:ascii="Times New Roman" w:hAnsi="Times New Roman" w:cs="Times New Roman"/>
                <w:iCs/>
                <w:sz w:val="22"/>
                <w:szCs w:val="22"/>
              </w:rPr>
              <w:t xml:space="preserve"> района</w:t>
            </w:r>
            <w:r>
              <w:rPr>
                <w:rFonts w:ascii="Times New Roman" w:hAnsi="Times New Roman" w:cs="Times New Roman"/>
                <w:iCs/>
                <w:sz w:val="22"/>
                <w:szCs w:val="22"/>
              </w:rPr>
              <w:t xml:space="preserve"> </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90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530709">
            <w:pPr>
              <w:pStyle w:val="ConsPlusNormal"/>
              <w:widowControl/>
              <w:rPr>
                <w:sz w:val="22"/>
                <w:szCs w:val="22"/>
              </w:rPr>
            </w:pPr>
            <w:r w:rsidRPr="00042072">
              <w:rPr>
                <w:sz w:val="22"/>
                <w:szCs w:val="22"/>
              </w:rPr>
              <w:t>5</w:t>
            </w:r>
            <w:r w:rsidR="00530709">
              <w:rPr>
                <w:sz w:val="22"/>
                <w:szCs w:val="22"/>
              </w:rPr>
              <w:t>548</w:t>
            </w:r>
            <w:r w:rsidRPr="00042072">
              <w:rPr>
                <w:sz w:val="22"/>
                <w:szCs w:val="22"/>
              </w:rPr>
              <w:t>,</w:t>
            </w:r>
            <w:r w:rsidR="00530709">
              <w:rPr>
                <w:sz w:val="22"/>
                <w:szCs w:val="22"/>
              </w:rPr>
              <w:t>8</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530709">
            <w:pPr>
              <w:pStyle w:val="ConsPlusNormal"/>
              <w:widowControl/>
              <w:rPr>
                <w:sz w:val="22"/>
                <w:szCs w:val="22"/>
              </w:rPr>
            </w:pPr>
            <w:r w:rsidRPr="00042072">
              <w:rPr>
                <w:sz w:val="22"/>
                <w:szCs w:val="22"/>
              </w:rPr>
              <w:t>5</w:t>
            </w:r>
            <w:r w:rsidR="00530709">
              <w:rPr>
                <w:sz w:val="22"/>
                <w:szCs w:val="22"/>
              </w:rPr>
              <w:t>548</w:t>
            </w:r>
            <w:r w:rsidRPr="00042072">
              <w:rPr>
                <w:sz w:val="22"/>
                <w:szCs w:val="22"/>
              </w:rPr>
              <w:t>,</w:t>
            </w:r>
            <w:r w:rsidR="00530709">
              <w:rPr>
                <w:sz w:val="22"/>
                <w:szCs w:val="22"/>
              </w:rPr>
              <w:t>8</w:t>
            </w:r>
          </w:p>
        </w:tc>
        <w:tc>
          <w:tcPr>
            <w:tcW w:w="567"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B335F0" w:rsidP="00530709">
            <w:pPr>
              <w:pStyle w:val="ConsPlusNormal"/>
              <w:widowControl/>
              <w:rPr>
                <w:sz w:val="22"/>
                <w:szCs w:val="22"/>
              </w:rPr>
            </w:pPr>
            <w:r w:rsidRPr="00042072">
              <w:rPr>
                <w:sz w:val="22"/>
                <w:szCs w:val="22"/>
              </w:rPr>
              <w:t>5</w:t>
            </w:r>
            <w:r w:rsidR="00530709">
              <w:rPr>
                <w:sz w:val="22"/>
                <w:szCs w:val="22"/>
              </w:rPr>
              <w:t>548,8</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B335F0" w:rsidP="00530709">
            <w:pPr>
              <w:pStyle w:val="ConsPlusNormal"/>
              <w:widowControl/>
              <w:rPr>
                <w:sz w:val="22"/>
                <w:szCs w:val="22"/>
              </w:rPr>
            </w:pPr>
            <w:r w:rsidRPr="00042072">
              <w:rPr>
                <w:sz w:val="22"/>
                <w:szCs w:val="22"/>
              </w:rPr>
              <w:t>5</w:t>
            </w:r>
            <w:r w:rsidR="00530709">
              <w:rPr>
                <w:sz w:val="22"/>
                <w:szCs w:val="22"/>
              </w:rPr>
              <w:t>548,8</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F971A5"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971A5" w:rsidRPr="00616A89" w:rsidRDefault="00F971A5" w:rsidP="00B85C8D">
            <w:pPr>
              <w:pStyle w:val="a6"/>
              <w:rPr>
                <w:rFonts w:ascii="Times New Roman" w:hAnsi="Times New Roman" w:cs="Times New Roman"/>
                <w:sz w:val="22"/>
                <w:szCs w:val="22"/>
              </w:rPr>
            </w:pPr>
            <w:r w:rsidRPr="00616A89">
              <w:rPr>
                <w:rFonts w:ascii="Times New Roman" w:hAnsi="Times New Roman" w:cs="Times New Roman"/>
                <w:sz w:val="22"/>
                <w:szCs w:val="22"/>
              </w:rPr>
              <w:t>2.2</w:t>
            </w:r>
            <w:r>
              <w:rPr>
                <w:rFonts w:ascii="Times New Roman" w:hAnsi="Times New Roman" w:cs="Times New Roman"/>
                <w:sz w:val="22"/>
                <w:szCs w:val="22"/>
              </w:rPr>
              <w:t>.</w:t>
            </w:r>
          </w:p>
        </w:tc>
        <w:tc>
          <w:tcPr>
            <w:tcW w:w="2126" w:type="dxa"/>
            <w:gridSpan w:val="2"/>
            <w:tcBorders>
              <w:top w:val="single" w:sz="6" w:space="0" w:color="auto"/>
              <w:left w:val="single" w:sz="6" w:space="0" w:color="auto"/>
              <w:bottom w:val="single" w:sz="6" w:space="0" w:color="auto"/>
              <w:right w:val="single" w:sz="6" w:space="0" w:color="auto"/>
            </w:tcBorders>
          </w:tcPr>
          <w:p w:rsidR="00F971A5" w:rsidRPr="00F14452" w:rsidRDefault="00F971A5" w:rsidP="00B85C8D">
            <w:pPr>
              <w:pStyle w:val="a6"/>
              <w:ind w:right="-108"/>
              <w:rPr>
                <w:rFonts w:ascii="Times New Roman" w:hAnsi="Times New Roman" w:cs="Times New Roman"/>
                <w:sz w:val="22"/>
                <w:szCs w:val="22"/>
              </w:rPr>
            </w:pPr>
            <w:r w:rsidRPr="00F14452">
              <w:rPr>
                <w:rFonts w:ascii="Times New Roman" w:hAnsi="Times New Roman" w:cs="Times New Roman"/>
                <w:sz w:val="22"/>
                <w:szCs w:val="22"/>
              </w:rPr>
              <w:t>Финансовое обеспечение полномочий, переданных органам местного самоуправления</w:t>
            </w:r>
          </w:p>
        </w:tc>
        <w:tc>
          <w:tcPr>
            <w:tcW w:w="426" w:type="dxa"/>
            <w:tcBorders>
              <w:top w:val="single" w:sz="6" w:space="0" w:color="auto"/>
              <w:left w:val="single" w:sz="6" w:space="0" w:color="auto"/>
              <w:bottom w:val="single" w:sz="6" w:space="0" w:color="auto"/>
              <w:right w:val="single" w:sz="6" w:space="0" w:color="auto"/>
            </w:tcBorders>
          </w:tcPr>
          <w:p w:rsidR="00F971A5" w:rsidRDefault="00F971A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F971A5" w:rsidRDefault="006F5960"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D52E9"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971A5" w:rsidRPr="00042072" w:rsidRDefault="00FD52E9"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530709" w:rsidP="00B85C8D">
            <w:pPr>
              <w:pStyle w:val="ConsPlusNormal"/>
              <w:widowControl/>
              <w:rPr>
                <w:sz w:val="22"/>
                <w:szCs w:val="22"/>
              </w:rPr>
            </w:pPr>
            <w:r>
              <w:rPr>
                <w:sz w:val="22"/>
                <w:szCs w:val="22"/>
              </w:rPr>
              <w:t>8064,9</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530709" w:rsidP="00B85C8D">
            <w:pPr>
              <w:pStyle w:val="ConsPlusNormal"/>
              <w:widowControl/>
              <w:rPr>
                <w:sz w:val="22"/>
                <w:szCs w:val="22"/>
              </w:rPr>
            </w:pPr>
            <w:r>
              <w:rPr>
                <w:sz w:val="22"/>
                <w:szCs w:val="22"/>
              </w:rPr>
              <w:t>8064,9</w:t>
            </w:r>
          </w:p>
        </w:tc>
        <w:tc>
          <w:tcPr>
            <w:tcW w:w="567" w:type="dxa"/>
            <w:gridSpan w:val="2"/>
            <w:tcBorders>
              <w:top w:val="single" w:sz="6" w:space="0" w:color="auto"/>
              <w:left w:val="single" w:sz="6" w:space="0" w:color="auto"/>
              <w:bottom w:val="single" w:sz="6" w:space="0" w:color="auto"/>
              <w:right w:val="single" w:sz="6" w:space="0" w:color="auto"/>
            </w:tcBorders>
          </w:tcPr>
          <w:p w:rsidR="00F971A5" w:rsidRPr="00042072" w:rsidRDefault="00042072" w:rsidP="00B85C8D">
            <w:pPr>
              <w:pStyle w:val="ConsPlusNormal"/>
              <w:widowControl/>
              <w:rPr>
                <w:sz w:val="22"/>
                <w:szCs w:val="22"/>
              </w:rPr>
            </w:pPr>
            <w:r w:rsidRPr="00042072">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F971A5" w:rsidRPr="00042072" w:rsidRDefault="00530709" w:rsidP="00B85C8D">
            <w:pPr>
              <w:pStyle w:val="ConsPlusNormal"/>
              <w:widowControl/>
              <w:rPr>
                <w:sz w:val="22"/>
                <w:szCs w:val="22"/>
              </w:rPr>
            </w:pPr>
            <w:r>
              <w:rPr>
                <w:sz w:val="22"/>
                <w:szCs w:val="22"/>
              </w:rPr>
              <w:t>1139,2</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530709" w:rsidP="00042072">
            <w:pPr>
              <w:pStyle w:val="ConsPlusNormal"/>
              <w:widowControl/>
              <w:ind w:hanging="70"/>
              <w:rPr>
                <w:sz w:val="22"/>
                <w:szCs w:val="22"/>
              </w:rPr>
            </w:pPr>
            <w:r>
              <w:rPr>
                <w:sz w:val="22"/>
                <w:szCs w:val="22"/>
              </w:rPr>
              <w:t>1139,2</w:t>
            </w:r>
          </w:p>
        </w:tc>
        <w:tc>
          <w:tcPr>
            <w:tcW w:w="425" w:type="dxa"/>
            <w:tcBorders>
              <w:top w:val="single" w:sz="6" w:space="0" w:color="auto"/>
              <w:left w:val="single" w:sz="6" w:space="0" w:color="auto"/>
              <w:bottom w:val="single" w:sz="6" w:space="0" w:color="auto"/>
              <w:right w:val="single" w:sz="6" w:space="0" w:color="auto"/>
            </w:tcBorders>
          </w:tcPr>
          <w:p w:rsidR="00F971A5" w:rsidRPr="00042072" w:rsidRDefault="00042072" w:rsidP="00042072">
            <w:pPr>
              <w:pStyle w:val="ConsPlusNormal"/>
              <w:widowControl/>
              <w:ind w:hanging="71"/>
              <w:rPr>
                <w:sz w:val="22"/>
                <w:szCs w:val="22"/>
              </w:rPr>
            </w:pPr>
            <w:r>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530709" w:rsidP="00B85C8D">
            <w:pPr>
              <w:pStyle w:val="ConsPlusNormal"/>
              <w:widowControl/>
              <w:rPr>
                <w:sz w:val="22"/>
                <w:szCs w:val="22"/>
              </w:rPr>
            </w:pPr>
            <w:r>
              <w:rPr>
                <w:sz w:val="22"/>
                <w:szCs w:val="22"/>
              </w:rPr>
              <w:t>6925,7</w:t>
            </w: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530709" w:rsidP="00B85C8D">
            <w:pPr>
              <w:pStyle w:val="ConsPlusNormal"/>
              <w:widowControl/>
              <w:rPr>
                <w:sz w:val="22"/>
                <w:szCs w:val="22"/>
              </w:rPr>
            </w:pPr>
            <w:r>
              <w:rPr>
                <w:sz w:val="22"/>
                <w:szCs w:val="22"/>
              </w:rPr>
              <w:t>6925,7</w:t>
            </w: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042072" w:rsidP="00B85C8D">
            <w:pPr>
              <w:pStyle w:val="ConsPlusNormal"/>
              <w:widowControl/>
              <w:rPr>
                <w:sz w:val="22"/>
                <w:szCs w:val="22"/>
              </w:rPr>
            </w:pPr>
            <w:r>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r>
      <w:tr w:rsid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616A89" w:rsidRDefault="00042072" w:rsidP="00B85C8D">
            <w:pPr>
              <w:pStyle w:val="a6"/>
              <w:rPr>
                <w:rFonts w:ascii="Times New Roman" w:hAnsi="Times New Roman" w:cs="Times New Roman"/>
                <w:sz w:val="22"/>
                <w:szCs w:val="22"/>
              </w:rPr>
            </w:pPr>
            <w:r>
              <w:rPr>
                <w:rFonts w:ascii="Times New Roman" w:hAnsi="Times New Roman" w:cs="Times New Roman"/>
                <w:sz w:val="22"/>
                <w:szCs w:val="22"/>
              </w:rPr>
              <w:t>2.3.</w:t>
            </w:r>
          </w:p>
        </w:tc>
        <w:tc>
          <w:tcPr>
            <w:tcW w:w="2126" w:type="dxa"/>
            <w:gridSpan w:val="2"/>
            <w:tcBorders>
              <w:top w:val="single" w:sz="6" w:space="0" w:color="auto"/>
              <w:left w:val="single" w:sz="6" w:space="0" w:color="auto"/>
              <w:bottom w:val="single" w:sz="6" w:space="0" w:color="auto"/>
              <w:right w:val="single" w:sz="6" w:space="0" w:color="auto"/>
            </w:tcBorders>
          </w:tcPr>
          <w:p w:rsidR="00042072" w:rsidRPr="004B0484" w:rsidRDefault="00042072" w:rsidP="00B85C8D">
            <w:pPr>
              <w:pStyle w:val="a6"/>
              <w:jc w:val="left"/>
              <w:rPr>
                <w:rFonts w:ascii="Times New Roman" w:hAnsi="Times New Roman" w:cs="Times New Roman"/>
                <w:sz w:val="22"/>
                <w:szCs w:val="22"/>
              </w:rPr>
            </w:pPr>
            <w:r>
              <w:rPr>
                <w:rFonts w:ascii="Times New Roman" w:hAnsi="Times New Roman" w:cs="Times New Roman"/>
                <w:sz w:val="22"/>
                <w:szCs w:val="22"/>
              </w:rPr>
              <w:t>Создание условий для повышения качества управления муниципальными финансами</w:t>
            </w:r>
          </w:p>
        </w:tc>
        <w:tc>
          <w:tcPr>
            <w:tcW w:w="426" w:type="dxa"/>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530709" w:rsidP="008B776C">
            <w:pPr>
              <w:pStyle w:val="ConsPlusNormal"/>
              <w:widowControl/>
              <w:ind w:right="-70" w:hanging="70"/>
              <w:rPr>
                <w:sz w:val="22"/>
                <w:szCs w:val="22"/>
              </w:rPr>
            </w:pPr>
            <w:r>
              <w:rPr>
                <w:sz w:val="22"/>
                <w:szCs w:val="22"/>
              </w:rPr>
              <w:t>21457</w:t>
            </w:r>
            <w:r w:rsidR="008B776C">
              <w:rPr>
                <w:sz w:val="22"/>
                <w:szCs w:val="22"/>
              </w:rPr>
              <w:t>,04</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8B776C" w:rsidP="008B776C">
            <w:pPr>
              <w:pStyle w:val="ConsPlusNormal"/>
              <w:widowControl/>
              <w:ind w:right="-69" w:hanging="70"/>
              <w:rPr>
                <w:sz w:val="22"/>
                <w:szCs w:val="22"/>
              </w:rPr>
            </w:pPr>
            <w:r>
              <w:rPr>
                <w:sz w:val="22"/>
                <w:szCs w:val="22"/>
              </w:rPr>
              <w:t>21057,04</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8B776C" w:rsidP="00B85C8D">
            <w:pPr>
              <w:pStyle w:val="ConsPlusNormal"/>
              <w:widowControl/>
              <w:ind w:hanging="70"/>
              <w:rPr>
                <w:sz w:val="22"/>
                <w:szCs w:val="22"/>
              </w:rPr>
            </w:pPr>
            <w:r>
              <w:rPr>
                <w:sz w:val="22"/>
                <w:szCs w:val="22"/>
              </w:rPr>
              <w:t>21457,04</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8B776C" w:rsidP="00B85C8D">
            <w:pPr>
              <w:pStyle w:val="ConsPlusNormal"/>
              <w:widowControl/>
              <w:ind w:hanging="70"/>
              <w:rPr>
                <w:sz w:val="22"/>
                <w:szCs w:val="22"/>
              </w:rPr>
            </w:pPr>
            <w:r>
              <w:rPr>
                <w:sz w:val="22"/>
                <w:szCs w:val="22"/>
              </w:rPr>
              <w:t>21457,04</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r>
      <w:tr w:rsidR="00F971A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F971A5" w:rsidRPr="00042072" w:rsidRDefault="00F971A5" w:rsidP="00F971A5">
            <w:pPr>
              <w:pStyle w:val="ConsPlusNormal"/>
              <w:widowControl/>
              <w:jc w:val="center"/>
              <w:rPr>
                <w:sz w:val="22"/>
                <w:szCs w:val="22"/>
              </w:rPr>
            </w:pPr>
            <w:r w:rsidRPr="00042072">
              <w:rPr>
                <w:b/>
                <w:i/>
                <w:sz w:val="22"/>
                <w:szCs w:val="22"/>
              </w:rPr>
              <w:t xml:space="preserve">3. Подпрограмма  «Обеспечение деятельности Управления финансов Администрации </w:t>
            </w:r>
            <w:proofErr w:type="spellStart"/>
            <w:r w:rsidRPr="00042072">
              <w:rPr>
                <w:b/>
                <w:i/>
                <w:sz w:val="22"/>
                <w:szCs w:val="22"/>
              </w:rPr>
              <w:t>Колышлейского</w:t>
            </w:r>
            <w:proofErr w:type="spellEnd"/>
            <w:r w:rsidRPr="00042072">
              <w:rPr>
                <w:b/>
                <w:i/>
                <w:sz w:val="22"/>
                <w:szCs w:val="22"/>
              </w:rPr>
              <w:t xml:space="preserve"> района Пензенской области»</w:t>
            </w:r>
          </w:p>
        </w:tc>
      </w:tr>
      <w:tr w:rsidR="00042072"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D62877" w:rsidRDefault="00042072" w:rsidP="00B85C8D">
            <w:pPr>
              <w:pStyle w:val="a6"/>
              <w:rPr>
                <w:rFonts w:ascii="Times New Roman" w:hAnsi="Times New Roman" w:cs="Times New Roman"/>
                <w:sz w:val="22"/>
                <w:szCs w:val="22"/>
              </w:rPr>
            </w:pPr>
            <w:r w:rsidRPr="00D62877">
              <w:rPr>
                <w:rFonts w:ascii="Times New Roman" w:hAnsi="Times New Roman" w:cs="Times New Roman"/>
                <w:sz w:val="22"/>
                <w:szCs w:val="22"/>
              </w:rPr>
              <w:t>3.1</w:t>
            </w:r>
          </w:p>
        </w:tc>
        <w:tc>
          <w:tcPr>
            <w:tcW w:w="1701"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a6"/>
              <w:rPr>
                <w:rFonts w:ascii="Times New Roman" w:hAnsi="Times New Roman" w:cs="Times New Roman"/>
                <w:sz w:val="22"/>
                <w:szCs w:val="22"/>
              </w:rPr>
            </w:pPr>
            <w:r w:rsidRPr="00B5740B">
              <w:rPr>
                <w:rFonts w:ascii="Times New Roman" w:hAnsi="Times New Roman" w:cs="Times New Roman"/>
                <w:sz w:val="22"/>
                <w:szCs w:val="22"/>
              </w:rPr>
              <w:t xml:space="preserve">Повышение уровня бюджетного </w:t>
            </w:r>
            <w:proofErr w:type="spellStart"/>
            <w:r w:rsidRPr="00B5740B">
              <w:rPr>
                <w:rFonts w:ascii="Times New Roman" w:hAnsi="Times New Roman" w:cs="Times New Roman"/>
                <w:sz w:val="22"/>
                <w:szCs w:val="22"/>
              </w:rPr>
              <w:t>самообеспечения</w:t>
            </w:r>
            <w:proofErr w:type="spellEnd"/>
            <w:r>
              <w:rPr>
                <w:rFonts w:ascii="Times New Roman" w:hAnsi="Times New Roman" w:cs="Times New Roman"/>
                <w:sz w:val="22"/>
                <w:szCs w:val="22"/>
              </w:rPr>
              <w:t xml:space="preserve"> </w:t>
            </w:r>
          </w:p>
        </w:tc>
        <w:tc>
          <w:tcPr>
            <w:tcW w:w="992" w:type="dxa"/>
            <w:gridSpan w:val="3"/>
            <w:tcBorders>
              <w:top w:val="single" w:sz="6" w:space="0" w:color="auto"/>
              <w:left w:val="single" w:sz="6" w:space="0" w:color="auto"/>
              <w:bottom w:val="single" w:sz="6" w:space="0" w:color="auto"/>
              <w:right w:val="single" w:sz="6" w:space="0" w:color="auto"/>
            </w:tcBorders>
          </w:tcPr>
          <w:p w:rsidR="00042072" w:rsidRPr="006F5960" w:rsidRDefault="00042072" w:rsidP="006F5960">
            <w:pPr>
              <w:pStyle w:val="ConsPlusNormal"/>
              <w:widowControl/>
              <w:ind w:right="-71"/>
              <w:rPr>
                <w:sz w:val="18"/>
                <w:szCs w:val="18"/>
              </w:rPr>
            </w:pPr>
            <w:proofErr w:type="gramStart"/>
            <w:r w:rsidRPr="006F5960">
              <w:rPr>
                <w:sz w:val="18"/>
                <w:szCs w:val="18"/>
              </w:rPr>
              <w:t>раз (внесение изменений в решение о бюджет</w:t>
            </w:r>
            <w:proofErr w:type="gramEnd"/>
          </w:p>
        </w:tc>
        <w:tc>
          <w:tcPr>
            <w:tcW w:w="568"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ConsPlusCell"/>
              <w:jc w:val="both"/>
              <w:rPr>
                <w:rFonts w:ascii="Times New Roman" w:hAnsi="Times New Roman" w:cs="Times New Roman"/>
              </w:rPr>
            </w:pPr>
            <w:r w:rsidRPr="00B5740B">
              <w:rPr>
                <w:rFonts w:ascii="Times New Roman" w:hAnsi="Times New Roman" w:cs="Times New Roman"/>
                <w:spacing w:val="-20"/>
              </w:rPr>
              <w:sym w:font="Symbol" w:char="F0B3"/>
            </w:r>
            <w:r w:rsidRPr="00B5740B">
              <w:rPr>
                <w:rFonts w:ascii="Times New Roman" w:hAnsi="Times New Roman" w:cs="Times New Roman"/>
                <w:spacing w:val="-20"/>
              </w:rPr>
              <w:t xml:space="preserve"> 1 раза в квартал</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D33A1B">
            <w:pPr>
              <w:pStyle w:val="a6"/>
              <w:rPr>
                <w:rFonts w:ascii="Times New Roman" w:hAnsi="Times New Roman" w:cs="Times New Roman"/>
                <w:sz w:val="22"/>
                <w:szCs w:val="22"/>
              </w:rPr>
            </w:pPr>
            <w:r w:rsidRPr="00042072">
              <w:rPr>
                <w:rFonts w:ascii="Times New Roman" w:hAnsi="Times New Roman" w:cs="Times New Roman"/>
                <w:sz w:val="22"/>
                <w:szCs w:val="22"/>
              </w:rPr>
              <w:t xml:space="preserve"> </w:t>
            </w:r>
            <w:r w:rsidR="00D33A1B">
              <w:rPr>
                <w:rFonts w:ascii="Times New Roman" w:hAnsi="Times New Roman" w:cs="Times New Roman"/>
                <w:sz w:val="22"/>
                <w:szCs w:val="22"/>
              </w:rPr>
              <w:t>10</w:t>
            </w:r>
            <w:r w:rsidRPr="00042072">
              <w:rPr>
                <w:rFonts w:ascii="Times New Roman" w:hAnsi="Times New Roman" w:cs="Times New Roman"/>
                <w:sz w:val="22"/>
                <w:szCs w:val="22"/>
              </w:rPr>
              <w:t xml:space="preserve"> раз в год</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D25681" w:rsidP="00405C42">
            <w:pPr>
              <w:pStyle w:val="ConsPlusNormal"/>
              <w:widowControl/>
              <w:rPr>
                <w:sz w:val="22"/>
                <w:szCs w:val="22"/>
              </w:rPr>
            </w:pPr>
            <w:r>
              <w:rPr>
                <w:sz w:val="22"/>
                <w:szCs w:val="22"/>
              </w:rPr>
              <w:t>2832,</w:t>
            </w:r>
            <w:r w:rsidR="00405C42">
              <w:rPr>
                <w:sz w:val="22"/>
                <w:szCs w:val="22"/>
              </w:rPr>
              <w:t>5</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D25681" w:rsidP="00405C42">
            <w:pPr>
              <w:pStyle w:val="ConsPlusNormal"/>
              <w:widowControl/>
              <w:rPr>
                <w:sz w:val="22"/>
                <w:szCs w:val="22"/>
              </w:rPr>
            </w:pPr>
            <w:r>
              <w:rPr>
                <w:sz w:val="22"/>
                <w:szCs w:val="22"/>
              </w:rPr>
              <w:t>2832,</w:t>
            </w:r>
            <w:r w:rsidR="00405C42">
              <w:rPr>
                <w:sz w:val="22"/>
                <w:szCs w:val="22"/>
              </w:rPr>
              <w:t>5</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D25681" w:rsidP="00B85C8D">
            <w:pPr>
              <w:pStyle w:val="ConsPlusNormal"/>
              <w:widowControl/>
              <w:rPr>
                <w:sz w:val="22"/>
                <w:szCs w:val="22"/>
              </w:rPr>
            </w:pPr>
            <w:r>
              <w:rPr>
                <w:sz w:val="22"/>
                <w:szCs w:val="22"/>
              </w:rPr>
              <w:t>2832,</w:t>
            </w:r>
            <w:r w:rsidR="00405C42">
              <w:rPr>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D25681" w:rsidP="00405C42">
            <w:pPr>
              <w:pStyle w:val="ConsPlusNormal"/>
              <w:widowControl/>
              <w:rPr>
                <w:sz w:val="22"/>
                <w:szCs w:val="22"/>
              </w:rPr>
            </w:pPr>
            <w:r>
              <w:rPr>
                <w:sz w:val="22"/>
                <w:szCs w:val="22"/>
              </w:rPr>
              <w:t>2832,</w:t>
            </w:r>
            <w:r w:rsidR="00405C42">
              <w:rPr>
                <w:sz w:val="22"/>
                <w:szCs w:val="22"/>
              </w:rPr>
              <w:t>5</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r>
      <w:tr w:rsidR="00FD52E9"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D62877" w:rsidRDefault="00FD52E9" w:rsidP="00B85C8D">
            <w:pPr>
              <w:pStyle w:val="a6"/>
              <w:rPr>
                <w:rFonts w:ascii="Times New Roman" w:hAnsi="Times New Roman" w:cs="Times New Roman"/>
                <w:sz w:val="22"/>
                <w:szCs w:val="22"/>
              </w:rPr>
            </w:pPr>
            <w:r w:rsidRPr="00D62877">
              <w:rPr>
                <w:rFonts w:ascii="Times New Roman" w:hAnsi="Times New Roman" w:cs="Times New Roman"/>
                <w:sz w:val="22"/>
                <w:szCs w:val="22"/>
              </w:rPr>
              <w:t>3.2.</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Эффективное функционирование казначейской системы исполнения бюджета</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6F5960" w:rsidRDefault="00FD52E9" w:rsidP="006F5960">
            <w:pPr>
              <w:pStyle w:val="ConsPlusNormal"/>
              <w:widowControl/>
              <w:rPr>
                <w:sz w:val="18"/>
                <w:szCs w:val="18"/>
              </w:rPr>
            </w:pPr>
            <w:r w:rsidRPr="006F5960">
              <w:rPr>
                <w:sz w:val="18"/>
                <w:szCs w:val="18"/>
              </w:rPr>
              <w:t xml:space="preserve">% (доля получателей средств лицевые </w:t>
            </w:r>
            <w:proofErr w:type="gramStart"/>
            <w:r w:rsidRPr="006F5960">
              <w:rPr>
                <w:sz w:val="18"/>
                <w:szCs w:val="18"/>
              </w:rPr>
              <w:t>счета</w:t>
            </w:r>
            <w:proofErr w:type="gramEnd"/>
            <w:r w:rsidRPr="006F5960">
              <w:rPr>
                <w:sz w:val="18"/>
                <w:szCs w:val="18"/>
              </w:rPr>
              <w:t xml:space="preserve"> которых </w:t>
            </w:r>
            <w:proofErr w:type="spellStart"/>
            <w:r w:rsidRPr="006F5960">
              <w:rPr>
                <w:sz w:val="18"/>
                <w:szCs w:val="18"/>
              </w:rPr>
              <w:t>обслуж</w:t>
            </w:r>
            <w:proofErr w:type="spellEnd"/>
            <w:r>
              <w:rPr>
                <w:sz w:val="18"/>
                <w:szCs w:val="18"/>
              </w:rPr>
              <w:t>.</w:t>
            </w:r>
            <w:r w:rsidRPr="006F5960">
              <w:rPr>
                <w:sz w:val="18"/>
                <w:szCs w:val="18"/>
              </w:rPr>
              <w:t xml:space="preserve"> в </w:t>
            </w:r>
            <w:proofErr w:type="spellStart"/>
            <w:r w:rsidRPr="006F5960">
              <w:rPr>
                <w:sz w:val="18"/>
                <w:szCs w:val="18"/>
              </w:rPr>
              <w:t>Управл</w:t>
            </w:r>
            <w:proofErr w:type="spellEnd"/>
          </w:p>
        </w:tc>
        <w:tc>
          <w:tcPr>
            <w:tcW w:w="568"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25681" w:rsidP="00B85C8D">
            <w:pPr>
              <w:pStyle w:val="ConsPlusNormal"/>
              <w:widowControl/>
              <w:rPr>
                <w:sz w:val="22"/>
                <w:szCs w:val="22"/>
              </w:rPr>
            </w:pPr>
            <w:r>
              <w:rPr>
                <w:sz w:val="22"/>
                <w:szCs w:val="22"/>
              </w:rPr>
              <w:t>1741,2</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25681" w:rsidP="00D25681">
            <w:pPr>
              <w:pStyle w:val="ConsPlusNormal"/>
              <w:widowControl/>
              <w:rPr>
                <w:sz w:val="22"/>
                <w:szCs w:val="22"/>
              </w:rPr>
            </w:pPr>
            <w:r>
              <w:rPr>
                <w:sz w:val="22"/>
                <w:szCs w:val="22"/>
              </w:rPr>
              <w:t>1741,2</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25681" w:rsidP="00B85C8D">
            <w:pPr>
              <w:pStyle w:val="ConsPlusNormal"/>
              <w:widowControl/>
              <w:rPr>
                <w:sz w:val="22"/>
                <w:szCs w:val="22"/>
              </w:rPr>
            </w:pPr>
            <w:r>
              <w:rPr>
                <w:sz w:val="22"/>
                <w:szCs w:val="22"/>
              </w:rPr>
              <w:t>1741,2</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25681" w:rsidP="00B85C8D">
            <w:pPr>
              <w:pStyle w:val="ConsPlusNormal"/>
              <w:widowControl/>
              <w:rPr>
                <w:sz w:val="22"/>
                <w:szCs w:val="22"/>
              </w:rPr>
            </w:pPr>
            <w:r>
              <w:rPr>
                <w:sz w:val="22"/>
                <w:szCs w:val="22"/>
              </w:rPr>
              <w:t>1741,2</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r>
      <w:tr w:rsidR="00877008"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t>3.3.</w:t>
            </w:r>
          </w:p>
        </w:tc>
        <w:tc>
          <w:tcPr>
            <w:tcW w:w="1701"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ind w:right="-108"/>
              <w:jc w:val="center"/>
              <w:rPr>
                <w:rFonts w:ascii="Times New Roman" w:hAnsi="Times New Roman" w:cs="Times New Roman"/>
                <w:sz w:val="22"/>
                <w:szCs w:val="22"/>
              </w:rPr>
            </w:pPr>
            <w:r>
              <w:rPr>
                <w:rFonts w:ascii="Times New Roman" w:hAnsi="Times New Roman" w:cs="Times New Roman"/>
                <w:sz w:val="22"/>
                <w:szCs w:val="22"/>
              </w:rPr>
              <w:t xml:space="preserve">Формирование и организация исполнения бюджета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p>
        </w:tc>
        <w:tc>
          <w:tcPr>
            <w:tcW w:w="992" w:type="dxa"/>
            <w:gridSpan w:val="3"/>
            <w:tcBorders>
              <w:top w:val="single" w:sz="6" w:space="0" w:color="auto"/>
              <w:left w:val="single" w:sz="6" w:space="0" w:color="auto"/>
              <w:bottom w:val="single" w:sz="6" w:space="0" w:color="auto"/>
              <w:right w:val="single" w:sz="6" w:space="0" w:color="auto"/>
            </w:tcBorders>
          </w:tcPr>
          <w:p w:rsidR="00877008" w:rsidRPr="003D27B9" w:rsidRDefault="00877008"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исполнения по расходам с учетом </w:t>
            </w:r>
            <w:proofErr w:type="spellStart"/>
            <w:r w:rsidRPr="003D27B9">
              <w:rPr>
                <w:rFonts w:ascii="Times New Roman" w:hAnsi="Times New Roman" w:cs="Times New Roman"/>
                <w:sz w:val="18"/>
                <w:szCs w:val="18"/>
              </w:rPr>
              <w:t>предоставл</w:t>
            </w:r>
            <w:proofErr w:type="spellEnd"/>
            <w:r w:rsidRPr="003D27B9">
              <w:rPr>
                <w:rFonts w:ascii="Times New Roman" w:hAnsi="Times New Roman" w:cs="Times New Roman"/>
                <w:sz w:val="18"/>
                <w:szCs w:val="18"/>
              </w:rPr>
              <w:t>. плат</w:t>
            </w:r>
            <w:proofErr w:type="gramStart"/>
            <w:r w:rsidRPr="003D27B9">
              <w:rPr>
                <w:rFonts w:ascii="Times New Roman" w:hAnsi="Times New Roman" w:cs="Times New Roman"/>
                <w:sz w:val="18"/>
                <w:szCs w:val="18"/>
              </w:rPr>
              <w:t>.</w:t>
            </w:r>
            <w:proofErr w:type="gramEnd"/>
            <w:r w:rsidRPr="003D27B9">
              <w:rPr>
                <w:rFonts w:ascii="Times New Roman" w:hAnsi="Times New Roman" w:cs="Times New Roman"/>
                <w:sz w:val="18"/>
                <w:szCs w:val="18"/>
              </w:rPr>
              <w:t xml:space="preserve"> </w:t>
            </w:r>
            <w:proofErr w:type="gramStart"/>
            <w:r w:rsidRPr="003D27B9">
              <w:rPr>
                <w:rFonts w:ascii="Times New Roman" w:hAnsi="Times New Roman" w:cs="Times New Roman"/>
                <w:sz w:val="18"/>
                <w:szCs w:val="18"/>
              </w:rPr>
              <w:t>д</w:t>
            </w:r>
            <w:proofErr w:type="gramEnd"/>
            <w:r w:rsidRPr="003D27B9">
              <w:rPr>
                <w:rFonts w:ascii="Times New Roman" w:hAnsi="Times New Roman" w:cs="Times New Roman"/>
                <w:sz w:val="18"/>
                <w:szCs w:val="18"/>
              </w:rPr>
              <w:t>окум.)</w:t>
            </w:r>
          </w:p>
        </w:tc>
        <w:tc>
          <w:tcPr>
            <w:tcW w:w="568" w:type="dxa"/>
            <w:tcBorders>
              <w:top w:val="single" w:sz="6" w:space="0" w:color="auto"/>
              <w:left w:val="single" w:sz="6" w:space="0" w:color="auto"/>
              <w:bottom w:val="single" w:sz="6" w:space="0" w:color="auto"/>
              <w:right w:val="single" w:sz="6" w:space="0" w:color="auto"/>
            </w:tcBorders>
          </w:tcPr>
          <w:p w:rsidR="00877008" w:rsidRPr="00BF2789" w:rsidRDefault="00877008" w:rsidP="00B85C8D">
            <w:pPr>
              <w:pStyle w:val="a6"/>
              <w:rPr>
                <w:rFonts w:ascii="Times New Roman" w:hAnsi="Times New Roman" w:cs="Times New Roman"/>
                <w:sz w:val="22"/>
                <w:szCs w:val="22"/>
              </w:rPr>
            </w:pPr>
            <w:r>
              <w:rPr>
                <w:rFonts w:ascii="Times New Roman" w:hAnsi="Times New Roman" w:cs="Times New Roman"/>
                <w:sz w:val="22"/>
                <w:szCs w:val="22"/>
              </w:rPr>
              <w:t>90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D33A1B">
            <w:pPr>
              <w:pStyle w:val="a6"/>
              <w:jc w:val="center"/>
              <w:rPr>
                <w:rFonts w:ascii="Times New Roman" w:hAnsi="Times New Roman" w:cs="Times New Roman"/>
                <w:sz w:val="22"/>
                <w:szCs w:val="22"/>
              </w:rPr>
            </w:pPr>
            <w:r w:rsidRPr="00042072">
              <w:rPr>
                <w:rFonts w:ascii="Times New Roman" w:hAnsi="Times New Roman" w:cs="Times New Roman"/>
                <w:sz w:val="22"/>
                <w:szCs w:val="22"/>
              </w:rPr>
              <w:t>9</w:t>
            </w:r>
            <w:r w:rsidR="00D33A1B">
              <w:rPr>
                <w:rFonts w:ascii="Times New Roman" w:hAnsi="Times New Roman" w:cs="Times New Roman"/>
                <w:sz w:val="22"/>
                <w:szCs w:val="22"/>
              </w:rPr>
              <w:t>9</w:t>
            </w:r>
            <w:r w:rsidRPr="00042072">
              <w:rPr>
                <w:rFonts w:ascii="Times New Roman" w:hAnsi="Times New Roman" w:cs="Times New Roman"/>
                <w:sz w:val="22"/>
                <w:szCs w:val="22"/>
              </w:rPr>
              <w:t>,</w:t>
            </w:r>
            <w:r w:rsidR="00D33A1B">
              <w:rPr>
                <w:rFonts w:ascii="Times New Roman" w:hAnsi="Times New Roman" w:cs="Times New Roman"/>
                <w:sz w:val="22"/>
                <w:szCs w:val="22"/>
              </w:rPr>
              <w:t>4</w:t>
            </w:r>
          </w:p>
        </w:tc>
        <w:tc>
          <w:tcPr>
            <w:tcW w:w="566"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25681" w:rsidP="00405C42">
            <w:pPr>
              <w:pStyle w:val="ConsPlusNormal"/>
              <w:widowControl/>
              <w:rPr>
                <w:sz w:val="22"/>
                <w:szCs w:val="22"/>
              </w:rPr>
            </w:pPr>
            <w:r>
              <w:rPr>
                <w:sz w:val="22"/>
                <w:szCs w:val="22"/>
              </w:rPr>
              <w:t>261</w:t>
            </w:r>
            <w:r w:rsidR="00405C42">
              <w:rPr>
                <w:sz w:val="22"/>
                <w:szCs w:val="22"/>
              </w:rPr>
              <w:t>2</w:t>
            </w:r>
            <w:r>
              <w:rPr>
                <w:sz w:val="22"/>
                <w:szCs w:val="22"/>
              </w:rPr>
              <w:t>,</w:t>
            </w:r>
            <w:r w:rsidR="00405C42">
              <w:rPr>
                <w:sz w:val="22"/>
                <w:szCs w:val="22"/>
              </w:rPr>
              <w:t>0</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25681" w:rsidP="00405C42">
            <w:pPr>
              <w:pStyle w:val="ConsPlusNormal"/>
              <w:widowControl/>
              <w:rPr>
                <w:sz w:val="22"/>
                <w:szCs w:val="22"/>
              </w:rPr>
            </w:pPr>
            <w:r>
              <w:rPr>
                <w:sz w:val="22"/>
                <w:szCs w:val="22"/>
              </w:rPr>
              <w:t>26</w:t>
            </w:r>
            <w:r w:rsidR="003C0125">
              <w:rPr>
                <w:sz w:val="22"/>
                <w:szCs w:val="22"/>
              </w:rPr>
              <w:t>07</w:t>
            </w:r>
            <w:r>
              <w:rPr>
                <w:sz w:val="22"/>
                <w:szCs w:val="22"/>
              </w:rPr>
              <w:t>,</w:t>
            </w:r>
            <w:r w:rsidR="00405C42">
              <w:rPr>
                <w:sz w:val="22"/>
                <w:szCs w:val="22"/>
              </w:rPr>
              <w:t>2</w:t>
            </w:r>
          </w:p>
        </w:tc>
        <w:tc>
          <w:tcPr>
            <w:tcW w:w="567" w:type="dxa"/>
            <w:gridSpan w:val="2"/>
            <w:tcBorders>
              <w:top w:val="single" w:sz="6" w:space="0" w:color="auto"/>
              <w:left w:val="single" w:sz="6" w:space="0" w:color="auto"/>
              <w:bottom w:val="single" w:sz="6" w:space="0" w:color="auto"/>
              <w:right w:val="single" w:sz="6" w:space="0" w:color="auto"/>
            </w:tcBorders>
          </w:tcPr>
          <w:p w:rsidR="00877008" w:rsidRPr="00042072" w:rsidRDefault="00405C42" w:rsidP="00B85C8D">
            <w:pPr>
              <w:pStyle w:val="ConsPlusNormal"/>
              <w:widowControl/>
              <w:rPr>
                <w:sz w:val="22"/>
                <w:szCs w:val="22"/>
              </w:rPr>
            </w:pPr>
            <w:r>
              <w:rPr>
                <w:sz w:val="22"/>
                <w:szCs w:val="22"/>
              </w:rPr>
              <w:t>99,8</w:t>
            </w:r>
          </w:p>
        </w:tc>
        <w:tc>
          <w:tcPr>
            <w:tcW w:w="601"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405C42">
            <w:pPr>
              <w:pStyle w:val="ConsPlusNormal"/>
              <w:widowControl/>
              <w:rPr>
                <w:sz w:val="22"/>
                <w:szCs w:val="22"/>
              </w:rPr>
            </w:pPr>
            <w:r>
              <w:rPr>
                <w:sz w:val="22"/>
                <w:szCs w:val="22"/>
              </w:rPr>
              <w:t>261</w:t>
            </w:r>
            <w:r w:rsidR="00405C42">
              <w:rPr>
                <w:sz w:val="22"/>
                <w:szCs w:val="22"/>
              </w:rPr>
              <w:t>2</w:t>
            </w:r>
            <w:r>
              <w:rPr>
                <w:sz w:val="22"/>
                <w:szCs w:val="22"/>
              </w:rPr>
              <w:t>,</w:t>
            </w:r>
            <w:r w:rsidR="00405C42">
              <w:rPr>
                <w:sz w:val="22"/>
                <w:szCs w:val="22"/>
              </w:rPr>
              <w:t>0</w:t>
            </w: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405C42">
            <w:pPr>
              <w:pStyle w:val="ConsPlusNormal"/>
              <w:widowControl/>
              <w:rPr>
                <w:sz w:val="22"/>
                <w:szCs w:val="22"/>
              </w:rPr>
            </w:pPr>
            <w:r>
              <w:rPr>
                <w:sz w:val="22"/>
                <w:szCs w:val="22"/>
              </w:rPr>
              <w:t>26</w:t>
            </w:r>
            <w:r w:rsidR="00405C42">
              <w:rPr>
                <w:sz w:val="22"/>
                <w:szCs w:val="22"/>
              </w:rPr>
              <w:t>07</w:t>
            </w:r>
            <w:r>
              <w:rPr>
                <w:sz w:val="22"/>
                <w:szCs w:val="22"/>
              </w:rPr>
              <w:t>,</w:t>
            </w:r>
            <w:r w:rsidR="00405C42">
              <w:rPr>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405C42" w:rsidP="00B85C8D">
            <w:pPr>
              <w:pStyle w:val="ConsPlusNormal"/>
              <w:widowControl/>
              <w:rPr>
                <w:sz w:val="22"/>
                <w:szCs w:val="22"/>
              </w:rPr>
            </w:pPr>
            <w:r>
              <w:rPr>
                <w:sz w:val="22"/>
                <w:szCs w:val="22"/>
              </w:rPr>
              <w:t>99,8</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highlight w:val="yellow"/>
              </w:rPr>
            </w:pPr>
          </w:p>
        </w:tc>
      </w:tr>
      <w:tr w:rsidR="00877008"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lastRenderedPageBreak/>
              <w:t>3.4.</w:t>
            </w:r>
          </w:p>
        </w:tc>
        <w:tc>
          <w:tcPr>
            <w:tcW w:w="1701" w:type="dxa"/>
            <w:tcBorders>
              <w:top w:val="single" w:sz="6" w:space="0" w:color="auto"/>
              <w:left w:val="single" w:sz="6" w:space="0" w:color="auto"/>
              <w:bottom w:val="single" w:sz="6" w:space="0" w:color="auto"/>
              <w:right w:val="single" w:sz="6" w:space="0" w:color="auto"/>
            </w:tcBorders>
          </w:tcPr>
          <w:p w:rsidR="00877008" w:rsidRPr="00616A89" w:rsidRDefault="00877008" w:rsidP="00F971A5">
            <w:pPr>
              <w:pStyle w:val="a6"/>
              <w:ind w:left="-70" w:right="-108"/>
              <w:jc w:val="center"/>
              <w:rPr>
                <w:rFonts w:ascii="Times New Roman" w:hAnsi="Times New Roman" w:cs="Times New Roman"/>
                <w:sz w:val="22"/>
                <w:szCs w:val="22"/>
              </w:rPr>
            </w:pPr>
            <w:r>
              <w:rPr>
                <w:rFonts w:ascii="Times New Roman" w:hAnsi="Times New Roman" w:cs="Times New Roman"/>
                <w:sz w:val="22"/>
                <w:szCs w:val="22"/>
              </w:rPr>
              <w:t xml:space="preserve">Совершенствование форм и методов планирования доходной части бюджета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p>
        </w:tc>
        <w:tc>
          <w:tcPr>
            <w:tcW w:w="992" w:type="dxa"/>
            <w:gridSpan w:val="3"/>
            <w:tcBorders>
              <w:top w:val="single" w:sz="6" w:space="0" w:color="auto"/>
              <w:left w:val="single" w:sz="6" w:space="0" w:color="auto"/>
              <w:bottom w:val="single" w:sz="6" w:space="0" w:color="auto"/>
              <w:right w:val="single" w:sz="6" w:space="0" w:color="auto"/>
            </w:tcBorders>
          </w:tcPr>
          <w:p w:rsidR="00877008" w:rsidRPr="003D27B9" w:rsidRDefault="00877008" w:rsidP="006F5960">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w:t>
            </w:r>
            <w:proofErr w:type="spellStart"/>
            <w:proofErr w:type="gramStart"/>
            <w:r w:rsidRPr="003D27B9">
              <w:rPr>
                <w:rFonts w:ascii="Times New Roman" w:hAnsi="Times New Roman" w:cs="Times New Roman"/>
                <w:sz w:val="18"/>
                <w:szCs w:val="18"/>
              </w:rPr>
              <w:t>исп</w:t>
            </w:r>
            <w:proofErr w:type="spellEnd"/>
            <w:proofErr w:type="gramEnd"/>
            <w:r w:rsidRPr="003D27B9">
              <w:rPr>
                <w:rFonts w:ascii="Times New Roman" w:hAnsi="Times New Roman" w:cs="Times New Roman"/>
                <w:sz w:val="18"/>
                <w:szCs w:val="18"/>
              </w:rPr>
              <w:t xml:space="preserve"> плана поступлений налоговых и неналоговых доходов</w:t>
            </w:r>
          </w:p>
        </w:tc>
        <w:tc>
          <w:tcPr>
            <w:tcW w:w="568"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D33A1B">
            <w:pPr>
              <w:pStyle w:val="a6"/>
              <w:jc w:val="center"/>
              <w:rPr>
                <w:rFonts w:ascii="Times New Roman" w:hAnsi="Times New Roman" w:cs="Times New Roman"/>
                <w:sz w:val="22"/>
                <w:szCs w:val="22"/>
              </w:rPr>
            </w:pPr>
            <w:r w:rsidRPr="00042072">
              <w:rPr>
                <w:rFonts w:ascii="Times New Roman" w:hAnsi="Times New Roman" w:cs="Times New Roman"/>
                <w:sz w:val="22"/>
                <w:szCs w:val="22"/>
              </w:rPr>
              <w:t>100,</w:t>
            </w:r>
            <w:r w:rsidR="00D33A1B">
              <w:rPr>
                <w:rFonts w:ascii="Times New Roman" w:hAnsi="Times New Roman" w:cs="Times New Roman"/>
                <w:sz w:val="22"/>
                <w:szCs w:val="22"/>
              </w:rPr>
              <w:t>7</w:t>
            </w:r>
          </w:p>
        </w:tc>
        <w:tc>
          <w:tcPr>
            <w:tcW w:w="566" w:type="dxa"/>
            <w:tcBorders>
              <w:top w:val="single" w:sz="6" w:space="0" w:color="auto"/>
              <w:left w:val="single" w:sz="6" w:space="0" w:color="auto"/>
              <w:bottom w:val="single" w:sz="6" w:space="0" w:color="auto"/>
              <w:right w:val="single" w:sz="6" w:space="0" w:color="auto"/>
            </w:tcBorders>
          </w:tcPr>
          <w:p w:rsidR="00877008" w:rsidRPr="00042072" w:rsidRDefault="00877008" w:rsidP="00FD52E9">
            <w:pPr>
              <w:pStyle w:val="a6"/>
              <w:ind w:right="-134"/>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25681" w:rsidP="00B85C8D">
            <w:pPr>
              <w:pStyle w:val="ConsPlusNormal"/>
              <w:widowControl/>
              <w:rPr>
                <w:sz w:val="22"/>
                <w:szCs w:val="22"/>
              </w:rPr>
            </w:pPr>
            <w:r>
              <w:rPr>
                <w:sz w:val="22"/>
                <w:szCs w:val="22"/>
              </w:rPr>
              <w:t>2149,1</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25681" w:rsidP="00B85C8D">
            <w:pPr>
              <w:pStyle w:val="ConsPlusNormal"/>
              <w:widowControl/>
              <w:rPr>
                <w:sz w:val="22"/>
                <w:szCs w:val="22"/>
              </w:rPr>
            </w:pPr>
            <w:r>
              <w:rPr>
                <w:sz w:val="22"/>
                <w:szCs w:val="22"/>
              </w:rPr>
              <w:t>2149,1</w:t>
            </w:r>
          </w:p>
        </w:tc>
        <w:tc>
          <w:tcPr>
            <w:tcW w:w="567"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B85C8D">
            <w:pPr>
              <w:pStyle w:val="ConsPlusNormal"/>
              <w:widowControl/>
              <w:rPr>
                <w:sz w:val="22"/>
                <w:szCs w:val="22"/>
              </w:rPr>
            </w:pPr>
            <w:r>
              <w:rPr>
                <w:sz w:val="22"/>
                <w:szCs w:val="22"/>
              </w:rPr>
              <w:t>2149,1</w:t>
            </w: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B85C8D">
            <w:pPr>
              <w:pStyle w:val="ConsPlusNormal"/>
              <w:widowControl/>
              <w:rPr>
                <w:sz w:val="22"/>
                <w:szCs w:val="22"/>
              </w:rPr>
            </w:pPr>
            <w:r>
              <w:rPr>
                <w:sz w:val="22"/>
                <w:szCs w:val="22"/>
              </w:rPr>
              <w:t>2149,1</w:t>
            </w: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r>
      <w:tr w:rsidR="00FD52E9"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3.5.</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Осуществление финансового контроля</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3D27B9" w:rsidRDefault="00FD52E9"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(д</w:t>
            </w:r>
            <w:r w:rsidRPr="003D27B9">
              <w:rPr>
                <w:rFonts w:ascii="Times New Roman" w:hAnsi="Times New Roman" w:cs="Times New Roman"/>
                <w:spacing w:val="-20"/>
                <w:sz w:val="18"/>
                <w:szCs w:val="18"/>
              </w:rPr>
              <w:t xml:space="preserve">оля средств бюджета, использованных с нарушениями </w:t>
            </w:r>
            <w:proofErr w:type="gramStart"/>
            <w:r w:rsidRPr="003D27B9">
              <w:rPr>
                <w:rFonts w:ascii="Times New Roman" w:hAnsi="Times New Roman" w:cs="Times New Roman"/>
                <w:spacing w:val="-20"/>
                <w:sz w:val="18"/>
                <w:szCs w:val="18"/>
              </w:rPr>
              <w:t xml:space="preserve">законодатель </w:t>
            </w:r>
            <w:proofErr w:type="spellStart"/>
            <w:r w:rsidRPr="003D27B9">
              <w:rPr>
                <w:rFonts w:ascii="Times New Roman" w:hAnsi="Times New Roman" w:cs="Times New Roman"/>
                <w:spacing w:val="-20"/>
                <w:sz w:val="18"/>
                <w:szCs w:val="18"/>
              </w:rPr>
              <w:t>ства</w:t>
            </w:r>
            <w:proofErr w:type="spellEnd"/>
            <w:proofErr w:type="gramEnd"/>
            <w:r w:rsidRPr="003D27B9">
              <w:rPr>
                <w:rFonts w:ascii="Times New Roman" w:hAnsi="Times New Roman" w:cs="Times New Roman"/>
                <w:spacing w:val="-20"/>
                <w:sz w:val="18"/>
                <w:szCs w:val="18"/>
              </w:rPr>
              <w:t xml:space="preserve"> в общем объеме проверенных средств)</w:t>
            </w:r>
          </w:p>
        </w:tc>
        <w:tc>
          <w:tcPr>
            <w:tcW w:w="568" w:type="dxa"/>
            <w:tcBorders>
              <w:top w:val="single" w:sz="6" w:space="0" w:color="auto"/>
              <w:left w:val="single" w:sz="6" w:space="0" w:color="auto"/>
              <w:bottom w:val="single" w:sz="6" w:space="0" w:color="auto"/>
              <w:right w:val="single" w:sz="6" w:space="0" w:color="auto"/>
            </w:tcBorders>
          </w:tcPr>
          <w:p w:rsidR="00FD52E9" w:rsidRPr="000E4AD1" w:rsidRDefault="00FD52E9" w:rsidP="00B85C8D">
            <w:pPr>
              <w:pStyle w:val="ConsPlusCell"/>
              <w:spacing w:line="216" w:lineRule="auto"/>
              <w:jc w:val="both"/>
              <w:rPr>
                <w:rFonts w:ascii="Times New Roman" w:hAnsi="Times New Roman" w:cs="Times New Roman"/>
                <w:sz w:val="28"/>
                <w:szCs w:val="28"/>
              </w:rPr>
            </w:pPr>
            <w:r w:rsidRPr="000E4AD1">
              <w:rPr>
                <w:rFonts w:ascii="Times New Roman" w:hAnsi="Times New Roman" w:cs="Times New Roman"/>
                <w:sz w:val="26"/>
                <w:szCs w:val="26"/>
              </w:rPr>
              <w:sym w:font="Symbol" w:char="F0A3"/>
            </w:r>
            <w:r w:rsidRPr="000E4AD1">
              <w:rPr>
                <w:rFonts w:ascii="Times New Roman" w:hAnsi="Times New Roman" w:cs="Times New Roman"/>
                <w:sz w:val="26"/>
                <w:szCs w:val="26"/>
              </w:rPr>
              <w:t xml:space="preserve"> 5</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D25681">
            <w:pPr>
              <w:pStyle w:val="a6"/>
              <w:jc w:val="center"/>
              <w:rPr>
                <w:rFonts w:ascii="Times New Roman" w:hAnsi="Times New Roman" w:cs="Times New Roman"/>
                <w:sz w:val="22"/>
                <w:szCs w:val="22"/>
              </w:rPr>
            </w:pPr>
            <w:r w:rsidRPr="00042072">
              <w:rPr>
                <w:rFonts w:ascii="Times New Roman" w:hAnsi="Times New Roman" w:cs="Times New Roman"/>
                <w:sz w:val="22"/>
                <w:szCs w:val="22"/>
              </w:rPr>
              <w:t>0,</w:t>
            </w:r>
            <w:r w:rsidR="00D25681">
              <w:rPr>
                <w:rFonts w:ascii="Times New Roman" w:hAnsi="Times New Roman" w:cs="Times New Roman"/>
                <w:sz w:val="22"/>
                <w:szCs w:val="22"/>
              </w:rPr>
              <w:t>5</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highlight w:val="yellow"/>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877008" w:rsidP="00D25681">
            <w:pPr>
              <w:pStyle w:val="ConsPlusNormal"/>
              <w:widowControl/>
              <w:rPr>
                <w:sz w:val="22"/>
                <w:szCs w:val="22"/>
              </w:rPr>
            </w:pPr>
            <w:r>
              <w:rPr>
                <w:sz w:val="22"/>
                <w:szCs w:val="22"/>
              </w:rPr>
              <w:t>16</w:t>
            </w:r>
            <w:r w:rsidR="00D25681">
              <w:rPr>
                <w:sz w:val="22"/>
                <w:szCs w:val="22"/>
              </w:rPr>
              <w:t>86</w:t>
            </w:r>
            <w:r>
              <w:rPr>
                <w:sz w:val="22"/>
                <w:szCs w:val="22"/>
              </w:rPr>
              <w:t>,</w:t>
            </w:r>
            <w:r w:rsidR="00D25681">
              <w:rPr>
                <w:sz w:val="22"/>
                <w:szCs w:val="22"/>
              </w:rPr>
              <w:t>2</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877008" w:rsidP="00D25681">
            <w:pPr>
              <w:pStyle w:val="ConsPlusNormal"/>
              <w:widowControl/>
              <w:rPr>
                <w:sz w:val="22"/>
                <w:szCs w:val="22"/>
              </w:rPr>
            </w:pPr>
            <w:r>
              <w:rPr>
                <w:sz w:val="22"/>
                <w:szCs w:val="22"/>
              </w:rPr>
              <w:t>16</w:t>
            </w:r>
            <w:r w:rsidR="00D25681">
              <w:rPr>
                <w:sz w:val="22"/>
                <w:szCs w:val="22"/>
              </w:rPr>
              <w:t>86</w:t>
            </w:r>
            <w:r>
              <w:rPr>
                <w:sz w:val="22"/>
                <w:szCs w:val="22"/>
              </w:rPr>
              <w:t>,</w:t>
            </w:r>
            <w:r w:rsidR="00D25681">
              <w:rPr>
                <w:sz w:val="22"/>
                <w:szCs w:val="22"/>
              </w:rPr>
              <w:t>2</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877008" w:rsidP="00D25681">
            <w:pPr>
              <w:pStyle w:val="ConsPlusNormal"/>
              <w:widowControl/>
              <w:rPr>
                <w:sz w:val="22"/>
                <w:szCs w:val="22"/>
              </w:rPr>
            </w:pPr>
            <w:r>
              <w:rPr>
                <w:sz w:val="22"/>
                <w:szCs w:val="22"/>
              </w:rPr>
              <w:t>16</w:t>
            </w:r>
            <w:r w:rsidR="00D25681">
              <w:rPr>
                <w:sz w:val="22"/>
                <w:szCs w:val="22"/>
              </w:rPr>
              <w:t>86</w:t>
            </w:r>
            <w:r>
              <w:rPr>
                <w:sz w:val="22"/>
                <w:szCs w:val="22"/>
              </w:rPr>
              <w:t>,</w:t>
            </w:r>
            <w:r w:rsidR="00D25681">
              <w:rPr>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25681" w:rsidP="00D25681">
            <w:pPr>
              <w:pStyle w:val="ConsPlusNormal"/>
              <w:widowControl/>
              <w:rPr>
                <w:sz w:val="22"/>
                <w:szCs w:val="22"/>
              </w:rPr>
            </w:pPr>
            <w:r>
              <w:rPr>
                <w:sz w:val="22"/>
                <w:szCs w:val="22"/>
              </w:rPr>
              <w:t>1686</w:t>
            </w:r>
            <w:r w:rsidR="00877008">
              <w:rPr>
                <w:sz w:val="22"/>
                <w:szCs w:val="22"/>
              </w:rPr>
              <w:t>,</w:t>
            </w:r>
            <w:r>
              <w:rPr>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r>
    </w:tbl>
    <w:p w:rsidR="00195BE5" w:rsidRDefault="00195BE5" w:rsidP="00195BE5">
      <w:pPr>
        <w:pStyle w:val="ConsPlusNormal"/>
        <w:widowControl/>
        <w:ind w:firstLine="540"/>
        <w:jc w:val="both"/>
      </w:pPr>
    </w:p>
    <w:p w:rsidR="00195BE5" w:rsidRDefault="00195BE5">
      <w:pPr>
        <w:sectPr w:rsidR="00195BE5" w:rsidSect="004F7E76">
          <w:pgSz w:w="16838" w:h="11906" w:orient="landscape"/>
          <w:pgMar w:top="426" w:right="1134" w:bottom="284" w:left="568" w:header="708" w:footer="708" w:gutter="0"/>
          <w:cols w:space="708"/>
          <w:docGrid w:linePitch="360"/>
        </w:sectPr>
      </w:pPr>
    </w:p>
    <w:p w:rsidR="00F66C19" w:rsidRPr="00F66C19" w:rsidRDefault="00F66C19" w:rsidP="00974ACC">
      <w:pPr>
        <w:ind w:firstLine="697"/>
        <w:jc w:val="right"/>
        <w:rPr>
          <w:sz w:val="24"/>
          <w:szCs w:val="24"/>
        </w:rPr>
      </w:pPr>
      <w:r w:rsidRPr="00F66C19">
        <w:rPr>
          <w:rStyle w:val="a4"/>
          <w:rFonts w:eastAsia="Calibri"/>
          <w:b w:val="0"/>
          <w:bCs/>
          <w:color w:val="auto"/>
          <w:sz w:val="24"/>
          <w:szCs w:val="24"/>
        </w:rPr>
        <w:lastRenderedPageBreak/>
        <w:t>Приложение №</w:t>
      </w:r>
      <w:r w:rsidR="001C5A12">
        <w:rPr>
          <w:rStyle w:val="a4"/>
          <w:rFonts w:eastAsia="Calibri"/>
          <w:b w:val="0"/>
          <w:bCs/>
          <w:color w:val="auto"/>
          <w:sz w:val="24"/>
          <w:szCs w:val="24"/>
        </w:rPr>
        <w:t xml:space="preserve"> 5</w:t>
      </w:r>
      <w:r w:rsidRPr="00F66C19">
        <w:rPr>
          <w:rStyle w:val="a4"/>
          <w:rFonts w:eastAsia="Calibri"/>
          <w:b w:val="0"/>
          <w:bCs/>
          <w:color w:val="auto"/>
          <w:sz w:val="24"/>
          <w:szCs w:val="24"/>
        </w:rPr>
        <w:t> </w:t>
      </w:r>
    </w:p>
    <w:p w:rsidR="00F66C19" w:rsidRPr="00F66C19" w:rsidRDefault="00F66C19" w:rsidP="00974ACC">
      <w:pPr>
        <w:ind w:firstLine="697"/>
        <w:jc w:val="right"/>
        <w:rPr>
          <w:sz w:val="24"/>
          <w:szCs w:val="24"/>
        </w:rPr>
      </w:pPr>
      <w:r w:rsidRPr="00F66C19">
        <w:rPr>
          <w:rStyle w:val="a4"/>
          <w:rFonts w:eastAsia="Calibri"/>
          <w:b w:val="0"/>
          <w:bCs/>
          <w:color w:val="auto"/>
          <w:sz w:val="24"/>
          <w:szCs w:val="24"/>
        </w:rPr>
        <w:t xml:space="preserve">                                                                               </w:t>
      </w:r>
      <w:r w:rsidR="00974ACC">
        <w:rPr>
          <w:rStyle w:val="a4"/>
          <w:rFonts w:eastAsia="Calibri"/>
          <w:b w:val="0"/>
          <w:bCs/>
          <w:color w:val="auto"/>
          <w:sz w:val="24"/>
          <w:szCs w:val="24"/>
        </w:rPr>
        <w:t xml:space="preserve">                             </w:t>
      </w:r>
      <w:r w:rsidRPr="00F66C19">
        <w:rPr>
          <w:rStyle w:val="a4"/>
          <w:rFonts w:eastAsia="Calibri"/>
          <w:b w:val="0"/>
          <w:bCs/>
          <w:color w:val="auto"/>
          <w:sz w:val="24"/>
          <w:szCs w:val="24"/>
        </w:rPr>
        <w:t>к</w:t>
      </w:r>
      <w:r w:rsidR="00974ACC">
        <w:rPr>
          <w:rStyle w:val="a4"/>
          <w:rFonts w:eastAsia="Calibri"/>
          <w:b w:val="0"/>
          <w:bCs/>
          <w:color w:val="auto"/>
          <w:sz w:val="24"/>
          <w:szCs w:val="24"/>
        </w:rPr>
        <w:t xml:space="preserve"> </w:t>
      </w:r>
      <w:hyperlink w:anchor="sub_1000" w:history="1">
        <w:r w:rsidRPr="00F66C19">
          <w:rPr>
            <w:rStyle w:val="a3"/>
            <w:b w:val="0"/>
            <w:bCs/>
            <w:color w:val="auto"/>
            <w:sz w:val="24"/>
            <w:szCs w:val="24"/>
          </w:rPr>
          <w:t>докладу</w:t>
        </w:r>
      </w:hyperlink>
      <w:r w:rsidRPr="00F66C19">
        <w:rPr>
          <w:sz w:val="24"/>
          <w:szCs w:val="24"/>
        </w:rPr>
        <w:t xml:space="preserve"> о </w:t>
      </w:r>
      <w:r w:rsidRPr="00F66C19">
        <w:rPr>
          <w:rStyle w:val="a4"/>
          <w:rFonts w:eastAsia="Calibri"/>
          <w:b w:val="0"/>
          <w:bCs/>
          <w:color w:val="auto"/>
          <w:sz w:val="24"/>
          <w:szCs w:val="24"/>
        </w:rPr>
        <w:t>реализации</w:t>
      </w:r>
    </w:p>
    <w:p w:rsidR="00F66C19" w:rsidRPr="00F66C19" w:rsidRDefault="00F66C19" w:rsidP="00974ACC">
      <w:pPr>
        <w:ind w:firstLine="697"/>
        <w:jc w:val="right"/>
        <w:rPr>
          <w:sz w:val="24"/>
          <w:szCs w:val="24"/>
        </w:rPr>
      </w:pPr>
      <w:r w:rsidRPr="00F66C19">
        <w:rPr>
          <w:rStyle w:val="a4"/>
          <w:rFonts w:eastAsia="Calibri"/>
          <w:b w:val="0"/>
          <w:bCs/>
          <w:color w:val="auto"/>
          <w:sz w:val="24"/>
          <w:szCs w:val="24"/>
        </w:rPr>
        <w:t xml:space="preserve">                                                                                 </w:t>
      </w:r>
      <w:r w:rsidR="00974ACC">
        <w:rPr>
          <w:rStyle w:val="a4"/>
          <w:rFonts w:eastAsia="Calibri"/>
          <w:b w:val="0"/>
          <w:bCs/>
          <w:color w:val="auto"/>
          <w:sz w:val="24"/>
          <w:szCs w:val="24"/>
        </w:rPr>
        <w:t xml:space="preserve">                             </w:t>
      </w:r>
      <w:r w:rsidRPr="00F66C19">
        <w:rPr>
          <w:rStyle w:val="a4"/>
          <w:rFonts w:eastAsia="Calibri"/>
          <w:b w:val="0"/>
          <w:bCs/>
          <w:color w:val="auto"/>
          <w:sz w:val="24"/>
          <w:szCs w:val="24"/>
        </w:rPr>
        <w:t>муниципальной  программы</w:t>
      </w:r>
    </w:p>
    <w:p w:rsidR="00F66C19" w:rsidRPr="00F66C19" w:rsidRDefault="00F66C19" w:rsidP="00974ACC">
      <w:pPr>
        <w:ind w:firstLine="697"/>
        <w:jc w:val="right"/>
        <w:rPr>
          <w:sz w:val="24"/>
          <w:szCs w:val="24"/>
        </w:rPr>
      </w:pPr>
      <w:r w:rsidRPr="00F66C19">
        <w:rPr>
          <w:rStyle w:val="a4"/>
          <w:rFonts w:eastAsia="Calibri"/>
          <w:b w:val="0"/>
          <w:bCs/>
          <w:color w:val="auto"/>
          <w:sz w:val="24"/>
          <w:szCs w:val="24"/>
        </w:rPr>
        <w:t xml:space="preserve">                                                                                                                 </w:t>
      </w:r>
      <w:r w:rsidR="00974ACC">
        <w:rPr>
          <w:rStyle w:val="a4"/>
          <w:rFonts w:eastAsia="Calibri"/>
          <w:b w:val="0"/>
          <w:bCs/>
          <w:color w:val="auto"/>
          <w:sz w:val="24"/>
          <w:szCs w:val="24"/>
        </w:rPr>
        <w:t xml:space="preserve">   </w:t>
      </w:r>
      <w:proofErr w:type="spellStart"/>
      <w:r w:rsidRPr="00F66C19">
        <w:rPr>
          <w:rStyle w:val="a4"/>
          <w:rFonts w:eastAsia="Calibri"/>
          <w:b w:val="0"/>
          <w:bCs/>
          <w:color w:val="auto"/>
          <w:sz w:val="24"/>
          <w:szCs w:val="24"/>
        </w:rPr>
        <w:t>Колышлейского</w:t>
      </w:r>
      <w:proofErr w:type="spellEnd"/>
      <w:r w:rsidRPr="00F66C19">
        <w:rPr>
          <w:rStyle w:val="a4"/>
          <w:rFonts w:eastAsia="Calibri"/>
          <w:b w:val="0"/>
          <w:bCs/>
          <w:color w:val="auto"/>
          <w:sz w:val="24"/>
          <w:szCs w:val="24"/>
        </w:rPr>
        <w:t xml:space="preserve"> района</w:t>
      </w:r>
    </w:p>
    <w:p w:rsidR="00F66C19" w:rsidRPr="00F66C19" w:rsidRDefault="00F66C19" w:rsidP="00F66C19">
      <w:pPr>
        <w:ind w:firstLine="720"/>
        <w:jc w:val="both"/>
        <w:rPr>
          <w:sz w:val="24"/>
          <w:szCs w:val="24"/>
        </w:rPr>
      </w:pPr>
    </w:p>
    <w:p w:rsidR="00974ACC" w:rsidRPr="00CE04C9" w:rsidRDefault="00F66C19" w:rsidP="00CE04C9">
      <w:pPr>
        <w:pStyle w:val="1"/>
        <w:rPr>
          <w:rFonts w:ascii="Times New Roman" w:hAnsi="Times New Roman" w:cs="Times New Roman"/>
          <w:color w:val="auto"/>
        </w:rPr>
      </w:pPr>
      <w:r w:rsidRPr="00974ACC">
        <w:rPr>
          <w:rFonts w:ascii="Times New Roman" w:hAnsi="Times New Roman" w:cs="Times New Roman"/>
          <w:color w:val="auto"/>
        </w:rPr>
        <w:t>Расчет оценки эффективности реализации муниципальной программы</w:t>
      </w:r>
      <w:r w:rsidR="00974ACC" w:rsidRPr="00974ACC">
        <w:rPr>
          <w:rFonts w:ascii="Times New Roman" w:hAnsi="Times New Roman" w:cs="Times New Roman"/>
          <w:bCs w:val="0"/>
          <w:color w:val="auto"/>
        </w:rPr>
        <w:t xml:space="preserve"> </w:t>
      </w:r>
      <w:r w:rsidR="00974ACC">
        <w:rPr>
          <w:rFonts w:ascii="Times New Roman" w:hAnsi="Times New Roman" w:cs="Times New Roman"/>
          <w:bCs w:val="0"/>
          <w:color w:val="auto"/>
        </w:rPr>
        <w:t xml:space="preserve">                            </w:t>
      </w:r>
      <w:r w:rsidR="00974ACC" w:rsidRPr="00974ACC">
        <w:rPr>
          <w:rFonts w:ascii="Times New Roman" w:hAnsi="Times New Roman" w:cs="Times New Roman"/>
          <w:color w:val="auto"/>
        </w:rPr>
        <w:t xml:space="preserve">«Управление муниципальными финансами и муниципальным долгом </w:t>
      </w:r>
      <w:r w:rsidR="00974ACC">
        <w:rPr>
          <w:rFonts w:ascii="Times New Roman" w:hAnsi="Times New Roman" w:cs="Times New Roman"/>
          <w:color w:val="auto"/>
        </w:rPr>
        <w:t xml:space="preserve">                              </w:t>
      </w:r>
      <w:proofErr w:type="spellStart"/>
      <w:r w:rsidR="00974ACC" w:rsidRPr="00974ACC">
        <w:rPr>
          <w:rFonts w:ascii="Times New Roman" w:hAnsi="Times New Roman" w:cs="Times New Roman"/>
          <w:color w:val="auto"/>
        </w:rPr>
        <w:t>Колышлейского</w:t>
      </w:r>
      <w:proofErr w:type="spellEnd"/>
      <w:r w:rsidR="00974ACC" w:rsidRPr="00974ACC">
        <w:rPr>
          <w:rFonts w:ascii="Times New Roman" w:hAnsi="Times New Roman" w:cs="Times New Roman"/>
          <w:color w:val="auto"/>
        </w:rPr>
        <w:t xml:space="preserve"> района Пензенской области»</w:t>
      </w:r>
      <w:r w:rsidR="00974ACC" w:rsidRPr="00974ACC">
        <w:rPr>
          <w:b w:val="0"/>
        </w:rPr>
        <w:t xml:space="preserve"> </w:t>
      </w:r>
      <w:r w:rsidR="00974ACC" w:rsidRPr="002A66F1">
        <w:rPr>
          <w:rFonts w:ascii="Times New Roman" w:hAnsi="Times New Roman" w:cs="Times New Roman"/>
          <w:color w:val="auto"/>
        </w:rPr>
        <w:t>за 20</w:t>
      </w:r>
      <w:r w:rsidR="00CF305C">
        <w:rPr>
          <w:rFonts w:ascii="Times New Roman" w:hAnsi="Times New Roman" w:cs="Times New Roman"/>
          <w:color w:val="auto"/>
        </w:rPr>
        <w:t>2</w:t>
      </w:r>
      <w:r w:rsidR="007F0B08">
        <w:rPr>
          <w:rFonts w:ascii="Times New Roman" w:hAnsi="Times New Roman" w:cs="Times New Roman"/>
          <w:color w:val="auto"/>
        </w:rPr>
        <w:t>1</w:t>
      </w:r>
      <w:r w:rsidR="00974ACC" w:rsidRPr="002A66F1">
        <w:rPr>
          <w:rFonts w:ascii="Times New Roman" w:hAnsi="Times New Roman" w:cs="Times New Roman"/>
          <w:color w:val="auto"/>
        </w:rPr>
        <w:t xml:space="preserve"> год</w:t>
      </w:r>
      <w:r w:rsidR="00974ACC" w:rsidRPr="00974ACC">
        <w:rPr>
          <w:b w:val="0"/>
        </w:rPr>
        <w:t xml:space="preserve"> </w:t>
      </w:r>
    </w:p>
    <w:p w:rsidR="00974ACC" w:rsidRPr="00A44268" w:rsidRDefault="00974ACC" w:rsidP="00974ACC">
      <w:pPr>
        <w:ind w:right="-185" w:firstLine="851"/>
        <w:jc w:val="center"/>
        <w:rPr>
          <w:b/>
          <w:highlight w:val="yellow"/>
        </w:rPr>
      </w:pPr>
    </w:p>
    <w:p w:rsidR="00974ACC" w:rsidRPr="00974ACC" w:rsidRDefault="00974ACC" w:rsidP="00974ACC">
      <w:pPr>
        <w:ind w:right="-185" w:firstLine="851"/>
        <w:rPr>
          <w:sz w:val="24"/>
          <w:szCs w:val="24"/>
        </w:rPr>
      </w:pPr>
      <w:r w:rsidRPr="00974ACC">
        <w:rPr>
          <w:sz w:val="24"/>
          <w:szCs w:val="24"/>
        </w:rPr>
        <w:t>1. Оценка степени реализации мероприятий</w:t>
      </w:r>
    </w:p>
    <w:p w:rsidR="00974ACC" w:rsidRPr="00974ACC" w:rsidRDefault="00974ACC" w:rsidP="00974ACC">
      <w:pPr>
        <w:tabs>
          <w:tab w:val="left" w:pos="2685"/>
        </w:tabs>
        <w:ind w:right="-185" w:firstLine="851"/>
        <w:rPr>
          <w:b/>
          <w:sz w:val="24"/>
          <w:szCs w:val="24"/>
        </w:rPr>
      </w:pPr>
      <w:r w:rsidRPr="00974ACC">
        <w:rPr>
          <w:b/>
          <w:sz w:val="24"/>
          <w:szCs w:val="24"/>
        </w:rPr>
        <w:tab/>
      </w:r>
    </w:p>
    <w:tbl>
      <w:tblPr>
        <w:tblW w:w="0" w:type="auto"/>
        <w:jc w:val="center"/>
        <w:tblInd w:w="-1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5"/>
        <w:gridCol w:w="2463"/>
        <w:gridCol w:w="2712"/>
      </w:tblGrid>
      <w:tr w:rsidR="00974ACC" w:rsidRPr="00974ACC" w:rsidTr="00974ACC">
        <w:trPr>
          <w:jc w:val="center"/>
        </w:trPr>
        <w:tc>
          <w:tcPr>
            <w:tcW w:w="3935"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463"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712"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974ACC">
        <w:trPr>
          <w:jc w:val="center"/>
        </w:trPr>
        <w:tc>
          <w:tcPr>
            <w:tcW w:w="3935" w:type="dxa"/>
            <w:vAlign w:val="center"/>
          </w:tcPr>
          <w:p w:rsidR="00974ACC" w:rsidRPr="00974ACC" w:rsidRDefault="00974ACC" w:rsidP="00974ACC">
            <w:pPr>
              <w:ind w:firstLine="851"/>
              <w:jc w:val="center"/>
              <w:rPr>
                <w:sz w:val="24"/>
                <w:szCs w:val="24"/>
              </w:rPr>
            </w:pPr>
            <w:r w:rsidRPr="00974ACC">
              <w:rPr>
                <w:sz w:val="24"/>
                <w:szCs w:val="24"/>
              </w:rPr>
              <w:t>СРм=</w:t>
            </w:r>
            <w:r w:rsidR="00A54882">
              <w:rPr>
                <w:sz w:val="24"/>
                <w:szCs w:val="24"/>
              </w:rPr>
              <w:t>2</w:t>
            </w:r>
            <w:r w:rsidRPr="00974ACC">
              <w:rPr>
                <w:sz w:val="24"/>
                <w:szCs w:val="24"/>
              </w:rPr>
              <w:t>/</w:t>
            </w:r>
            <w:r w:rsidR="00A54882">
              <w:rPr>
                <w:sz w:val="24"/>
                <w:szCs w:val="24"/>
              </w:rPr>
              <w:t>2</w:t>
            </w:r>
            <w:r w:rsidRPr="00974ACC">
              <w:rPr>
                <w:sz w:val="24"/>
                <w:szCs w:val="24"/>
              </w:rPr>
              <w:t>=1</w:t>
            </w:r>
          </w:p>
          <w:p w:rsidR="00974ACC" w:rsidRPr="00974ACC" w:rsidRDefault="00974ACC" w:rsidP="00974ACC">
            <w:pPr>
              <w:jc w:val="center"/>
              <w:rPr>
                <w:b/>
                <w:sz w:val="24"/>
                <w:szCs w:val="24"/>
              </w:rPr>
            </w:pPr>
          </w:p>
        </w:tc>
        <w:tc>
          <w:tcPr>
            <w:tcW w:w="2463" w:type="dxa"/>
            <w:vAlign w:val="center"/>
          </w:tcPr>
          <w:p w:rsidR="00974ACC" w:rsidRPr="00974ACC" w:rsidRDefault="00974ACC" w:rsidP="00974ACC">
            <w:pPr>
              <w:ind w:firstLine="851"/>
              <w:jc w:val="center"/>
              <w:rPr>
                <w:sz w:val="24"/>
                <w:szCs w:val="24"/>
              </w:rPr>
            </w:pPr>
            <w:r w:rsidRPr="00974ACC">
              <w:rPr>
                <w:sz w:val="24"/>
                <w:szCs w:val="24"/>
              </w:rPr>
              <w:t>СРм=</w:t>
            </w:r>
            <w:r w:rsidR="00A54882">
              <w:rPr>
                <w:sz w:val="24"/>
                <w:szCs w:val="24"/>
              </w:rPr>
              <w:t>3</w:t>
            </w:r>
            <w:r w:rsidRPr="00974ACC">
              <w:rPr>
                <w:sz w:val="24"/>
                <w:szCs w:val="24"/>
              </w:rPr>
              <w:t>/</w:t>
            </w:r>
            <w:r w:rsidR="00A54882">
              <w:rPr>
                <w:sz w:val="24"/>
                <w:szCs w:val="24"/>
              </w:rPr>
              <w:t>3</w:t>
            </w:r>
            <w:r w:rsidRPr="00974ACC">
              <w:rPr>
                <w:sz w:val="24"/>
                <w:szCs w:val="24"/>
              </w:rPr>
              <w:t>=1</w:t>
            </w:r>
          </w:p>
          <w:p w:rsidR="00974ACC" w:rsidRPr="00974ACC" w:rsidRDefault="00974ACC" w:rsidP="00974ACC">
            <w:pPr>
              <w:jc w:val="center"/>
              <w:rPr>
                <w:b/>
                <w:sz w:val="24"/>
                <w:szCs w:val="24"/>
              </w:rPr>
            </w:pPr>
          </w:p>
        </w:tc>
        <w:tc>
          <w:tcPr>
            <w:tcW w:w="2712" w:type="dxa"/>
          </w:tcPr>
          <w:p w:rsidR="00974ACC" w:rsidRPr="00974ACC" w:rsidRDefault="00974ACC" w:rsidP="00974ACC">
            <w:pPr>
              <w:ind w:firstLine="851"/>
              <w:jc w:val="center"/>
              <w:rPr>
                <w:sz w:val="24"/>
                <w:szCs w:val="24"/>
              </w:rPr>
            </w:pPr>
            <w:r w:rsidRPr="00974ACC">
              <w:rPr>
                <w:sz w:val="24"/>
                <w:szCs w:val="24"/>
              </w:rPr>
              <w:t>СРм=</w:t>
            </w:r>
            <w:r w:rsidR="00A54882">
              <w:rPr>
                <w:sz w:val="24"/>
                <w:szCs w:val="24"/>
              </w:rPr>
              <w:t>5</w:t>
            </w:r>
            <w:r w:rsidRPr="00974ACC">
              <w:rPr>
                <w:sz w:val="24"/>
                <w:szCs w:val="24"/>
              </w:rPr>
              <w:t>/</w:t>
            </w:r>
            <w:r w:rsidR="00A54882">
              <w:rPr>
                <w:sz w:val="24"/>
                <w:szCs w:val="24"/>
              </w:rPr>
              <w:t>5</w:t>
            </w:r>
            <w:r w:rsidRPr="00974ACC">
              <w:rPr>
                <w:sz w:val="24"/>
                <w:szCs w:val="24"/>
              </w:rPr>
              <w:t>=1</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rPr>
      </w:pPr>
    </w:p>
    <w:p w:rsidR="00974ACC" w:rsidRPr="00974ACC" w:rsidRDefault="00974ACC" w:rsidP="00974ACC">
      <w:pPr>
        <w:ind w:right="-185" w:firstLine="851"/>
        <w:rPr>
          <w:sz w:val="24"/>
          <w:szCs w:val="24"/>
        </w:rPr>
      </w:pPr>
      <w:r w:rsidRPr="00974ACC">
        <w:rPr>
          <w:sz w:val="24"/>
          <w:szCs w:val="24"/>
        </w:rPr>
        <w:t>2. Оценка степени соответствия запланированному уровню затрат</w:t>
      </w:r>
    </w:p>
    <w:p w:rsidR="00974ACC" w:rsidRPr="00974ACC" w:rsidRDefault="00974ACC" w:rsidP="00974ACC">
      <w:pPr>
        <w:ind w:right="-185" w:firstLine="851"/>
        <w:rPr>
          <w:b/>
          <w:sz w:val="24"/>
          <w:szCs w:val="24"/>
          <w:highlight w:val="yellow"/>
        </w:rPr>
      </w:pPr>
    </w:p>
    <w:tbl>
      <w:tblPr>
        <w:tblW w:w="0" w:type="auto"/>
        <w:jc w:val="center"/>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402"/>
        <w:gridCol w:w="2930"/>
      </w:tblGrid>
      <w:tr w:rsidR="00974ACC" w:rsidRPr="00974ACC" w:rsidTr="000B16EA">
        <w:trPr>
          <w:jc w:val="center"/>
        </w:trPr>
        <w:tc>
          <w:tcPr>
            <w:tcW w:w="3402"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3402"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930"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0B16EA">
        <w:trPr>
          <w:jc w:val="center"/>
        </w:trPr>
        <w:tc>
          <w:tcPr>
            <w:tcW w:w="3402" w:type="dxa"/>
            <w:vAlign w:val="center"/>
          </w:tcPr>
          <w:p w:rsidR="00974ACC" w:rsidRPr="00974ACC" w:rsidRDefault="00974ACC" w:rsidP="00974ACC">
            <w:pPr>
              <w:jc w:val="center"/>
              <w:rPr>
                <w:sz w:val="24"/>
                <w:szCs w:val="24"/>
              </w:rPr>
            </w:pPr>
            <w:r w:rsidRPr="00974ACC">
              <w:rPr>
                <w:sz w:val="24"/>
                <w:szCs w:val="24"/>
              </w:rPr>
              <w:t>ССуз=</w:t>
            </w:r>
            <w:r w:rsidR="000B16EA">
              <w:rPr>
                <w:sz w:val="24"/>
                <w:szCs w:val="24"/>
              </w:rPr>
              <w:t>13593,307</w:t>
            </w:r>
            <w:r w:rsidRPr="00974ACC">
              <w:rPr>
                <w:sz w:val="24"/>
                <w:szCs w:val="24"/>
              </w:rPr>
              <w:t>/</w:t>
            </w:r>
            <w:r w:rsidR="000B16EA">
              <w:rPr>
                <w:sz w:val="24"/>
                <w:szCs w:val="24"/>
              </w:rPr>
              <w:t>13593,307</w:t>
            </w:r>
            <w:r w:rsidRPr="00974ACC">
              <w:rPr>
                <w:sz w:val="24"/>
                <w:szCs w:val="24"/>
              </w:rPr>
              <w:t xml:space="preserve"> = 1</w:t>
            </w:r>
          </w:p>
          <w:p w:rsidR="00974ACC" w:rsidRPr="00974ACC" w:rsidRDefault="00974ACC" w:rsidP="00974ACC">
            <w:pPr>
              <w:jc w:val="center"/>
              <w:rPr>
                <w:b/>
                <w:sz w:val="24"/>
                <w:szCs w:val="24"/>
              </w:rPr>
            </w:pPr>
          </w:p>
        </w:tc>
        <w:tc>
          <w:tcPr>
            <w:tcW w:w="3402" w:type="dxa"/>
            <w:vAlign w:val="center"/>
          </w:tcPr>
          <w:p w:rsidR="00974ACC" w:rsidRPr="00974ACC" w:rsidRDefault="00974ACC" w:rsidP="00974ACC">
            <w:pPr>
              <w:ind w:right="-153" w:firstLine="15"/>
              <w:rPr>
                <w:sz w:val="24"/>
                <w:szCs w:val="24"/>
              </w:rPr>
            </w:pPr>
            <w:r w:rsidRPr="00974ACC">
              <w:rPr>
                <w:sz w:val="24"/>
                <w:szCs w:val="24"/>
              </w:rPr>
              <w:t>ССуз=</w:t>
            </w:r>
            <w:r w:rsidR="003C0125">
              <w:rPr>
                <w:sz w:val="24"/>
                <w:szCs w:val="24"/>
              </w:rPr>
              <w:t>35070,736</w:t>
            </w:r>
            <w:r w:rsidRPr="00974ACC">
              <w:rPr>
                <w:sz w:val="24"/>
                <w:szCs w:val="24"/>
              </w:rPr>
              <w:t>/</w:t>
            </w:r>
            <w:r w:rsidR="003C0125">
              <w:rPr>
                <w:sz w:val="24"/>
                <w:szCs w:val="24"/>
              </w:rPr>
              <w:t>35070,736</w:t>
            </w:r>
            <w:r w:rsidR="00A54882">
              <w:rPr>
                <w:sz w:val="24"/>
                <w:szCs w:val="24"/>
              </w:rPr>
              <w:t xml:space="preserve"> = </w:t>
            </w:r>
            <w:r w:rsidR="000C03EE">
              <w:rPr>
                <w:sz w:val="24"/>
                <w:szCs w:val="24"/>
              </w:rPr>
              <w:t>1</w:t>
            </w:r>
          </w:p>
          <w:p w:rsidR="00974ACC" w:rsidRPr="00974ACC" w:rsidRDefault="00974ACC" w:rsidP="00974ACC">
            <w:pPr>
              <w:jc w:val="center"/>
              <w:rPr>
                <w:b/>
                <w:sz w:val="24"/>
                <w:szCs w:val="24"/>
              </w:rPr>
            </w:pPr>
          </w:p>
        </w:tc>
        <w:tc>
          <w:tcPr>
            <w:tcW w:w="2930" w:type="dxa"/>
          </w:tcPr>
          <w:p w:rsidR="00974ACC" w:rsidRPr="00974ACC" w:rsidRDefault="00974ACC" w:rsidP="000C03EE">
            <w:pPr>
              <w:rPr>
                <w:sz w:val="24"/>
                <w:szCs w:val="24"/>
              </w:rPr>
            </w:pPr>
            <w:r w:rsidRPr="00974ACC">
              <w:rPr>
                <w:sz w:val="24"/>
                <w:szCs w:val="24"/>
              </w:rPr>
              <w:t>ССуз=</w:t>
            </w:r>
            <w:r w:rsidR="00405C42">
              <w:rPr>
                <w:sz w:val="24"/>
                <w:szCs w:val="24"/>
              </w:rPr>
              <w:t>11021,0</w:t>
            </w:r>
            <w:r w:rsidRPr="00974ACC">
              <w:rPr>
                <w:sz w:val="24"/>
                <w:szCs w:val="24"/>
              </w:rPr>
              <w:t>/</w:t>
            </w:r>
            <w:r w:rsidR="00405C42">
              <w:rPr>
                <w:sz w:val="24"/>
                <w:szCs w:val="24"/>
              </w:rPr>
              <w:t>11016,2</w:t>
            </w:r>
            <w:r w:rsidRPr="00974ACC">
              <w:rPr>
                <w:sz w:val="24"/>
                <w:szCs w:val="24"/>
              </w:rPr>
              <w:t>= 0,</w:t>
            </w:r>
            <w:r w:rsidR="00FE0898">
              <w:rPr>
                <w:sz w:val="24"/>
                <w:szCs w:val="24"/>
              </w:rPr>
              <w:t>999</w:t>
            </w:r>
            <w:r w:rsidR="00405C42">
              <w:rPr>
                <w:sz w:val="24"/>
                <w:szCs w:val="24"/>
              </w:rPr>
              <w:t>6</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2F4BAA" w:rsidRDefault="00974ACC" w:rsidP="00974ACC">
      <w:pPr>
        <w:ind w:right="-185" w:firstLine="851"/>
        <w:rPr>
          <w:sz w:val="24"/>
          <w:szCs w:val="24"/>
        </w:rPr>
      </w:pPr>
      <w:r w:rsidRPr="002F4BAA">
        <w:rPr>
          <w:sz w:val="24"/>
          <w:szCs w:val="24"/>
        </w:rPr>
        <w:t xml:space="preserve">3. Оценка эффективности использования средств бюджета </w:t>
      </w:r>
    </w:p>
    <w:p w:rsidR="00974ACC" w:rsidRPr="002F4BAA" w:rsidRDefault="00974ACC" w:rsidP="00974ACC">
      <w:pPr>
        <w:ind w:right="-185" w:firstLine="851"/>
        <w:rPr>
          <w:b/>
          <w:sz w:val="24"/>
          <w:szCs w:val="24"/>
        </w:rPr>
      </w:pPr>
      <w:proofErr w:type="spellStart"/>
      <w:r w:rsidRPr="002F4BAA">
        <w:rPr>
          <w:sz w:val="24"/>
          <w:szCs w:val="24"/>
        </w:rPr>
        <w:t>Колыщлейского</w:t>
      </w:r>
      <w:proofErr w:type="spellEnd"/>
      <w:r w:rsidRPr="002F4BAA">
        <w:rPr>
          <w:sz w:val="24"/>
          <w:szCs w:val="24"/>
        </w:rPr>
        <w:t xml:space="preserve"> района Пензенской области</w:t>
      </w:r>
    </w:p>
    <w:p w:rsidR="00974ACC" w:rsidRPr="00A004AD" w:rsidRDefault="00974ACC" w:rsidP="00974ACC">
      <w:pPr>
        <w:ind w:right="-185" w:firstLine="851"/>
        <w:rPr>
          <w:b/>
          <w:color w:val="C00000"/>
          <w:sz w:val="24"/>
          <w:szCs w:val="24"/>
          <w:highlight w:val="yellow"/>
        </w:rPr>
      </w:pPr>
    </w:p>
    <w:tbl>
      <w:tblPr>
        <w:tblW w:w="0" w:type="auto"/>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3"/>
        <w:gridCol w:w="2463"/>
        <w:gridCol w:w="2782"/>
      </w:tblGrid>
      <w:tr w:rsidR="00974ACC" w:rsidRPr="00974ACC" w:rsidTr="00974ACC">
        <w:trPr>
          <w:jc w:val="center"/>
        </w:trPr>
        <w:tc>
          <w:tcPr>
            <w:tcW w:w="3723"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463"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782"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974ACC">
        <w:trPr>
          <w:jc w:val="center"/>
        </w:trPr>
        <w:tc>
          <w:tcPr>
            <w:tcW w:w="3723" w:type="dxa"/>
            <w:vAlign w:val="center"/>
          </w:tcPr>
          <w:p w:rsidR="00974ACC" w:rsidRPr="00974ACC" w:rsidRDefault="00974ACC" w:rsidP="002F4BAA">
            <w:pPr>
              <w:ind w:firstLine="550"/>
              <w:rPr>
                <w:sz w:val="24"/>
                <w:szCs w:val="24"/>
              </w:rPr>
            </w:pPr>
            <w:r w:rsidRPr="00974ACC">
              <w:rPr>
                <w:sz w:val="24"/>
                <w:szCs w:val="24"/>
              </w:rPr>
              <w:t>Эис=1/1 = 1</w:t>
            </w:r>
          </w:p>
          <w:p w:rsidR="00974ACC" w:rsidRPr="00974ACC" w:rsidRDefault="00974ACC" w:rsidP="00974ACC">
            <w:pPr>
              <w:jc w:val="center"/>
              <w:rPr>
                <w:b/>
                <w:sz w:val="24"/>
                <w:szCs w:val="24"/>
              </w:rPr>
            </w:pPr>
          </w:p>
        </w:tc>
        <w:tc>
          <w:tcPr>
            <w:tcW w:w="2463" w:type="dxa"/>
            <w:vAlign w:val="center"/>
          </w:tcPr>
          <w:p w:rsidR="00974ACC" w:rsidRPr="00974ACC" w:rsidRDefault="002F4BAA" w:rsidP="002F4BAA">
            <w:pPr>
              <w:ind w:firstLine="229"/>
              <w:rPr>
                <w:sz w:val="24"/>
                <w:szCs w:val="24"/>
              </w:rPr>
            </w:pPr>
            <w:r>
              <w:rPr>
                <w:sz w:val="24"/>
                <w:szCs w:val="24"/>
              </w:rPr>
              <w:t>Эис=1/</w:t>
            </w:r>
            <w:r w:rsidR="00A372A0">
              <w:rPr>
                <w:sz w:val="24"/>
                <w:szCs w:val="24"/>
              </w:rPr>
              <w:t>1</w:t>
            </w:r>
            <w:r w:rsidR="00974ACC" w:rsidRPr="00974ACC">
              <w:rPr>
                <w:sz w:val="24"/>
                <w:szCs w:val="24"/>
              </w:rPr>
              <w:t xml:space="preserve"> = 1</w:t>
            </w:r>
            <w:r>
              <w:rPr>
                <w:sz w:val="24"/>
                <w:szCs w:val="24"/>
              </w:rPr>
              <w:t>,0</w:t>
            </w:r>
          </w:p>
          <w:p w:rsidR="00974ACC" w:rsidRPr="00974ACC" w:rsidRDefault="00974ACC" w:rsidP="00974ACC">
            <w:pPr>
              <w:jc w:val="center"/>
              <w:rPr>
                <w:b/>
                <w:sz w:val="24"/>
                <w:szCs w:val="24"/>
              </w:rPr>
            </w:pPr>
          </w:p>
        </w:tc>
        <w:tc>
          <w:tcPr>
            <w:tcW w:w="2782" w:type="dxa"/>
          </w:tcPr>
          <w:p w:rsidR="00974ACC" w:rsidRPr="00974ACC" w:rsidRDefault="002F4BAA" w:rsidP="002F4BAA">
            <w:pPr>
              <w:ind w:firstLine="318"/>
              <w:rPr>
                <w:sz w:val="24"/>
                <w:szCs w:val="24"/>
              </w:rPr>
            </w:pPr>
            <w:r>
              <w:rPr>
                <w:sz w:val="24"/>
                <w:szCs w:val="24"/>
              </w:rPr>
              <w:t>Эис=1/0,</w:t>
            </w:r>
            <w:r w:rsidR="001E1139">
              <w:rPr>
                <w:sz w:val="24"/>
                <w:szCs w:val="24"/>
              </w:rPr>
              <w:t>9</w:t>
            </w:r>
            <w:r w:rsidR="00FE0898">
              <w:rPr>
                <w:sz w:val="24"/>
                <w:szCs w:val="24"/>
              </w:rPr>
              <w:t>99</w:t>
            </w:r>
            <w:r w:rsidR="00405C42">
              <w:rPr>
                <w:sz w:val="24"/>
                <w:szCs w:val="24"/>
              </w:rPr>
              <w:t>6</w:t>
            </w:r>
            <w:r w:rsidR="00974ACC" w:rsidRPr="00974ACC">
              <w:rPr>
                <w:sz w:val="24"/>
                <w:szCs w:val="24"/>
              </w:rPr>
              <w:t>= 1</w:t>
            </w:r>
            <w:r>
              <w:rPr>
                <w:sz w:val="24"/>
                <w:szCs w:val="24"/>
              </w:rPr>
              <w:t>,</w:t>
            </w:r>
            <w:r w:rsidR="003E77FD">
              <w:rPr>
                <w:sz w:val="24"/>
                <w:szCs w:val="24"/>
              </w:rPr>
              <w:t>0</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 xml:space="preserve">4.  Оценка степени достижения целей и решения задач подпрограмм, входящих              </w:t>
      </w:r>
    </w:p>
    <w:p w:rsidR="00974ACC" w:rsidRPr="00974ACC" w:rsidRDefault="00974ACC" w:rsidP="00974ACC">
      <w:pPr>
        <w:ind w:right="-185" w:firstLine="851"/>
        <w:rPr>
          <w:sz w:val="24"/>
          <w:szCs w:val="24"/>
        </w:rPr>
      </w:pPr>
      <w:r w:rsidRPr="00974ACC">
        <w:rPr>
          <w:sz w:val="24"/>
          <w:szCs w:val="24"/>
        </w:rPr>
        <w:t>в муниципальную программу</w:t>
      </w:r>
    </w:p>
    <w:p w:rsidR="00974ACC" w:rsidRPr="00974ACC" w:rsidRDefault="00974ACC" w:rsidP="00974ACC">
      <w:pPr>
        <w:ind w:right="-185" w:firstLine="851"/>
        <w:rPr>
          <w:b/>
          <w:sz w:val="24"/>
          <w:szCs w:val="24"/>
          <w:highlight w:val="yellow"/>
        </w:rPr>
      </w:pP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2700"/>
        <w:gridCol w:w="3334"/>
      </w:tblGrid>
      <w:tr w:rsidR="00974ACC" w:rsidRPr="00974ACC" w:rsidTr="00974ACC">
        <w:trPr>
          <w:jc w:val="center"/>
        </w:trPr>
        <w:tc>
          <w:tcPr>
            <w:tcW w:w="3033" w:type="dxa"/>
          </w:tcPr>
          <w:p w:rsidR="00974ACC" w:rsidRPr="00974ACC" w:rsidRDefault="00974ACC" w:rsidP="00974ACC">
            <w:pPr>
              <w:jc w:val="center"/>
              <w:rPr>
                <w:b/>
                <w:sz w:val="24"/>
                <w:szCs w:val="24"/>
              </w:rPr>
            </w:pPr>
            <w:r w:rsidRPr="00974ACC">
              <w:rPr>
                <w:sz w:val="24"/>
                <w:szCs w:val="24"/>
              </w:rPr>
              <w:t>Подпрограмма 1</w:t>
            </w:r>
          </w:p>
        </w:tc>
        <w:tc>
          <w:tcPr>
            <w:tcW w:w="2700" w:type="dxa"/>
          </w:tcPr>
          <w:p w:rsidR="00974ACC" w:rsidRPr="00974ACC" w:rsidRDefault="00974ACC" w:rsidP="00974ACC">
            <w:pPr>
              <w:jc w:val="center"/>
              <w:rPr>
                <w:b/>
                <w:sz w:val="24"/>
                <w:szCs w:val="24"/>
              </w:rPr>
            </w:pPr>
            <w:r w:rsidRPr="00974ACC">
              <w:rPr>
                <w:sz w:val="24"/>
                <w:szCs w:val="24"/>
              </w:rPr>
              <w:t>Подпрограмма 2</w:t>
            </w:r>
          </w:p>
        </w:tc>
        <w:tc>
          <w:tcPr>
            <w:tcW w:w="3334"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974ACC">
        <w:trPr>
          <w:jc w:val="center"/>
        </w:trPr>
        <w:tc>
          <w:tcPr>
            <w:tcW w:w="3033" w:type="dxa"/>
          </w:tcPr>
          <w:p w:rsidR="00974ACC" w:rsidRPr="00974ACC" w:rsidRDefault="003E77FD" w:rsidP="00974ACC">
            <w:pPr>
              <w:rPr>
                <w:sz w:val="24"/>
                <w:szCs w:val="24"/>
              </w:rPr>
            </w:pPr>
            <w:r>
              <w:rPr>
                <w:sz w:val="24"/>
                <w:szCs w:val="24"/>
              </w:rPr>
              <w:t>СД</w:t>
            </w:r>
            <w:proofErr w:type="gramStart"/>
            <w:r>
              <w:rPr>
                <w:sz w:val="24"/>
                <w:szCs w:val="24"/>
              </w:rPr>
              <w:t>1</w:t>
            </w:r>
            <w:proofErr w:type="gramEnd"/>
            <w:r>
              <w:rPr>
                <w:sz w:val="24"/>
                <w:szCs w:val="24"/>
              </w:rPr>
              <w:t>.1п/</w:t>
            </w:r>
            <w:proofErr w:type="spellStart"/>
            <w:r>
              <w:rPr>
                <w:sz w:val="24"/>
                <w:szCs w:val="24"/>
              </w:rPr>
              <w:t>ппз</w:t>
            </w:r>
            <w:proofErr w:type="spellEnd"/>
            <w:r>
              <w:rPr>
                <w:sz w:val="24"/>
                <w:szCs w:val="24"/>
              </w:rPr>
              <w:t xml:space="preserve"> = 50/</w:t>
            </w:r>
            <w:r w:rsidR="00405C42">
              <w:rPr>
                <w:sz w:val="24"/>
                <w:szCs w:val="24"/>
              </w:rPr>
              <w:t>25,5</w:t>
            </w:r>
            <w:r w:rsidR="00974ACC"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15/0,</w:t>
            </w:r>
            <w:r w:rsidR="007C4078">
              <w:rPr>
                <w:sz w:val="24"/>
                <w:szCs w:val="24"/>
              </w:rPr>
              <w:t>4</w:t>
            </w:r>
            <w:r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b/>
                <w:sz w:val="24"/>
                <w:szCs w:val="24"/>
              </w:rPr>
            </w:pPr>
          </w:p>
        </w:tc>
        <w:tc>
          <w:tcPr>
            <w:tcW w:w="2700" w:type="dxa"/>
          </w:tcPr>
          <w:p w:rsidR="00974ACC" w:rsidRPr="00974ACC" w:rsidRDefault="003E77FD" w:rsidP="00974ACC">
            <w:pPr>
              <w:rPr>
                <w:sz w:val="24"/>
                <w:szCs w:val="24"/>
              </w:rPr>
            </w:pPr>
            <w:r>
              <w:rPr>
                <w:sz w:val="24"/>
                <w:szCs w:val="24"/>
              </w:rPr>
              <w:t>СД</w:t>
            </w:r>
            <w:proofErr w:type="gramStart"/>
            <w:r>
              <w:rPr>
                <w:sz w:val="24"/>
                <w:szCs w:val="24"/>
              </w:rPr>
              <w:t>2</w:t>
            </w:r>
            <w:proofErr w:type="gramEnd"/>
            <w:r>
              <w:rPr>
                <w:sz w:val="24"/>
                <w:szCs w:val="24"/>
              </w:rPr>
              <w:t>.1п/</w:t>
            </w:r>
            <w:proofErr w:type="spellStart"/>
            <w:r>
              <w:rPr>
                <w:sz w:val="24"/>
                <w:szCs w:val="24"/>
              </w:rPr>
              <w:t>ппз</w:t>
            </w:r>
            <w:proofErr w:type="spellEnd"/>
            <w:r>
              <w:rPr>
                <w:sz w:val="24"/>
                <w:szCs w:val="24"/>
              </w:rPr>
              <w:t xml:space="preserve"> = </w:t>
            </w:r>
            <w:r w:rsidR="00A372A0">
              <w:rPr>
                <w:sz w:val="24"/>
                <w:szCs w:val="24"/>
              </w:rPr>
              <w:t>100</w:t>
            </w:r>
            <w:r w:rsidR="00FE0898">
              <w:rPr>
                <w:sz w:val="24"/>
                <w:szCs w:val="24"/>
              </w:rPr>
              <w:t>/9</w:t>
            </w:r>
            <w:r w:rsidR="00974ACC" w:rsidRPr="00974ACC">
              <w:rPr>
                <w:sz w:val="24"/>
                <w:szCs w:val="24"/>
              </w:rPr>
              <w:t>0=1</w:t>
            </w:r>
          </w:p>
          <w:p w:rsidR="00974ACC" w:rsidRPr="00974ACC" w:rsidRDefault="00974ACC" w:rsidP="00974ACC">
            <w:pPr>
              <w:rPr>
                <w:sz w:val="24"/>
                <w:szCs w:val="24"/>
              </w:rPr>
            </w:pPr>
            <w:r w:rsidRPr="00974ACC">
              <w:rPr>
                <w:sz w:val="24"/>
                <w:szCs w:val="24"/>
              </w:rPr>
              <w:t>СД</w:t>
            </w:r>
            <w:proofErr w:type="gramStart"/>
            <w:r w:rsidRPr="00974ACC">
              <w:rPr>
                <w:sz w:val="24"/>
                <w:szCs w:val="24"/>
              </w:rPr>
              <w:t>2</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r w:rsidRPr="00974ACC">
              <w:rPr>
                <w:sz w:val="24"/>
                <w:szCs w:val="24"/>
              </w:rPr>
              <w:t>СД</w:t>
            </w:r>
            <w:proofErr w:type="gramStart"/>
            <w:r w:rsidRPr="00974ACC">
              <w:rPr>
                <w:sz w:val="24"/>
                <w:szCs w:val="24"/>
              </w:rPr>
              <w:t>2</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p>
        </w:tc>
        <w:tc>
          <w:tcPr>
            <w:tcW w:w="3334" w:type="dxa"/>
          </w:tcPr>
          <w:p w:rsidR="00974ACC" w:rsidRPr="00974ACC" w:rsidRDefault="00F0435B" w:rsidP="00974ACC">
            <w:pPr>
              <w:rPr>
                <w:sz w:val="24"/>
                <w:szCs w:val="24"/>
              </w:rPr>
            </w:pPr>
            <w:r>
              <w:rPr>
                <w:sz w:val="24"/>
                <w:szCs w:val="24"/>
              </w:rPr>
              <w:t>СД3.1п/</w:t>
            </w:r>
            <w:proofErr w:type="spellStart"/>
            <w:r>
              <w:rPr>
                <w:sz w:val="24"/>
                <w:szCs w:val="24"/>
              </w:rPr>
              <w:t>ппз</w:t>
            </w:r>
            <w:proofErr w:type="spellEnd"/>
            <w:r>
              <w:rPr>
                <w:sz w:val="24"/>
                <w:szCs w:val="24"/>
              </w:rPr>
              <w:t xml:space="preserve"> =</w:t>
            </w:r>
            <w:r w:rsidR="00974ACC" w:rsidRPr="00974ACC">
              <w:rPr>
                <w:sz w:val="24"/>
                <w:szCs w:val="24"/>
              </w:rPr>
              <w:t xml:space="preserve"> </w:t>
            </w:r>
            <w:r w:rsidR="007C4078">
              <w:rPr>
                <w:sz w:val="24"/>
                <w:szCs w:val="24"/>
              </w:rPr>
              <w:t>5,0/3,6=</w:t>
            </w:r>
            <w:r w:rsidR="00974ACC" w:rsidRPr="00974ACC">
              <w:rPr>
                <w:sz w:val="24"/>
                <w:szCs w:val="24"/>
              </w:rPr>
              <w:t>1</w:t>
            </w:r>
          </w:p>
          <w:p w:rsidR="00974ACC" w:rsidRPr="00974ACC" w:rsidRDefault="00974ACC" w:rsidP="00974ACC">
            <w:pPr>
              <w:rPr>
                <w:sz w:val="24"/>
                <w:szCs w:val="24"/>
              </w:rPr>
            </w:pPr>
            <w:r w:rsidRPr="00974ACC">
              <w:rPr>
                <w:sz w:val="24"/>
                <w:szCs w:val="24"/>
              </w:rPr>
              <w:t>СД3.2п/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r w:rsidRPr="00974ACC">
              <w:rPr>
                <w:sz w:val="24"/>
                <w:szCs w:val="24"/>
              </w:rPr>
              <w:t>СД3.3п/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СД3.4п/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СД3.5п/</w:t>
            </w:r>
            <w:proofErr w:type="spellStart"/>
            <w:r w:rsidRPr="00974ACC">
              <w:rPr>
                <w:sz w:val="24"/>
                <w:szCs w:val="24"/>
              </w:rPr>
              <w:t>ппз</w:t>
            </w:r>
            <w:proofErr w:type="spellEnd"/>
            <w:r w:rsidRPr="00974ACC">
              <w:rPr>
                <w:sz w:val="24"/>
                <w:szCs w:val="24"/>
              </w:rPr>
              <w:t xml:space="preserve"> = 9</w:t>
            </w:r>
            <w:r w:rsidR="007C4078">
              <w:rPr>
                <w:sz w:val="24"/>
                <w:szCs w:val="24"/>
              </w:rPr>
              <w:t>9</w:t>
            </w:r>
            <w:r w:rsidR="00FE0898">
              <w:rPr>
                <w:sz w:val="24"/>
                <w:szCs w:val="24"/>
              </w:rPr>
              <w:t>,</w:t>
            </w:r>
            <w:r w:rsidR="007C4078">
              <w:rPr>
                <w:sz w:val="24"/>
                <w:szCs w:val="24"/>
              </w:rPr>
              <w:t>4</w:t>
            </w:r>
            <w:r w:rsidRPr="00974ACC">
              <w:rPr>
                <w:sz w:val="24"/>
                <w:szCs w:val="24"/>
              </w:rPr>
              <w:t>/9</w:t>
            </w:r>
            <w:r w:rsidR="00F0435B">
              <w:rPr>
                <w:sz w:val="24"/>
                <w:szCs w:val="24"/>
              </w:rPr>
              <w:t>0</w:t>
            </w:r>
            <w:r w:rsidRPr="00974ACC">
              <w:rPr>
                <w:sz w:val="24"/>
                <w:szCs w:val="24"/>
              </w:rPr>
              <w:t>=</w:t>
            </w:r>
            <w:r w:rsidR="00F0435B">
              <w:rPr>
                <w:sz w:val="24"/>
                <w:szCs w:val="24"/>
              </w:rPr>
              <w:t>1</w:t>
            </w:r>
          </w:p>
          <w:p w:rsidR="00974ACC" w:rsidRPr="00974ACC" w:rsidRDefault="003E77FD" w:rsidP="00974ACC">
            <w:pPr>
              <w:rPr>
                <w:sz w:val="24"/>
                <w:szCs w:val="24"/>
              </w:rPr>
            </w:pPr>
            <w:r>
              <w:rPr>
                <w:sz w:val="24"/>
                <w:szCs w:val="24"/>
              </w:rPr>
              <w:t>СД3.6п/</w:t>
            </w:r>
            <w:proofErr w:type="spellStart"/>
            <w:r>
              <w:rPr>
                <w:sz w:val="24"/>
                <w:szCs w:val="24"/>
              </w:rPr>
              <w:t>ппз</w:t>
            </w:r>
            <w:proofErr w:type="spellEnd"/>
            <w:r>
              <w:rPr>
                <w:sz w:val="24"/>
                <w:szCs w:val="24"/>
              </w:rPr>
              <w:t xml:space="preserve"> = 10</w:t>
            </w:r>
            <w:r w:rsidR="00FE0898">
              <w:rPr>
                <w:sz w:val="24"/>
                <w:szCs w:val="24"/>
              </w:rPr>
              <w:t>0</w:t>
            </w:r>
            <w:r>
              <w:rPr>
                <w:sz w:val="24"/>
                <w:szCs w:val="24"/>
              </w:rPr>
              <w:t>,</w:t>
            </w:r>
            <w:r w:rsidR="007C4078">
              <w:rPr>
                <w:sz w:val="24"/>
                <w:szCs w:val="24"/>
              </w:rPr>
              <w:t>7</w:t>
            </w:r>
            <w:r w:rsidR="00974ACC" w:rsidRPr="00974ACC">
              <w:rPr>
                <w:sz w:val="24"/>
                <w:szCs w:val="24"/>
              </w:rPr>
              <w:t>/100=1</w:t>
            </w:r>
          </w:p>
          <w:p w:rsidR="00974ACC" w:rsidRPr="00974ACC" w:rsidRDefault="00974ACC" w:rsidP="007C4078">
            <w:pPr>
              <w:rPr>
                <w:sz w:val="24"/>
                <w:szCs w:val="24"/>
              </w:rPr>
            </w:pPr>
            <w:r w:rsidRPr="00974ACC">
              <w:rPr>
                <w:sz w:val="24"/>
                <w:szCs w:val="24"/>
              </w:rPr>
              <w:t>СД3.7п/</w:t>
            </w:r>
            <w:proofErr w:type="spellStart"/>
            <w:r w:rsidRPr="00974ACC">
              <w:rPr>
                <w:sz w:val="24"/>
                <w:szCs w:val="24"/>
              </w:rPr>
              <w:t>ппз</w:t>
            </w:r>
            <w:proofErr w:type="spellEnd"/>
            <w:r w:rsidRPr="00974ACC">
              <w:rPr>
                <w:sz w:val="24"/>
                <w:szCs w:val="24"/>
              </w:rPr>
              <w:t xml:space="preserve"> = 5/</w:t>
            </w:r>
            <w:r w:rsidR="00F0435B">
              <w:rPr>
                <w:sz w:val="24"/>
                <w:szCs w:val="24"/>
              </w:rPr>
              <w:t>0,</w:t>
            </w:r>
            <w:r w:rsidR="007C4078">
              <w:rPr>
                <w:sz w:val="24"/>
                <w:szCs w:val="24"/>
              </w:rPr>
              <w:t>5</w:t>
            </w:r>
            <w:r w:rsidRPr="00974ACC">
              <w:rPr>
                <w:sz w:val="24"/>
                <w:szCs w:val="24"/>
              </w:rPr>
              <w:t>=1</w:t>
            </w: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5. Степень реализации подпрограмм</w:t>
      </w:r>
    </w:p>
    <w:p w:rsidR="00974ACC" w:rsidRPr="00974ACC" w:rsidRDefault="00974ACC" w:rsidP="00974ACC">
      <w:pPr>
        <w:ind w:right="-185" w:firstLine="851"/>
        <w:rPr>
          <w:b/>
          <w:sz w:val="24"/>
          <w:szCs w:val="24"/>
        </w:rPr>
      </w:pPr>
    </w:p>
    <w:tbl>
      <w:tblPr>
        <w:tblW w:w="0" w:type="auto"/>
        <w:jc w:val="center"/>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552"/>
        <w:gridCol w:w="3579"/>
      </w:tblGrid>
      <w:tr w:rsidR="00974ACC" w:rsidRPr="00974ACC" w:rsidTr="00F0435B">
        <w:trPr>
          <w:jc w:val="center"/>
        </w:trPr>
        <w:tc>
          <w:tcPr>
            <w:tcW w:w="2904" w:type="dxa"/>
          </w:tcPr>
          <w:p w:rsidR="00974ACC" w:rsidRPr="00974ACC" w:rsidRDefault="00974ACC" w:rsidP="00974ACC">
            <w:pPr>
              <w:jc w:val="center"/>
              <w:rPr>
                <w:b/>
                <w:sz w:val="24"/>
                <w:szCs w:val="24"/>
              </w:rPr>
            </w:pPr>
            <w:r w:rsidRPr="00974ACC">
              <w:rPr>
                <w:sz w:val="24"/>
                <w:szCs w:val="24"/>
              </w:rPr>
              <w:t>Подпрограмма 1</w:t>
            </w:r>
          </w:p>
        </w:tc>
        <w:tc>
          <w:tcPr>
            <w:tcW w:w="2552" w:type="dxa"/>
          </w:tcPr>
          <w:p w:rsidR="00974ACC" w:rsidRPr="00974ACC" w:rsidRDefault="00974ACC" w:rsidP="00974ACC">
            <w:pPr>
              <w:jc w:val="center"/>
              <w:rPr>
                <w:b/>
                <w:sz w:val="24"/>
                <w:szCs w:val="24"/>
              </w:rPr>
            </w:pPr>
            <w:r w:rsidRPr="00974ACC">
              <w:rPr>
                <w:sz w:val="24"/>
                <w:szCs w:val="24"/>
              </w:rPr>
              <w:t>Подпрограмма 2</w:t>
            </w:r>
          </w:p>
        </w:tc>
        <w:tc>
          <w:tcPr>
            <w:tcW w:w="3579"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F0435B">
        <w:trPr>
          <w:jc w:val="center"/>
        </w:trPr>
        <w:tc>
          <w:tcPr>
            <w:tcW w:w="2904" w:type="dxa"/>
          </w:tcPr>
          <w:p w:rsidR="00974ACC" w:rsidRPr="00974ACC" w:rsidRDefault="00974ACC" w:rsidP="00974ACC">
            <w:pPr>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(1+1+1)/3 = 1</w:t>
            </w:r>
          </w:p>
          <w:p w:rsidR="00974ACC" w:rsidRPr="00974ACC" w:rsidRDefault="00974ACC" w:rsidP="00974ACC">
            <w:pPr>
              <w:rPr>
                <w:b/>
                <w:sz w:val="24"/>
                <w:szCs w:val="24"/>
              </w:rPr>
            </w:pPr>
          </w:p>
        </w:tc>
        <w:tc>
          <w:tcPr>
            <w:tcW w:w="2552" w:type="dxa"/>
          </w:tcPr>
          <w:p w:rsidR="00974ACC" w:rsidRPr="00974ACC" w:rsidRDefault="003E77FD" w:rsidP="003E77FD">
            <w:pPr>
              <w:ind w:left="-108"/>
              <w:rPr>
                <w:sz w:val="24"/>
                <w:szCs w:val="24"/>
              </w:rPr>
            </w:pPr>
            <w:r>
              <w:rPr>
                <w:sz w:val="24"/>
                <w:szCs w:val="24"/>
              </w:rPr>
              <w:t xml:space="preserve"> </w:t>
            </w:r>
            <w:proofErr w:type="spellStart"/>
            <w:r w:rsidR="00974ACC" w:rsidRPr="00974ACC">
              <w:rPr>
                <w:sz w:val="24"/>
                <w:szCs w:val="24"/>
              </w:rPr>
              <w:t>СРп</w:t>
            </w:r>
            <w:proofErr w:type="spellEnd"/>
            <w:r w:rsidR="00974ACC" w:rsidRPr="00974ACC">
              <w:rPr>
                <w:sz w:val="24"/>
                <w:szCs w:val="24"/>
              </w:rPr>
              <w:t>/</w:t>
            </w:r>
            <w:proofErr w:type="spellStart"/>
            <w:proofErr w:type="gramStart"/>
            <w:r w:rsidR="00974ACC" w:rsidRPr="00974ACC">
              <w:rPr>
                <w:sz w:val="24"/>
                <w:szCs w:val="24"/>
              </w:rPr>
              <w:t>п</w:t>
            </w:r>
            <w:proofErr w:type="spellEnd"/>
            <w:proofErr w:type="gramEnd"/>
            <w:r w:rsidR="00974ACC" w:rsidRPr="00974ACC">
              <w:rPr>
                <w:sz w:val="24"/>
                <w:szCs w:val="24"/>
              </w:rPr>
              <w:t xml:space="preserve"> = (1+1+1) / 3 = 1</w:t>
            </w:r>
          </w:p>
        </w:tc>
        <w:tc>
          <w:tcPr>
            <w:tcW w:w="3579" w:type="dxa"/>
          </w:tcPr>
          <w:p w:rsidR="00974ACC" w:rsidRPr="00974ACC" w:rsidRDefault="00974ACC" w:rsidP="00F0435B">
            <w:pPr>
              <w:ind w:right="-184"/>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(1+1+1+1+</w:t>
            </w:r>
            <w:r w:rsidR="00F0435B">
              <w:rPr>
                <w:sz w:val="24"/>
                <w:szCs w:val="24"/>
              </w:rPr>
              <w:t>1</w:t>
            </w:r>
            <w:r w:rsidRPr="00974ACC">
              <w:rPr>
                <w:sz w:val="24"/>
                <w:szCs w:val="24"/>
              </w:rPr>
              <w:t xml:space="preserve">+1+1) / 7 = </w:t>
            </w:r>
            <w:r w:rsidR="00F0435B">
              <w:rPr>
                <w:sz w:val="24"/>
                <w:szCs w:val="24"/>
              </w:rPr>
              <w:t>1</w:t>
            </w:r>
          </w:p>
        </w:tc>
      </w:tr>
    </w:tbl>
    <w:p w:rsidR="00974ACC" w:rsidRPr="00974ACC" w:rsidRDefault="00974ACC" w:rsidP="00974ACC">
      <w:pPr>
        <w:ind w:right="-185" w:firstLine="851"/>
        <w:rPr>
          <w:b/>
          <w:sz w:val="24"/>
          <w:szCs w:val="24"/>
          <w:highlight w:val="yellow"/>
        </w:rPr>
      </w:pPr>
    </w:p>
    <w:p w:rsidR="00974ACC" w:rsidRDefault="00974ACC"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t>6. Оценка эффективности реализации подпрограмм</w:t>
      </w:r>
    </w:p>
    <w:p w:rsidR="00974ACC" w:rsidRPr="00974ACC" w:rsidRDefault="00974ACC" w:rsidP="00974ACC">
      <w:pPr>
        <w:ind w:right="-185" w:firstLine="851"/>
        <w:jc w:val="both"/>
        <w:rPr>
          <w:sz w:val="24"/>
          <w:szCs w:val="24"/>
          <w:highlight w:val="yellow"/>
        </w:rPr>
      </w:pPr>
    </w:p>
    <w:tbl>
      <w:tblPr>
        <w:tblW w:w="0" w:type="auto"/>
        <w:jc w:val="center"/>
        <w:tblInd w:w="-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7"/>
        <w:gridCol w:w="1916"/>
        <w:gridCol w:w="2777"/>
      </w:tblGrid>
      <w:tr w:rsidR="00974ACC" w:rsidRPr="00974ACC" w:rsidTr="004F5929">
        <w:trPr>
          <w:jc w:val="center"/>
        </w:trPr>
        <w:tc>
          <w:tcPr>
            <w:tcW w:w="4027"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0" w:type="auto"/>
            <w:vAlign w:val="center"/>
          </w:tcPr>
          <w:p w:rsidR="00974ACC" w:rsidRPr="00974ACC" w:rsidRDefault="00974ACC" w:rsidP="00974ACC">
            <w:pPr>
              <w:jc w:val="center"/>
              <w:rPr>
                <w:b/>
                <w:sz w:val="24"/>
                <w:szCs w:val="24"/>
              </w:rPr>
            </w:pPr>
            <w:r w:rsidRPr="00974ACC">
              <w:rPr>
                <w:sz w:val="24"/>
                <w:szCs w:val="24"/>
              </w:rPr>
              <w:t>Подпрограмма 2</w:t>
            </w:r>
          </w:p>
        </w:tc>
        <w:tc>
          <w:tcPr>
            <w:tcW w:w="2777" w:type="dxa"/>
          </w:tcPr>
          <w:p w:rsidR="00974ACC" w:rsidRPr="00974ACC" w:rsidRDefault="00974ACC" w:rsidP="00974ACC">
            <w:pPr>
              <w:jc w:val="center"/>
              <w:rPr>
                <w:sz w:val="24"/>
                <w:szCs w:val="24"/>
              </w:rPr>
            </w:pPr>
            <w:r w:rsidRPr="00974ACC">
              <w:rPr>
                <w:sz w:val="24"/>
                <w:szCs w:val="24"/>
              </w:rPr>
              <w:t>Подпрограмма 3</w:t>
            </w:r>
          </w:p>
        </w:tc>
      </w:tr>
      <w:tr w:rsidR="00974ACC" w:rsidRPr="00974ACC" w:rsidTr="004F5929">
        <w:trPr>
          <w:jc w:val="center"/>
        </w:trPr>
        <w:tc>
          <w:tcPr>
            <w:tcW w:w="4027" w:type="dxa"/>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gramStart"/>
            <w:r w:rsidRPr="00974ACC">
              <w:rPr>
                <w:sz w:val="24"/>
                <w:szCs w:val="24"/>
              </w:rPr>
              <w:t>п</w:t>
            </w:r>
            <w:proofErr w:type="gramEnd"/>
            <w:r w:rsidRPr="00974ACC">
              <w:rPr>
                <w:sz w:val="24"/>
                <w:szCs w:val="24"/>
              </w:rPr>
              <w:t>=1*1 = 1</w:t>
            </w:r>
          </w:p>
          <w:p w:rsidR="00974ACC" w:rsidRPr="00974ACC" w:rsidRDefault="00974ACC" w:rsidP="00974ACC">
            <w:pPr>
              <w:jc w:val="center"/>
              <w:rPr>
                <w:b/>
                <w:sz w:val="24"/>
                <w:szCs w:val="24"/>
              </w:rPr>
            </w:pPr>
          </w:p>
        </w:tc>
        <w:tc>
          <w:tcPr>
            <w:tcW w:w="0" w:type="auto"/>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 = 1</w:t>
            </w:r>
          </w:p>
          <w:p w:rsidR="00974ACC" w:rsidRPr="00974ACC" w:rsidRDefault="00974ACC" w:rsidP="00974ACC">
            <w:pPr>
              <w:rPr>
                <w:b/>
                <w:sz w:val="24"/>
                <w:szCs w:val="24"/>
              </w:rPr>
            </w:pPr>
          </w:p>
        </w:tc>
        <w:tc>
          <w:tcPr>
            <w:tcW w:w="2777" w:type="dxa"/>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w:t>
            </w:r>
            <w:r w:rsidR="00F0435B">
              <w:rPr>
                <w:sz w:val="24"/>
                <w:szCs w:val="24"/>
              </w:rPr>
              <w:t>1 = 1</w:t>
            </w:r>
          </w:p>
          <w:p w:rsidR="00974ACC" w:rsidRPr="00974ACC" w:rsidRDefault="00974ACC" w:rsidP="00974ACC">
            <w:pPr>
              <w:rPr>
                <w:sz w:val="24"/>
                <w:szCs w:val="24"/>
              </w:rPr>
            </w:pPr>
          </w:p>
        </w:tc>
      </w:tr>
    </w:tbl>
    <w:p w:rsidR="00974ACC" w:rsidRPr="00974ACC" w:rsidRDefault="00974ACC" w:rsidP="00974ACC">
      <w:pPr>
        <w:ind w:right="-185" w:firstLine="851"/>
        <w:jc w:val="both"/>
        <w:rPr>
          <w:b/>
          <w:sz w:val="24"/>
          <w:szCs w:val="24"/>
          <w:highlight w:val="yellow"/>
        </w:rPr>
      </w:pPr>
    </w:p>
    <w:p w:rsidR="006E2474" w:rsidRDefault="006E2474"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lastRenderedPageBreak/>
        <w:t>7. Оценка степени достижения целей и решения задач муниципальной программы</w:t>
      </w:r>
    </w:p>
    <w:p w:rsidR="00974ACC" w:rsidRPr="00974ACC" w:rsidRDefault="00974ACC" w:rsidP="00974ACC">
      <w:pPr>
        <w:ind w:right="-185" w:firstLine="851"/>
        <w:jc w:val="center"/>
        <w:rPr>
          <w:sz w:val="24"/>
          <w:szCs w:val="24"/>
        </w:rPr>
      </w:pPr>
      <w:r w:rsidRPr="00974ACC">
        <w:rPr>
          <w:sz w:val="24"/>
          <w:szCs w:val="24"/>
        </w:rPr>
        <w:t>СД1мппз = 10</w:t>
      </w:r>
      <w:r w:rsidR="00FE0898">
        <w:rPr>
          <w:sz w:val="24"/>
          <w:szCs w:val="24"/>
        </w:rPr>
        <w:t>0</w:t>
      </w:r>
      <w:r w:rsidR="00163241">
        <w:rPr>
          <w:sz w:val="24"/>
          <w:szCs w:val="24"/>
        </w:rPr>
        <w:t>,</w:t>
      </w:r>
      <w:r w:rsidR="007C4078">
        <w:rPr>
          <w:sz w:val="24"/>
          <w:szCs w:val="24"/>
        </w:rPr>
        <w:t>7</w:t>
      </w:r>
      <w:r w:rsidRPr="00974ACC">
        <w:rPr>
          <w:sz w:val="24"/>
          <w:szCs w:val="24"/>
        </w:rPr>
        <w:t>/100 = 1</w:t>
      </w:r>
    </w:p>
    <w:p w:rsidR="00974ACC" w:rsidRPr="00974ACC" w:rsidRDefault="00163241" w:rsidP="00974ACC">
      <w:pPr>
        <w:ind w:right="-185" w:firstLine="851"/>
        <w:jc w:val="center"/>
        <w:rPr>
          <w:sz w:val="24"/>
          <w:szCs w:val="24"/>
        </w:rPr>
      </w:pPr>
      <w:r>
        <w:rPr>
          <w:sz w:val="24"/>
          <w:szCs w:val="24"/>
        </w:rPr>
        <w:t>СД2мппз = 50/</w:t>
      </w:r>
      <w:r w:rsidR="007C4078">
        <w:rPr>
          <w:sz w:val="24"/>
          <w:szCs w:val="24"/>
        </w:rPr>
        <w:t>25</w:t>
      </w:r>
      <w:r w:rsidR="00974ACC" w:rsidRPr="00974ACC">
        <w:rPr>
          <w:sz w:val="24"/>
          <w:szCs w:val="24"/>
        </w:rPr>
        <w:t>,</w:t>
      </w:r>
      <w:r w:rsidR="007C4078">
        <w:rPr>
          <w:sz w:val="24"/>
          <w:szCs w:val="24"/>
        </w:rPr>
        <w:t>5</w:t>
      </w:r>
      <w:r w:rsidR="00974ACC" w:rsidRPr="00974ACC">
        <w:rPr>
          <w:sz w:val="24"/>
          <w:szCs w:val="24"/>
        </w:rPr>
        <w:t xml:space="preserve"> = 1</w:t>
      </w:r>
    </w:p>
    <w:p w:rsidR="00974ACC" w:rsidRPr="00974ACC" w:rsidRDefault="00974ACC" w:rsidP="00974ACC">
      <w:pPr>
        <w:ind w:right="-185" w:firstLine="851"/>
        <w:jc w:val="center"/>
        <w:rPr>
          <w:sz w:val="24"/>
          <w:szCs w:val="24"/>
        </w:rPr>
      </w:pPr>
      <w:r w:rsidRPr="00974ACC">
        <w:rPr>
          <w:sz w:val="24"/>
          <w:szCs w:val="24"/>
        </w:rPr>
        <w:t xml:space="preserve">СД3мппз = </w:t>
      </w:r>
      <w:r w:rsidR="006E2474">
        <w:rPr>
          <w:sz w:val="24"/>
          <w:szCs w:val="24"/>
        </w:rPr>
        <w:t>100</w:t>
      </w:r>
      <w:r w:rsidRPr="00974ACC">
        <w:rPr>
          <w:sz w:val="24"/>
          <w:szCs w:val="24"/>
        </w:rPr>
        <w:t>/</w:t>
      </w:r>
      <w:r w:rsidR="00163241">
        <w:rPr>
          <w:sz w:val="24"/>
          <w:szCs w:val="24"/>
        </w:rPr>
        <w:t>100</w:t>
      </w:r>
      <w:r w:rsidRPr="00974ACC">
        <w:rPr>
          <w:sz w:val="24"/>
          <w:szCs w:val="24"/>
        </w:rPr>
        <w:t xml:space="preserve"> = </w:t>
      </w:r>
      <w:r w:rsidR="006E2474">
        <w:rPr>
          <w:sz w:val="24"/>
          <w:szCs w:val="24"/>
        </w:rPr>
        <w:t>1</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r w:rsidRPr="00974ACC">
        <w:rPr>
          <w:sz w:val="24"/>
          <w:szCs w:val="24"/>
        </w:rPr>
        <w:t>8. Степень реализации муниципальной программы</w:t>
      </w:r>
    </w:p>
    <w:p w:rsidR="00974ACC" w:rsidRPr="00974ACC" w:rsidRDefault="00974ACC" w:rsidP="00974ACC">
      <w:pPr>
        <w:ind w:right="-185" w:firstLine="851"/>
        <w:jc w:val="center"/>
        <w:rPr>
          <w:sz w:val="24"/>
          <w:szCs w:val="24"/>
        </w:rPr>
      </w:pPr>
      <w:proofErr w:type="spellStart"/>
      <w:r w:rsidRPr="00974ACC">
        <w:rPr>
          <w:sz w:val="24"/>
          <w:szCs w:val="24"/>
        </w:rPr>
        <w:t>СРмп</w:t>
      </w:r>
      <w:proofErr w:type="spellEnd"/>
      <w:r w:rsidRPr="00974ACC">
        <w:rPr>
          <w:sz w:val="24"/>
          <w:szCs w:val="24"/>
        </w:rPr>
        <w:t xml:space="preserve"> = (1+1+</w:t>
      </w:r>
      <w:r w:rsidR="006E2474">
        <w:rPr>
          <w:sz w:val="24"/>
          <w:szCs w:val="24"/>
        </w:rPr>
        <w:t>1</w:t>
      </w:r>
      <w:r w:rsidRPr="00974ACC">
        <w:rPr>
          <w:sz w:val="24"/>
          <w:szCs w:val="24"/>
        </w:rPr>
        <w:t xml:space="preserve">) / 3 = </w:t>
      </w:r>
      <w:r w:rsidR="006E2474">
        <w:rPr>
          <w:sz w:val="24"/>
          <w:szCs w:val="24"/>
        </w:rPr>
        <w:t>1</w:t>
      </w:r>
    </w:p>
    <w:p w:rsidR="00974ACC" w:rsidRPr="00974ACC" w:rsidRDefault="00974ACC" w:rsidP="00974ACC">
      <w:pPr>
        <w:ind w:right="-185" w:firstLine="851"/>
        <w:jc w:val="center"/>
        <w:rPr>
          <w:sz w:val="24"/>
          <w:szCs w:val="24"/>
          <w:highlight w:val="yellow"/>
        </w:rPr>
      </w:pPr>
    </w:p>
    <w:p w:rsidR="00974ACC" w:rsidRPr="00974ACC" w:rsidRDefault="00974ACC" w:rsidP="00974ACC">
      <w:pPr>
        <w:ind w:right="-185" w:firstLine="851"/>
        <w:rPr>
          <w:sz w:val="24"/>
          <w:szCs w:val="24"/>
        </w:rPr>
      </w:pPr>
      <w:r w:rsidRPr="00974ACC">
        <w:rPr>
          <w:sz w:val="24"/>
          <w:szCs w:val="24"/>
        </w:rPr>
        <w:t>9. Оценка эффективности реализации муниципальной программы</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proofErr w:type="spellStart"/>
      <w:r w:rsidRPr="00974ACC">
        <w:rPr>
          <w:sz w:val="24"/>
          <w:szCs w:val="24"/>
        </w:rPr>
        <w:t>ЭРмп</w:t>
      </w:r>
      <w:proofErr w:type="spellEnd"/>
      <w:r w:rsidRPr="00974ACC">
        <w:rPr>
          <w:sz w:val="24"/>
          <w:szCs w:val="24"/>
        </w:rPr>
        <w:t xml:space="preserve"> = 0,5*</w:t>
      </w:r>
      <w:r w:rsidR="00B636F7">
        <w:rPr>
          <w:sz w:val="24"/>
          <w:szCs w:val="24"/>
        </w:rPr>
        <w:t>1+0,5*((1*0,</w:t>
      </w:r>
      <w:r w:rsidR="00B5209E">
        <w:rPr>
          <w:sz w:val="24"/>
          <w:szCs w:val="24"/>
        </w:rPr>
        <w:t>23</w:t>
      </w:r>
      <w:r w:rsidRPr="00974ACC">
        <w:rPr>
          <w:sz w:val="24"/>
          <w:szCs w:val="24"/>
        </w:rPr>
        <w:t>) + (1*0,</w:t>
      </w:r>
      <w:r w:rsidR="009E615B">
        <w:rPr>
          <w:sz w:val="24"/>
          <w:szCs w:val="24"/>
        </w:rPr>
        <w:t>5</w:t>
      </w:r>
      <w:r w:rsidR="00B5209E">
        <w:rPr>
          <w:sz w:val="24"/>
          <w:szCs w:val="24"/>
        </w:rPr>
        <w:t>9</w:t>
      </w:r>
      <w:r w:rsidRPr="00974ACC">
        <w:rPr>
          <w:sz w:val="24"/>
          <w:szCs w:val="24"/>
        </w:rPr>
        <w:t>)+ (</w:t>
      </w:r>
      <w:r w:rsidR="00CF5236">
        <w:rPr>
          <w:sz w:val="24"/>
          <w:szCs w:val="24"/>
        </w:rPr>
        <w:t>1</w:t>
      </w:r>
      <w:r w:rsidRPr="00974ACC">
        <w:rPr>
          <w:sz w:val="24"/>
          <w:szCs w:val="24"/>
        </w:rPr>
        <w:t>*0,</w:t>
      </w:r>
      <w:r w:rsidR="00B5209E">
        <w:rPr>
          <w:sz w:val="24"/>
          <w:szCs w:val="24"/>
        </w:rPr>
        <w:t>18</w:t>
      </w:r>
      <w:r w:rsidRPr="00974ACC">
        <w:rPr>
          <w:sz w:val="24"/>
          <w:szCs w:val="24"/>
        </w:rPr>
        <w:t xml:space="preserve">)) = </w:t>
      </w:r>
      <w:r w:rsidR="00B636F7">
        <w:rPr>
          <w:sz w:val="24"/>
          <w:szCs w:val="24"/>
        </w:rPr>
        <w:t>1</w:t>
      </w:r>
    </w:p>
    <w:p w:rsidR="00974ACC" w:rsidRPr="00974ACC" w:rsidRDefault="00974ACC" w:rsidP="00974ACC">
      <w:pPr>
        <w:ind w:right="-185" w:firstLine="851"/>
        <w:rPr>
          <w:sz w:val="24"/>
          <w:szCs w:val="24"/>
        </w:rPr>
      </w:pPr>
    </w:p>
    <w:p w:rsidR="00974ACC" w:rsidRPr="00974ACC" w:rsidRDefault="00163241" w:rsidP="00974ACC">
      <w:pPr>
        <w:ind w:right="-185" w:firstLine="851"/>
        <w:rPr>
          <w:sz w:val="24"/>
          <w:szCs w:val="24"/>
        </w:rPr>
      </w:pPr>
      <w:r>
        <w:rPr>
          <w:sz w:val="24"/>
          <w:szCs w:val="24"/>
        </w:rPr>
        <w:t>К</w:t>
      </w:r>
      <w:proofErr w:type="gramStart"/>
      <w:r>
        <w:rPr>
          <w:sz w:val="24"/>
          <w:szCs w:val="24"/>
        </w:rPr>
        <w:t>1</w:t>
      </w:r>
      <w:proofErr w:type="gramEnd"/>
      <w:r>
        <w:rPr>
          <w:sz w:val="24"/>
          <w:szCs w:val="24"/>
        </w:rPr>
        <w:t xml:space="preserve"> = </w:t>
      </w:r>
      <w:r w:rsidR="001C7750">
        <w:rPr>
          <w:sz w:val="24"/>
          <w:szCs w:val="24"/>
        </w:rPr>
        <w:t>13593,307</w:t>
      </w:r>
      <w:r w:rsidR="00974ACC" w:rsidRPr="00974ACC">
        <w:rPr>
          <w:sz w:val="24"/>
          <w:szCs w:val="24"/>
        </w:rPr>
        <w:t xml:space="preserve"> / </w:t>
      </w:r>
      <w:r w:rsidR="001C7750">
        <w:rPr>
          <w:sz w:val="24"/>
          <w:szCs w:val="24"/>
        </w:rPr>
        <w:t>59680,22</w:t>
      </w:r>
      <w:r w:rsidR="00B5209E">
        <w:rPr>
          <w:sz w:val="24"/>
          <w:szCs w:val="24"/>
        </w:rPr>
        <w:t>1</w:t>
      </w:r>
      <w:r w:rsidR="00974ACC" w:rsidRPr="00974ACC">
        <w:rPr>
          <w:sz w:val="24"/>
          <w:szCs w:val="24"/>
        </w:rPr>
        <w:t xml:space="preserve"> = 0,</w:t>
      </w:r>
      <w:r w:rsidR="00B5209E">
        <w:rPr>
          <w:sz w:val="24"/>
          <w:szCs w:val="24"/>
        </w:rPr>
        <w:t>23</w:t>
      </w:r>
    </w:p>
    <w:p w:rsidR="00974ACC" w:rsidRPr="00974ACC" w:rsidRDefault="00974ACC" w:rsidP="00974ACC">
      <w:pPr>
        <w:ind w:right="-185" w:firstLine="851"/>
        <w:rPr>
          <w:sz w:val="24"/>
          <w:szCs w:val="24"/>
        </w:rPr>
      </w:pPr>
      <w:r w:rsidRPr="00974ACC">
        <w:rPr>
          <w:sz w:val="24"/>
          <w:szCs w:val="24"/>
        </w:rPr>
        <w:t>К</w:t>
      </w:r>
      <w:proofErr w:type="gramStart"/>
      <w:r w:rsidRPr="00974ACC">
        <w:rPr>
          <w:sz w:val="24"/>
          <w:szCs w:val="24"/>
        </w:rPr>
        <w:t>2</w:t>
      </w:r>
      <w:proofErr w:type="gramEnd"/>
      <w:r w:rsidRPr="00974ACC">
        <w:rPr>
          <w:sz w:val="24"/>
          <w:szCs w:val="24"/>
        </w:rPr>
        <w:t xml:space="preserve"> = </w:t>
      </w:r>
      <w:r w:rsidR="00B5209E">
        <w:rPr>
          <w:sz w:val="24"/>
          <w:szCs w:val="24"/>
        </w:rPr>
        <w:t>35070,736</w:t>
      </w:r>
      <w:r w:rsidRPr="00974ACC">
        <w:rPr>
          <w:sz w:val="24"/>
          <w:szCs w:val="24"/>
        </w:rPr>
        <w:t>/</w:t>
      </w:r>
      <w:r w:rsidR="00B5209E">
        <w:rPr>
          <w:sz w:val="24"/>
          <w:szCs w:val="24"/>
        </w:rPr>
        <w:t>59680,221</w:t>
      </w:r>
      <w:r w:rsidR="001C7750">
        <w:rPr>
          <w:sz w:val="24"/>
          <w:szCs w:val="24"/>
        </w:rPr>
        <w:t xml:space="preserve"> </w:t>
      </w:r>
      <w:r w:rsidRPr="00974ACC">
        <w:rPr>
          <w:sz w:val="24"/>
          <w:szCs w:val="24"/>
        </w:rPr>
        <w:t>= 0,</w:t>
      </w:r>
      <w:r w:rsidR="009E615B">
        <w:rPr>
          <w:sz w:val="24"/>
          <w:szCs w:val="24"/>
        </w:rPr>
        <w:t>5</w:t>
      </w:r>
      <w:r w:rsidR="00B5209E">
        <w:rPr>
          <w:sz w:val="24"/>
          <w:szCs w:val="24"/>
        </w:rPr>
        <w:t>9</w:t>
      </w:r>
    </w:p>
    <w:p w:rsidR="00974ACC" w:rsidRPr="00974ACC" w:rsidRDefault="00974ACC" w:rsidP="00974ACC">
      <w:pPr>
        <w:ind w:right="-185" w:firstLine="851"/>
        <w:rPr>
          <w:sz w:val="24"/>
          <w:szCs w:val="24"/>
        </w:rPr>
      </w:pPr>
      <w:r w:rsidRPr="00974ACC">
        <w:rPr>
          <w:sz w:val="24"/>
          <w:szCs w:val="24"/>
        </w:rPr>
        <w:t xml:space="preserve">К3 = </w:t>
      </w:r>
      <w:r w:rsidR="00B5209E">
        <w:rPr>
          <w:sz w:val="24"/>
          <w:szCs w:val="24"/>
        </w:rPr>
        <w:t>11016,178</w:t>
      </w:r>
      <w:r w:rsidRPr="00974ACC">
        <w:rPr>
          <w:sz w:val="24"/>
          <w:szCs w:val="24"/>
        </w:rPr>
        <w:t>/</w:t>
      </w:r>
      <w:r w:rsidR="00B5209E">
        <w:rPr>
          <w:sz w:val="24"/>
          <w:szCs w:val="24"/>
        </w:rPr>
        <w:t>59680,221</w:t>
      </w:r>
      <w:r w:rsidR="001C7750">
        <w:rPr>
          <w:sz w:val="24"/>
          <w:szCs w:val="24"/>
        </w:rPr>
        <w:t xml:space="preserve"> </w:t>
      </w:r>
      <w:r w:rsidR="00CF5236">
        <w:rPr>
          <w:sz w:val="24"/>
          <w:szCs w:val="24"/>
        </w:rPr>
        <w:t>= 0,</w:t>
      </w:r>
      <w:r w:rsidR="00B5209E">
        <w:rPr>
          <w:sz w:val="24"/>
          <w:szCs w:val="24"/>
        </w:rPr>
        <w:t>18</w:t>
      </w:r>
    </w:p>
    <w:p w:rsidR="00974ACC" w:rsidRPr="00974ACC" w:rsidRDefault="00974ACC" w:rsidP="00974ACC">
      <w:pPr>
        <w:ind w:right="-185" w:firstLine="851"/>
        <w:jc w:val="center"/>
        <w:rPr>
          <w:sz w:val="24"/>
          <w:szCs w:val="24"/>
        </w:rPr>
      </w:pPr>
    </w:p>
    <w:p w:rsidR="00974ACC" w:rsidRPr="00795293" w:rsidRDefault="00C1162A" w:rsidP="00870910">
      <w:pPr>
        <w:pStyle w:val="1"/>
        <w:ind w:firstLine="851"/>
        <w:jc w:val="both"/>
        <w:rPr>
          <w:rFonts w:ascii="Times New Roman" w:hAnsi="Times New Roman" w:cs="Times New Roman"/>
          <w:b w:val="0"/>
          <w:color w:val="auto"/>
        </w:rPr>
      </w:pPr>
      <w:proofErr w:type="gramStart"/>
      <w:r w:rsidRPr="00795293">
        <w:rPr>
          <w:rFonts w:ascii="Times New Roman" w:hAnsi="Times New Roman" w:cs="Times New Roman"/>
          <w:b w:val="0"/>
          <w:color w:val="auto"/>
        </w:rPr>
        <w:t xml:space="preserve">Согласно п.8.2. раздела </w:t>
      </w:r>
      <w:r w:rsidR="00795293" w:rsidRPr="00795293">
        <w:rPr>
          <w:rFonts w:ascii="Times New Roman" w:hAnsi="Times New Roman" w:cs="Times New Roman"/>
          <w:b w:val="0"/>
          <w:color w:val="auto"/>
          <w:lang w:val="en-US"/>
        </w:rPr>
        <w:t>VIII</w:t>
      </w:r>
      <w:r w:rsidR="00795293" w:rsidRPr="00795293">
        <w:rPr>
          <w:rFonts w:ascii="Times New Roman" w:hAnsi="Times New Roman" w:cs="Times New Roman"/>
          <w:b w:val="0"/>
          <w:color w:val="auto"/>
        </w:rPr>
        <w:t xml:space="preserve"> «Оценка эффективности реализации муниципальной программы» Положения об оценке </w:t>
      </w:r>
      <w:r w:rsidRPr="00795293">
        <w:rPr>
          <w:rFonts w:ascii="Times New Roman" w:hAnsi="Times New Roman" w:cs="Times New Roman"/>
          <w:b w:val="0"/>
          <w:color w:val="auto"/>
        </w:rPr>
        <w:t xml:space="preserve"> </w:t>
      </w:r>
      <w:r w:rsidR="00795293" w:rsidRPr="00795293">
        <w:rPr>
          <w:rFonts w:ascii="Times New Roman" w:hAnsi="Times New Roman" w:cs="Times New Roman"/>
          <w:b w:val="0"/>
          <w:color w:val="auto"/>
        </w:rPr>
        <w:t xml:space="preserve">эффективности реализации муниципальной программы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Пензенской области, утвержденного приложением 3 Постановления Администрации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Пензенской области от 2</w:t>
      </w:r>
      <w:r w:rsidR="00656C91">
        <w:rPr>
          <w:rFonts w:ascii="Times New Roman" w:hAnsi="Times New Roman" w:cs="Times New Roman"/>
          <w:b w:val="0"/>
          <w:color w:val="auto"/>
        </w:rPr>
        <w:t>8</w:t>
      </w:r>
      <w:r w:rsidR="00795293" w:rsidRPr="00795293">
        <w:rPr>
          <w:rFonts w:ascii="Times New Roman" w:hAnsi="Times New Roman" w:cs="Times New Roman"/>
          <w:b w:val="0"/>
          <w:color w:val="auto"/>
        </w:rPr>
        <w:t>.</w:t>
      </w:r>
      <w:r w:rsidR="00656C91">
        <w:rPr>
          <w:rFonts w:ascii="Times New Roman" w:hAnsi="Times New Roman" w:cs="Times New Roman"/>
          <w:b w:val="0"/>
          <w:color w:val="auto"/>
        </w:rPr>
        <w:t>08</w:t>
      </w:r>
      <w:r w:rsidR="00795293" w:rsidRPr="00795293">
        <w:rPr>
          <w:rFonts w:ascii="Times New Roman" w:hAnsi="Times New Roman" w:cs="Times New Roman"/>
          <w:b w:val="0"/>
          <w:color w:val="auto"/>
        </w:rPr>
        <w:t>.20</w:t>
      </w:r>
      <w:r w:rsidR="00656C91">
        <w:rPr>
          <w:rFonts w:ascii="Times New Roman" w:hAnsi="Times New Roman" w:cs="Times New Roman"/>
          <w:b w:val="0"/>
          <w:color w:val="auto"/>
        </w:rPr>
        <w:t>20</w:t>
      </w:r>
      <w:r w:rsidR="00795293" w:rsidRPr="00795293">
        <w:rPr>
          <w:rFonts w:ascii="Times New Roman" w:hAnsi="Times New Roman" w:cs="Times New Roman"/>
          <w:b w:val="0"/>
          <w:color w:val="auto"/>
        </w:rPr>
        <w:t xml:space="preserve"> № 2</w:t>
      </w:r>
      <w:r w:rsidR="00656C91">
        <w:rPr>
          <w:rFonts w:ascii="Times New Roman" w:hAnsi="Times New Roman" w:cs="Times New Roman"/>
          <w:b w:val="0"/>
          <w:color w:val="auto"/>
        </w:rPr>
        <w:t>3</w:t>
      </w:r>
      <w:r w:rsidR="00795293" w:rsidRPr="00795293">
        <w:rPr>
          <w:rFonts w:ascii="Times New Roman" w:hAnsi="Times New Roman" w:cs="Times New Roman"/>
          <w:b w:val="0"/>
          <w:color w:val="auto"/>
        </w:rPr>
        <w:t>9-п</w:t>
      </w:r>
      <w:r w:rsidR="00CF5236">
        <w:rPr>
          <w:rFonts w:ascii="Times New Roman" w:hAnsi="Times New Roman" w:cs="Times New Roman"/>
          <w:b w:val="0"/>
          <w:color w:val="auto"/>
        </w:rPr>
        <w:t xml:space="preserve">, </w:t>
      </w:r>
      <w:r w:rsidR="00795293" w:rsidRPr="00795293">
        <w:rPr>
          <w:rFonts w:ascii="Times New Roman" w:hAnsi="Times New Roman" w:cs="Times New Roman"/>
          <w:b w:val="0"/>
          <w:color w:val="auto"/>
        </w:rPr>
        <w:t>э</w:t>
      </w:r>
      <w:r w:rsidR="00974ACC" w:rsidRPr="00795293">
        <w:rPr>
          <w:rFonts w:ascii="Times New Roman" w:hAnsi="Times New Roman" w:cs="Times New Roman"/>
          <w:b w:val="0"/>
          <w:color w:val="auto"/>
        </w:rPr>
        <w:t xml:space="preserve">ффективность реализации муниципальной программы </w:t>
      </w:r>
      <w:r w:rsidR="00795293" w:rsidRPr="00795293">
        <w:rPr>
          <w:rFonts w:ascii="Times New Roman" w:hAnsi="Times New Roman" w:cs="Times New Roman"/>
          <w:b w:val="0"/>
          <w:color w:val="auto"/>
        </w:rPr>
        <w:t xml:space="preserve">«Управление муниципальными финансами и муниципальным долгом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w:t>
      </w:r>
      <w:r w:rsidR="00656C91">
        <w:rPr>
          <w:rFonts w:ascii="Times New Roman" w:hAnsi="Times New Roman" w:cs="Times New Roman"/>
          <w:b w:val="0"/>
          <w:color w:val="auto"/>
        </w:rPr>
        <w:t>кой области» за 202</w:t>
      </w:r>
      <w:r w:rsidR="00B5209E">
        <w:rPr>
          <w:rFonts w:ascii="Times New Roman" w:hAnsi="Times New Roman" w:cs="Times New Roman"/>
          <w:b w:val="0"/>
          <w:color w:val="auto"/>
        </w:rPr>
        <w:t>1</w:t>
      </w:r>
      <w:r w:rsidR="00795293" w:rsidRPr="00795293">
        <w:rPr>
          <w:rFonts w:ascii="Times New Roman" w:hAnsi="Times New Roman" w:cs="Times New Roman"/>
          <w:b w:val="0"/>
          <w:color w:val="auto"/>
        </w:rPr>
        <w:t xml:space="preserve"> год  </w:t>
      </w:r>
      <w:r w:rsidR="00974ACC" w:rsidRPr="00795293">
        <w:rPr>
          <w:rFonts w:ascii="Times New Roman" w:hAnsi="Times New Roman" w:cs="Times New Roman"/>
          <w:b w:val="0"/>
          <w:color w:val="auto"/>
        </w:rPr>
        <w:t>признана высокой, так как значение</w:t>
      </w:r>
      <w:r w:rsidRPr="00795293">
        <w:rPr>
          <w:rFonts w:ascii="Times New Roman" w:hAnsi="Times New Roman" w:cs="Times New Roman"/>
          <w:b w:val="0"/>
          <w:color w:val="auto"/>
        </w:rPr>
        <w:t xml:space="preserve"> эффективности реализации муниципальной программы</w:t>
      </w:r>
      <w:r w:rsidR="00974ACC" w:rsidRPr="00795293">
        <w:rPr>
          <w:rFonts w:ascii="Times New Roman" w:hAnsi="Times New Roman" w:cs="Times New Roman"/>
          <w:b w:val="0"/>
          <w:color w:val="auto"/>
        </w:rPr>
        <w:t xml:space="preserve"> = </w:t>
      </w:r>
      <w:r w:rsidR="00B636F7">
        <w:rPr>
          <w:rFonts w:ascii="Times New Roman" w:hAnsi="Times New Roman" w:cs="Times New Roman"/>
          <w:b w:val="0"/>
          <w:color w:val="auto"/>
        </w:rPr>
        <w:t>1</w:t>
      </w:r>
      <w:r w:rsidRPr="00795293">
        <w:rPr>
          <w:rFonts w:ascii="Times New Roman" w:hAnsi="Times New Roman" w:cs="Times New Roman"/>
          <w:b w:val="0"/>
          <w:color w:val="auto"/>
        </w:rPr>
        <w:t>.</w:t>
      </w:r>
      <w:proofErr w:type="gramEnd"/>
    </w:p>
    <w:p w:rsidR="00974ACC" w:rsidRPr="00795293" w:rsidRDefault="00974ACC" w:rsidP="00795293">
      <w:pPr>
        <w:jc w:val="both"/>
        <w:rPr>
          <w:sz w:val="24"/>
          <w:szCs w:val="24"/>
        </w:rPr>
      </w:pPr>
    </w:p>
    <w:p w:rsidR="00F66C19" w:rsidRPr="00974ACC" w:rsidRDefault="00F66C19" w:rsidP="00795293">
      <w:pPr>
        <w:ind w:firstLine="720"/>
        <w:jc w:val="both"/>
        <w:rPr>
          <w:sz w:val="24"/>
          <w:szCs w:val="24"/>
        </w:rPr>
      </w:pPr>
    </w:p>
    <w:sectPr w:rsidR="00F66C19" w:rsidRPr="00974ACC" w:rsidSect="00CE04C9">
      <w:pgSz w:w="11906" w:h="16838"/>
      <w:pgMar w:top="567" w:right="707" w:bottom="568" w:left="993" w:header="709" w:footer="709" w:gutter="0"/>
      <w:cols w:space="708"/>
      <w:docGrid w:linePitch="38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C74304"/>
    <w:rsid w:val="00000224"/>
    <w:rsid w:val="0000024B"/>
    <w:rsid w:val="00000A28"/>
    <w:rsid w:val="000014BE"/>
    <w:rsid w:val="0000296E"/>
    <w:rsid w:val="00003D4F"/>
    <w:rsid w:val="00007AC3"/>
    <w:rsid w:val="000102D4"/>
    <w:rsid w:val="00011309"/>
    <w:rsid w:val="000114EB"/>
    <w:rsid w:val="00012D01"/>
    <w:rsid w:val="00013362"/>
    <w:rsid w:val="00013B8D"/>
    <w:rsid w:val="00014917"/>
    <w:rsid w:val="00017843"/>
    <w:rsid w:val="00025643"/>
    <w:rsid w:val="00026D26"/>
    <w:rsid w:val="00031658"/>
    <w:rsid w:val="00032E43"/>
    <w:rsid w:val="00033E7F"/>
    <w:rsid w:val="00033ED4"/>
    <w:rsid w:val="00034891"/>
    <w:rsid w:val="00034A37"/>
    <w:rsid w:val="00036337"/>
    <w:rsid w:val="00040B7F"/>
    <w:rsid w:val="00040CC3"/>
    <w:rsid w:val="00042072"/>
    <w:rsid w:val="000449A7"/>
    <w:rsid w:val="000463D4"/>
    <w:rsid w:val="00050C26"/>
    <w:rsid w:val="00050E27"/>
    <w:rsid w:val="000517EC"/>
    <w:rsid w:val="00051FEF"/>
    <w:rsid w:val="00055A28"/>
    <w:rsid w:val="00057580"/>
    <w:rsid w:val="00061C38"/>
    <w:rsid w:val="0006238F"/>
    <w:rsid w:val="00062E6B"/>
    <w:rsid w:val="000630AE"/>
    <w:rsid w:val="00064D22"/>
    <w:rsid w:val="00067F07"/>
    <w:rsid w:val="00073FB5"/>
    <w:rsid w:val="0007458F"/>
    <w:rsid w:val="00077328"/>
    <w:rsid w:val="00081F07"/>
    <w:rsid w:val="0008265F"/>
    <w:rsid w:val="000850FD"/>
    <w:rsid w:val="00085EDA"/>
    <w:rsid w:val="00086EBD"/>
    <w:rsid w:val="000879CC"/>
    <w:rsid w:val="0009113A"/>
    <w:rsid w:val="0009184D"/>
    <w:rsid w:val="000A3113"/>
    <w:rsid w:val="000A3755"/>
    <w:rsid w:val="000A5EFF"/>
    <w:rsid w:val="000A6129"/>
    <w:rsid w:val="000B0B2A"/>
    <w:rsid w:val="000B0F0B"/>
    <w:rsid w:val="000B1172"/>
    <w:rsid w:val="000B16EA"/>
    <w:rsid w:val="000B24C0"/>
    <w:rsid w:val="000B37F7"/>
    <w:rsid w:val="000B39CF"/>
    <w:rsid w:val="000B541F"/>
    <w:rsid w:val="000B5B2D"/>
    <w:rsid w:val="000C03EE"/>
    <w:rsid w:val="000C0BC1"/>
    <w:rsid w:val="000C4189"/>
    <w:rsid w:val="000C44AE"/>
    <w:rsid w:val="000C630C"/>
    <w:rsid w:val="000C6A74"/>
    <w:rsid w:val="000C7DF1"/>
    <w:rsid w:val="000D0036"/>
    <w:rsid w:val="000D22FB"/>
    <w:rsid w:val="000D40B1"/>
    <w:rsid w:val="000D546D"/>
    <w:rsid w:val="000D7CA5"/>
    <w:rsid w:val="000E1132"/>
    <w:rsid w:val="000E3035"/>
    <w:rsid w:val="000E4AD1"/>
    <w:rsid w:val="000E5209"/>
    <w:rsid w:val="000F00B1"/>
    <w:rsid w:val="000F0651"/>
    <w:rsid w:val="000F3963"/>
    <w:rsid w:val="000F41B2"/>
    <w:rsid w:val="000F42D3"/>
    <w:rsid w:val="000F4D6A"/>
    <w:rsid w:val="000F75AA"/>
    <w:rsid w:val="000F7744"/>
    <w:rsid w:val="000F7990"/>
    <w:rsid w:val="001039B9"/>
    <w:rsid w:val="001039EE"/>
    <w:rsid w:val="00106B22"/>
    <w:rsid w:val="00106F11"/>
    <w:rsid w:val="0011037E"/>
    <w:rsid w:val="00111CBC"/>
    <w:rsid w:val="00111F0A"/>
    <w:rsid w:val="001128DD"/>
    <w:rsid w:val="00112B08"/>
    <w:rsid w:val="001142E9"/>
    <w:rsid w:val="00121909"/>
    <w:rsid w:val="00122639"/>
    <w:rsid w:val="00123741"/>
    <w:rsid w:val="00130541"/>
    <w:rsid w:val="00130702"/>
    <w:rsid w:val="00133F57"/>
    <w:rsid w:val="00135A94"/>
    <w:rsid w:val="00136212"/>
    <w:rsid w:val="0013656A"/>
    <w:rsid w:val="001401AF"/>
    <w:rsid w:val="0014083F"/>
    <w:rsid w:val="00140B7A"/>
    <w:rsid w:val="001414E1"/>
    <w:rsid w:val="001427EE"/>
    <w:rsid w:val="00142D7F"/>
    <w:rsid w:val="001434EE"/>
    <w:rsid w:val="001439A4"/>
    <w:rsid w:val="0014686B"/>
    <w:rsid w:val="00147D9A"/>
    <w:rsid w:val="001501FA"/>
    <w:rsid w:val="001519AA"/>
    <w:rsid w:val="00156DB6"/>
    <w:rsid w:val="001570DE"/>
    <w:rsid w:val="00161DBE"/>
    <w:rsid w:val="00163241"/>
    <w:rsid w:val="00164257"/>
    <w:rsid w:val="001675CF"/>
    <w:rsid w:val="0017348E"/>
    <w:rsid w:val="0017436A"/>
    <w:rsid w:val="00176778"/>
    <w:rsid w:val="001769C9"/>
    <w:rsid w:val="00176B3D"/>
    <w:rsid w:val="00176E95"/>
    <w:rsid w:val="00180D87"/>
    <w:rsid w:val="001818F3"/>
    <w:rsid w:val="001836FE"/>
    <w:rsid w:val="00185C85"/>
    <w:rsid w:val="00191A11"/>
    <w:rsid w:val="0019251E"/>
    <w:rsid w:val="0019368A"/>
    <w:rsid w:val="00195BE5"/>
    <w:rsid w:val="00197AF4"/>
    <w:rsid w:val="001A0C47"/>
    <w:rsid w:val="001A2845"/>
    <w:rsid w:val="001A2855"/>
    <w:rsid w:val="001A6BD9"/>
    <w:rsid w:val="001B1ABA"/>
    <w:rsid w:val="001B2B62"/>
    <w:rsid w:val="001B34C9"/>
    <w:rsid w:val="001B3BC6"/>
    <w:rsid w:val="001B4A99"/>
    <w:rsid w:val="001B50DE"/>
    <w:rsid w:val="001B5E82"/>
    <w:rsid w:val="001C0E13"/>
    <w:rsid w:val="001C17DB"/>
    <w:rsid w:val="001C3383"/>
    <w:rsid w:val="001C402C"/>
    <w:rsid w:val="001C4481"/>
    <w:rsid w:val="001C4CCF"/>
    <w:rsid w:val="001C5A12"/>
    <w:rsid w:val="001C5A17"/>
    <w:rsid w:val="001C7091"/>
    <w:rsid w:val="001C73EB"/>
    <w:rsid w:val="001C7750"/>
    <w:rsid w:val="001D021E"/>
    <w:rsid w:val="001D0520"/>
    <w:rsid w:val="001D0A8C"/>
    <w:rsid w:val="001D1E84"/>
    <w:rsid w:val="001D335C"/>
    <w:rsid w:val="001D5D3D"/>
    <w:rsid w:val="001E1139"/>
    <w:rsid w:val="001E1790"/>
    <w:rsid w:val="001E1D7C"/>
    <w:rsid w:val="001E29D9"/>
    <w:rsid w:val="001E319E"/>
    <w:rsid w:val="001E3585"/>
    <w:rsid w:val="001E3AE0"/>
    <w:rsid w:val="001E5EF7"/>
    <w:rsid w:val="001E75C8"/>
    <w:rsid w:val="001E7734"/>
    <w:rsid w:val="001E7B3F"/>
    <w:rsid w:val="001F0AA5"/>
    <w:rsid w:val="001F2C9A"/>
    <w:rsid w:val="001F342B"/>
    <w:rsid w:val="001F3823"/>
    <w:rsid w:val="001F390D"/>
    <w:rsid w:val="001F4543"/>
    <w:rsid w:val="001F5DD8"/>
    <w:rsid w:val="001F5F38"/>
    <w:rsid w:val="00202037"/>
    <w:rsid w:val="00202270"/>
    <w:rsid w:val="00205604"/>
    <w:rsid w:val="00205865"/>
    <w:rsid w:val="00206876"/>
    <w:rsid w:val="0020703C"/>
    <w:rsid w:val="002079F8"/>
    <w:rsid w:val="00210BB4"/>
    <w:rsid w:val="0021332B"/>
    <w:rsid w:val="00215BAE"/>
    <w:rsid w:val="00216CFA"/>
    <w:rsid w:val="002204DF"/>
    <w:rsid w:val="002229DD"/>
    <w:rsid w:val="002234EE"/>
    <w:rsid w:val="00224C6F"/>
    <w:rsid w:val="002260E4"/>
    <w:rsid w:val="002271D4"/>
    <w:rsid w:val="00231259"/>
    <w:rsid w:val="00231EB0"/>
    <w:rsid w:val="0023374F"/>
    <w:rsid w:val="00234B0E"/>
    <w:rsid w:val="00235EE8"/>
    <w:rsid w:val="00236B7D"/>
    <w:rsid w:val="00236DC9"/>
    <w:rsid w:val="0024206B"/>
    <w:rsid w:val="00242B24"/>
    <w:rsid w:val="00242F98"/>
    <w:rsid w:val="00245872"/>
    <w:rsid w:val="0024740B"/>
    <w:rsid w:val="00247DFB"/>
    <w:rsid w:val="0025036A"/>
    <w:rsid w:val="0025409B"/>
    <w:rsid w:val="0025447F"/>
    <w:rsid w:val="00254D49"/>
    <w:rsid w:val="00255A7B"/>
    <w:rsid w:val="00257E74"/>
    <w:rsid w:val="00260FD7"/>
    <w:rsid w:val="0026199C"/>
    <w:rsid w:val="00263E6A"/>
    <w:rsid w:val="002674E6"/>
    <w:rsid w:val="00267B58"/>
    <w:rsid w:val="00272159"/>
    <w:rsid w:val="0027255E"/>
    <w:rsid w:val="002726EF"/>
    <w:rsid w:val="00272E1E"/>
    <w:rsid w:val="00273160"/>
    <w:rsid w:val="002745C2"/>
    <w:rsid w:val="00274A5D"/>
    <w:rsid w:val="00274CA8"/>
    <w:rsid w:val="002757B6"/>
    <w:rsid w:val="00277E42"/>
    <w:rsid w:val="00280854"/>
    <w:rsid w:val="00283EA9"/>
    <w:rsid w:val="002867C0"/>
    <w:rsid w:val="00290944"/>
    <w:rsid w:val="00291AB3"/>
    <w:rsid w:val="00292FFC"/>
    <w:rsid w:val="00293621"/>
    <w:rsid w:val="002975C5"/>
    <w:rsid w:val="002A33CF"/>
    <w:rsid w:val="002A4C7E"/>
    <w:rsid w:val="002A50A9"/>
    <w:rsid w:val="002A535F"/>
    <w:rsid w:val="002A66F1"/>
    <w:rsid w:val="002A7EA0"/>
    <w:rsid w:val="002B0946"/>
    <w:rsid w:val="002B13E3"/>
    <w:rsid w:val="002B18C8"/>
    <w:rsid w:val="002B3554"/>
    <w:rsid w:val="002B5723"/>
    <w:rsid w:val="002C3F99"/>
    <w:rsid w:val="002C4FF4"/>
    <w:rsid w:val="002C5027"/>
    <w:rsid w:val="002C54D9"/>
    <w:rsid w:val="002C691F"/>
    <w:rsid w:val="002C775C"/>
    <w:rsid w:val="002D1B5E"/>
    <w:rsid w:val="002D1D07"/>
    <w:rsid w:val="002D1E8E"/>
    <w:rsid w:val="002D28BC"/>
    <w:rsid w:val="002D2A37"/>
    <w:rsid w:val="002D3E39"/>
    <w:rsid w:val="002D5D5D"/>
    <w:rsid w:val="002D5F8C"/>
    <w:rsid w:val="002D6253"/>
    <w:rsid w:val="002E26F0"/>
    <w:rsid w:val="002E4E85"/>
    <w:rsid w:val="002E5C7C"/>
    <w:rsid w:val="002E70D1"/>
    <w:rsid w:val="002F124A"/>
    <w:rsid w:val="002F128C"/>
    <w:rsid w:val="002F4BAA"/>
    <w:rsid w:val="002F7067"/>
    <w:rsid w:val="002F783E"/>
    <w:rsid w:val="003023A5"/>
    <w:rsid w:val="00304904"/>
    <w:rsid w:val="00304F10"/>
    <w:rsid w:val="003052D3"/>
    <w:rsid w:val="0030564D"/>
    <w:rsid w:val="00312526"/>
    <w:rsid w:val="003129C0"/>
    <w:rsid w:val="00313386"/>
    <w:rsid w:val="00313BAC"/>
    <w:rsid w:val="00314426"/>
    <w:rsid w:val="00314E38"/>
    <w:rsid w:val="003154BE"/>
    <w:rsid w:val="00316030"/>
    <w:rsid w:val="0031713E"/>
    <w:rsid w:val="00320D19"/>
    <w:rsid w:val="003217FC"/>
    <w:rsid w:val="00322A70"/>
    <w:rsid w:val="00322AA8"/>
    <w:rsid w:val="00326D74"/>
    <w:rsid w:val="00327687"/>
    <w:rsid w:val="00331DBD"/>
    <w:rsid w:val="00331E3C"/>
    <w:rsid w:val="00333773"/>
    <w:rsid w:val="00336482"/>
    <w:rsid w:val="00336CDF"/>
    <w:rsid w:val="003379C7"/>
    <w:rsid w:val="00337F49"/>
    <w:rsid w:val="00340C57"/>
    <w:rsid w:val="00341013"/>
    <w:rsid w:val="003410CA"/>
    <w:rsid w:val="003416D9"/>
    <w:rsid w:val="00341950"/>
    <w:rsid w:val="00341F72"/>
    <w:rsid w:val="00341FF2"/>
    <w:rsid w:val="003424AD"/>
    <w:rsid w:val="003427D5"/>
    <w:rsid w:val="00342A82"/>
    <w:rsid w:val="00342CE3"/>
    <w:rsid w:val="003432A8"/>
    <w:rsid w:val="0034479C"/>
    <w:rsid w:val="0034581E"/>
    <w:rsid w:val="00351A6F"/>
    <w:rsid w:val="00352B77"/>
    <w:rsid w:val="00353695"/>
    <w:rsid w:val="003550C6"/>
    <w:rsid w:val="00357625"/>
    <w:rsid w:val="00357F9D"/>
    <w:rsid w:val="00360D14"/>
    <w:rsid w:val="0036132E"/>
    <w:rsid w:val="003615AE"/>
    <w:rsid w:val="00361BE8"/>
    <w:rsid w:val="00362746"/>
    <w:rsid w:val="00362CA7"/>
    <w:rsid w:val="00363DC3"/>
    <w:rsid w:val="00366657"/>
    <w:rsid w:val="003678BB"/>
    <w:rsid w:val="0037017D"/>
    <w:rsid w:val="00374155"/>
    <w:rsid w:val="003741E4"/>
    <w:rsid w:val="00375FC7"/>
    <w:rsid w:val="003769DA"/>
    <w:rsid w:val="00377A76"/>
    <w:rsid w:val="00377C9A"/>
    <w:rsid w:val="0038433F"/>
    <w:rsid w:val="00384B2A"/>
    <w:rsid w:val="00386FA6"/>
    <w:rsid w:val="0038772B"/>
    <w:rsid w:val="003879A4"/>
    <w:rsid w:val="00387F4A"/>
    <w:rsid w:val="00387F9F"/>
    <w:rsid w:val="00392C78"/>
    <w:rsid w:val="0039547B"/>
    <w:rsid w:val="00396404"/>
    <w:rsid w:val="003970F2"/>
    <w:rsid w:val="003973E2"/>
    <w:rsid w:val="003A0971"/>
    <w:rsid w:val="003A0F7A"/>
    <w:rsid w:val="003A13EC"/>
    <w:rsid w:val="003A2829"/>
    <w:rsid w:val="003A381B"/>
    <w:rsid w:val="003A3E87"/>
    <w:rsid w:val="003A4F5C"/>
    <w:rsid w:val="003B0EC6"/>
    <w:rsid w:val="003B3864"/>
    <w:rsid w:val="003B3967"/>
    <w:rsid w:val="003B4565"/>
    <w:rsid w:val="003B5347"/>
    <w:rsid w:val="003B631A"/>
    <w:rsid w:val="003B6B31"/>
    <w:rsid w:val="003B6B4A"/>
    <w:rsid w:val="003B7343"/>
    <w:rsid w:val="003C0125"/>
    <w:rsid w:val="003C0808"/>
    <w:rsid w:val="003C706E"/>
    <w:rsid w:val="003C7319"/>
    <w:rsid w:val="003D0D5B"/>
    <w:rsid w:val="003D2028"/>
    <w:rsid w:val="003D2F69"/>
    <w:rsid w:val="003D4C27"/>
    <w:rsid w:val="003D4E6A"/>
    <w:rsid w:val="003D6667"/>
    <w:rsid w:val="003D75EF"/>
    <w:rsid w:val="003D7FDB"/>
    <w:rsid w:val="003E0256"/>
    <w:rsid w:val="003E07AA"/>
    <w:rsid w:val="003E2496"/>
    <w:rsid w:val="003E3179"/>
    <w:rsid w:val="003E4B34"/>
    <w:rsid w:val="003E4E09"/>
    <w:rsid w:val="003E53B0"/>
    <w:rsid w:val="003E556C"/>
    <w:rsid w:val="003E6682"/>
    <w:rsid w:val="003E77FD"/>
    <w:rsid w:val="003F337E"/>
    <w:rsid w:val="003F54B8"/>
    <w:rsid w:val="004002AB"/>
    <w:rsid w:val="00401525"/>
    <w:rsid w:val="00401A88"/>
    <w:rsid w:val="00403584"/>
    <w:rsid w:val="00403B10"/>
    <w:rsid w:val="00405C42"/>
    <w:rsid w:val="00410A63"/>
    <w:rsid w:val="00411926"/>
    <w:rsid w:val="00411F54"/>
    <w:rsid w:val="004122C4"/>
    <w:rsid w:val="004123C4"/>
    <w:rsid w:val="0041284E"/>
    <w:rsid w:val="00414677"/>
    <w:rsid w:val="004223BA"/>
    <w:rsid w:val="004227CF"/>
    <w:rsid w:val="00424BFA"/>
    <w:rsid w:val="00425606"/>
    <w:rsid w:val="004258BF"/>
    <w:rsid w:val="004269B3"/>
    <w:rsid w:val="004269DA"/>
    <w:rsid w:val="0042779E"/>
    <w:rsid w:val="00427F27"/>
    <w:rsid w:val="00431132"/>
    <w:rsid w:val="00431B65"/>
    <w:rsid w:val="00433C22"/>
    <w:rsid w:val="00433E75"/>
    <w:rsid w:val="00434333"/>
    <w:rsid w:val="00434BFB"/>
    <w:rsid w:val="00436245"/>
    <w:rsid w:val="004365F8"/>
    <w:rsid w:val="00436C09"/>
    <w:rsid w:val="00436F81"/>
    <w:rsid w:val="00437467"/>
    <w:rsid w:val="00437CB7"/>
    <w:rsid w:val="00437FC7"/>
    <w:rsid w:val="00440116"/>
    <w:rsid w:val="004419B8"/>
    <w:rsid w:val="00445986"/>
    <w:rsid w:val="00445B29"/>
    <w:rsid w:val="00450C64"/>
    <w:rsid w:val="0045317A"/>
    <w:rsid w:val="00461358"/>
    <w:rsid w:val="0046227F"/>
    <w:rsid w:val="00462D39"/>
    <w:rsid w:val="00467BD4"/>
    <w:rsid w:val="00467EAF"/>
    <w:rsid w:val="00470F09"/>
    <w:rsid w:val="0047138F"/>
    <w:rsid w:val="0047235F"/>
    <w:rsid w:val="0047359D"/>
    <w:rsid w:val="00474C0F"/>
    <w:rsid w:val="00480305"/>
    <w:rsid w:val="0048195F"/>
    <w:rsid w:val="004822AA"/>
    <w:rsid w:val="0048320E"/>
    <w:rsid w:val="00487824"/>
    <w:rsid w:val="0049088A"/>
    <w:rsid w:val="00490F45"/>
    <w:rsid w:val="0049212A"/>
    <w:rsid w:val="004930CB"/>
    <w:rsid w:val="00493E14"/>
    <w:rsid w:val="00494AA3"/>
    <w:rsid w:val="00495D0B"/>
    <w:rsid w:val="00496442"/>
    <w:rsid w:val="004971EE"/>
    <w:rsid w:val="004A102F"/>
    <w:rsid w:val="004A3957"/>
    <w:rsid w:val="004A689E"/>
    <w:rsid w:val="004B14CC"/>
    <w:rsid w:val="004B1ECA"/>
    <w:rsid w:val="004B4AD4"/>
    <w:rsid w:val="004B4B19"/>
    <w:rsid w:val="004B4FA2"/>
    <w:rsid w:val="004B5233"/>
    <w:rsid w:val="004B71EE"/>
    <w:rsid w:val="004C2003"/>
    <w:rsid w:val="004C54E7"/>
    <w:rsid w:val="004C6147"/>
    <w:rsid w:val="004C6D2C"/>
    <w:rsid w:val="004D124A"/>
    <w:rsid w:val="004D1E7C"/>
    <w:rsid w:val="004D4D20"/>
    <w:rsid w:val="004D5A4A"/>
    <w:rsid w:val="004D6831"/>
    <w:rsid w:val="004E12E8"/>
    <w:rsid w:val="004E1783"/>
    <w:rsid w:val="004E284D"/>
    <w:rsid w:val="004E307F"/>
    <w:rsid w:val="004E5D24"/>
    <w:rsid w:val="004E5FAD"/>
    <w:rsid w:val="004E69D0"/>
    <w:rsid w:val="004E7741"/>
    <w:rsid w:val="004E7B51"/>
    <w:rsid w:val="004F3CB1"/>
    <w:rsid w:val="004F45EB"/>
    <w:rsid w:val="004F4A57"/>
    <w:rsid w:val="004F5078"/>
    <w:rsid w:val="004F5929"/>
    <w:rsid w:val="004F7E76"/>
    <w:rsid w:val="00501702"/>
    <w:rsid w:val="00502DE6"/>
    <w:rsid w:val="00504561"/>
    <w:rsid w:val="00505364"/>
    <w:rsid w:val="00505EDA"/>
    <w:rsid w:val="00506541"/>
    <w:rsid w:val="00507926"/>
    <w:rsid w:val="00507FD9"/>
    <w:rsid w:val="0051055A"/>
    <w:rsid w:val="00511D96"/>
    <w:rsid w:val="0051253E"/>
    <w:rsid w:val="00512C29"/>
    <w:rsid w:val="00512FB1"/>
    <w:rsid w:val="00512FD6"/>
    <w:rsid w:val="00513F55"/>
    <w:rsid w:val="00514955"/>
    <w:rsid w:val="0051638A"/>
    <w:rsid w:val="00516501"/>
    <w:rsid w:val="00521255"/>
    <w:rsid w:val="00521EB4"/>
    <w:rsid w:val="00523C1B"/>
    <w:rsid w:val="0052751D"/>
    <w:rsid w:val="00527B27"/>
    <w:rsid w:val="00530709"/>
    <w:rsid w:val="00532504"/>
    <w:rsid w:val="00532DDA"/>
    <w:rsid w:val="00533A92"/>
    <w:rsid w:val="00533B28"/>
    <w:rsid w:val="00533BE7"/>
    <w:rsid w:val="00534D39"/>
    <w:rsid w:val="00541639"/>
    <w:rsid w:val="00541F67"/>
    <w:rsid w:val="00543BB7"/>
    <w:rsid w:val="00544207"/>
    <w:rsid w:val="005463E1"/>
    <w:rsid w:val="00546CB1"/>
    <w:rsid w:val="0055008B"/>
    <w:rsid w:val="005503A8"/>
    <w:rsid w:val="0055082C"/>
    <w:rsid w:val="00551079"/>
    <w:rsid w:val="00551826"/>
    <w:rsid w:val="00551998"/>
    <w:rsid w:val="00551AD6"/>
    <w:rsid w:val="00552251"/>
    <w:rsid w:val="005529DF"/>
    <w:rsid w:val="00553884"/>
    <w:rsid w:val="00554DB5"/>
    <w:rsid w:val="00556E4D"/>
    <w:rsid w:val="00560410"/>
    <w:rsid w:val="00563EB7"/>
    <w:rsid w:val="0056480A"/>
    <w:rsid w:val="00574AFC"/>
    <w:rsid w:val="00576753"/>
    <w:rsid w:val="0058152D"/>
    <w:rsid w:val="00581983"/>
    <w:rsid w:val="00583699"/>
    <w:rsid w:val="00587023"/>
    <w:rsid w:val="00593C8C"/>
    <w:rsid w:val="00594A4D"/>
    <w:rsid w:val="00594C0C"/>
    <w:rsid w:val="00597226"/>
    <w:rsid w:val="00597D3B"/>
    <w:rsid w:val="005A08C3"/>
    <w:rsid w:val="005A10C6"/>
    <w:rsid w:val="005A18D4"/>
    <w:rsid w:val="005A6E0A"/>
    <w:rsid w:val="005A798E"/>
    <w:rsid w:val="005B0BBE"/>
    <w:rsid w:val="005B1105"/>
    <w:rsid w:val="005B12FC"/>
    <w:rsid w:val="005B6991"/>
    <w:rsid w:val="005C059A"/>
    <w:rsid w:val="005C0BE1"/>
    <w:rsid w:val="005C27C7"/>
    <w:rsid w:val="005C2EB0"/>
    <w:rsid w:val="005C5D7A"/>
    <w:rsid w:val="005C7610"/>
    <w:rsid w:val="005C7712"/>
    <w:rsid w:val="005D0FF0"/>
    <w:rsid w:val="005D6C7E"/>
    <w:rsid w:val="005D726B"/>
    <w:rsid w:val="005D727C"/>
    <w:rsid w:val="005E2419"/>
    <w:rsid w:val="005E3096"/>
    <w:rsid w:val="005E346A"/>
    <w:rsid w:val="005E6196"/>
    <w:rsid w:val="005E6610"/>
    <w:rsid w:val="005E663D"/>
    <w:rsid w:val="005F2318"/>
    <w:rsid w:val="005F2934"/>
    <w:rsid w:val="005F347C"/>
    <w:rsid w:val="005F5842"/>
    <w:rsid w:val="005F5D52"/>
    <w:rsid w:val="005F6C69"/>
    <w:rsid w:val="00600E41"/>
    <w:rsid w:val="00602540"/>
    <w:rsid w:val="006050EB"/>
    <w:rsid w:val="00605B9F"/>
    <w:rsid w:val="00611D96"/>
    <w:rsid w:val="00612048"/>
    <w:rsid w:val="00612D00"/>
    <w:rsid w:val="00613814"/>
    <w:rsid w:val="00613842"/>
    <w:rsid w:val="00613F1F"/>
    <w:rsid w:val="0062035E"/>
    <w:rsid w:val="0062059A"/>
    <w:rsid w:val="00623AD5"/>
    <w:rsid w:val="006262C9"/>
    <w:rsid w:val="00626F45"/>
    <w:rsid w:val="0063095A"/>
    <w:rsid w:val="0063253D"/>
    <w:rsid w:val="0063331E"/>
    <w:rsid w:val="006344BA"/>
    <w:rsid w:val="0063584C"/>
    <w:rsid w:val="00636AA6"/>
    <w:rsid w:val="006424B3"/>
    <w:rsid w:val="00642B3F"/>
    <w:rsid w:val="00643993"/>
    <w:rsid w:val="006442A2"/>
    <w:rsid w:val="006442F1"/>
    <w:rsid w:val="006473CA"/>
    <w:rsid w:val="00650F36"/>
    <w:rsid w:val="00652087"/>
    <w:rsid w:val="00656C91"/>
    <w:rsid w:val="0065784D"/>
    <w:rsid w:val="006579D8"/>
    <w:rsid w:val="00661317"/>
    <w:rsid w:val="00661535"/>
    <w:rsid w:val="00662662"/>
    <w:rsid w:val="00662E0A"/>
    <w:rsid w:val="00664FAE"/>
    <w:rsid w:val="0066540A"/>
    <w:rsid w:val="00670008"/>
    <w:rsid w:val="00671A80"/>
    <w:rsid w:val="006728EC"/>
    <w:rsid w:val="00672AB7"/>
    <w:rsid w:val="0067375A"/>
    <w:rsid w:val="00675952"/>
    <w:rsid w:val="00675A01"/>
    <w:rsid w:val="00675B57"/>
    <w:rsid w:val="00675EAF"/>
    <w:rsid w:val="00675F8D"/>
    <w:rsid w:val="00676B96"/>
    <w:rsid w:val="006772FF"/>
    <w:rsid w:val="00677B42"/>
    <w:rsid w:val="00677EFC"/>
    <w:rsid w:val="00681E8D"/>
    <w:rsid w:val="00683085"/>
    <w:rsid w:val="006851D0"/>
    <w:rsid w:val="00685602"/>
    <w:rsid w:val="00687768"/>
    <w:rsid w:val="00690822"/>
    <w:rsid w:val="0069139B"/>
    <w:rsid w:val="00691F93"/>
    <w:rsid w:val="006922CF"/>
    <w:rsid w:val="00692432"/>
    <w:rsid w:val="006941DB"/>
    <w:rsid w:val="006A2631"/>
    <w:rsid w:val="006A38B9"/>
    <w:rsid w:val="006A402D"/>
    <w:rsid w:val="006A5D55"/>
    <w:rsid w:val="006A79E3"/>
    <w:rsid w:val="006B4060"/>
    <w:rsid w:val="006B4081"/>
    <w:rsid w:val="006B586F"/>
    <w:rsid w:val="006B5AFE"/>
    <w:rsid w:val="006B5E85"/>
    <w:rsid w:val="006B695B"/>
    <w:rsid w:val="006B77E2"/>
    <w:rsid w:val="006C11FA"/>
    <w:rsid w:val="006C2760"/>
    <w:rsid w:val="006C300B"/>
    <w:rsid w:val="006C4192"/>
    <w:rsid w:val="006C67EB"/>
    <w:rsid w:val="006C686F"/>
    <w:rsid w:val="006C7DDB"/>
    <w:rsid w:val="006D0453"/>
    <w:rsid w:val="006D2C62"/>
    <w:rsid w:val="006D3976"/>
    <w:rsid w:val="006D3A8E"/>
    <w:rsid w:val="006D3B5B"/>
    <w:rsid w:val="006D4891"/>
    <w:rsid w:val="006D4CCA"/>
    <w:rsid w:val="006D4D86"/>
    <w:rsid w:val="006D575D"/>
    <w:rsid w:val="006E2474"/>
    <w:rsid w:val="006E323B"/>
    <w:rsid w:val="006E4A0A"/>
    <w:rsid w:val="006E504D"/>
    <w:rsid w:val="006E688D"/>
    <w:rsid w:val="006F02C7"/>
    <w:rsid w:val="006F20B3"/>
    <w:rsid w:val="006F346C"/>
    <w:rsid w:val="006F5960"/>
    <w:rsid w:val="00702854"/>
    <w:rsid w:val="0070470E"/>
    <w:rsid w:val="0070660A"/>
    <w:rsid w:val="00707994"/>
    <w:rsid w:val="007101D4"/>
    <w:rsid w:val="007131C1"/>
    <w:rsid w:val="00714715"/>
    <w:rsid w:val="00714E78"/>
    <w:rsid w:val="007158D7"/>
    <w:rsid w:val="00715AAD"/>
    <w:rsid w:val="007225B0"/>
    <w:rsid w:val="00727390"/>
    <w:rsid w:val="00730C12"/>
    <w:rsid w:val="007311EA"/>
    <w:rsid w:val="00732BE4"/>
    <w:rsid w:val="007347F6"/>
    <w:rsid w:val="0073608D"/>
    <w:rsid w:val="00740938"/>
    <w:rsid w:val="00740AAC"/>
    <w:rsid w:val="00741CB6"/>
    <w:rsid w:val="007422E2"/>
    <w:rsid w:val="007427ED"/>
    <w:rsid w:val="007428BF"/>
    <w:rsid w:val="00745366"/>
    <w:rsid w:val="00745476"/>
    <w:rsid w:val="007456F7"/>
    <w:rsid w:val="00747A4B"/>
    <w:rsid w:val="00751EAA"/>
    <w:rsid w:val="00752546"/>
    <w:rsid w:val="0075365D"/>
    <w:rsid w:val="007551AD"/>
    <w:rsid w:val="00756777"/>
    <w:rsid w:val="00757803"/>
    <w:rsid w:val="007604B1"/>
    <w:rsid w:val="00760D25"/>
    <w:rsid w:val="00761CF6"/>
    <w:rsid w:val="00762168"/>
    <w:rsid w:val="00763044"/>
    <w:rsid w:val="00763343"/>
    <w:rsid w:val="00763D46"/>
    <w:rsid w:val="007644B3"/>
    <w:rsid w:val="00765653"/>
    <w:rsid w:val="007669CE"/>
    <w:rsid w:val="00767791"/>
    <w:rsid w:val="00772BEE"/>
    <w:rsid w:val="00773733"/>
    <w:rsid w:val="0077431F"/>
    <w:rsid w:val="00774F03"/>
    <w:rsid w:val="007755CF"/>
    <w:rsid w:val="007755F2"/>
    <w:rsid w:val="00775E4F"/>
    <w:rsid w:val="0077744D"/>
    <w:rsid w:val="00777B6E"/>
    <w:rsid w:val="00780DF8"/>
    <w:rsid w:val="00781495"/>
    <w:rsid w:val="00781A05"/>
    <w:rsid w:val="00782071"/>
    <w:rsid w:val="00785086"/>
    <w:rsid w:val="00790A14"/>
    <w:rsid w:val="00791ADA"/>
    <w:rsid w:val="0079205B"/>
    <w:rsid w:val="007936A3"/>
    <w:rsid w:val="00795293"/>
    <w:rsid w:val="00796A86"/>
    <w:rsid w:val="00797CE0"/>
    <w:rsid w:val="007A5036"/>
    <w:rsid w:val="007A7865"/>
    <w:rsid w:val="007B036A"/>
    <w:rsid w:val="007B4BFB"/>
    <w:rsid w:val="007B5E71"/>
    <w:rsid w:val="007B6B74"/>
    <w:rsid w:val="007B7CA5"/>
    <w:rsid w:val="007B7D4B"/>
    <w:rsid w:val="007C2189"/>
    <w:rsid w:val="007C2D8B"/>
    <w:rsid w:val="007C32EB"/>
    <w:rsid w:val="007C3430"/>
    <w:rsid w:val="007C4078"/>
    <w:rsid w:val="007C4590"/>
    <w:rsid w:val="007C4E12"/>
    <w:rsid w:val="007C6545"/>
    <w:rsid w:val="007C751E"/>
    <w:rsid w:val="007C7A87"/>
    <w:rsid w:val="007D0A29"/>
    <w:rsid w:val="007D3DAE"/>
    <w:rsid w:val="007D4835"/>
    <w:rsid w:val="007D586F"/>
    <w:rsid w:val="007D6936"/>
    <w:rsid w:val="007D7A3B"/>
    <w:rsid w:val="007E2FBD"/>
    <w:rsid w:val="007E4535"/>
    <w:rsid w:val="007E557C"/>
    <w:rsid w:val="007E6E55"/>
    <w:rsid w:val="007E71E8"/>
    <w:rsid w:val="007F0920"/>
    <w:rsid w:val="007F0B08"/>
    <w:rsid w:val="007F1541"/>
    <w:rsid w:val="007F2305"/>
    <w:rsid w:val="007F2992"/>
    <w:rsid w:val="007F4867"/>
    <w:rsid w:val="008011A8"/>
    <w:rsid w:val="00804906"/>
    <w:rsid w:val="00804C41"/>
    <w:rsid w:val="00804E02"/>
    <w:rsid w:val="00807B44"/>
    <w:rsid w:val="008136DE"/>
    <w:rsid w:val="008169F3"/>
    <w:rsid w:val="00816B47"/>
    <w:rsid w:val="00817556"/>
    <w:rsid w:val="0082112F"/>
    <w:rsid w:val="008249CB"/>
    <w:rsid w:val="008256BC"/>
    <w:rsid w:val="00827597"/>
    <w:rsid w:val="00830005"/>
    <w:rsid w:val="0083001C"/>
    <w:rsid w:val="00831855"/>
    <w:rsid w:val="008323AE"/>
    <w:rsid w:val="00833ABF"/>
    <w:rsid w:val="008344B4"/>
    <w:rsid w:val="008353D5"/>
    <w:rsid w:val="008364E9"/>
    <w:rsid w:val="00836EE1"/>
    <w:rsid w:val="008418DF"/>
    <w:rsid w:val="00841978"/>
    <w:rsid w:val="00841BBB"/>
    <w:rsid w:val="00841EE4"/>
    <w:rsid w:val="00841FF2"/>
    <w:rsid w:val="00845314"/>
    <w:rsid w:val="00846140"/>
    <w:rsid w:val="008463B2"/>
    <w:rsid w:val="008508E1"/>
    <w:rsid w:val="00850EEC"/>
    <w:rsid w:val="00851A11"/>
    <w:rsid w:val="00851B34"/>
    <w:rsid w:val="008547A2"/>
    <w:rsid w:val="008547EC"/>
    <w:rsid w:val="00854B0B"/>
    <w:rsid w:val="00855476"/>
    <w:rsid w:val="00860AF3"/>
    <w:rsid w:val="00861460"/>
    <w:rsid w:val="00867647"/>
    <w:rsid w:val="00870910"/>
    <w:rsid w:val="00870CBC"/>
    <w:rsid w:val="008717EF"/>
    <w:rsid w:val="00871D52"/>
    <w:rsid w:val="00871E86"/>
    <w:rsid w:val="0087360E"/>
    <w:rsid w:val="00873C96"/>
    <w:rsid w:val="00873F93"/>
    <w:rsid w:val="008762C3"/>
    <w:rsid w:val="00876DBF"/>
    <w:rsid w:val="00877008"/>
    <w:rsid w:val="00880557"/>
    <w:rsid w:val="00881A01"/>
    <w:rsid w:val="00881EEC"/>
    <w:rsid w:val="008823CA"/>
    <w:rsid w:val="00882A09"/>
    <w:rsid w:val="008839B6"/>
    <w:rsid w:val="0088470F"/>
    <w:rsid w:val="008913B5"/>
    <w:rsid w:val="0089153A"/>
    <w:rsid w:val="008916E0"/>
    <w:rsid w:val="00893C75"/>
    <w:rsid w:val="00894A93"/>
    <w:rsid w:val="00895351"/>
    <w:rsid w:val="00895E8B"/>
    <w:rsid w:val="00897D1C"/>
    <w:rsid w:val="00897DD5"/>
    <w:rsid w:val="00897E82"/>
    <w:rsid w:val="008A009B"/>
    <w:rsid w:val="008A17BA"/>
    <w:rsid w:val="008A191B"/>
    <w:rsid w:val="008A1FCE"/>
    <w:rsid w:val="008A3CCF"/>
    <w:rsid w:val="008A7584"/>
    <w:rsid w:val="008B0AF8"/>
    <w:rsid w:val="008B6C16"/>
    <w:rsid w:val="008B6D5B"/>
    <w:rsid w:val="008B776C"/>
    <w:rsid w:val="008B7EB7"/>
    <w:rsid w:val="008C0886"/>
    <w:rsid w:val="008C1867"/>
    <w:rsid w:val="008C3F7C"/>
    <w:rsid w:val="008C4733"/>
    <w:rsid w:val="008C4FD5"/>
    <w:rsid w:val="008C5AF9"/>
    <w:rsid w:val="008D074E"/>
    <w:rsid w:val="008D0BA8"/>
    <w:rsid w:val="008D17F4"/>
    <w:rsid w:val="008D3364"/>
    <w:rsid w:val="008D3757"/>
    <w:rsid w:val="008D3E49"/>
    <w:rsid w:val="008D50C0"/>
    <w:rsid w:val="008E076E"/>
    <w:rsid w:val="008E178A"/>
    <w:rsid w:val="008E1E30"/>
    <w:rsid w:val="008E2DF5"/>
    <w:rsid w:val="008E36F5"/>
    <w:rsid w:val="008E63CD"/>
    <w:rsid w:val="008E71C5"/>
    <w:rsid w:val="008E7352"/>
    <w:rsid w:val="008E7E98"/>
    <w:rsid w:val="008E7F30"/>
    <w:rsid w:val="008F0ACD"/>
    <w:rsid w:val="008F3051"/>
    <w:rsid w:val="008F3733"/>
    <w:rsid w:val="008F3842"/>
    <w:rsid w:val="008F7DB0"/>
    <w:rsid w:val="0090029B"/>
    <w:rsid w:val="00901B11"/>
    <w:rsid w:val="00901BED"/>
    <w:rsid w:val="009041DF"/>
    <w:rsid w:val="009050AA"/>
    <w:rsid w:val="009077E6"/>
    <w:rsid w:val="00914BD0"/>
    <w:rsid w:val="009151CD"/>
    <w:rsid w:val="00915F97"/>
    <w:rsid w:val="00916B6F"/>
    <w:rsid w:val="00917A51"/>
    <w:rsid w:val="009229CB"/>
    <w:rsid w:val="00925132"/>
    <w:rsid w:val="00927596"/>
    <w:rsid w:val="00927D68"/>
    <w:rsid w:val="0093034E"/>
    <w:rsid w:val="009305F6"/>
    <w:rsid w:val="00932800"/>
    <w:rsid w:val="00936F9B"/>
    <w:rsid w:val="00941FC0"/>
    <w:rsid w:val="00943694"/>
    <w:rsid w:val="009450BB"/>
    <w:rsid w:val="00946974"/>
    <w:rsid w:val="00946EFD"/>
    <w:rsid w:val="009510F4"/>
    <w:rsid w:val="00954E8F"/>
    <w:rsid w:val="00956085"/>
    <w:rsid w:val="00956814"/>
    <w:rsid w:val="0096014C"/>
    <w:rsid w:val="009616F0"/>
    <w:rsid w:val="009637BD"/>
    <w:rsid w:val="009642EE"/>
    <w:rsid w:val="0096479C"/>
    <w:rsid w:val="00965C9C"/>
    <w:rsid w:val="00966794"/>
    <w:rsid w:val="00970395"/>
    <w:rsid w:val="00971412"/>
    <w:rsid w:val="009740E1"/>
    <w:rsid w:val="009746C6"/>
    <w:rsid w:val="00974754"/>
    <w:rsid w:val="00974ACC"/>
    <w:rsid w:val="009756F7"/>
    <w:rsid w:val="00975904"/>
    <w:rsid w:val="00976343"/>
    <w:rsid w:val="009764E1"/>
    <w:rsid w:val="0097797A"/>
    <w:rsid w:val="009812AA"/>
    <w:rsid w:val="00985D60"/>
    <w:rsid w:val="0098645D"/>
    <w:rsid w:val="009866A9"/>
    <w:rsid w:val="00994731"/>
    <w:rsid w:val="00994FA7"/>
    <w:rsid w:val="00996D7A"/>
    <w:rsid w:val="009A0D3F"/>
    <w:rsid w:val="009A2975"/>
    <w:rsid w:val="009A3B5F"/>
    <w:rsid w:val="009A3DFE"/>
    <w:rsid w:val="009A5058"/>
    <w:rsid w:val="009A5096"/>
    <w:rsid w:val="009B3266"/>
    <w:rsid w:val="009B3BEE"/>
    <w:rsid w:val="009B4F6E"/>
    <w:rsid w:val="009B5E46"/>
    <w:rsid w:val="009B61C9"/>
    <w:rsid w:val="009B76AD"/>
    <w:rsid w:val="009C01F6"/>
    <w:rsid w:val="009C0FD4"/>
    <w:rsid w:val="009C2128"/>
    <w:rsid w:val="009C7B9C"/>
    <w:rsid w:val="009C7D50"/>
    <w:rsid w:val="009D02B2"/>
    <w:rsid w:val="009D264F"/>
    <w:rsid w:val="009D428C"/>
    <w:rsid w:val="009E41BB"/>
    <w:rsid w:val="009E46B2"/>
    <w:rsid w:val="009E50AC"/>
    <w:rsid w:val="009E615B"/>
    <w:rsid w:val="009E7567"/>
    <w:rsid w:val="009F1693"/>
    <w:rsid w:val="009F20DA"/>
    <w:rsid w:val="009F53F7"/>
    <w:rsid w:val="009F64D5"/>
    <w:rsid w:val="009F72A7"/>
    <w:rsid w:val="00A004AD"/>
    <w:rsid w:val="00A02556"/>
    <w:rsid w:val="00A04248"/>
    <w:rsid w:val="00A06408"/>
    <w:rsid w:val="00A06B23"/>
    <w:rsid w:val="00A10522"/>
    <w:rsid w:val="00A12763"/>
    <w:rsid w:val="00A12983"/>
    <w:rsid w:val="00A12AB1"/>
    <w:rsid w:val="00A13EB9"/>
    <w:rsid w:val="00A167C5"/>
    <w:rsid w:val="00A16B4D"/>
    <w:rsid w:val="00A17514"/>
    <w:rsid w:val="00A21183"/>
    <w:rsid w:val="00A21366"/>
    <w:rsid w:val="00A2241C"/>
    <w:rsid w:val="00A246EA"/>
    <w:rsid w:val="00A25B86"/>
    <w:rsid w:val="00A27B45"/>
    <w:rsid w:val="00A330A2"/>
    <w:rsid w:val="00A33510"/>
    <w:rsid w:val="00A34095"/>
    <w:rsid w:val="00A35187"/>
    <w:rsid w:val="00A351C6"/>
    <w:rsid w:val="00A35EAD"/>
    <w:rsid w:val="00A36BF4"/>
    <w:rsid w:val="00A372A0"/>
    <w:rsid w:val="00A4050E"/>
    <w:rsid w:val="00A4076C"/>
    <w:rsid w:val="00A42DEE"/>
    <w:rsid w:val="00A42F5C"/>
    <w:rsid w:val="00A458B6"/>
    <w:rsid w:val="00A45CF3"/>
    <w:rsid w:val="00A4693A"/>
    <w:rsid w:val="00A5135B"/>
    <w:rsid w:val="00A53174"/>
    <w:rsid w:val="00A54115"/>
    <w:rsid w:val="00A54882"/>
    <w:rsid w:val="00A54BC5"/>
    <w:rsid w:val="00A55700"/>
    <w:rsid w:val="00A5689B"/>
    <w:rsid w:val="00A57280"/>
    <w:rsid w:val="00A60BF0"/>
    <w:rsid w:val="00A618A7"/>
    <w:rsid w:val="00A622F6"/>
    <w:rsid w:val="00A65273"/>
    <w:rsid w:val="00A726E7"/>
    <w:rsid w:val="00A74823"/>
    <w:rsid w:val="00A75C76"/>
    <w:rsid w:val="00A75DCD"/>
    <w:rsid w:val="00A8140C"/>
    <w:rsid w:val="00A8163F"/>
    <w:rsid w:val="00A834EE"/>
    <w:rsid w:val="00A852D6"/>
    <w:rsid w:val="00A8579C"/>
    <w:rsid w:val="00A86041"/>
    <w:rsid w:val="00A872FF"/>
    <w:rsid w:val="00A91F59"/>
    <w:rsid w:val="00A9776A"/>
    <w:rsid w:val="00AA12E8"/>
    <w:rsid w:val="00AA198F"/>
    <w:rsid w:val="00AA25C7"/>
    <w:rsid w:val="00AA28CA"/>
    <w:rsid w:val="00AA2FFD"/>
    <w:rsid w:val="00AA7C66"/>
    <w:rsid w:val="00AB1123"/>
    <w:rsid w:val="00AB1328"/>
    <w:rsid w:val="00AB1ACF"/>
    <w:rsid w:val="00AB1CAA"/>
    <w:rsid w:val="00AB2856"/>
    <w:rsid w:val="00AB4390"/>
    <w:rsid w:val="00AB4D29"/>
    <w:rsid w:val="00AB4F15"/>
    <w:rsid w:val="00AB6F71"/>
    <w:rsid w:val="00AB7881"/>
    <w:rsid w:val="00AB7BDE"/>
    <w:rsid w:val="00AB7E19"/>
    <w:rsid w:val="00AC182B"/>
    <w:rsid w:val="00AC21ED"/>
    <w:rsid w:val="00AC3AAA"/>
    <w:rsid w:val="00AC3CC9"/>
    <w:rsid w:val="00AC3E79"/>
    <w:rsid w:val="00AC728D"/>
    <w:rsid w:val="00AD0A03"/>
    <w:rsid w:val="00AD1128"/>
    <w:rsid w:val="00AD1A00"/>
    <w:rsid w:val="00AD2D8C"/>
    <w:rsid w:val="00AD2F57"/>
    <w:rsid w:val="00AD2FAB"/>
    <w:rsid w:val="00AD4A38"/>
    <w:rsid w:val="00AE0C98"/>
    <w:rsid w:val="00AE4095"/>
    <w:rsid w:val="00AE48CB"/>
    <w:rsid w:val="00AE49E1"/>
    <w:rsid w:val="00AE4E07"/>
    <w:rsid w:val="00AE684F"/>
    <w:rsid w:val="00AF2EB4"/>
    <w:rsid w:val="00AF305E"/>
    <w:rsid w:val="00AF56EC"/>
    <w:rsid w:val="00AF5E98"/>
    <w:rsid w:val="00AF7D56"/>
    <w:rsid w:val="00B00703"/>
    <w:rsid w:val="00B00A09"/>
    <w:rsid w:val="00B02C16"/>
    <w:rsid w:val="00B02C44"/>
    <w:rsid w:val="00B02D1D"/>
    <w:rsid w:val="00B04A0C"/>
    <w:rsid w:val="00B073E4"/>
    <w:rsid w:val="00B07DCD"/>
    <w:rsid w:val="00B131A6"/>
    <w:rsid w:val="00B15702"/>
    <w:rsid w:val="00B169DB"/>
    <w:rsid w:val="00B16C0A"/>
    <w:rsid w:val="00B1735C"/>
    <w:rsid w:val="00B17940"/>
    <w:rsid w:val="00B205C3"/>
    <w:rsid w:val="00B205C9"/>
    <w:rsid w:val="00B2112B"/>
    <w:rsid w:val="00B26114"/>
    <w:rsid w:val="00B30894"/>
    <w:rsid w:val="00B314B5"/>
    <w:rsid w:val="00B335F0"/>
    <w:rsid w:val="00B36120"/>
    <w:rsid w:val="00B36B78"/>
    <w:rsid w:val="00B4272C"/>
    <w:rsid w:val="00B4643C"/>
    <w:rsid w:val="00B47354"/>
    <w:rsid w:val="00B502EC"/>
    <w:rsid w:val="00B519C9"/>
    <w:rsid w:val="00B5209E"/>
    <w:rsid w:val="00B53F67"/>
    <w:rsid w:val="00B54A10"/>
    <w:rsid w:val="00B54AA0"/>
    <w:rsid w:val="00B6054A"/>
    <w:rsid w:val="00B62AA5"/>
    <w:rsid w:val="00B62AF5"/>
    <w:rsid w:val="00B636F7"/>
    <w:rsid w:val="00B63D04"/>
    <w:rsid w:val="00B648F6"/>
    <w:rsid w:val="00B64C95"/>
    <w:rsid w:val="00B6514D"/>
    <w:rsid w:val="00B664EA"/>
    <w:rsid w:val="00B71FEB"/>
    <w:rsid w:val="00B72F73"/>
    <w:rsid w:val="00B73988"/>
    <w:rsid w:val="00B73A7C"/>
    <w:rsid w:val="00B74822"/>
    <w:rsid w:val="00B76A74"/>
    <w:rsid w:val="00B76EE9"/>
    <w:rsid w:val="00B80B96"/>
    <w:rsid w:val="00B81B9B"/>
    <w:rsid w:val="00B85C8D"/>
    <w:rsid w:val="00B86CC6"/>
    <w:rsid w:val="00B96BB5"/>
    <w:rsid w:val="00B97486"/>
    <w:rsid w:val="00B976AF"/>
    <w:rsid w:val="00B97A25"/>
    <w:rsid w:val="00BA0356"/>
    <w:rsid w:val="00BA0685"/>
    <w:rsid w:val="00BA0BCC"/>
    <w:rsid w:val="00BA1253"/>
    <w:rsid w:val="00BA1437"/>
    <w:rsid w:val="00BA4DAD"/>
    <w:rsid w:val="00BA5E70"/>
    <w:rsid w:val="00BA63C0"/>
    <w:rsid w:val="00BB1ABC"/>
    <w:rsid w:val="00BB20C0"/>
    <w:rsid w:val="00BB2F4C"/>
    <w:rsid w:val="00BB554C"/>
    <w:rsid w:val="00BC09F5"/>
    <w:rsid w:val="00BC1230"/>
    <w:rsid w:val="00BC1957"/>
    <w:rsid w:val="00BC214B"/>
    <w:rsid w:val="00BC2BA7"/>
    <w:rsid w:val="00BC558B"/>
    <w:rsid w:val="00BC61CB"/>
    <w:rsid w:val="00BC68E9"/>
    <w:rsid w:val="00BD09AF"/>
    <w:rsid w:val="00BD0BCB"/>
    <w:rsid w:val="00BD121B"/>
    <w:rsid w:val="00BD1737"/>
    <w:rsid w:val="00BD3B89"/>
    <w:rsid w:val="00BD49C2"/>
    <w:rsid w:val="00BD5130"/>
    <w:rsid w:val="00BD5B27"/>
    <w:rsid w:val="00BD6189"/>
    <w:rsid w:val="00BD76C3"/>
    <w:rsid w:val="00BE0AFF"/>
    <w:rsid w:val="00BE39A0"/>
    <w:rsid w:val="00BE42BB"/>
    <w:rsid w:val="00BE6031"/>
    <w:rsid w:val="00BE744E"/>
    <w:rsid w:val="00BE79AE"/>
    <w:rsid w:val="00BF012D"/>
    <w:rsid w:val="00BF0749"/>
    <w:rsid w:val="00BF1762"/>
    <w:rsid w:val="00BF1822"/>
    <w:rsid w:val="00BF1885"/>
    <w:rsid w:val="00BF2789"/>
    <w:rsid w:val="00BF2987"/>
    <w:rsid w:val="00BF4EF4"/>
    <w:rsid w:val="00BF5294"/>
    <w:rsid w:val="00BF5485"/>
    <w:rsid w:val="00BF5AA4"/>
    <w:rsid w:val="00BF61D6"/>
    <w:rsid w:val="00BF768B"/>
    <w:rsid w:val="00C02FE4"/>
    <w:rsid w:val="00C041CE"/>
    <w:rsid w:val="00C066D3"/>
    <w:rsid w:val="00C07E84"/>
    <w:rsid w:val="00C108AF"/>
    <w:rsid w:val="00C1162A"/>
    <w:rsid w:val="00C11863"/>
    <w:rsid w:val="00C12376"/>
    <w:rsid w:val="00C12EE0"/>
    <w:rsid w:val="00C2200F"/>
    <w:rsid w:val="00C23631"/>
    <w:rsid w:val="00C2790E"/>
    <w:rsid w:val="00C27AC0"/>
    <w:rsid w:val="00C334C8"/>
    <w:rsid w:val="00C34B47"/>
    <w:rsid w:val="00C367E8"/>
    <w:rsid w:val="00C4008D"/>
    <w:rsid w:val="00C40A28"/>
    <w:rsid w:val="00C41242"/>
    <w:rsid w:val="00C4311F"/>
    <w:rsid w:val="00C438F3"/>
    <w:rsid w:val="00C44790"/>
    <w:rsid w:val="00C44C11"/>
    <w:rsid w:val="00C46457"/>
    <w:rsid w:val="00C47470"/>
    <w:rsid w:val="00C51F70"/>
    <w:rsid w:val="00C52757"/>
    <w:rsid w:val="00C53562"/>
    <w:rsid w:val="00C54040"/>
    <w:rsid w:val="00C54B4C"/>
    <w:rsid w:val="00C54E08"/>
    <w:rsid w:val="00C556EA"/>
    <w:rsid w:val="00C56256"/>
    <w:rsid w:val="00C57C56"/>
    <w:rsid w:val="00C608A3"/>
    <w:rsid w:val="00C616E2"/>
    <w:rsid w:val="00C628E9"/>
    <w:rsid w:val="00C633AD"/>
    <w:rsid w:val="00C65C24"/>
    <w:rsid w:val="00C65D13"/>
    <w:rsid w:val="00C7059F"/>
    <w:rsid w:val="00C712B9"/>
    <w:rsid w:val="00C71C4F"/>
    <w:rsid w:val="00C732B4"/>
    <w:rsid w:val="00C7394C"/>
    <w:rsid w:val="00C7405C"/>
    <w:rsid w:val="00C74304"/>
    <w:rsid w:val="00C75301"/>
    <w:rsid w:val="00C75F7B"/>
    <w:rsid w:val="00C77DE9"/>
    <w:rsid w:val="00C81AAC"/>
    <w:rsid w:val="00C82B2B"/>
    <w:rsid w:val="00C82EA1"/>
    <w:rsid w:val="00C83382"/>
    <w:rsid w:val="00C8598D"/>
    <w:rsid w:val="00C85B04"/>
    <w:rsid w:val="00C86935"/>
    <w:rsid w:val="00C90402"/>
    <w:rsid w:val="00C91710"/>
    <w:rsid w:val="00C920CD"/>
    <w:rsid w:val="00C92FBF"/>
    <w:rsid w:val="00C9348C"/>
    <w:rsid w:val="00C937B8"/>
    <w:rsid w:val="00C94177"/>
    <w:rsid w:val="00C94359"/>
    <w:rsid w:val="00C95240"/>
    <w:rsid w:val="00C9576E"/>
    <w:rsid w:val="00C96928"/>
    <w:rsid w:val="00CA070F"/>
    <w:rsid w:val="00CA34AB"/>
    <w:rsid w:val="00CA53FD"/>
    <w:rsid w:val="00CA6335"/>
    <w:rsid w:val="00CB09C4"/>
    <w:rsid w:val="00CB5301"/>
    <w:rsid w:val="00CB5A44"/>
    <w:rsid w:val="00CB5CFB"/>
    <w:rsid w:val="00CB5DBF"/>
    <w:rsid w:val="00CB601B"/>
    <w:rsid w:val="00CB65CB"/>
    <w:rsid w:val="00CB7C80"/>
    <w:rsid w:val="00CB7FCA"/>
    <w:rsid w:val="00CB7FCD"/>
    <w:rsid w:val="00CC0FAB"/>
    <w:rsid w:val="00CC194B"/>
    <w:rsid w:val="00CC3334"/>
    <w:rsid w:val="00CC501A"/>
    <w:rsid w:val="00CC72EF"/>
    <w:rsid w:val="00CC742F"/>
    <w:rsid w:val="00CD019F"/>
    <w:rsid w:val="00CD1D27"/>
    <w:rsid w:val="00CD1D7B"/>
    <w:rsid w:val="00CD2876"/>
    <w:rsid w:val="00CD3959"/>
    <w:rsid w:val="00CD3E98"/>
    <w:rsid w:val="00CD4E4C"/>
    <w:rsid w:val="00CD587A"/>
    <w:rsid w:val="00CD6187"/>
    <w:rsid w:val="00CD6A3A"/>
    <w:rsid w:val="00CD6B80"/>
    <w:rsid w:val="00CE04C9"/>
    <w:rsid w:val="00CE0F6F"/>
    <w:rsid w:val="00CE0F9A"/>
    <w:rsid w:val="00CE3D67"/>
    <w:rsid w:val="00CE4702"/>
    <w:rsid w:val="00CE513F"/>
    <w:rsid w:val="00CF305C"/>
    <w:rsid w:val="00CF40C1"/>
    <w:rsid w:val="00CF508C"/>
    <w:rsid w:val="00CF5236"/>
    <w:rsid w:val="00CF5747"/>
    <w:rsid w:val="00CF784C"/>
    <w:rsid w:val="00D01215"/>
    <w:rsid w:val="00D01A46"/>
    <w:rsid w:val="00D03ACC"/>
    <w:rsid w:val="00D05C24"/>
    <w:rsid w:val="00D07B23"/>
    <w:rsid w:val="00D101FD"/>
    <w:rsid w:val="00D10634"/>
    <w:rsid w:val="00D10E48"/>
    <w:rsid w:val="00D11939"/>
    <w:rsid w:val="00D12618"/>
    <w:rsid w:val="00D14DAB"/>
    <w:rsid w:val="00D1523B"/>
    <w:rsid w:val="00D16DA6"/>
    <w:rsid w:val="00D17EC4"/>
    <w:rsid w:val="00D21847"/>
    <w:rsid w:val="00D22FC5"/>
    <w:rsid w:val="00D23970"/>
    <w:rsid w:val="00D24DBC"/>
    <w:rsid w:val="00D25681"/>
    <w:rsid w:val="00D25932"/>
    <w:rsid w:val="00D26BAF"/>
    <w:rsid w:val="00D26F4A"/>
    <w:rsid w:val="00D27774"/>
    <w:rsid w:val="00D3046A"/>
    <w:rsid w:val="00D3057E"/>
    <w:rsid w:val="00D31611"/>
    <w:rsid w:val="00D337CC"/>
    <w:rsid w:val="00D33A1B"/>
    <w:rsid w:val="00D3550F"/>
    <w:rsid w:val="00D3562E"/>
    <w:rsid w:val="00D35D96"/>
    <w:rsid w:val="00D366DC"/>
    <w:rsid w:val="00D36C70"/>
    <w:rsid w:val="00D37BA0"/>
    <w:rsid w:val="00D37EAC"/>
    <w:rsid w:val="00D40342"/>
    <w:rsid w:val="00D42246"/>
    <w:rsid w:val="00D42734"/>
    <w:rsid w:val="00D42D10"/>
    <w:rsid w:val="00D42F54"/>
    <w:rsid w:val="00D452D4"/>
    <w:rsid w:val="00D47A0D"/>
    <w:rsid w:val="00D516AE"/>
    <w:rsid w:val="00D524BC"/>
    <w:rsid w:val="00D54F71"/>
    <w:rsid w:val="00D557E9"/>
    <w:rsid w:val="00D56EE6"/>
    <w:rsid w:val="00D60552"/>
    <w:rsid w:val="00D61BE8"/>
    <w:rsid w:val="00D63ABE"/>
    <w:rsid w:val="00D63D01"/>
    <w:rsid w:val="00D6501A"/>
    <w:rsid w:val="00D665B8"/>
    <w:rsid w:val="00D67C6C"/>
    <w:rsid w:val="00D67D95"/>
    <w:rsid w:val="00D746E5"/>
    <w:rsid w:val="00D74F67"/>
    <w:rsid w:val="00D76593"/>
    <w:rsid w:val="00D76A5B"/>
    <w:rsid w:val="00D76C53"/>
    <w:rsid w:val="00D81636"/>
    <w:rsid w:val="00D82885"/>
    <w:rsid w:val="00D8306D"/>
    <w:rsid w:val="00D832E6"/>
    <w:rsid w:val="00D86B57"/>
    <w:rsid w:val="00D91964"/>
    <w:rsid w:val="00D91C57"/>
    <w:rsid w:val="00D92967"/>
    <w:rsid w:val="00D97C54"/>
    <w:rsid w:val="00DA2392"/>
    <w:rsid w:val="00DA5B7A"/>
    <w:rsid w:val="00DB1073"/>
    <w:rsid w:val="00DB142D"/>
    <w:rsid w:val="00DB23BB"/>
    <w:rsid w:val="00DB352E"/>
    <w:rsid w:val="00DB5B0A"/>
    <w:rsid w:val="00DB7446"/>
    <w:rsid w:val="00DC1357"/>
    <w:rsid w:val="00DC2C30"/>
    <w:rsid w:val="00DC490F"/>
    <w:rsid w:val="00DC4E71"/>
    <w:rsid w:val="00DC5FFE"/>
    <w:rsid w:val="00DC6A2B"/>
    <w:rsid w:val="00DD0AAC"/>
    <w:rsid w:val="00DD1029"/>
    <w:rsid w:val="00DD1093"/>
    <w:rsid w:val="00DD1DF7"/>
    <w:rsid w:val="00DD3C4C"/>
    <w:rsid w:val="00DD4914"/>
    <w:rsid w:val="00DD557F"/>
    <w:rsid w:val="00DD5B7B"/>
    <w:rsid w:val="00DE2020"/>
    <w:rsid w:val="00DE23FE"/>
    <w:rsid w:val="00DE4C42"/>
    <w:rsid w:val="00DF0D63"/>
    <w:rsid w:val="00DF0F4A"/>
    <w:rsid w:val="00DF22E8"/>
    <w:rsid w:val="00DF294F"/>
    <w:rsid w:val="00DF391C"/>
    <w:rsid w:val="00DF5695"/>
    <w:rsid w:val="00DF6B6E"/>
    <w:rsid w:val="00E00BE0"/>
    <w:rsid w:val="00E019E6"/>
    <w:rsid w:val="00E03080"/>
    <w:rsid w:val="00E03212"/>
    <w:rsid w:val="00E03928"/>
    <w:rsid w:val="00E05703"/>
    <w:rsid w:val="00E07A41"/>
    <w:rsid w:val="00E103B6"/>
    <w:rsid w:val="00E110B0"/>
    <w:rsid w:val="00E135F6"/>
    <w:rsid w:val="00E13FEF"/>
    <w:rsid w:val="00E1432B"/>
    <w:rsid w:val="00E152A9"/>
    <w:rsid w:val="00E158A2"/>
    <w:rsid w:val="00E17A52"/>
    <w:rsid w:val="00E17A57"/>
    <w:rsid w:val="00E203B0"/>
    <w:rsid w:val="00E2054F"/>
    <w:rsid w:val="00E20A1F"/>
    <w:rsid w:val="00E20F9F"/>
    <w:rsid w:val="00E23978"/>
    <w:rsid w:val="00E24498"/>
    <w:rsid w:val="00E30469"/>
    <w:rsid w:val="00E31414"/>
    <w:rsid w:val="00E317D9"/>
    <w:rsid w:val="00E322A2"/>
    <w:rsid w:val="00E32AE3"/>
    <w:rsid w:val="00E331D7"/>
    <w:rsid w:val="00E33971"/>
    <w:rsid w:val="00E341A4"/>
    <w:rsid w:val="00E35B93"/>
    <w:rsid w:val="00E35E24"/>
    <w:rsid w:val="00E36119"/>
    <w:rsid w:val="00E37B81"/>
    <w:rsid w:val="00E37D63"/>
    <w:rsid w:val="00E43009"/>
    <w:rsid w:val="00E432F3"/>
    <w:rsid w:val="00E43F74"/>
    <w:rsid w:val="00E444A4"/>
    <w:rsid w:val="00E452F9"/>
    <w:rsid w:val="00E45B7F"/>
    <w:rsid w:val="00E473DB"/>
    <w:rsid w:val="00E478E0"/>
    <w:rsid w:val="00E50F08"/>
    <w:rsid w:val="00E526C0"/>
    <w:rsid w:val="00E53350"/>
    <w:rsid w:val="00E54545"/>
    <w:rsid w:val="00E54643"/>
    <w:rsid w:val="00E546BE"/>
    <w:rsid w:val="00E5486C"/>
    <w:rsid w:val="00E55C7F"/>
    <w:rsid w:val="00E62184"/>
    <w:rsid w:val="00E66C80"/>
    <w:rsid w:val="00E74B3A"/>
    <w:rsid w:val="00E74E8E"/>
    <w:rsid w:val="00E75F1B"/>
    <w:rsid w:val="00E8138E"/>
    <w:rsid w:val="00E82581"/>
    <w:rsid w:val="00E83612"/>
    <w:rsid w:val="00E84120"/>
    <w:rsid w:val="00E8446D"/>
    <w:rsid w:val="00E84A2B"/>
    <w:rsid w:val="00E87262"/>
    <w:rsid w:val="00E910DD"/>
    <w:rsid w:val="00E9198E"/>
    <w:rsid w:val="00E9481C"/>
    <w:rsid w:val="00E977E4"/>
    <w:rsid w:val="00EA18BA"/>
    <w:rsid w:val="00EA1D75"/>
    <w:rsid w:val="00EA2FD4"/>
    <w:rsid w:val="00EA5875"/>
    <w:rsid w:val="00EA636A"/>
    <w:rsid w:val="00EA7DA0"/>
    <w:rsid w:val="00EA7EC3"/>
    <w:rsid w:val="00EB1D63"/>
    <w:rsid w:val="00EB378D"/>
    <w:rsid w:val="00EB3E1C"/>
    <w:rsid w:val="00EB61CA"/>
    <w:rsid w:val="00EB6490"/>
    <w:rsid w:val="00EC0ABE"/>
    <w:rsid w:val="00EC1602"/>
    <w:rsid w:val="00EC1B14"/>
    <w:rsid w:val="00EC22C4"/>
    <w:rsid w:val="00EC2515"/>
    <w:rsid w:val="00EC3867"/>
    <w:rsid w:val="00EC4589"/>
    <w:rsid w:val="00EC4EEE"/>
    <w:rsid w:val="00EC53D3"/>
    <w:rsid w:val="00EC58F9"/>
    <w:rsid w:val="00ED1844"/>
    <w:rsid w:val="00EE1A53"/>
    <w:rsid w:val="00EE278B"/>
    <w:rsid w:val="00EE2C3E"/>
    <w:rsid w:val="00EE3D32"/>
    <w:rsid w:val="00EF1C2E"/>
    <w:rsid w:val="00EF3B60"/>
    <w:rsid w:val="00EF4265"/>
    <w:rsid w:val="00EF50B5"/>
    <w:rsid w:val="00EF50BB"/>
    <w:rsid w:val="00EF6137"/>
    <w:rsid w:val="00EF7E21"/>
    <w:rsid w:val="00F0090F"/>
    <w:rsid w:val="00F03052"/>
    <w:rsid w:val="00F0435B"/>
    <w:rsid w:val="00F0492D"/>
    <w:rsid w:val="00F10D2F"/>
    <w:rsid w:val="00F10D5B"/>
    <w:rsid w:val="00F11660"/>
    <w:rsid w:val="00F123B7"/>
    <w:rsid w:val="00F216BE"/>
    <w:rsid w:val="00F2257E"/>
    <w:rsid w:val="00F24860"/>
    <w:rsid w:val="00F24A8A"/>
    <w:rsid w:val="00F24C55"/>
    <w:rsid w:val="00F2521B"/>
    <w:rsid w:val="00F31BF6"/>
    <w:rsid w:val="00F341A4"/>
    <w:rsid w:val="00F34309"/>
    <w:rsid w:val="00F3450F"/>
    <w:rsid w:val="00F34CAB"/>
    <w:rsid w:val="00F41849"/>
    <w:rsid w:val="00F430D7"/>
    <w:rsid w:val="00F43D88"/>
    <w:rsid w:val="00F4493F"/>
    <w:rsid w:val="00F44AB9"/>
    <w:rsid w:val="00F44CBB"/>
    <w:rsid w:val="00F460AA"/>
    <w:rsid w:val="00F46D0B"/>
    <w:rsid w:val="00F54226"/>
    <w:rsid w:val="00F55AC9"/>
    <w:rsid w:val="00F578F7"/>
    <w:rsid w:val="00F615CE"/>
    <w:rsid w:val="00F664BF"/>
    <w:rsid w:val="00F66C19"/>
    <w:rsid w:val="00F67DB5"/>
    <w:rsid w:val="00F70DBA"/>
    <w:rsid w:val="00F727F2"/>
    <w:rsid w:val="00F73E60"/>
    <w:rsid w:val="00F745F3"/>
    <w:rsid w:val="00F74E60"/>
    <w:rsid w:val="00F75565"/>
    <w:rsid w:val="00F75AB5"/>
    <w:rsid w:val="00F77453"/>
    <w:rsid w:val="00F8038A"/>
    <w:rsid w:val="00F80C9B"/>
    <w:rsid w:val="00F827FE"/>
    <w:rsid w:val="00F84F22"/>
    <w:rsid w:val="00F85C09"/>
    <w:rsid w:val="00F85D2B"/>
    <w:rsid w:val="00F86A7F"/>
    <w:rsid w:val="00F86FF8"/>
    <w:rsid w:val="00F90B9C"/>
    <w:rsid w:val="00F91BEE"/>
    <w:rsid w:val="00F9243E"/>
    <w:rsid w:val="00F9250B"/>
    <w:rsid w:val="00F9496B"/>
    <w:rsid w:val="00F971A5"/>
    <w:rsid w:val="00FA0A60"/>
    <w:rsid w:val="00FA25AA"/>
    <w:rsid w:val="00FA29A6"/>
    <w:rsid w:val="00FA38F8"/>
    <w:rsid w:val="00FA5AB7"/>
    <w:rsid w:val="00FA6004"/>
    <w:rsid w:val="00FB0699"/>
    <w:rsid w:val="00FB0F95"/>
    <w:rsid w:val="00FB1089"/>
    <w:rsid w:val="00FB12D6"/>
    <w:rsid w:val="00FB13A4"/>
    <w:rsid w:val="00FB1D0F"/>
    <w:rsid w:val="00FB4429"/>
    <w:rsid w:val="00FC02E6"/>
    <w:rsid w:val="00FC288E"/>
    <w:rsid w:val="00FC28B0"/>
    <w:rsid w:val="00FC4545"/>
    <w:rsid w:val="00FC7C0E"/>
    <w:rsid w:val="00FD0D28"/>
    <w:rsid w:val="00FD2B65"/>
    <w:rsid w:val="00FD2F78"/>
    <w:rsid w:val="00FD32A2"/>
    <w:rsid w:val="00FD383D"/>
    <w:rsid w:val="00FD39AD"/>
    <w:rsid w:val="00FD3E22"/>
    <w:rsid w:val="00FD405A"/>
    <w:rsid w:val="00FD47D8"/>
    <w:rsid w:val="00FD52E9"/>
    <w:rsid w:val="00FD6092"/>
    <w:rsid w:val="00FD7591"/>
    <w:rsid w:val="00FE0898"/>
    <w:rsid w:val="00FE0C11"/>
    <w:rsid w:val="00FE537C"/>
    <w:rsid w:val="00FF3AA2"/>
    <w:rsid w:val="00FF5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30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75301"/>
    <w:pPr>
      <w:autoSpaceDE w:val="0"/>
      <w:autoSpaceDN w:val="0"/>
      <w:adjustRightInd w:val="0"/>
      <w:spacing w:before="108" w:after="108"/>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C74304"/>
    <w:pPr>
      <w:widowControl/>
      <w:spacing w:after="160" w:line="240" w:lineRule="exact"/>
    </w:pPr>
    <w:rPr>
      <w:rFonts w:ascii="Arial" w:hAnsi="Arial" w:cs="Arial"/>
      <w:lang w:val="fr-FR" w:eastAsia="en-US"/>
    </w:rPr>
  </w:style>
  <w:style w:type="paragraph" w:customStyle="1" w:styleId="ConsPlusNormal">
    <w:name w:val="ConsPlusNormal"/>
    <w:uiPriority w:val="99"/>
    <w:rsid w:val="00C7430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3">
    <w:name w:val="Гипертекстовая ссылка"/>
    <w:basedOn w:val="a0"/>
    <w:uiPriority w:val="99"/>
    <w:rsid w:val="00C74304"/>
    <w:rPr>
      <w:rFonts w:cs="Times New Roman"/>
      <w:b/>
      <w:color w:val="008000"/>
    </w:rPr>
  </w:style>
  <w:style w:type="character" w:customStyle="1" w:styleId="a4">
    <w:name w:val="Цветовое выделение"/>
    <w:uiPriority w:val="99"/>
    <w:rsid w:val="00C74304"/>
    <w:rPr>
      <w:b/>
      <w:color w:val="000080"/>
    </w:rPr>
  </w:style>
  <w:style w:type="paragraph" w:customStyle="1" w:styleId="a5">
    <w:name w:val="Таблицы (моноширинный)"/>
    <w:basedOn w:val="a"/>
    <w:next w:val="a"/>
    <w:uiPriority w:val="99"/>
    <w:rsid w:val="00C74304"/>
    <w:pPr>
      <w:autoSpaceDE w:val="0"/>
      <w:autoSpaceDN w:val="0"/>
      <w:adjustRightInd w:val="0"/>
      <w:jc w:val="both"/>
    </w:pPr>
    <w:rPr>
      <w:rFonts w:ascii="Courier New" w:hAnsi="Courier New" w:cs="Courier New"/>
      <w:sz w:val="24"/>
      <w:szCs w:val="24"/>
    </w:rPr>
  </w:style>
  <w:style w:type="paragraph" w:customStyle="1" w:styleId="ConsPlusCell">
    <w:name w:val="ConsPlusCell"/>
    <w:rsid w:val="00C74304"/>
    <w:pPr>
      <w:widowControl w:val="0"/>
      <w:autoSpaceDE w:val="0"/>
      <w:autoSpaceDN w:val="0"/>
      <w:adjustRightInd w:val="0"/>
      <w:spacing w:after="0" w:line="240" w:lineRule="auto"/>
    </w:pPr>
    <w:rPr>
      <w:rFonts w:ascii="Calibri" w:eastAsia="Calibri" w:hAnsi="Calibri" w:cs="Calibri"/>
      <w:lang w:eastAsia="ru-RU"/>
    </w:rPr>
  </w:style>
  <w:style w:type="paragraph" w:customStyle="1" w:styleId="a6">
    <w:name w:val="Нормальный (таблица)"/>
    <w:basedOn w:val="a"/>
    <w:next w:val="a"/>
    <w:uiPriority w:val="99"/>
    <w:rsid w:val="00106B22"/>
    <w:pPr>
      <w:autoSpaceDE w:val="0"/>
      <w:autoSpaceDN w:val="0"/>
      <w:adjustRightInd w:val="0"/>
      <w:jc w:val="both"/>
    </w:pPr>
    <w:rPr>
      <w:rFonts w:ascii="Arial" w:hAnsi="Arial" w:cs="Arial"/>
      <w:sz w:val="24"/>
      <w:szCs w:val="24"/>
    </w:rPr>
  </w:style>
  <w:style w:type="paragraph" w:styleId="2">
    <w:name w:val="Body Text Indent 2"/>
    <w:basedOn w:val="a"/>
    <w:link w:val="20"/>
    <w:rsid w:val="002D1E8E"/>
    <w:pPr>
      <w:ind w:firstLine="708"/>
    </w:pPr>
    <w:rPr>
      <w:rFonts w:eastAsia="Calibri"/>
      <w:sz w:val="28"/>
    </w:rPr>
  </w:style>
  <w:style w:type="character" w:customStyle="1" w:styleId="20">
    <w:name w:val="Основной текст с отступом 2 Знак"/>
    <w:basedOn w:val="a0"/>
    <w:link w:val="2"/>
    <w:rsid w:val="002D1E8E"/>
    <w:rPr>
      <w:rFonts w:ascii="Times New Roman" w:eastAsia="Calibri" w:hAnsi="Times New Roman" w:cs="Times New Roman"/>
      <w:sz w:val="28"/>
      <w:szCs w:val="20"/>
      <w:lang w:eastAsia="ru-RU"/>
    </w:rPr>
  </w:style>
  <w:style w:type="character" w:customStyle="1" w:styleId="10">
    <w:name w:val="Заголовок 1 Знак"/>
    <w:basedOn w:val="a0"/>
    <w:link w:val="1"/>
    <w:uiPriority w:val="99"/>
    <w:rsid w:val="00C75301"/>
    <w:rPr>
      <w:rFonts w:ascii="Arial" w:eastAsia="Times New Roman" w:hAnsi="Arial" w:cs="Arial"/>
      <w:b/>
      <w:bCs/>
      <w:color w:val="000080"/>
      <w:sz w:val="24"/>
      <w:szCs w:val="24"/>
      <w:lang w:eastAsia="ru-RU"/>
    </w:rPr>
  </w:style>
  <w:style w:type="paragraph" w:styleId="a7">
    <w:name w:val="Balloon Text"/>
    <w:basedOn w:val="a"/>
    <w:link w:val="a8"/>
    <w:uiPriority w:val="99"/>
    <w:semiHidden/>
    <w:unhideWhenUsed/>
    <w:rsid w:val="00F66C19"/>
    <w:rPr>
      <w:rFonts w:ascii="Tahoma" w:hAnsi="Tahoma" w:cs="Tahoma"/>
      <w:sz w:val="16"/>
      <w:szCs w:val="16"/>
    </w:rPr>
  </w:style>
  <w:style w:type="character" w:customStyle="1" w:styleId="a8">
    <w:name w:val="Текст выноски Знак"/>
    <w:basedOn w:val="a0"/>
    <w:link w:val="a7"/>
    <w:uiPriority w:val="99"/>
    <w:semiHidden/>
    <w:rsid w:val="00F66C19"/>
    <w:rPr>
      <w:rFonts w:ascii="Tahoma" w:eastAsia="Times New Roman" w:hAnsi="Tahoma" w:cs="Tahoma"/>
      <w:sz w:val="16"/>
      <w:szCs w:val="16"/>
      <w:lang w:eastAsia="ru-RU"/>
    </w:rPr>
  </w:style>
  <w:style w:type="paragraph" w:customStyle="1" w:styleId="ConsPlusNonformat">
    <w:name w:val="ConsPlusNonformat"/>
    <w:uiPriority w:val="99"/>
    <w:rsid w:val="008C5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E331D7"/>
    <w:pPr>
      <w:spacing w:after="0" w:line="240" w:lineRule="auto"/>
    </w:pPr>
    <w:rPr>
      <w:rFonts w:ascii="Calibri" w:eastAsia="Calibri" w:hAnsi="Calibri" w:cs="Times New Roman"/>
    </w:rPr>
  </w:style>
  <w:style w:type="character" w:styleId="aa">
    <w:name w:val="Placeholder Text"/>
    <w:basedOn w:val="a0"/>
    <w:uiPriority w:val="99"/>
    <w:semiHidden/>
    <w:rsid w:val="000C0BC1"/>
    <w:rPr>
      <w:color w:val="808080"/>
    </w:rPr>
  </w:style>
  <w:style w:type="paragraph" w:styleId="ab">
    <w:name w:val="Body Text Indent"/>
    <w:basedOn w:val="a"/>
    <w:link w:val="ac"/>
    <w:rsid w:val="008E178A"/>
    <w:pPr>
      <w:widowControl/>
      <w:spacing w:after="120"/>
      <w:ind w:left="283"/>
    </w:pPr>
    <w:rPr>
      <w:sz w:val="24"/>
      <w:szCs w:val="24"/>
    </w:rPr>
  </w:style>
  <w:style w:type="character" w:customStyle="1" w:styleId="ac">
    <w:name w:val="Основной текст с отступом Знак"/>
    <w:basedOn w:val="a0"/>
    <w:link w:val="ab"/>
    <w:rsid w:val="008E17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03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0DC8-F484-4BC1-ABC3-1814D8B2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18</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БученковаЕА</cp:lastModifiedBy>
  <cp:revision>11</cp:revision>
  <cp:lastPrinted>2022-01-31T14:02:00Z</cp:lastPrinted>
  <dcterms:created xsi:type="dcterms:W3CDTF">2022-01-27T10:01:00Z</dcterms:created>
  <dcterms:modified xsi:type="dcterms:W3CDTF">2022-01-31T14:06:00Z</dcterms:modified>
</cp:coreProperties>
</file>