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A23" w:rsidRPr="00685943" w:rsidRDefault="003A1A23" w:rsidP="000C4245">
      <w:pPr>
        <w:jc w:val="center"/>
        <w:rPr>
          <w:sz w:val="24"/>
          <w:szCs w:val="24"/>
        </w:rPr>
      </w:pPr>
    </w:p>
    <w:p w:rsidR="00EB6C30" w:rsidRDefault="00BA496D" w:rsidP="00EB6C30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29920" cy="758825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30" w:rsidRDefault="00EB6C30" w:rsidP="00EB6C30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 xml:space="preserve">АДМИНИСТРАЦИИ </w:t>
      </w:r>
    </w:p>
    <w:p w:rsidR="00EB6C30" w:rsidRPr="00BA7227" w:rsidRDefault="00EB6C30" w:rsidP="00EB6C30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EB6C30" w:rsidRDefault="00EB6C30" w:rsidP="00EB6C30">
      <w:pPr>
        <w:rPr>
          <w:b/>
          <w:sz w:val="24"/>
          <w:szCs w:val="24"/>
        </w:rPr>
      </w:pPr>
    </w:p>
    <w:p w:rsidR="00EB6C30" w:rsidRPr="006D4947" w:rsidRDefault="00EB6C30" w:rsidP="00EB6C30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EB6C30" w:rsidRDefault="00EB6C30" w:rsidP="00EB6C30">
      <w:pPr>
        <w:jc w:val="center"/>
        <w:rPr>
          <w:sz w:val="36"/>
        </w:rPr>
      </w:pPr>
    </w:p>
    <w:p w:rsidR="00EB6C30" w:rsidRPr="00A335B7" w:rsidRDefault="00EB6C30" w:rsidP="00EB6C30">
      <w:pPr>
        <w:jc w:val="center"/>
        <w:rPr>
          <w:sz w:val="24"/>
          <w:szCs w:val="24"/>
        </w:rPr>
      </w:pPr>
      <w:r w:rsidRPr="00A335B7">
        <w:rPr>
          <w:sz w:val="24"/>
          <w:szCs w:val="24"/>
        </w:rPr>
        <w:t xml:space="preserve">от  </w:t>
      </w:r>
      <w:r w:rsidR="000321B1">
        <w:rPr>
          <w:sz w:val="24"/>
          <w:szCs w:val="24"/>
        </w:rPr>
        <w:t xml:space="preserve"> </w:t>
      </w:r>
      <w:r w:rsidR="002D08E0">
        <w:rPr>
          <w:sz w:val="24"/>
          <w:szCs w:val="24"/>
        </w:rPr>
        <w:t xml:space="preserve"> 23 декабря 2025</w:t>
      </w:r>
      <w:r w:rsidRPr="00A335B7">
        <w:rPr>
          <w:sz w:val="24"/>
          <w:szCs w:val="24"/>
        </w:rPr>
        <w:t xml:space="preserve"> года</w:t>
      </w:r>
      <w:r w:rsidR="000321B1">
        <w:rPr>
          <w:sz w:val="24"/>
          <w:szCs w:val="24"/>
        </w:rPr>
        <w:t xml:space="preserve">  </w:t>
      </w:r>
      <w:r w:rsidR="002D08E0">
        <w:rPr>
          <w:sz w:val="24"/>
          <w:szCs w:val="24"/>
        </w:rPr>
        <w:t xml:space="preserve"> </w:t>
      </w:r>
      <w:r w:rsidRPr="00A335B7">
        <w:rPr>
          <w:sz w:val="24"/>
          <w:szCs w:val="24"/>
        </w:rPr>
        <w:t xml:space="preserve">№ </w:t>
      </w:r>
      <w:r w:rsidR="006D1E3F">
        <w:rPr>
          <w:sz w:val="24"/>
          <w:szCs w:val="24"/>
        </w:rPr>
        <w:t xml:space="preserve"> </w:t>
      </w:r>
      <w:r w:rsidR="002D08E0">
        <w:rPr>
          <w:sz w:val="24"/>
          <w:szCs w:val="24"/>
        </w:rPr>
        <w:t>55</w:t>
      </w:r>
    </w:p>
    <w:p w:rsidR="00EB6C30" w:rsidRPr="00EA7A12" w:rsidRDefault="002F663E" w:rsidP="00EB6C30">
      <w:pPr>
        <w:jc w:val="center"/>
        <w:rPr>
          <w:sz w:val="24"/>
          <w:szCs w:val="24"/>
        </w:rPr>
      </w:pPr>
      <w:r w:rsidRPr="002F663E">
        <w:rPr>
          <w:noProof/>
          <w:sz w:val="26"/>
          <w:szCs w:val="26"/>
        </w:rPr>
        <w:pict>
          <v:line id="_x0000_s1030" style="position:absolute;left:0;text-align:left;z-index:251658240" from="311.3pt,-.05pt" to="333.7pt,-.05pt"/>
        </w:pict>
      </w:r>
      <w:r w:rsidRPr="002F663E">
        <w:rPr>
          <w:noProof/>
          <w:sz w:val="26"/>
          <w:szCs w:val="26"/>
        </w:rPr>
        <w:pict>
          <v:line id="_x0000_s1029" style="position:absolute;left:0;text-align:left;z-index:251657216" from="176.15pt,-.05pt" to="295.4pt,-.05pt"/>
        </w:pict>
      </w:r>
      <w:r w:rsidR="00EB6C30">
        <w:rPr>
          <w:sz w:val="24"/>
          <w:szCs w:val="24"/>
        </w:rPr>
        <w:t>р</w:t>
      </w:r>
      <w:r w:rsidR="00A502D8">
        <w:rPr>
          <w:sz w:val="24"/>
          <w:szCs w:val="24"/>
        </w:rPr>
        <w:t xml:space="preserve">.п. </w:t>
      </w:r>
      <w:r w:rsidR="00EB6C30" w:rsidRPr="00EA7A12">
        <w:rPr>
          <w:sz w:val="24"/>
          <w:szCs w:val="24"/>
        </w:rPr>
        <w:t>Колышлей</w:t>
      </w:r>
    </w:p>
    <w:p w:rsidR="00BA24B3" w:rsidRPr="00BF2B53" w:rsidRDefault="00BA24B3" w:rsidP="003A1A23">
      <w:pPr>
        <w:spacing w:line="300" w:lineRule="exact"/>
        <w:jc w:val="center"/>
        <w:rPr>
          <w:b/>
          <w:sz w:val="26"/>
          <w:szCs w:val="26"/>
        </w:rPr>
      </w:pPr>
    </w:p>
    <w:p w:rsidR="00FE1EF2" w:rsidRPr="002D08E0" w:rsidRDefault="006D1E3F" w:rsidP="0044652A">
      <w:pPr>
        <w:spacing w:line="235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</w:t>
      </w:r>
      <w:r w:rsidR="002D08E0" w:rsidRPr="002D08E0">
        <w:rPr>
          <w:b/>
          <w:sz w:val="26"/>
          <w:szCs w:val="26"/>
        </w:rPr>
        <w:t xml:space="preserve">Перечень кодов видов источников финансирования дефицитов бюджетов, главными администраторами которых являются органы местного самоуправления Колышлейского района Пензенской области и (или) находящиеся в их ведении казенные учреждения, утвержденный </w:t>
      </w:r>
      <w:r w:rsidRPr="002D08E0">
        <w:rPr>
          <w:b/>
          <w:sz w:val="26"/>
          <w:szCs w:val="26"/>
        </w:rPr>
        <w:t>приказ</w:t>
      </w:r>
      <w:r w:rsidR="002D08E0" w:rsidRPr="002D08E0">
        <w:rPr>
          <w:b/>
          <w:sz w:val="26"/>
          <w:szCs w:val="26"/>
        </w:rPr>
        <w:t>ом</w:t>
      </w:r>
      <w:r w:rsidRPr="002D08E0">
        <w:rPr>
          <w:b/>
          <w:sz w:val="26"/>
          <w:szCs w:val="26"/>
        </w:rPr>
        <w:t xml:space="preserve"> Управления финансов Администрации Колышлейского района Пензенской области от 06.06.2022 № 31</w:t>
      </w:r>
    </w:p>
    <w:p w:rsidR="006D1E3F" w:rsidRDefault="00B603AC" w:rsidP="00FB04FC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Руководствуясь</w:t>
      </w:r>
      <w:r w:rsidRPr="00A502D8">
        <w:rPr>
          <w:sz w:val="26"/>
          <w:szCs w:val="26"/>
        </w:rPr>
        <w:t xml:space="preserve"> </w:t>
      </w:r>
      <w:hyperlink r:id="rId9" w:history="1">
        <w:r w:rsidRPr="00A502D8">
          <w:rPr>
            <w:sz w:val="26"/>
            <w:szCs w:val="26"/>
          </w:rPr>
          <w:t xml:space="preserve">пунктом </w:t>
        </w:r>
        <w:r>
          <w:rPr>
            <w:sz w:val="26"/>
            <w:szCs w:val="26"/>
          </w:rPr>
          <w:t>7</w:t>
        </w:r>
        <w:r w:rsidRPr="00A502D8">
          <w:rPr>
            <w:sz w:val="26"/>
            <w:szCs w:val="26"/>
          </w:rPr>
          <w:t xml:space="preserve"> статьи 23</w:t>
        </w:r>
      </w:hyperlink>
      <w:r w:rsidRPr="00A502D8">
        <w:rPr>
          <w:sz w:val="26"/>
          <w:szCs w:val="26"/>
        </w:rPr>
        <w:t xml:space="preserve"> Бюджетного кодекса Российской Федерации</w:t>
      </w:r>
      <w:r w:rsidR="00AD7E0B" w:rsidRPr="00DB1927">
        <w:rPr>
          <w:sz w:val="26"/>
          <w:szCs w:val="26"/>
        </w:rPr>
        <w:t>,</w:t>
      </w:r>
      <w:r w:rsidR="00AD7E0B" w:rsidRPr="008F3303">
        <w:rPr>
          <w:sz w:val="26"/>
          <w:szCs w:val="26"/>
        </w:rPr>
        <w:t xml:space="preserve"> Положением </w:t>
      </w:r>
      <w:r w:rsidR="00AD7E0B" w:rsidRPr="008F3303">
        <w:rPr>
          <w:color w:val="000000"/>
          <w:spacing w:val="2"/>
          <w:sz w:val="26"/>
          <w:szCs w:val="26"/>
        </w:rPr>
        <w:t>об Управлении финансов</w:t>
      </w:r>
      <w:r w:rsidR="00AD7E0B" w:rsidRPr="00FD05C7">
        <w:rPr>
          <w:color w:val="000000"/>
          <w:spacing w:val="2"/>
          <w:sz w:val="26"/>
          <w:szCs w:val="26"/>
        </w:rPr>
        <w:t xml:space="preserve"> Администрации Колышлейского района Пензенской</w:t>
      </w:r>
      <w:r w:rsidR="00AD7E0B" w:rsidRPr="00FF7FED">
        <w:rPr>
          <w:color w:val="000000"/>
          <w:spacing w:val="2"/>
          <w:sz w:val="26"/>
          <w:szCs w:val="26"/>
        </w:rPr>
        <w:t xml:space="preserve"> области, утвержденным Решением Собрания представителей Колышлейского района от 23.12.2015 №</w:t>
      </w:r>
      <w:r w:rsidR="002D08E0">
        <w:rPr>
          <w:color w:val="000000"/>
          <w:spacing w:val="2"/>
          <w:sz w:val="26"/>
          <w:szCs w:val="26"/>
        </w:rPr>
        <w:t xml:space="preserve"> </w:t>
      </w:r>
      <w:r w:rsidR="00AD7E0B" w:rsidRPr="00FF7FED">
        <w:rPr>
          <w:color w:val="000000"/>
          <w:spacing w:val="2"/>
          <w:sz w:val="26"/>
          <w:szCs w:val="26"/>
        </w:rPr>
        <w:t>557-60/3 (с последующими изменениями),</w:t>
      </w:r>
      <w:r w:rsidR="006D1E3F">
        <w:rPr>
          <w:color w:val="000000"/>
          <w:spacing w:val="2"/>
          <w:sz w:val="26"/>
          <w:szCs w:val="26"/>
        </w:rPr>
        <w:t xml:space="preserve">  </w:t>
      </w:r>
      <w:r w:rsidR="00AD7E0B">
        <w:rPr>
          <w:color w:val="000000"/>
          <w:spacing w:val="2"/>
          <w:sz w:val="26"/>
          <w:szCs w:val="26"/>
        </w:rPr>
        <w:t xml:space="preserve"> </w:t>
      </w:r>
      <w:r w:rsidR="00AD7E0B" w:rsidRPr="00FF7FED">
        <w:rPr>
          <w:b/>
          <w:sz w:val="26"/>
          <w:szCs w:val="26"/>
        </w:rPr>
        <w:t>п р и к а з ы в а ю</w:t>
      </w:r>
      <w:r w:rsidR="00AD7E0B" w:rsidRPr="00FF7FED">
        <w:rPr>
          <w:sz w:val="26"/>
          <w:szCs w:val="26"/>
        </w:rPr>
        <w:t>:</w:t>
      </w:r>
    </w:p>
    <w:p w:rsidR="006D1E3F" w:rsidRDefault="006D1E3F" w:rsidP="00FB04FC">
      <w:pPr>
        <w:ind w:firstLine="709"/>
        <w:jc w:val="both"/>
        <w:rPr>
          <w:sz w:val="26"/>
          <w:szCs w:val="26"/>
        </w:rPr>
      </w:pPr>
      <w:r w:rsidRPr="007D0268">
        <w:rPr>
          <w:sz w:val="26"/>
          <w:szCs w:val="26"/>
        </w:rPr>
        <w:t xml:space="preserve">1. Внести в </w:t>
      </w:r>
      <w:r w:rsidR="002D08E0" w:rsidRPr="0044652A">
        <w:rPr>
          <w:sz w:val="26"/>
          <w:szCs w:val="26"/>
        </w:rPr>
        <w:t>Перечень кодов видов источников финансирования дефицитов бюджетов, главными администраторами которых являются органы местного самоуправления Колышлейского района Пензенской области и (или) находящиеся в их ведении казенные учреждения</w:t>
      </w:r>
      <w:r w:rsidR="002D08E0">
        <w:rPr>
          <w:sz w:val="26"/>
          <w:szCs w:val="26"/>
        </w:rPr>
        <w:t xml:space="preserve">, утвержденный </w:t>
      </w:r>
      <w:r w:rsidRPr="007D0268">
        <w:rPr>
          <w:sz w:val="26"/>
          <w:szCs w:val="26"/>
        </w:rPr>
        <w:t>приказ</w:t>
      </w:r>
      <w:r w:rsidR="002D08E0">
        <w:rPr>
          <w:sz w:val="26"/>
          <w:szCs w:val="26"/>
        </w:rPr>
        <w:t>ом</w:t>
      </w:r>
      <w:r w:rsidRPr="007D0268">
        <w:rPr>
          <w:sz w:val="26"/>
          <w:szCs w:val="26"/>
        </w:rPr>
        <w:t xml:space="preserve"> Управления финансов Администрации Колышлейского района Пензенской области от </w:t>
      </w:r>
      <w:r>
        <w:rPr>
          <w:sz w:val="26"/>
          <w:szCs w:val="26"/>
        </w:rPr>
        <w:t>06</w:t>
      </w:r>
      <w:r w:rsidRPr="007D0268">
        <w:rPr>
          <w:sz w:val="26"/>
          <w:szCs w:val="26"/>
        </w:rPr>
        <w:t>.</w:t>
      </w:r>
      <w:r>
        <w:rPr>
          <w:sz w:val="26"/>
          <w:szCs w:val="26"/>
        </w:rPr>
        <w:t>06</w:t>
      </w:r>
      <w:r w:rsidRPr="007D0268">
        <w:rPr>
          <w:sz w:val="26"/>
          <w:szCs w:val="26"/>
        </w:rPr>
        <w:t>.202</w:t>
      </w:r>
      <w:r>
        <w:rPr>
          <w:sz w:val="26"/>
          <w:szCs w:val="26"/>
        </w:rPr>
        <w:t>2</w:t>
      </w:r>
      <w:r w:rsidRPr="007D0268">
        <w:rPr>
          <w:sz w:val="26"/>
          <w:szCs w:val="26"/>
        </w:rPr>
        <w:t xml:space="preserve"> № </w:t>
      </w:r>
      <w:r>
        <w:rPr>
          <w:sz w:val="26"/>
          <w:szCs w:val="26"/>
        </w:rPr>
        <w:t>31</w:t>
      </w:r>
      <w:r w:rsidRPr="007D0268">
        <w:rPr>
          <w:sz w:val="26"/>
          <w:szCs w:val="26"/>
        </w:rPr>
        <w:t xml:space="preserve"> </w:t>
      </w:r>
      <w:r w:rsidRPr="006D1E3F">
        <w:rPr>
          <w:sz w:val="26"/>
          <w:szCs w:val="26"/>
        </w:rPr>
        <w:t>«Об утверждении перечня кодов видов источников финансирования дефицитов бюджетов, главными администраторами которых являются органы местного самоуправления Колышлейского района Пензенской области и (или) находящиеся в их ведении казенные учреждения»</w:t>
      </w:r>
      <w:r w:rsidRPr="007D0268">
        <w:rPr>
          <w:sz w:val="26"/>
          <w:szCs w:val="26"/>
        </w:rPr>
        <w:t xml:space="preserve"> (далее – приказ) следующ</w:t>
      </w:r>
      <w:r>
        <w:rPr>
          <w:sz w:val="26"/>
          <w:szCs w:val="26"/>
        </w:rPr>
        <w:t>и</w:t>
      </w:r>
      <w:r w:rsidRPr="007D0268">
        <w:rPr>
          <w:sz w:val="26"/>
          <w:szCs w:val="26"/>
        </w:rPr>
        <w:t>е изменени</w:t>
      </w:r>
      <w:r>
        <w:rPr>
          <w:sz w:val="26"/>
          <w:szCs w:val="26"/>
        </w:rPr>
        <w:t>я</w:t>
      </w:r>
      <w:r w:rsidRPr="007D0268">
        <w:rPr>
          <w:sz w:val="26"/>
          <w:szCs w:val="26"/>
        </w:rPr>
        <w:t>:</w:t>
      </w:r>
    </w:p>
    <w:p w:rsidR="002D08E0" w:rsidRPr="008F23F3" w:rsidRDefault="002D08E0" w:rsidP="00FB04FC">
      <w:pPr>
        <w:spacing w:after="120"/>
        <w:ind w:firstLine="709"/>
        <w:jc w:val="both"/>
        <w:rPr>
          <w:sz w:val="26"/>
          <w:szCs w:val="26"/>
        </w:rPr>
      </w:pPr>
      <w:r w:rsidRPr="008F23F3">
        <w:rPr>
          <w:sz w:val="26"/>
          <w:szCs w:val="26"/>
        </w:rPr>
        <w:t xml:space="preserve">1.1. </w:t>
      </w:r>
      <w:r>
        <w:rPr>
          <w:sz w:val="26"/>
          <w:szCs w:val="26"/>
        </w:rPr>
        <w:t>п</w:t>
      </w:r>
      <w:r w:rsidRPr="008F23F3">
        <w:rPr>
          <w:sz w:val="26"/>
          <w:szCs w:val="26"/>
        </w:rPr>
        <w:t>осле строки: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2D08E0" w:rsidRPr="00C0448D" w:rsidTr="002D08E0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2D08E0" w:rsidRPr="00C0448D" w:rsidRDefault="002D08E0" w:rsidP="001C3B5B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</w:tcPr>
          <w:p w:rsidR="002D08E0" w:rsidRPr="002D08E0" w:rsidRDefault="00002FB8" w:rsidP="00002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/>
            </w:tcBorders>
          </w:tcPr>
          <w:p w:rsidR="002D08E0" w:rsidRPr="002D08E0" w:rsidRDefault="002D08E0" w:rsidP="001C3B5B">
            <w:pPr>
              <w:rPr>
                <w:sz w:val="24"/>
                <w:szCs w:val="24"/>
              </w:rPr>
            </w:pPr>
            <w:r w:rsidRPr="002D08E0">
              <w:rPr>
                <w:sz w:val="24"/>
                <w:szCs w:val="24"/>
              </w:rPr>
              <w:t>01 03 01 00 05 2900 710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08E0" w:rsidRPr="00B87A7B" w:rsidRDefault="002D08E0" w:rsidP="001C3B5B">
            <w:pPr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>Привлечение бюджетных кредитов из бюджета Пензенской области для погашения долговых обязательств по рыночным заимствованиям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2D08E0" w:rsidRPr="00C0448D" w:rsidRDefault="002D08E0" w:rsidP="001C3B5B">
            <w:pPr>
              <w:rPr>
                <w:sz w:val="26"/>
                <w:szCs w:val="26"/>
              </w:rPr>
            </w:pPr>
            <w:r w:rsidRPr="00C0448D">
              <w:rPr>
                <w:sz w:val="26"/>
                <w:szCs w:val="26"/>
              </w:rPr>
              <w:t>»</w:t>
            </w:r>
          </w:p>
        </w:tc>
      </w:tr>
    </w:tbl>
    <w:p w:rsidR="002D08E0" w:rsidRDefault="002D08E0" w:rsidP="002D08E0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строкой: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2D08E0" w:rsidRPr="00C0448D" w:rsidTr="002D08E0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2D08E0" w:rsidRPr="00C0448D" w:rsidRDefault="002D08E0" w:rsidP="001C3B5B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</w:tcPr>
          <w:p w:rsidR="002D08E0" w:rsidRPr="00B87A7B" w:rsidRDefault="00002FB8" w:rsidP="001C3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/>
            </w:tcBorders>
          </w:tcPr>
          <w:p w:rsidR="002D08E0" w:rsidRPr="00B87A7B" w:rsidRDefault="002D08E0" w:rsidP="001C3B5B">
            <w:pPr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 xml:space="preserve">01 03 01 00 05 </w:t>
            </w:r>
            <w:r>
              <w:rPr>
                <w:sz w:val="24"/>
                <w:szCs w:val="24"/>
              </w:rPr>
              <w:t>30</w:t>
            </w:r>
            <w:r w:rsidRPr="00B87A7B">
              <w:rPr>
                <w:sz w:val="24"/>
                <w:szCs w:val="24"/>
              </w:rPr>
              <w:t>00 710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08E0" w:rsidRPr="00B87A7B" w:rsidRDefault="002D08E0" w:rsidP="001C3B5B">
            <w:pPr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>Привлечение</w:t>
            </w:r>
            <w:r w:rsidRPr="00B87A7B">
              <w:rPr>
                <w:snapToGrid w:val="0"/>
                <w:sz w:val="24"/>
                <w:szCs w:val="24"/>
              </w:rPr>
              <w:t xml:space="preserve"> кредитов</w:t>
            </w:r>
            <w:r w:rsidRPr="00B87A7B">
              <w:rPr>
                <w:sz w:val="24"/>
                <w:szCs w:val="24"/>
              </w:rPr>
              <w:t xml:space="preserve"> из бюджетов </w:t>
            </w:r>
            <w:r>
              <w:rPr>
                <w:sz w:val="24"/>
                <w:szCs w:val="24"/>
              </w:rPr>
              <w:t>городских поселений</w:t>
            </w:r>
            <w:r w:rsidRPr="00B87A7B">
              <w:rPr>
                <w:sz w:val="24"/>
                <w:szCs w:val="24"/>
              </w:rPr>
              <w:t xml:space="preserve"> бюджетами муниципальных районов в валюте Российской Федерации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2D08E0" w:rsidRPr="00C0448D" w:rsidRDefault="002D08E0" w:rsidP="001C3B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</w:t>
            </w:r>
            <w:r w:rsidR="004D323B">
              <w:rPr>
                <w:sz w:val="26"/>
                <w:szCs w:val="26"/>
              </w:rPr>
              <w:t>;</w:t>
            </w:r>
          </w:p>
        </w:tc>
      </w:tr>
    </w:tbl>
    <w:p w:rsidR="00FB04FC" w:rsidRPr="008F23F3" w:rsidRDefault="00FB04FC" w:rsidP="00FB04FC">
      <w:pPr>
        <w:spacing w:after="120"/>
        <w:ind w:firstLine="709"/>
        <w:jc w:val="both"/>
        <w:rPr>
          <w:sz w:val="26"/>
          <w:szCs w:val="26"/>
        </w:rPr>
      </w:pPr>
      <w:r w:rsidRPr="008F23F3">
        <w:rPr>
          <w:sz w:val="26"/>
          <w:szCs w:val="26"/>
        </w:rPr>
        <w:t>1.</w:t>
      </w:r>
      <w:r w:rsidR="006E3E93">
        <w:rPr>
          <w:sz w:val="26"/>
          <w:szCs w:val="26"/>
        </w:rPr>
        <w:t>2</w:t>
      </w:r>
      <w:r w:rsidRPr="008F23F3">
        <w:rPr>
          <w:sz w:val="26"/>
          <w:szCs w:val="26"/>
        </w:rPr>
        <w:t xml:space="preserve">. </w:t>
      </w:r>
      <w:r>
        <w:rPr>
          <w:sz w:val="26"/>
          <w:szCs w:val="26"/>
        </w:rPr>
        <w:t>п</w:t>
      </w:r>
      <w:r w:rsidRPr="008F23F3">
        <w:rPr>
          <w:sz w:val="26"/>
          <w:szCs w:val="26"/>
        </w:rPr>
        <w:t>осле строки: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FB04FC" w:rsidRPr="00C0448D" w:rsidTr="004C66F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B04FC" w:rsidRPr="00C0448D" w:rsidRDefault="00FB04FC" w:rsidP="004C66F4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</w:tcPr>
          <w:p w:rsidR="00FB04FC" w:rsidRPr="00B87A7B" w:rsidRDefault="00002FB8" w:rsidP="004C66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/>
            </w:tcBorders>
          </w:tcPr>
          <w:p w:rsidR="00FB04FC" w:rsidRPr="00B87A7B" w:rsidRDefault="00FB04FC" w:rsidP="004C66F4">
            <w:pPr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>01 03 01 00 05 2900 810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04FC" w:rsidRPr="00B87A7B" w:rsidRDefault="00FB04FC" w:rsidP="004C66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>Погашение задолженности по бюджетному кредиту, полученному из бюджета Пензенской области для погашения долговых обязательств по рыночным заимствованиям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B04FC" w:rsidRPr="00C0448D" w:rsidRDefault="00FB04FC" w:rsidP="004C66F4">
            <w:pPr>
              <w:rPr>
                <w:sz w:val="26"/>
                <w:szCs w:val="26"/>
              </w:rPr>
            </w:pPr>
            <w:r w:rsidRPr="00C0448D">
              <w:rPr>
                <w:sz w:val="26"/>
                <w:szCs w:val="26"/>
              </w:rPr>
              <w:t>»</w:t>
            </w:r>
          </w:p>
        </w:tc>
      </w:tr>
    </w:tbl>
    <w:p w:rsidR="00FB04FC" w:rsidRDefault="00FB04FC" w:rsidP="00FB04FC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строкой: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FB04FC" w:rsidRPr="00C0448D" w:rsidTr="004C66F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B04FC" w:rsidRPr="00C0448D" w:rsidRDefault="00FB04FC" w:rsidP="004C66F4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</w:tcPr>
          <w:p w:rsidR="00FB04FC" w:rsidRPr="00B87A7B" w:rsidRDefault="00002FB8" w:rsidP="004C66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/>
            </w:tcBorders>
          </w:tcPr>
          <w:p w:rsidR="00FB04FC" w:rsidRPr="00B87A7B" w:rsidRDefault="00FB04FC" w:rsidP="004C66F4">
            <w:pPr>
              <w:rPr>
                <w:sz w:val="24"/>
                <w:szCs w:val="24"/>
              </w:rPr>
            </w:pPr>
            <w:r w:rsidRPr="00B87A7B">
              <w:rPr>
                <w:sz w:val="24"/>
                <w:szCs w:val="24"/>
              </w:rPr>
              <w:t xml:space="preserve">01 03 01 00 05 </w:t>
            </w:r>
            <w:r>
              <w:rPr>
                <w:sz w:val="24"/>
                <w:szCs w:val="24"/>
              </w:rPr>
              <w:t>30</w:t>
            </w:r>
            <w:r w:rsidRPr="00B87A7B">
              <w:rPr>
                <w:sz w:val="24"/>
                <w:szCs w:val="24"/>
              </w:rPr>
              <w:t xml:space="preserve">00 </w:t>
            </w:r>
            <w:r>
              <w:rPr>
                <w:sz w:val="24"/>
                <w:szCs w:val="24"/>
              </w:rPr>
              <w:t>8</w:t>
            </w:r>
            <w:r w:rsidRPr="00B87A7B">
              <w:rPr>
                <w:sz w:val="24"/>
                <w:szCs w:val="24"/>
              </w:rPr>
              <w:t>10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04FC" w:rsidRPr="00B87A7B" w:rsidRDefault="00FB04FC" w:rsidP="004C66F4">
            <w:pPr>
              <w:rPr>
                <w:sz w:val="24"/>
                <w:szCs w:val="24"/>
              </w:rPr>
            </w:pPr>
            <w:r w:rsidRPr="00B16B98">
              <w:rPr>
                <w:sz w:val="24"/>
                <w:szCs w:val="24"/>
              </w:rPr>
              <w:t xml:space="preserve">Погашение бюджетами муниципальных районов кредитов из </w:t>
            </w:r>
            <w:r w:rsidRPr="00B16B98">
              <w:rPr>
                <w:sz w:val="24"/>
                <w:szCs w:val="24"/>
              </w:rPr>
              <w:lastRenderedPageBreak/>
              <w:t xml:space="preserve">бюджетов </w:t>
            </w:r>
            <w:r>
              <w:rPr>
                <w:sz w:val="24"/>
                <w:szCs w:val="24"/>
              </w:rPr>
              <w:t>городских поселений</w:t>
            </w:r>
            <w:r w:rsidRPr="00B16B98">
              <w:rPr>
                <w:sz w:val="24"/>
                <w:szCs w:val="24"/>
              </w:rPr>
              <w:t xml:space="preserve"> в валюте Российской Федерации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B04FC" w:rsidRPr="00C0448D" w:rsidRDefault="00FB04FC" w:rsidP="004C66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».</w:t>
            </w:r>
          </w:p>
        </w:tc>
      </w:tr>
    </w:tbl>
    <w:p w:rsidR="00B603AC" w:rsidRPr="00C24B34" w:rsidRDefault="006E3E93" w:rsidP="00FB04FC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B603AC" w:rsidRPr="00C24B34">
        <w:rPr>
          <w:sz w:val="26"/>
          <w:szCs w:val="26"/>
        </w:rPr>
        <w:t xml:space="preserve">. Настоящий приказ </w:t>
      </w:r>
      <w:r w:rsidR="00B603AC">
        <w:rPr>
          <w:sz w:val="26"/>
          <w:szCs w:val="26"/>
        </w:rPr>
        <w:t>разместить (</w:t>
      </w:r>
      <w:r w:rsidR="00B603AC" w:rsidRPr="00C24B34">
        <w:rPr>
          <w:sz w:val="26"/>
          <w:szCs w:val="26"/>
        </w:rPr>
        <w:t>опубликовать</w:t>
      </w:r>
      <w:r w:rsidR="00B603AC">
        <w:rPr>
          <w:sz w:val="26"/>
          <w:szCs w:val="26"/>
        </w:rPr>
        <w:t>)</w:t>
      </w:r>
      <w:r w:rsidR="00B603AC" w:rsidRPr="00C24B34">
        <w:rPr>
          <w:sz w:val="26"/>
          <w:szCs w:val="26"/>
        </w:rPr>
        <w:t xml:space="preserve">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B603AC" w:rsidRPr="00C24B34" w:rsidRDefault="006E3E93" w:rsidP="00FB04F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44D44">
        <w:rPr>
          <w:sz w:val="26"/>
          <w:szCs w:val="26"/>
        </w:rPr>
        <w:t xml:space="preserve">. </w:t>
      </w:r>
      <w:r w:rsidR="00B603AC" w:rsidRPr="00C24B34">
        <w:rPr>
          <w:sz w:val="26"/>
          <w:szCs w:val="26"/>
        </w:rPr>
        <w:t xml:space="preserve">Настоящий приказ вступает в силу на следующий день после дня его официального </w:t>
      </w:r>
      <w:r w:rsidR="00B603AC">
        <w:rPr>
          <w:sz w:val="26"/>
          <w:szCs w:val="26"/>
        </w:rPr>
        <w:t>опубликования</w:t>
      </w:r>
      <w:r w:rsidR="00B603AC" w:rsidRPr="00C24B34">
        <w:rPr>
          <w:sz w:val="26"/>
          <w:szCs w:val="26"/>
        </w:rPr>
        <w:t>.</w:t>
      </w:r>
    </w:p>
    <w:p w:rsidR="00B603AC" w:rsidRPr="00C24B34" w:rsidRDefault="006E3E93" w:rsidP="00FB04F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603AC" w:rsidRPr="00C24B34">
        <w:rPr>
          <w:sz w:val="26"/>
          <w:szCs w:val="26"/>
        </w:rPr>
        <w:t>. Контроль за исполнением настоящего приказа возложить на начальника отдела по доходам.</w:t>
      </w:r>
    </w:p>
    <w:p w:rsidR="0044652A" w:rsidRPr="00FB04FC" w:rsidRDefault="0044652A" w:rsidP="00FB04FC">
      <w:pPr>
        <w:rPr>
          <w:sz w:val="26"/>
          <w:szCs w:val="26"/>
        </w:rPr>
      </w:pPr>
    </w:p>
    <w:p w:rsidR="00B44D44" w:rsidRDefault="00B44D44" w:rsidP="00FB04FC">
      <w:pPr>
        <w:rPr>
          <w:sz w:val="26"/>
          <w:szCs w:val="26"/>
        </w:rPr>
      </w:pPr>
    </w:p>
    <w:p w:rsidR="00FB04FC" w:rsidRPr="00FB04FC" w:rsidRDefault="00FB04FC" w:rsidP="00FB04FC">
      <w:pPr>
        <w:rPr>
          <w:sz w:val="26"/>
          <w:szCs w:val="26"/>
        </w:rPr>
      </w:pPr>
    </w:p>
    <w:p w:rsidR="00B603AC" w:rsidRPr="00B603AC" w:rsidRDefault="00B603AC" w:rsidP="00FB04FC">
      <w:pPr>
        <w:rPr>
          <w:sz w:val="26"/>
          <w:szCs w:val="26"/>
        </w:rPr>
      </w:pPr>
      <w:r w:rsidRPr="00BF2B53">
        <w:rPr>
          <w:b/>
          <w:sz w:val="26"/>
          <w:szCs w:val="26"/>
        </w:rPr>
        <w:t xml:space="preserve">Начальник Управления     </w:t>
      </w:r>
      <w:r>
        <w:rPr>
          <w:b/>
          <w:sz w:val="26"/>
          <w:szCs w:val="26"/>
        </w:rPr>
        <w:t xml:space="preserve">                               </w:t>
      </w:r>
      <w:r w:rsidRPr="00BF2B53">
        <w:rPr>
          <w:b/>
          <w:sz w:val="26"/>
          <w:szCs w:val="26"/>
        </w:rPr>
        <w:t xml:space="preserve">                                       Е.А. Бученкова</w:t>
      </w:r>
    </w:p>
    <w:sectPr w:rsidR="00B603AC" w:rsidRPr="00B603AC" w:rsidSect="00FB04FC">
      <w:headerReference w:type="default" r:id="rId10"/>
      <w:footerReference w:type="even" r:id="rId11"/>
      <w:footerReference w:type="default" r:id="rId1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CC2" w:rsidRDefault="00712CC2" w:rsidP="00765CBF">
      <w:r>
        <w:separator/>
      </w:r>
    </w:p>
  </w:endnote>
  <w:endnote w:type="continuationSeparator" w:id="1">
    <w:p w:rsidR="00712CC2" w:rsidRDefault="00712CC2" w:rsidP="0076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73" w:rsidRDefault="002F663E" w:rsidP="00765CB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7277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72773" w:rsidRDefault="00472773" w:rsidP="00BF49D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73" w:rsidRDefault="00472773" w:rsidP="00765CBF">
    <w:pPr>
      <w:pStyle w:val="a6"/>
      <w:framePr w:wrap="around" w:vAnchor="text" w:hAnchor="margin" w:xAlign="right" w:y="1"/>
      <w:rPr>
        <w:rStyle w:val="a7"/>
      </w:rPr>
    </w:pPr>
  </w:p>
  <w:p w:rsidR="00472773" w:rsidRDefault="00472773" w:rsidP="00BF49D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CC2" w:rsidRDefault="00712CC2" w:rsidP="00765CBF">
      <w:r>
        <w:separator/>
      </w:r>
    </w:p>
  </w:footnote>
  <w:footnote w:type="continuationSeparator" w:id="1">
    <w:p w:rsidR="00712CC2" w:rsidRDefault="00712CC2" w:rsidP="0076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73" w:rsidRDefault="002F663E">
    <w:pPr>
      <w:pStyle w:val="a9"/>
      <w:jc w:val="center"/>
    </w:pPr>
    <w:fldSimple w:instr=" PAGE   \* MERGEFORMAT ">
      <w:r w:rsidR="004D323B">
        <w:rPr>
          <w:noProof/>
        </w:rPr>
        <w:t>2</w:t>
      </w:r>
    </w:fldSimple>
  </w:p>
  <w:p w:rsidR="00472773" w:rsidRDefault="0047277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3271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4A63"/>
    <w:rsid w:val="00000F2D"/>
    <w:rsid w:val="00001DD3"/>
    <w:rsid w:val="00002EC5"/>
    <w:rsid w:val="00002FB8"/>
    <w:rsid w:val="000074FE"/>
    <w:rsid w:val="00013826"/>
    <w:rsid w:val="000222F3"/>
    <w:rsid w:val="00026FBD"/>
    <w:rsid w:val="000321B1"/>
    <w:rsid w:val="000351B4"/>
    <w:rsid w:val="00036649"/>
    <w:rsid w:val="00044028"/>
    <w:rsid w:val="000640DC"/>
    <w:rsid w:val="000667B2"/>
    <w:rsid w:val="00067A28"/>
    <w:rsid w:val="00070736"/>
    <w:rsid w:val="00070CBC"/>
    <w:rsid w:val="00071F8C"/>
    <w:rsid w:val="00074B0A"/>
    <w:rsid w:val="000804BE"/>
    <w:rsid w:val="000860A1"/>
    <w:rsid w:val="000860A7"/>
    <w:rsid w:val="00093B16"/>
    <w:rsid w:val="000953F2"/>
    <w:rsid w:val="000B2660"/>
    <w:rsid w:val="000B2E4B"/>
    <w:rsid w:val="000B71A7"/>
    <w:rsid w:val="000C4245"/>
    <w:rsid w:val="000C4BF5"/>
    <w:rsid w:val="000D36D6"/>
    <w:rsid w:val="000E47AB"/>
    <w:rsid w:val="000F0D95"/>
    <w:rsid w:val="000F3EA8"/>
    <w:rsid w:val="000F7427"/>
    <w:rsid w:val="00101B8F"/>
    <w:rsid w:val="00106916"/>
    <w:rsid w:val="0011476A"/>
    <w:rsid w:val="00116811"/>
    <w:rsid w:val="00122949"/>
    <w:rsid w:val="0013113D"/>
    <w:rsid w:val="00131786"/>
    <w:rsid w:val="00140528"/>
    <w:rsid w:val="00142034"/>
    <w:rsid w:val="00152AC9"/>
    <w:rsid w:val="001611CD"/>
    <w:rsid w:val="001613F9"/>
    <w:rsid w:val="00162241"/>
    <w:rsid w:val="00164F31"/>
    <w:rsid w:val="00170524"/>
    <w:rsid w:val="0018610E"/>
    <w:rsid w:val="00196501"/>
    <w:rsid w:val="001A25EC"/>
    <w:rsid w:val="001A6DCB"/>
    <w:rsid w:val="001B00C0"/>
    <w:rsid w:val="001B0CBD"/>
    <w:rsid w:val="001B6CAD"/>
    <w:rsid w:val="001B7BFE"/>
    <w:rsid w:val="001C70CA"/>
    <w:rsid w:val="001E1964"/>
    <w:rsid w:val="001E1D63"/>
    <w:rsid w:val="001E575D"/>
    <w:rsid w:val="001E7CD4"/>
    <w:rsid w:val="002014BE"/>
    <w:rsid w:val="00202DD3"/>
    <w:rsid w:val="002072C7"/>
    <w:rsid w:val="002135D2"/>
    <w:rsid w:val="00216BC4"/>
    <w:rsid w:val="00223001"/>
    <w:rsid w:val="00233655"/>
    <w:rsid w:val="00247EF0"/>
    <w:rsid w:val="00255B5D"/>
    <w:rsid w:val="00256758"/>
    <w:rsid w:val="00260E96"/>
    <w:rsid w:val="0026575A"/>
    <w:rsid w:val="00267E55"/>
    <w:rsid w:val="002703F1"/>
    <w:rsid w:val="0027526B"/>
    <w:rsid w:val="00283784"/>
    <w:rsid w:val="00284754"/>
    <w:rsid w:val="002863EF"/>
    <w:rsid w:val="002876A5"/>
    <w:rsid w:val="002879C8"/>
    <w:rsid w:val="002A0334"/>
    <w:rsid w:val="002A2501"/>
    <w:rsid w:val="002A47F3"/>
    <w:rsid w:val="002A7B6B"/>
    <w:rsid w:val="002C7CDA"/>
    <w:rsid w:val="002D08E0"/>
    <w:rsid w:val="002D5F74"/>
    <w:rsid w:val="002E19DC"/>
    <w:rsid w:val="002E1ED0"/>
    <w:rsid w:val="002E219D"/>
    <w:rsid w:val="002E3240"/>
    <w:rsid w:val="002E6F92"/>
    <w:rsid w:val="002F663E"/>
    <w:rsid w:val="00304DBE"/>
    <w:rsid w:val="00304F6A"/>
    <w:rsid w:val="00307163"/>
    <w:rsid w:val="00312278"/>
    <w:rsid w:val="00331D7F"/>
    <w:rsid w:val="0033483A"/>
    <w:rsid w:val="0034014E"/>
    <w:rsid w:val="003446D4"/>
    <w:rsid w:val="00363C6D"/>
    <w:rsid w:val="003658D8"/>
    <w:rsid w:val="003700FE"/>
    <w:rsid w:val="00392C22"/>
    <w:rsid w:val="00393DBC"/>
    <w:rsid w:val="00397F47"/>
    <w:rsid w:val="003A0E8E"/>
    <w:rsid w:val="003A1A23"/>
    <w:rsid w:val="003A27B9"/>
    <w:rsid w:val="003A332A"/>
    <w:rsid w:val="003B4A37"/>
    <w:rsid w:val="003B5CA9"/>
    <w:rsid w:val="003C628A"/>
    <w:rsid w:val="003D3B2E"/>
    <w:rsid w:val="003D5FD8"/>
    <w:rsid w:val="003E4E07"/>
    <w:rsid w:val="003E573E"/>
    <w:rsid w:val="003E5A5D"/>
    <w:rsid w:val="00402439"/>
    <w:rsid w:val="0040452B"/>
    <w:rsid w:val="00406962"/>
    <w:rsid w:val="004216F0"/>
    <w:rsid w:val="00432D89"/>
    <w:rsid w:val="00433310"/>
    <w:rsid w:val="00433A0E"/>
    <w:rsid w:val="0043481C"/>
    <w:rsid w:val="0043587B"/>
    <w:rsid w:val="004370AB"/>
    <w:rsid w:val="004406F2"/>
    <w:rsid w:val="0044652A"/>
    <w:rsid w:val="00454703"/>
    <w:rsid w:val="00456800"/>
    <w:rsid w:val="004613C1"/>
    <w:rsid w:val="00462716"/>
    <w:rsid w:val="00463246"/>
    <w:rsid w:val="00466AE6"/>
    <w:rsid w:val="00470572"/>
    <w:rsid w:val="00472773"/>
    <w:rsid w:val="00480577"/>
    <w:rsid w:val="0048454D"/>
    <w:rsid w:val="00490100"/>
    <w:rsid w:val="00490D74"/>
    <w:rsid w:val="0049375B"/>
    <w:rsid w:val="004A5DA9"/>
    <w:rsid w:val="004B0420"/>
    <w:rsid w:val="004B0F21"/>
    <w:rsid w:val="004B1EFA"/>
    <w:rsid w:val="004B20EF"/>
    <w:rsid w:val="004C2773"/>
    <w:rsid w:val="004D2809"/>
    <w:rsid w:val="004D323B"/>
    <w:rsid w:val="004E5A9F"/>
    <w:rsid w:val="004E6ECE"/>
    <w:rsid w:val="004F226A"/>
    <w:rsid w:val="004F3656"/>
    <w:rsid w:val="004F4FC6"/>
    <w:rsid w:val="004F76ED"/>
    <w:rsid w:val="00507BA8"/>
    <w:rsid w:val="00520FF3"/>
    <w:rsid w:val="005223F8"/>
    <w:rsid w:val="00531B4F"/>
    <w:rsid w:val="005604E4"/>
    <w:rsid w:val="0056465C"/>
    <w:rsid w:val="00572BC2"/>
    <w:rsid w:val="005805B6"/>
    <w:rsid w:val="00586691"/>
    <w:rsid w:val="00594DDF"/>
    <w:rsid w:val="00595D53"/>
    <w:rsid w:val="005A0096"/>
    <w:rsid w:val="005A1DC7"/>
    <w:rsid w:val="005A33C5"/>
    <w:rsid w:val="005A6697"/>
    <w:rsid w:val="005B32D3"/>
    <w:rsid w:val="005C08C9"/>
    <w:rsid w:val="005C0CB9"/>
    <w:rsid w:val="005E18DC"/>
    <w:rsid w:val="005E3E4B"/>
    <w:rsid w:val="005E5BD0"/>
    <w:rsid w:val="005F5944"/>
    <w:rsid w:val="005F7A3B"/>
    <w:rsid w:val="005F7EBF"/>
    <w:rsid w:val="00601F89"/>
    <w:rsid w:val="0060664E"/>
    <w:rsid w:val="00615B68"/>
    <w:rsid w:val="00622192"/>
    <w:rsid w:val="00624925"/>
    <w:rsid w:val="00625CEF"/>
    <w:rsid w:val="006300EE"/>
    <w:rsid w:val="0063476C"/>
    <w:rsid w:val="00640AE9"/>
    <w:rsid w:val="00644987"/>
    <w:rsid w:val="0064789C"/>
    <w:rsid w:val="00647A61"/>
    <w:rsid w:val="00654DD5"/>
    <w:rsid w:val="006561FA"/>
    <w:rsid w:val="00672680"/>
    <w:rsid w:val="00677019"/>
    <w:rsid w:val="00686B07"/>
    <w:rsid w:val="00691AC0"/>
    <w:rsid w:val="00696DDC"/>
    <w:rsid w:val="006A0986"/>
    <w:rsid w:val="006A4C30"/>
    <w:rsid w:val="006A70A7"/>
    <w:rsid w:val="006B0FF9"/>
    <w:rsid w:val="006B6CC7"/>
    <w:rsid w:val="006C4C95"/>
    <w:rsid w:val="006C7EE2"/>
    <w:rsid w:val="006D1E3F"/>
    <w:rsid w:val="006E0A70"/>
    <w:rsid w:val="006E24AA"/>
    <w:rsid w:val="006E3E93"/>
    <w:rsid w:val="006F448D"/>
    <w:rsid w:val="006F5FDF"/>
    <w:rsid w:val="006F7BA7"/>
    <w:rsid w:val="0070516D"/>
    <w:rsid w:val="00710B00"/>
    <w:rsid w:val="00712CC2"/>
    <w:rsid w:val="00715533"/>
    <w:rsid w:val="007302FC"/>
    <w:rsid w:val="00734A63"/>
    <w:rsid w:val="0073682F"/>
    <w:rsid w:val="007378F8"/>
    <w:rsid w:val="00760C99"/>
    <w:rsid w:val="00765CBF"/>
    <w:rsid w:val="00766727"/>
    <w:rsid w:val="0077596C"/>
    <w:rsid w:val="00775CB0"/>
    <w:rsid w:val="007763BF"/>
    <w:rsid w:val="00787FDE"/>
    <w:rsid w:val="007B23BB"/>
    <w:rsid w:val="007C7FA2"/>
    <w:rsid w:val="007D4157"/>
    <w:rsid w:val="007E63A6"/>
    <w:rsid w:val="007F493D"/>
    <w:rsid w:val="007F4A54"/>
    <w:rsid w:val="007F64E6"/>
    <w:rsid w:val="00806303"/>
    <w:rsid w:val="008134C0"/>
    <w:rsid w:val="008162C3"/>
    <w:rsid w:val="00821693"/>
    <w:rsid w:val="008232BB"/>
    <w:rsid w:val="00824E3F"/>
    <w:rsid w:val="0083333C"/>
    <w:rsid w:val="00861D2C"/>
    <w:rsid w:val="00862DB1"/>
    <w:rsid w:val="00863F59"/>
    <w:rsid w:val="00876E70"/>
    <w:rsid w:val="00881891"/>
    <w:rsid w:val="00882104"/>
    <w:rsid w:val="00890EBA"/>
    <w:rsid w:val="008A12B5"/>
    <w:rsid w:val="008A2883"/>
    <w:rsid w:val="008B53B3"/>
    <w:rsid w:val="008C17FB"/>
    <w:rsid w:val="008D248B"/>
    <w:rsid w:val="008D4A2F"/>
    <w:rsid w:val="008E20B3"/>
    <w:rsid w:val="008E6294"/>
    <w:rsid w:val="008F4AAE"/>
    <w:rsid w:val="009071DF"/>
    <w:rsid w:val="00911289"/>
    <w:rsid w:val="009419D0"/>
    <w:rsid w:val="00944295"/>
    <w:rsid w:val="00944452"/>
    <w:rsid w:val="00950AD8"/>
    <w:rsid w:val="00971F7B"/>
    <w:rsid w:val="00973C6B"/>
    <w:rsid w:val="00982216"/>
    <w:rsid w:val="00984DC3"/>
    <w:rsid w:val="00990543"/>
    <w:rsid w:val="00994E1C"/>
    <w:rsid w:val="00996D52"/>
    <w:rsid w:val="00997209"/>
    <w:rsid w:val="009A33C9"/>
    <w:rsid w:val="009B057C"/>
    <w:rsid w:val="009C0E09"/>
    <w:rsid w:val="009C21F1"/>
    <w:rsid w:val="009C4DEF"/>
    <w:rsid w:val="009E4E3B"/>
    <w:rsid w:val="009E7199"/>
    <w:rsid w:val="009F23FC"/>
    <w:rsid w:val="00A0641C"/>
    <w:rsid w:val="00A0691E"/>
    <w:rsid w:val="00A123CF"/>
    <w:rsid w:val="00A143C0"/>
    <w:rsid w:val="00A23746"/>
    <w:rsid w:val="00A37CB1"/>
    <w:rsid w:val="00A42315"/>
    <w:rsid w:val="00A454B3"/>
    <w:rsid w:val="00A502D8"/>
    <w:rsid w:val="00A522A8"/>
    <w:rsid w:val="00A55B45"/>
    <w:rsid w:val="00A66968"/>
    <w:rsid w:val="00A66B7D"/>
    <w:rsid w:val="00A85E58"/>
    <w:rsid w:val="00A872A3"/>
    <w:rsid w:val="00A93937"/>
    <w:rsid w:val="00A94A09"/>
    <w:rsid w:val="00A956F9"/>
    <w:rsid w:val="00A97C3B"/>
    <w:rsid w:val="00AA0E6A"/>
    <w:rsid w:val="00AA29AF"/>
    <w:rsid w:val="00AB08DC"/>
    <w:rsid w:val="00AB0D38"/>
    <w:rsid w:val="00AC7565"/>
    <w:rsid w:val="00AD41A4"/>
    <w:rsid w:val="00AD6A84"/>
    <w:rsid w:val="00AD7B4C"/>
    <w:rsid w:val="00AD7E0B"/>
    <w:rsid w:val="00AE007F"/>
    <w:rsid w:val="00AE14C5"/>
    <w:rsid w:val="00AF0BD3"/>
    <w:rsid w:val="00AF5B93"/>
    <w:rsid w:val="00B04E5D"/>
    <w:rsid w:val="00B07EE8"/>
    <w:rsid w:val="00B2311D"/>
    <w:rsid w:val="00B303B3"/>
    <w:rsid w:val="00B44D44"/>
    <w:rsid w:val="00B453A3"/>
    <w:rsid w:val="00B47EF9"/>
    <w:rsid w:val="00B54D08"/>
    <w:rsid w:val="00B56064"/>
    <w:rsid w:val="00B56F30"/>
    <w:rsid w:val="00B603AC"/>
    <w:rsid w:val="00B6408C"/>
    <w:rsid w:val="00B6496A"/>
    <w:rsid w:val="00B66BE5"/>
    <w:rsid w:val="00B75FED"/>
    <w:rsid w:val="00B83937"/>
    <w:rsid w:val="00B84858"/>
    <w:rsid w:val="00B934B7"/>
    <w:rsid w:val="00BA24B3"/>
    <w:rsid w:val="00BA2632"/>
    <w:rsid w:val="00BA496D"/>
    <w:rsid w:val="00BA62F5"/>
    <w:rsid w:val="00BB372E"/>
    <w:rsid w:val="00BC1266"/>
    <w:rsid w:val="00BC2A5F"/>
    <w:rsid w:val="00BD15A8"/>
    <w:rsid w:val="00BD3B62"/>
    <w:rsid w:val="00BD531F"/>
    <w:rsid w:val="00BF2B53"/>
    <w:rsid w:val="00BF49D0"/>
    <w:rsid w:val="00BF4CD9"/>
    <w:rsid w:val="00C021DC"/>
    <w:rsid w:val="00C060CA"/>
    <w:rsid w:val="00C1036A"/>
    <w:rsid w:val="00C1036F"/>
    <w:rsid w:val="00C11380"/>
    <w:rsid w:val="00C40A08"/>
    <w:rsid w:val="00C5238C"/>
    <w:rsid w:val="00C60298"/>
    <w:rsid w:val="00C602BE"/>
    <w:rsid w:val="00C84ED9"/>
    <w:rsid w:val="00C86F25"/>
    <w:rsid w:val="00C90DB3"/>
    <w:rsid w:val="00C954AF"/>
    <w:rsid w:val="00C9648C"/>
    <w:rsid w:val="00CA6A4D"/>
    <w:rsid w:val="00CB0188"/>
    <w:rsid w:val="00CB0D65"/>
    <w:rsid w:val="00CB2323"/>
    <w:rsid w:val="00CD7382"/>
    <w:rsid w:val="00CE369F"/>
    <w:rsid w:val="00CE5738"/>
    <w:rsid w:val="00CE6B4A"/>
    <w:rsid w:val="00CE6CF0"/>
    <w:rsid w:val="00CE6FC9"/>
    <w:rsid w:val="00CF40E4"/>
    <w:rsid w:val="00D03BA4"/>
    <w:rsid w:val="00D04C7C"/>
    <w:rsid w:val="00D12067"/>
    <w:rsid w:val="00D27A62"/>
    <w:rsid w:val="00D542C3"/>
    <w:rsid w:val="00D64673"/>
    <w:rsid w:val="00D65963"/>
    <w:rsid w:val="00DA498D"/>
    <w:rsid w:val="00DB6FF8"/>
    <w:rsid w:val="00DC6EE3"/>
    <w:rsid w:val="00DE02D2"/>
    <w:rsid w:val="00DE14D5"/>
    <w:rsid w:val="00DF0C01"/>
    <w:rsid w:val="00DF1B8C"/>
    <w:rsid w:val="00E04E0E"/>
    <w:rsid w:val="00E055ED"/>
    <w:rsid w:val="00E076C6"/>
    <w:rsid w:val="00E108E7"/>
    <w:rsid w:val="00E21F96"/>
    <w:rsid w:val="00E36A4A"/>
    <w:rsid w:val="00E41ED5"/>
    <w:rsid w:val="00E45637"/>
    <w:rsid w:val="00E534FA"/>
    <w:rsid w:val="00E53A4A"/>
    <w:rsid w:val="00E55E55"/>
    <w:rsid w:val="00E61328"/>
    <w:rsid w:val="00E661D5"/>
    <w:rsid w:val="00E70310"/>
    <w:rsid w:val="00E81478"/>
    <w:rsid w:val="00E86E66"/>
    <w:rsid w:val="00E95967"/>
    <w:rsid w:val="00EA5A6D"/>
    <w:rsid w:val="00EB3166"/>
    <w:rsid w:val="00EB669B"/>
    <w:rsid w:val="00EB6C30"/>
    <w:rsid w:val="00EC5CB2"/>
    <w:rsid w:val="00EE41B2"/>
    <w:rsid w:val="00EF331C"/>
    <w:rsid w:val="00EF60D4"/>
    <w:rsid w:val="00EF6899"/>
    <w:rsid w:val="00F03D3E"/>
    <w:rsid w:val="00F14134"/>
    <w:rsid w:val="00F141BD"/>
    <w:rsid w:val="00F219DB"/>
    <w:rsid w:val="00F233C4"/>
    <w:rsid w:val="00F33D41"/>
    <w:rsid w:val="00F33FF1"/>
    <w:rsid w:val="00F42643"/>
    <w:rsid w:val="00F459AE"/>
    <w:rsid w:val="00F533E1"/>
    <w:rsid w:val="00F57F73"/>
    <w:rsid w:val="00F6468C"/>
    <w:rsid w:val="00F646AB"/>
    <w:rsid w:val="00F67A3E"/>
    <w:rsid w:val="00F735F0"/>
    <w:rsid w:val="00F75BFA"/>
    <w:rsid w:val="00F95FAB"/>
    <w:rsid w:val="00FB04FC"/>
    <w:rsid w:val="00FB23AA"/>
    <w:rsid w:val="00FB28AB"/>
    <w:rsid w:val="00FC39FE"/>
    <w:rsid w:val="00FD06C4"/>
    <w:rsid w:val="00FD13E6"/>
    <w:rsid w:val="00FD3724"/>
    <w:rsid w:val="00FD758F"/>
    <w:rsid w:val="00FE0D7B"/>
    <w:rsid w:val="00FE1EF2"/>
    <w:rsid w:val="00FE1FBC"/>
    <w:rsid w:val="00FE2EAA"/>
    <w:rsid w:val="00FE59E2"/>
    <w:rsid w:val="00FF2744"/>
    <w:rsid w:val="00FF40AD"/>
    <w:rsid w:val="00FF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4A63"/>
  </w:style>
  <w:style w:type="paragraph" w:styleId="2">
    <w:name w:val="heading 2"/>
    <w:basedOn w:val="a"/>
    <w:next w:val="a"/>
    <w:link w:val="20"/>
    <w:qFormat/>
    <w:rsid w:val="003A1A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0B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A1A23"/>
    <w:rPr>
      <w:sz w:val="28"/>
    </w:rPr>
  </w:style>
  <w:style w:type="paragraph" w:styleId="a4">
    <w:name w:val="Body Text"/>
    <w:basedOn w:val="a"/>
    <w:link w:val="a5"/>
    <w:rsid w:val="00677019"/>
    <w:pPr>
      <w:spacing w:after="120"/>
    </w:pPr>
  </w:style>
  <w:style w:type="character" w:customStyle="1" w:styleId="a5">
    <w:name w:val="Основной текст Знак"/>
    <w:basedOn w:val="a0"/>
    <w:link w:val="a4"/>
    <w:rsid w:val="00677019"/>
  </w:style>
  <w:style w:type="paragraph" w:customStyle="1" w:styleId="ConsPlusNonformat">
    <w:name w:val="ConsPlusNonformat"/>
    <w:uiPriority w:val="99"/>
    <w:rsid w:val="008063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footer"/>
    <w:basedOn w:val="a"/>
    <w:rsid w:val="00BF49D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F49D0"/>
  </w:style>
  <w:style w:type="paragraph" w:styleId="a8">
    <w:name w:val="Balloon Text"/>
    <w:basedOn w:val="a"/>
    <w:semiHidden/>
    <w:rsid w:val="00BF49D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1EF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9">
    <w:name w:val="header"/>
    <w:basedOn w:val="a"/>
    <w:link w:val="aa"/>
    <w:uiPriority w:val="99"/>
    <w:rsid w:val="004216F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21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0A2E5CD45BA6D81D86E1DD4FC27718479490AE004D29C42C83B4013D4DC2FF1682419FEDFE3v4N2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139E5-A56A-4A64-A35C-367EDA410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Внести  в Приложение к приказу Управления финансов Колышлейского района  от   21  декабря 2007 года    № 89 следующие изменения</vt:lpstr>
    </vt:vector>
  </TitlesOfParts>
  <Company>Управление финансов Колышлейского района</Company>
  <LinksUpToDate>false</LinksUpToDate>
  <CharactersWithSpaces>2824</CharactersWithSpaces>
  <SharedDoc>false</SharedDoc>
  <HLinks>
    <vt:vector size="18" baseType="variant"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3407923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consultantplus://offline/ref=90A2E5CD45BA6D81D86E1DD4FC27718479490AE004D29C42C83B4013D4DC2FF1682419FEDFE3v4N2N</vt:lpwstr>
      </vt:variant>
      <vt:variant>
        <vt:lpwstr/>
      </vt:variant>
      <vt:variant>
        <vt:i4>3407923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consultantplus://offline/ref=90A2E5CD45BA6D81D86E1DD4FC27718479490AE004D29C42C83B4013D4DC2FF1682419FEDFE3v4N2N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Внести  в Приложение к приказу Управления финансов Колышлейского района  от   21  декабря 2007 года    № 89 следующие изменения</dc:title>
  <dc:creator>Мамонов Сергей Владимирович</dc:creator>
  <cp:lastModifiedBy>dohod_1</cp:lastModifiedBy>
  <cp:revision>7</cp:revision>
  <cp:lastPrinted>2025-12-25T11:14:00Z</cp:lastPrinted>
  <dcterms:created xsi:type="dcterms:W3CDTF">2025-12-25T08:14:00Z</dcterms:created>
  <dcterms:modified xsi:type="dcterms:W3CDTF">2025-12-25T11:19:00Z</dcterms:modified>
</cp:coreProperties>
</file>