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1C" w:rsidRDefault="00270C1C">
      <w:pPr>
        <w:pStyle w:val="ConsPlusTitlePage"/>
      </w:pPr>
      <w:r>
        <w:br/>
      </w:r>
    </w:p>
    <w:p w:rsidR="00270C1C" w:rsidRPr="00B115A2" w:rsidRDefault="00270C1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270C1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ПРАВИТЕЛЬСТВО ПЕНЗЕНСКОЙ ОБЛАСТИ</w:t>
      </w:r>
    </w:p>
    <w:p w:rsidR="00270C1C" w:rsidRPr="00B115A2" w:rsidRDefault="00270C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FB7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115A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70C1C" w:rsidRPr="00B115A2" w:rsidRDefault="00FB7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от 23 октября 2015 г. n 593-пп</w:t>
      </w:r>
    </w:p>
    <w:p w:rsidR="00270C1C" w:rsidRPr="00B115A2" w:rsidRDefault="00270C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FB7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Об утверждении максимального размера родительской платы</w:t>
      </w:r>
    </w:p>
    <w:p w:rsidR="00270C1C" w:rsidRPr="00B115A2" w:rsidRDefault="00FB7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</w:t>
      </w:r>
      <w:proofErr w:type="gramStart"/>
      <w:r w:rsidRPr="00B115A2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270C1C" w:rsidRPr="00B115A2" w:rsidRDefault="00FB7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 xml:space="preserve">и муниципальных образовательных </w:t>
      </w:r>
      <w:proofErr w:type="gramStart"/>
      <w:r w:rsidRPr="00B115A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</w:p>
    <w:p w:rsidR="00270C1C" w:rsidRPr="00B115A2" w:rsidRDefault="00FB7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Пензенской области</w:t>
      </w:r>
    </w:p>
    <w:bookmarkEnd w:id="0"/>
    <w:p w:rsidR="00270C1C" w:rsidRPr="00B115A2" w:rsidRDefault="00270C1C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115A2" w:rsidRPr="00B115A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 xml:space="preserve">(в ред. Постановлений Правительства Пензенской обл. от 06.05.2016 </w:t>
            </w:r>
            <w:hyperlink r:id="rId5" w:history="1">
              <w:r w:rsidRPr="00B115A2">
                <w:rPr>
                  <w:rFonts w:ascii="Times New Roman" w:hAnsi="Times New Roman" w:cs="Times New Roman"/>
                  <w:sz w:val="28"/>
                  <w:szCs w:val="28"/>
                </w:rPr>
                <w:t>N 241-пП</w:t>
              </w:r>
            </w:hyperlink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 xml:space="preserve">от 10.05.2018 </w:t>
            </w:r>
            <w:hyperlink r:id="rId6" w:history="1">
              <w:r w:rsidRPr="00B115A2">
                <w:rPr>
                  <w:rFonts w:ascii="Times New Roman" w:hAnsi="Times New Roman" w:cs="Times New Roman"/>
                  <w:sz w:val="28"/>
                  <w:szCs w:val="28"/>
                </w:rPr>
                <w:t>N 269-пП</w:t>
              </w:r>
            </w:hyperlink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70C1C" w:rsidRPr="00B115A2" w:rsidRDefault="0027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270C1C" w:rsidP="00B115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B115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115A2">
        <w:rPr>
          <w:rFonts w:ascii="Times New Roman" w:hAnsi="Times New Roman" w:cs="Times New Roman"/>
          <w:sz w:val="28"/>
          <w:szCs w:val="28"/>
        </w:rPr>
        <w:t xml:space="preserve"> от 29.12.2012 N 273-ФЗ "Об образовании в Российской Федерации" (с последующими изменениями), </w:t>
      </w:r>
      <w:hyperlink r:id="rId8" w:history="1">
        <w:r w:rsidRPr="00B115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115A2">
        <w:rPr>
          <w:rFonts w:ascii="Times New Roman" w:hAnsi="Times New Roman" w:cs="Times New Roman"/>
          <w:sz w:val="28"/>
          <w:szCs w:val="28"/>
        </w:rPr>
        <w:t xml:space="preserve"> Пензенской области от 04.07.2013 N 2413-ЗПО "Об образовании в Пензенской области" (с последующими изменениями), руководствуясь </w:t>
      </w:r>
      <w:hyperlink r:id="rId9" w:history="1">
        <w:r w:rsidRPr="00B115A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115A2">
        <w:rPr>
          <w:rFonts w:ascii="Times New Roman" w:hAnsi="Times New Roman" w:cs="Times New Roman"/>
          <w:sz w:val="28"/>
          <w:szCs w:val="28"/>
        </w:rP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270C1C" w:rsidRPr="00B115A2" w:rsidRDefault="00270C1C" w:rsidP="00B115A2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 xml:space="preserve">1. Утвердить прилагаемый максимальный </w:t>
      </w:r>
      <w:hyperlink w:anchor="P32" w:history="1">
        <w:r w:rsidRPr="00B115A2">
          <w:rPr>
            <w:rFonts w:ascii="Times New Roman" w:hAnsi="Times New Roman" w:cs="Times New Roman"/>
            <w:sz w:val="28"/>
            <w:szCs w:val="28"/>
          </w:rPr>
          <w:t>размер</w:t>
        </w:r>
      </w:hyperlink>
      <w:r w:rsidRPr="00B115A2">
        <w:rPr>
          <w:rFonts w:ascii="Times New Roman" w:hAnsi="Times New Roman" w:cs="Times New Roman"/>
          <w:sz w:val="28"/>
          <w:szCs w:val="28"/>
        </w:rPr>
        <w:t xml:space="preserve"> родительской платы за присмотр и уход за детьми в государственных и муниципальных образовательных организациях Пензенской области.</w:t>
      </w:r>
    </w:p>
    <w:p w:rsidR="00270C1C" w:rsidRPr="00B115A2" w:rsidRDefault="00270C1C" w:rsidP="00B115A2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270C1C" w:rsidRPr="00B115A2" w:rsidRDefault="00270C1C" w:rsidP="00B115A2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Председателя Правительства Пензенской области, координирующего вопросы общего и профессионального образования.</w:t>
      </w:r>
    </w:p>
    <w:p w:rsidR="00270C1C" w:rsidRPr="00B115A2" w:rsidRDefault="00270C1C" w:rsidP="00B115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270C1C" w:rsidP="00B115A2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270C1C" w:rsidRPr="00B115A2" w:rsidRDefault="00270C1C" w:rsidP="00B115A2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Губернатора Пензенской области</w:t>
      </w:r>
    </w:p>
    <w:p w:rsidR="00270C1C" w:rsidRPr="00B115A2" w:rsidRDefault="00270C1C" w:rsidP="00B115A2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В.А.САВИН</w:t>
      </w:r>
    </w:p>
    <w:p w:rsidR="00270C1C" w:rsidRPr="00B115A2" w:rsidRDefault="0027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15A2" w:rsidRPr="00B115A2" w:rsidRDefault="00B115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15A2" w:rsidRDefault="00B115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270C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Утвержден</w:t>
      </w:r>
    </w:p>
    <w:p w:rsidR="00270C1C" w:rsidRPr="00B115A2" w:rsidRDefault="00270C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lastRenderedPageBreak/>
        <w:t>постановлением</w:t>
      </w:r>
    </w:p>
    <w:p w:rsidR="00270C1C" w:rsidRPr="00B115A2" w:rsidRDefault="00270C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Правительства Пензенской области</w:t>
      </w:r>
    </w:p>
    <w:p w:rsidR="00270C1C" w:rsidRPr="00B115A2" w:rsidRDefault="00270C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от 23 октября 2015 г. N 593-пП</w:t>
      </w:r>
    </w:p>
    <w:p w:rsidR="00270C1C" w:rsidRPr="00B115A2" w:rsidRDefault="0027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270C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B115A2">
        <w:rPr>
          <w:rFonts w:ascii="Times New Roman" w:hAnsi="Times New Roman" w:cs="Times New Roman"/>
          <w:sz w:val="28"/>
          <w:szCs w:val="28"/>
        </w:rPr>
        <w:t>МАКСИМАЛЬНЫЙ РАЗМЕР</w:t>
      </w:r>
    </w:p>
    <w:p w:rsidR="00270C1C" w:rsidRPr="00B115A2" w:rsidRDefault="00270C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РОДИТЕЛЬСКОЙ ПЛАТЫ ЗА ПРИСМОТР И УХОД ЗА ДЕТЬМИ</w:t>
      </w:r>
    </w:p>
    <w:p w:rsidR="00270C1C" w:rsidRPr="00B115A2" w:rsidRDefault="00270C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В ГОСУДАРСТВЕННЫХ И МУНИЦИПАЛЬНЫХ ОБРАЗОВАТЕЛЬНЫХ</w:t>
      </w:r>
    </w:p>
    <w:p w:rsidR="00270C1C" w:rsidRPr="00B115A2" w:rsidRDefault="00270C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15A2">
        <w:rPr>
          <w:rFonts w:ascii="Times New Roman" w:hAnsi="Times New Roman" w:cs="Times New Roman"/>
          <w:sz w:val="28"/>
          <w:szCs w:val="28"/>
        </w:rPr>
        <w:t>ОРГАНИЗАЦИЯХ ПЕНЗЕНСКОЙ ОБЛАСТИ</w:t>
      </w:r>
    </w:p>
    <w:p w:rsidR="00270C1C" w:rsidRPr="00B115A2" w:rsidRDefault="00270C1C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115A2" w:rsidRPr="00B115A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0" w:history="1">
              <w:r w:rsidRPr="00B115A2">
                <w:rPr>
                  <w:rFonts w:ascii="Times New Roman" w:hAnsi="Times New Roman" w:cs="Times New Roman"/>
                  <w:sz w:val="28"/>
                  <w:szCs w:val="28"/>
                </w:rPr>
                <w:t>Постановления</w:t>
              </w:r>
            </w:hyperlink>
            <w:r w:rsidRPr="00B115A2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Пензенской обл. от 10.05.2018 N 269-пП)</w:t>
            </w:r>
          </w:p>
        </w:tc>
      </w:tr>
    </w:tbl>
    <w:p w:rsidR="00270C1C" w:rsidRPr="00B115A2" w:rsidRDefault="0027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678"/>
      </w:tblGrid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Максимальный размер родительской платы за присмотр и уход за детьми в государственных и муниципальных образовательных организациях, рублей в день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г. Пенза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117,3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г. Кузнецк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г. Заречный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101,3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Башмаковский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106,8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Бековский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102,8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Белинский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104,1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Бессоновский</w:t>
            </w:r>
            <w:proofErr w:type="spellEnd"/>
            <w:r w:rsidRPr="00B115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107,1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Вадинский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101,0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Городищенский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112,3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Земетчинский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103,3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Иссинский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Каменский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Камешкирский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111,1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Колышлейский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Кузнецкий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119,2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Лопатинский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107,0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Лунинский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104,4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Малосердобинский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Мокшанский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Наровчатский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113,0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Неверкинский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102,4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Нижнеломовский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108,1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Никольский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Пачелмский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105,7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Пензенский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104,9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Сердобский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Сосновоборский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103,8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Спасский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116,8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Тамалинский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106,1</w:t>
            </w:r>
          </w:p>
        </w:tc>
      </w:tr>
      <w:tr w:rsidR="00B115A2" w:rsidRPr="00B115A2" w:rsidTr="00B115A2">
        <w:tc>
          <w:tcPr>
            <w:tcW w:w="3685" w:type="dxa"/>
          </w:tcPr>
          <w:p w:rsidR="00270C1C" w:rsidRPr="00B115A2" w:rsidRDefault="00270C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Шемышейский район</w:t>
            </w:r>
          </w:p>
        </w:tc>
        <w:tc>
          <w:tcPr>
            <w:tcW w:w="4678" w:type="dxa"/>
          </w:tcPr>
          <w:p w:rsidR="00270C1C" w:rsidRPr="00B115A2" w:rsidRDefault="00270C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5A2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</w:tbl>
    <w:p w:rsidR="00270C1C" w:rsidRPr="00B115A2" w:rsidRDefault="0027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C1C" w:rsidRPr="00B115A2" w:rsidRDefault="00270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7B2" w:rsidRPr="00B115A2" w:rsidRDefault="00FB7772">
      <w:pPr>
        <w:rPr>
          <w:rFonts w:ascii="Times New Roman" w:hAnsi="Times New Roman" w:cs="Times New Roman"/>
          <w:sz w:val="28"/>
          <w:szCs w:val="28"/>
        </w:rPr>
      </w:pPr>
    </w:p>
    <w:sectPr w:rsidR="008F57B2" w:rsidRPr="00B115A2" w:rsidSect="00B115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1C"/>
    <w:rsid w:val="00270C1C"/>
    <w:rsid w:val="0051031A"/>
    <w:rsid w:val="00AE18CE"/>
    <w:rsid w:val="00B115A2"/>
    <w:rsid w:val="00FB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C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0C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0C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0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0C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C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0C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0C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0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0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0E5C88D14C0F0F97AF78510DD151CAD1CAEBE9911DD7F565CD1D252870458FF8C2ECF4C9A01ED38ED98162951325CC3D82D9F5CDF7A271D87A0DDV4U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0E5C88D14C0F0F97AE98806B14B13AF16F9B59E1AD2280E0AD7850DD7020DBFCC28930AD558BD7CB8941220446609998F209FV5U4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A0E5C88D14C0F0F97AF78510DD151CAD1CAEBE9910DE7E5456D1D252870458FF8C2ECF4C9A01ED38ED99132451325CC3D82D9F5CDF7A271D87A0DDV4UD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7A0E5C88D14C0F0F97AF78510DD151CAD1CAEBE9912DD7F5B58D1D252870458FF8C2ECF4C9A01ED38ED99132451325CC3D82D9F5CDF7A271D87A0DDV4UDO" TargetMode="External"/><Relationship Id="rId10" Type="http://schemas.openxmlformats.org/officeDocument/2006/relationships/hyperlink" Target="consultantplus://offline/ref=F7A0E5C88D14C0F0F97AF78510DD151CAD1CAEBE9910DE7E5456D1D252870458FF8C2ECF4C9A01ED38ED99132451325CC3D82D9F5CDF7A271D87A0DDV4U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A0E5C88D14C0F0F97AF78510DD151CAD1CAEBE9911DF7B525FD1D252870458FF8C2ECF5E9A59E139EC87132544640D86V8U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 Windows</cp:lastModifiedBy>
  <cp:revision>2</cp:revision>
  <cp:lastPrinted>2019-04-11T14:25:00Z</cp:lastPrinted>
  <dcterms:created xsi:type="dcterms:W3CDTF">2019-04-11T14:53:00Z</dcterms:created>
  <dcterms:modified xsi:type="dcterms:W3CDTF">2019-04-11T14:53:00Z</dcterms:modified>
</cp:coreProperties>
</file>