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CC" w:rsidRDefault="00E676CC" w:rsidP="00E676CC">
      <w:pPr>
        <w:shd w:val="clear" w:color="auto" w:fill="FFFFFF"/>
        <w:spacing w:after="0" w:line="240" w:lineRule="auto"/>
        <w:jc w:val="center"/>
        <w:rPr>
          <w:rFonts w:ascii="Times New Roman" w:eastAsia="Times New Roman" w:hAnsi="Times New Roman"/>
          <w:b/>
          <w:bCs/>
          <w:sz w:val="26"/>
          <w:szCs w:val="26"/>
          <w:bdr w:val="none" w:sz="0" w:space="0" w:color="auto" w:frame="1"/>
          <w:lang w:eastAsia="ru-RU"/>
        </w:rPr>
      </w:pPr>
      <w:r>
        <w:rPr>
          <w:rFonts w:ascii="Times New Roman" w:eastAsia="Times New Roman" w:hAnsi="Times New Roman"/>
          <w:b/>
          <w:bCs/>
          <w:sz w:val="26"/>
          <w:szCs w:val="26"/>
          <w:bdr w:val="none" w:sz="0" w:space="0" w:color="auto" w:frame="1"/>
          <w:lang w:eastAsia="ru-RU"/>
        </w:rPr>
        <w:t>Методические рекомендации для классных руководителей при работе с родителями</w:t>
      </w:r>
    </w:p>
    <w:p w:rsidR="00E676CC" w:rsidRDefault="00E676CC" w:rsidP="00E676CC">
      <w:pPr>
        <w:shd w:val="clear" w:color="auto" w:fill="FFFFFF"/>
        <w:spacing w:after="0" w:line="240" w:lineRule="auto"/>
        <w:jc w:val="center"/>
        <w:rPr>
          <w:rFonts w:ascii="Times New Roman" w:eastAsia="Times New Roman" w:hAnsi="Times New Roman"/>
          <w:b/>
          <w:bCs/>
          <w:sz w:val="26"/>
          <w:szCs w:val="26"/>
          <w:bdr w:val="none" w:sz="0" w:space="0" w:color="auto" w:frame="1"/>
          <w:lang w:eastAsia="ru-RU"/>
        </w:rPr>
      </w:pPr>
    </w:p>
    <w:p w:rsidR="00E676CC" w:rsidRPr="00515E8F" w:rsidRDefault="00E676CC" w:rsidP="00E676CC">
      <w:pPr>
        <w:shd w:val="clear" w:color="auto" w:fill="FFFFFF"/>
        <w:spacing w:after="0" w:line="240" w:lineRule="auto"/>
        <w:jc w:val="center"/>
        <w:rPr>
          <w:rFonts w:ascii="Times New Roman" w:eastAsia="Times New Roman" w:hAnsi="Times New Roman"/>
          <w:sz w:val="26"/>
          <w:szCs w:val="26"/>
          <w:lang w:eastAsia="ru-RU"/>
        </w:rPr>
      </w:pPr>
      <w:r>
        <w:rPr>
          <w:rFonts w:ascii="Times New Roman" w:eastAsia="Times New Roman" w:hAnsi="Times New Roman"/>
          <w:b/>
          <w:bCs/>
          <w:sz w:val="26"/>
          <w:szCs w:val="26"/>
          <w:bdr w:val="none" w:sz="0" w:space="0" w:color="auto" w:frame="1"/>
          <w:lang w:eastAsia="ru-RU"/>
        </w:rPr>
        <w:t>Газовая токсикомания у детей</w:t>
      </w:r>
    </w:p>
    <w:p w:rsidR="00E676CC" w:rsidRPr="00515E8F" w:rsidRDefault="00E676CC" w:rsidP="00E676CC">
      <w:pPr>
        <w:shd w:val="clear" w:color="auto" w:fill="FFFFFF"/>
        <w:spacing w:after="0" w:line="240" w:lineRule="auto"/>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w:t>
      </w:r>
    </w:p>
    <w:p w:rsidR="00E676CC" w:rsidRPr="00515E8F" w:rsidRDefault="00E676CC" w:rsidP="00E676CC">
      <w:pPr>
        <w:shd w:val="clear" w:color="auto" w:fill="FFFFFF"/>
        <w:spacing w:after="0" w:line="240" w:lineRule="auto"/>
        <w:jc w:val="center"/>
        <w:rPr>
          <w:rFonts w:ascii="Times New Roman" w:eastAsia="Times New Roman" w:hAnsi="Times New Roman"/>
          <w:sz w:val="26"/>
          <w:szCs w:val="26"/>
          <w:lang w:eastAsia="ru-RU"/>
        </w:rPr>
      </w:pPr>
      <w:r w:rsidRPr="00515E8F">
        <w:rPr>
          <w:rFonts w:ascii="Times New Roman" w:eastAsia="Times New Roman" w:hAnsi="Times New Roman"/>
          <w:b/>
          <w:bCs/>
          <w:i/>
          <w:iCs/>
          <w:sz w:val="26"/>
          <w:szCs w:val="26"/>
          <w:bdr w:val="none" w:sz="0" w:space="0" w:color="auto" w:frame="1"/>
          <w:lang w:eastAsia="ru-RU"/>
        </w:rPr>
        <w:t>Как обнаружить зависимость у ребенка и вовремя принять меры?</w:t>
      </w:r>
    </w:p>
    <w:p w:rsidR="00E676CC" w:rsidRPr="00515E8F" w:rsidRDefault="00E676CC" w:rsidP="00E676CC">
      <w:pPr>
        <w:shd w:val="clear" w:color="auto" w:fill="FFFFFF"/>
        <w:spacing w:after="0" w:line="240" w:lineRule="auto"/>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xml:space="preserve">Казалось </w:t>
      </w:r>
      <w:proofErr w:type="gramStart"/>
      <w:r w:rsidRPr="00515E8F">
        <w:rPr>
          <w:rFonts w:ascii="Times New Roman" w:eastAsia="Times New Roman" w:hAnsi="Times New Roman"/>
          <w:sz w:val="26"/>
          <w:szCs w:val="26"/>
          <w:bdr w:val="none" w:sz="0" w:space="0" w:color="auto" w:frame="1"/>
          <w:lang w:eastAsia="ru-RU"/>
        </w:rPr>
        <w:t>бы</w:t>
      </w:r>
      <w:proofErr w:type="gramEnd"/>
      <w:r w:rsidRPr="00515E8F">
        <w:rPr>
          <w:rFonts w:ascii="Times New Roman" w:eastAsia="Times New Roman" w:hAnsi="Times New Roman"/>
          <w:sz w:val="26"/>
          <w:szCs w:val="26"/>
          <w:bdr w:val="none" w:sz="0" w:space="0" w:color="auto" w:frame="1"/>
          <w:lang w:eastAsia="ru-RU"/>
        </w:rPr>
        <w:t xml:space="preserve"> бум токсикомании утих, клей «Момент» уже перестал быть «лидером» среди «экспериментирующих» подростков. Тем временем сами подростки, почувствовав свободу, придумали новую «моду».</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Сегодня «модно» вдыхать или пить газ для зажигалок. Почему подрос</w:t>
      </w:r>
      <w:r>
        <w:rPr>
          <w:rFonts w:ascii="Times New Roman" w:eastAsia="Times New Roman" w:hAnsi="Times New Roman"/>
          <w:sz w:val="26"/>
          <w:szCs w:val="26"/>
          <w:bdr w:val="none" w:sz="0" w:space="0" w:color="auto" w:frame="1"/>
          <w:lang w:eastAsia="ru-RU"/>
        </w:rPr>
        <w:t>тки выбирают имен</w:t>
      </w:r>
      <w:r w:rsidRPr="00515E8F">
        <w:rPr>
          <w:rFonts w:ascii="Times New Roman" w:eastAsia="Times New Roman" w:hAnsi="Times New Roman"/>
          <w:sz w:val="26"/>
          <w:szCs w:val="26"/>
          <w:bdr w:val="none" w:sz="0" w:space="0" w:color="auto" w:frame="1"/>
          <w:lang w:eastAsia="ru-RU"/>
        </w:rPr>
        <w:t>но его? Во-первых, он доступен, его всегда можно свободно купить в любом торговом павильоне. Свою роль играет и невысокая цена. Во-вторых, после вдыхания газа быстро наступает эффект опьянения.</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К токсикомании обычно приходят несовершеннолетние, чаще в возрасте от 8 до 16 лет, которые в поисках новых ощущений и дабы выглядеть «</w:t>
      </w:r>
      <w:proofErr w:type="gramStart"/>
      <w:r w:rsidRPr="00515E8F">
        <w:rPr>
          <w:rFonts w:ascii="Times New Roman" w:eastAsia="Times New Roman" w:hAnsi="Times New Roman"/>
          <w:sz w:val="26"/>
          <w:szCs w:val="26"/>
          <w:bdr w:val="none" w:sz="0" w:space="0" w:color="auto" w:frame="1"/>
          <w:lang w:eastAsia="ru-RU"/>
        </w:rPr>
        <w:t>покруче</w:t>
      </w:r>
      <w:proofErr w:type="gramEnd"/>
      <w:r w:rsidRPr="00515E8F">
        <w:rPr>
          <w:rFonts w:ascii="Times New Roman" w:eastAsia="Times New Roman" w:hAnsi="Times New Roman"/>
          <w:sz w:val="26"/>
          <w:szCs w:val="26"/>
          <w:bdr w:val="none" w:sz="0" w:space="0" w:color="auto" w:frame="1"/>
          <w:lang w:eastAsia="ru-RU"/>
        </w:rPr>
        <w:t>» перед сверстниками соглашаются попробовать  какую-нибудь доступную отраву.  Ужасно, но практически нереально оградить детей от токсикомании. Запретить продажу зажигалок и газовых баллончиков для их заправки вряд ли возможно.</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Родители, наверно, даже и не подозревают, что их дети практически играют со смертью.</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После употребления смеси газов не остается запаха и их действие проходит быстро. Поэтому понять, употребляет ваш ребенок газ или нет, очень сложно. Подростки чаще всего токсикоманят, прячась в укромные места, или  делают это дома, пока родители на работе. К сожалению, даже врачи не сразу могут установить, что ребенок — токсикоман.</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Различные неядовитые газы при неблагоприятном стечении обстоятельств могут вызвать сердечную аритмию, которая в течение нескольких минут приводит к смерти. Также происходит нарушение функций мозга и легких, возможны кровотечения, отмирание тканей пищевода и желудочно-кишечного тракта.</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xml:space="preserve">Как родителю распознать, что ребенок начал дышать какой-нибудь </w:t>
      </w:r>
      <w:proofErr w:type="gramStart"/>
      <w:r w:rsidRPr="00515E8F">
        <w:rPr>
          <w:rFonts w:ascii="Times New Roman" w:eastAsia="Times New Roman" w:hAnsi="Times New Roman"/>
          <w:sz w:val="26"/>
          <w:szCs w:val="26"/>
          <w:bdr w:val="none" w:sz="0" w:space="0" w:color="auto" w:frame="1"/>
          <w:lang w:eastAsia="ru-RU"/>
        </w:rPr>
        <w:t>дрянью</w:t>
      </w:r>
      <w:proofErr w:type="gramEnd"/>
      <w:r w:rsidRPr="00515E8F">
        <w:rPr>
          <w:rFonts w:ascii="Times New Roman" w:eastAsia="Times New Roman" w:hAnsi="Times New Roman"/>
          <w:sz w:val="26"/>
          <w:szCs w:val="26"/>
          <w:bdr w:val="none" w:sz="0" w:space="0" w:color="auto" w:frame="1"/>
          <w:lang w:eastAsia="ru-RU"/>
        </w:rPr>
        <w:t>?</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После газа ребенок, как правило, ведет себя как пьяный, но запаха алкоголя вы не почувствуете. Также если подросток перевозбужден или ведет себя агрессивно, или же наоборот появилась вялость и апатия – это тоже может быть признаком употребления чего-нибудь наркотического. Помимо этого, у ребенка может возникнуть тошнота, рвота, головокружение, вплоть до потери сознания.</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xml:space="preserve">В </w:t>
      </w:r>
      <w:r>
        <w:rPr>
          <w:rFonts w:ascii="Times New Roman" w:eastAsia="Times New Roman" w:hAnsi="Times New Roman"/>
          <w:sz w:val="26"/>
          <w:szCs w:val="26"/>
          <w:bdr w:val="none" w:sz="0" w:space="0" w:color="auto" w:frame="1"/>
          <w:lang w:eastAsia="ru-RU"/>
        </w:rPr>
        <w:t>России</w:t>
      </w:r>
      <w:r w:rsidRPr="00515E8F">
        <w:rPr>
          <w:rFonts w:ascii="Times New Roman" w:eastAsia="Times New Roman" w:hAnsi="Times New Roman"/>
          <w:sz w:val="26"/>
          <w:szCs w:val="26"/>
          <w:bdr w:val="none" w:sz="0" w:space="0" w:color="auto" w:frame="1"/>
          <w:lang w:eastAsia="ru-RU"/>
        </w:rPr>
        <w:t xml:space="preserve"> много случаев отравления газами с летальным исходом. </w:t>
      </w:r>
      <w:r>
        <w:rPr>
          <w:rFonts w:ascii="Times New Roman" w:eastAsia="Times New Roman" w:hAnsi="Times New Roman"/>
          <w:sz w:val="26"/>
          <w:szCs w:val="26"/>
          <w:bdr w:val="none" w:sz="0" w:space="0" w:color="auto" w:frame="1"/>
          <w:lang w:eastAsia="ru-RU"/>
        </w:rPr>
        <w:t xml:space="preserve">Только в Пензенской области в последнее время погибло двое подростков 13 и 16 лет (примеры указаны в письмах Министерства образования Пензенской области от </w:t>
      </w:r>
      <w:r w:rsidRPr="00EB2B86">
        <w:rPr>
          <w:rFonts w:ascii="Times New Roman" w:hAnsi="Times New Roman"/>
          <w:bCs/>
          <w:sz w:val="26"/>
          <w:szCs w:val="26"/>
        </w:rPr>
        <w:t xml:space="preserve">05.12.2017 </w:t>
      </w:r>
      <w:r w:rsidRPr="00EB2B86">
        <w:rPr>
          <w:rFonts w:ascii="Times New Roman" w:eastAsia="Times New Roman" w:hAnsi="Times New Roman"/>
          <w:sz w:val="26"/>
          <w:szCs w:val="26"/>
          <w:bdr w:val="none" w:sz="0" w:space="0" w:color="auto" w:frame="1"/>
          <w:lang w:eastAsia="ru-RU"/>
        </w:rPr>
        <w:t>№</w:t>
      </w:r>
      <w:r w:rsidRPr="00EB2B86">
        <w:rPr>
          <w:rFonts w:ascii="Times New Roman" w:hAnsi="Times New Roman"/>
          <w:bCs/>
          <w:sz w:val="26"/>
          <w:szCs w:val="26"/>
        </w:rPr>
        <w:t>4043 ин/01-15, от 30.03.2018 №1087 ин/01-15, от 31.03.2018 б/н</w:t>
      </w:r>
      <w:r w:rsidRPr="00EB2B86">
        <w:rPr>
          <w:rFonts w:ascii="Times New Roman" w:eastAsia="Times New Roman" w:hAnsi="Times New Roman"/>
          <w:sz w:val="26"/>
          <w:szCs w:val="26"/>
          <w:bdr w:val="none" w:sz="0" w:space="0" w:color="auto" w:frame="1"/>
          <w:lang w:eastAsia="ru-RU"/>
        </w:rPr>
        <w:t>).</w:t>
      </w:r>
      <w:r>
        <w:rPr>
          <w:rFonts w:ascii="Times New Roman" w:eastAsia="Times New Roman" w:hAnsi="Times New Roman"/>
          <w:sz w:val="26"/>
          <w:szCs w:val="26"/>
          <w:bdr w:val="none" w:sz="0" w:space="0" w:color="auto" w:frame="1"/>
          <w:lang w:eastAsia="ru-RU"/>
        </w:rPr>
        <w:t xml:space="preserve"> </w:t>
      </w:r>
      <w:r w:rsidRPr="00515E8F">
        <w:rPr>
          <w:rFonts w:ascii="Times New Roman" w:eastAsia="Times New Roman" w:hAnsi="Times New Roman"/>
          <w:sz w:val="26"/>
          <w:szCs w:val="26"/>
          <w:bdr w:val="none" w:sz="0" w:space="0" w:color="auto" w:frame="1"/>
          <w:lang w:eastAsia="ru-RU"/>
        </w:rPr>
        <w:t>Но часто не только сами токсикоманы становятся жертвами своей слабости. Нанюхавшись газа, подросток не контролирует себя и может нанести вред окружающим. Так, нередки случаи убийств, при групповом «нюхании».</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Доброжелательная атмосфера дома, доверительные отношения с родными – залог благополучия. Если ребенку тяжело дома, начинаются проблемы в школе, с друзьями. Затем он примыкает к компании таких же неблагополучных ребят. Они вместе начинают «искать приключения». Нужно быть внимательнее к детям и к их окружению.</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lastRenderedPageBreak/>
        <w:t>Задумайтесь: если ваш ребенок не пьет и не курит, это еще не значит, что поводов для беспокойства нет. Данный вид токсикомании очень быстро вызывает привыкание и со временем не приносит нужного «</w:t>
      </w:r>
      <w:proofErr w:type="gramStart"/>
      <w:r w:rsidRPr="00515E8F">
        <w:rPr>
          <w:rFonts w:ascii="Times New Roman" w:eastAsia="Times New Roman" w:hAnsi="Times New Roman"/>
          <w:sz w:val="26"/>
          <w:szCs w:val="26"/>
          <w:bdr w:val="none" w:sz="0" w:space="0" w:color="auto" w:frame="1"/>
          <w:lang w:eastAsia="ru-RU"/>
        </w:rPr>
        <w:t>кайфа</w:t>
      </w:r>
      <w:proofErr w:type="gramEnd"/>
      <w:r w:rsidRPr="00515E8F">
        <w:rPr>
          <w:rFonts w:ascii="Times New Roman" w:eastAsia="Times New Roman" w:hAnsi="Times New Roman"/>
          <w:sz w:val="26"/>
          <w:szCs w:val="26"/>
          <w:bdr w:val="none" w:sz="0" w:space="0" w:color="auto" w:frame="1"/>
          <w:lang w:eastAsia="ru-RU"/>
        </w:rPr>
        <w:t>». Подростки в погоне за «красивыми картинками» начинают употреблять большее количество газа, чем могут нанести непоправимый вред здоровью. Или же сразу прибегают к более сильным химическим и наркотическим веществам.</w:t>
      </w:r>
    </w:p>
    <w:p w:rsidR="00E676CC" w:rsidRDefault="00E676CC" w:rsidP="00E676CC">
      <w:pPr>
        <w:spacing w:after="0" w:line="240" w:lineRule="auto"/>
        <w:jc w:val="both"/>
        <w:rPr>
          <w:rFonts w:ascii="Times New Roman" w:eastAsia="Times New Roman" w:hAnsi="Times New Roman"/>
          <w:i/>
          <w:iCs/>
          <w:sz w:val="26"/>
          <w:szCs w:val="26"/>
          <w:bdr w:val="none" w:sz="0" w:space="0" w:color="auto" w:frame="1"/>
          <w:lang w:eastAsia="ru-RU"/>
        </w:rPr>
      </w:pPr>
    </w:p>
    <w:p w:rsidR="00E676CC" w:rsidRPr="00515E8F" w:rsidRDefault="00E676CC" w:rsidP="00E676CC">
      <w:pPr>
        <w:spacing w:after="0" w:line="240" w:lineRule="auto"/>
        <w:jc w:val="center"/>
        <w:rPr>
          <w:rFonts w:ascii="Times New Roman" w:eastAsia="Times New Roman" w:hAnsi="Times New Roman"/>
          <w:i/>
          <w:iCs/>
          <w:sz w:val="26"/>
          <w:szCs w:val="26"/>
          <w:lang w:eastAsia="ru-RU"/>
        </w:rPr>
      </w:pPr>
      <w:r w:rsidRPr="00515E8F">
        <w:rPr>
          <w:rFonts w:ascii="Times New Roman" w:eastAsia="Times New Roman" w:hAnsi="Times New Roman"/>
          <w:b/>
          <w:bCs/>
          <w:i/>
          <w:iCs/>
          <w:sz w:val="26"/>
          <w:szCs w:val="26"/>
          <w:bdr w:val="none" w:sz="0" w:space="0" w:color="auto" w:frame="1"/>
          <w:lang w:eastAsia="ru-RU"/>
        </w:rPr>
        <w:t>ПАМЯТКА для родителей</w:t>
      </w:r>
    </w:p>
    <w:p w:rsidR="00E676CC" w:rsidRPr="00515E8F" w:rsidRDefault="00E676CC" w:rsidP="00E676CC">
      <w:pPr>
        <w:shd w:val="clear" w:color="auto" w:fill="FFFFFF"/>
        <w:spacing w:after="0" w:line="240" w:lineRule="auto"/>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Отравление бытовым газом можно заметить не сразу. Ему предшествует пребывание ребенка некоторое время без контроля взрослого. Часто родители и не подозревают, что причина недомогания ребенка – отравление.</w:t>
      </w:r>
    </w:p>
    <w:p w:rsidR="00E676CC" w:rsidRDefault="00E676CC" w:rsidP="00E676CC">
      <w:pPr>
        <w:shd w:val="clear" w:color="auto" w:fill="FFFFFF"/>
        <w:spacing w:after="0" w:line="240" w:lineRule="auto"/>
        <w:ind w:firstLine="708"/>
        <w:jc w:val="both"/>
        <w:rPr>
          <w:rFonts w:ascii="Times New Roman" w:eastAsia="Times New Roman" w:hAnsi="Times New Roman"/>
          <w:sz w:val="26"/>
          <w:szCs w:val="26"/>
          <w:bdr w:val="none" w:sz="0" w:space="0" w:color="auto" w:frame="1"/>
          <w:lang w:eastAsia="ru-RU"/>
        </w:rPr>
      </w:pPr>
      <w:r w:rsidRPr="00515E8F">
        <w:rPr>
          <w:rFonts w:ascii="Times New Roman" w:eastAsia="Times New Roman" w:hAnsi="Times New Roman"/>
          <w:sz w:val="26"/>
          <w:szCs w:val="26"/>
          <w:bdr w:val="none" w:sz="0" w:space="0" w:color="auto" w:frame="1"/>
          <w:lang w:eastAsia="ru-RU"/>
        </w:rPr>
        <w:t>Поэтому очень важно знать возможные симптомы, чтобы уметь распознать отравление среди других недугов и вовремя оказать помощь.  </w:t>
      </w:r>
      <w:r w:rsidRPr="00515E8F">
        <w:rPr>
          <w:rFonts w:ascii="Times New Roman" w:eastAsia="Times New Roman" w:hAnsi="Times New Roman"/>
          <w:sz w:val="26"/>
          <w:szCs w:val="26"/>
          <w:bdr w:val="none" w:sz="0" w:space="0" w:color="auto" w:frame="1"/>
          <w:lang w:eastAsia="ru-RU"/>
        </w:rPr>
        <w:br/>
        <w:t xml:space="preserve">На мысли об отравлении, прежде всего, может натолкнуть изменение поведения ребенка: </w:t>
      </w:r>
      <w:proofErr w:type="gramStart"/>
      <w:r w:rsidRPr="00515E8F">
        <w:rPr>
          <w:rFonts w:ascii="Times New Roman" w:eastAsia="Times New Roman" w:hAnsi="Times New Roman"/>
          <w:sz w:val="26"/>
          <w:szCs w:val="26"/>
          <w:bdr w:val="none" w:sz="0" w:space="0" w:color="auto" w:frame="1"/>
          <w:lang w:eastAsia="ru-RU"/>
        </w:rPr>
        <w:t>только</w:t>
      </w:r>
      <w:proofErr w:type="gramEnd"/>
      <w:r w:rsidRPr="00515E8F">
        <w:rPr>
          <w:rFonts w:ascii="Times New Roman" w:eastAsia="Times New Roman" w:hAnsi="Times New Roman"/>
          <w:sz w:val="26"/>
          <w:szCs w:val="26"/>
          <w:bdr w:val="none" w:sz="0" w:space="0" w:color="auto" w:frame="1"/>
          <w:lang w:eastAsia="ru-RU"/>
        </w:rPr>
        <w:t xml:space="preserve"> что он был активен, бодр, весело играл и вдруг прилег, сделался вялым, апатичным, крепко заснул и не просыпается при попытке его разбудить.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b/>
          <w:bCs/>
          <w:sz w:val="26"/>
          <w:szCs w:val="26"/>
          <w:bdr w:val="none" w:sz="0" w:space="0" w:color="auto" w:frame="1"/>
          <w:lang w:eastAsia="ru-RU"/>
        </w:rPr>
        <w:t>Родители насторожитесь, если:</w:t>
      </w:r>
    </w:p>
    <w:p w:rsidR="00E676CC" w:rsidRPr="00515E8F" w:rsidRDefault="00E676CC" w:rsidP="00E676CC">
      <w:pPr>
        <w:shd w:val="clear" w:color="auto" w:fill="FFFFFF"/>
        <w:spacing w:after="0" w:line="240" w:lineRule="auto"/>
        <w:rPr>
          <w:rFonts w:ascii="Times New Roman" w:eastAsia="Times New Roman" w:hAnsi="Times New Roman"/>
          <w:sz w:val="26"/>
          <w:szCs w:val="26"/>
          <w:lang w:eastAsia="ru-RU"/>
        </w:rPr>
      </w:pPr>
      <w:proofErr w:type="gramStart"/>
      <w:r w:rsidRPr="00515E8F">
        <w:rPr>
          <w:rFonts w:ascii="Times New Roman" w:eastAsia="Times New Roman" w:hAnsi="Times New Roman"/>
          <w:sz w:val="26"/>
          <w:szCs w:val="26"/>
          <w:bdr w:val="none" w:sz="0" w:space="0" w:color="auto" w:frame="1"/>
          <w:lang w:eastAsia="ru-RU"/>
        </w:rPr>
        <w:t>- ребёнок заснул в непривычное для него время;  </w:t>
      </w:r>
      <w:r w:rsidRPr="00515E8F">
        <w:rPr>
          <w:rFonts w:ascii="Times New Roman" w:eastAsia="Times New Roman" w:hAnsi="Times New Roman"/>
          <w:sz w:val="26"/>
          <w:szCs w:val="26"/>
          <w:bdr w:val="none" w:sz="0" w:space="0" w:color="auto" w:frame="1"/>
          <w:lang w:eastAsia="ru-RU"/>
        </w:rPr>
        <w:br/>
        <w:t>- долго спит во время дневного сна без видимой причины;  </w:t>
      </w:r>
      <w:r w:rsidRPr="00515E8F">
        <w:rPr>
          <w:rFonts w:ascii="Times New Roman" w:eastAsia="Times New Roman" w:hAnsi="Times New Roman"/>
          <w:sz w:val="26"/>
          <w:szCs w:val="26"/>
          <w:bdr w:val="none" w:sz="0" w:space="0" w:color="auto" w:frame="1"/>
          <w:lang w:eastAsia="ru-RU"/>
        </w:rPr>
        <w:br/>
        <w:t>- заторможен или излишне возбуждён, беспокоен;  </w:t>
      </w:r>
      <w:r w:rsidRPr="00515E8F">
        <w:rPr>
          <w:rFonts w:ascii="Times New Roman" w:eastAsia="Times New Roman" w:hAnsi="Times New Roman"/>
          <w:sz w:val="26"/>
          <w:szCs w:val="26"/>
          <w:bdr w:val="none" w:sz="0" w:space="0" w:color="auto" w:frame="1"/>
          <w:lang w:eastAsia="ru-RU"/>
        </w:rPr>
        <w:br/>
        <w:t>- ходит, пошатываясь, если раньше уже ходил уверенно;  </w:t>
      </w:r>
      <w:r w:rsidRPr="00515E8F">
        <w:rPr>
          <w:rFonts w:ascii="Times New Roman" w:eastAsia="Times New Roman" w:hAnsi="Times New Roman"/>
          <w:sz w:val="26"/>
          <w:szCs w:val="26"/>
          <w:bdr w:val="none" w:sz="0" w:space="0" w:color="auto" w:frame="1"/>
          <w:lang w:eastAsia="ru-RU"/>
        </w:rPr>
        <w:br/>
        <w:t>- невнятно говорит, если раньше речь была отчётливая;  </w:t>
      </w:r>
      <w:r w:rsidRPr="00515E8F">
        <w:rPr>
          <w:rFonts w:ascii="Times New Roman" w:eastAsia="Times New Roman" w:hAnsi="Times New Roman"/>
          <w:sz w:val="26"/>
          <w:szCs w:val="26"/>
          <w:bdr w:val="none" w:sz="0" w:space="0" w:color="auto" w:frame="1"/>
          <w:lang w:eastAsia="ru-RU"/>
        </w:rPr>
        <w:br/>
        <w:t>- внезапно нарушилась координация движений;  </w:t>
      </w:r>
      <w:r w:rsidRPr="00515E8F">
        <w:rPr>
          <w:rFonts w:ascii="Times New Roman" w:eastAsia="Times New Roman" w:hAnsi="Times New Roman"/>
          <w:sz w:val="26"/>
          <w:szCs w:val="26"/>
          <w:bdr w:val="none" w:sz="0" w:space="0" w:color="auto" w:frame="1"/>
          <w:lang w:eastAsia="ru-RU"/>
        </w:rPr>
        <w:br/>
        <w:t>- ребёнок необычно бледен, потлив, или, наоборот, кожа сухая, покрасневшая;  </w:t>
      </w:r>
      <w:r w:rsidRPr="00515E8F">
        <w:rPr>
          <w:rFonts w:ascii="Times New Roman" w:eastAsia="Times New Roman" w:hAnsi="Times New Roman"/>
          <w:sz w:val="26"/>
          <w:szCs w:val="26"/>
          <w:bdr w:val="none" w:sz="0" w:space="0" w:color="auto" w:frame="1"/>
          <w:lang w:eastAsia="ru-RU"/>
        </w:rPr>
        <w:br/>
        <w:t>- у ребёнка снижена температура тела;</w:t>
      </w:r>
      <w:proofErr w:type="gramEnd"/>
      <w:r w:rsidRPr="00515E8F">
        <w:rPr>
          <w:rFonts w:ascii="Times New Roman" w:eastAsia="Times New Roman" w:hAnsi="Times New Roman"/>
          <w:sz w:val="26"/>
          <w:szCs w:val="26"/>
          <w:bdr w:val="none" w:sz="0" w:space="0" w:color="auto" w:frame="1"/>
          <w:lang w:eastAsia="ru-RU"/>
        </w:rPr>
        <w:t>  </w:t>
      </w:r>
      <w:r w:rsidRPr="00515E8F">
        <w:rPr>
          <w:rFonts w:ascii="Times New Roman" w:eastAsia="Times New Roman" w:hAnsi="Times New Roman"/>
          <w:sz w:val="26"/>
          <w:szCs w:val="26"/>
          <w:bdr w:val="none" w:sz="0" w:space="0" w:color="auto" w:frame="1"/>
          <w:lang w:eastAsia="ru-RU"/>
        </w:rPr>
        <w:br/>
        <w:t>- у ребёнка обильное слюноотделение или сухость во рту;  </w:t>
      </w:r>
      <w:r w:rsidRPr="00515E8F">
        <w:rPr>
          <w:rFonts w:ascii="Times New Roman" w:eastAsia="Times New Roman" w:hAnsi="Times New Roman"/>
          <w:sz w:val="26"/>
          <w:szCs w:val="26"/>
          <w:bdr w:val="none" w:sz="0" w:space="0" w:color="auto" w:frame="1"/>
          <w:lang w:eastAsia="ru-RU"/>
        </w:rPr>
        <w:br/>
        <w:t>- сужены или чрезмерно расширены зрачки, ширина зрачков не соответствует освещению (известно, что при ярком свете зрачки сужаются, в темноте – расширяются); </w:t>
      </w:r>
    </w:p>
    <w:p w:rsidR="00E676CC" w:rsidRDefault="00E676CC" w:rsidP="00E676CC">
      <w:pPr>
        <w:shd w:val="clear" w:color="auto" w:fill="FFFFFF"/>
        <w:spacing w:after="0" w:line="240" w:lineRule="auto"/>
        <w:ind w:firstLine="708"/>
        <w:jc w:val="both"/>
        <w:rPr>
          <w:rFonts w:ascii="Times New Roman" w:eastAsia="Times New Roman" w:hAnsi="Times New Roman"/>
          <w:sz w:val="26"/>
          <w:szCs w:val="26"/>
          <w:bdr w:val="none" w:sz="0" w:space="0" w:color="auto" w:frame="1"/>
          <w:lang w:eastAsia="ru-RU"/>
        </w:rPr>
      </w:pPr>
      <w:r w:rsidRPr="00515E8F">
        <w:rPr>
          <w:rFonts w:ascii="Times New Roman" w:eastAsia="Times New Roman" w:hAnsi="Times New Roman"/>
          <w:sz w:val="26"/>
          <w:szCs w:val="26"/>
          <w:bdr w:val="none" w:sz="0" w:space="0" w:color="auto" w:frame="1"/>
          <w:lang w:eastAsia="ru-RU"/>
        </w:rPr>
        <w:t>Более грозные </w:t>
      </w:r>
      <w:r w:rsidRPr="00515E8F">
        <w:rPr>
          <w:rFonts w:ascii="Times New Roman" w:eastAsia="Times New Roman" w:hAnsi="Times New Roman"/>
          <w:b/>
          <w:bCs/>
          <w:i/>
          <w:iCs/>
          <w:sz w:val="26"/>
          <w:szCs w:val="26"/>
          <w:bdr w:val="none" w:sz="0" w:space="0" w:color="auto" w:frame="1"/>
          <w:lang w:eastAsia="ru-RU"/>
        </w:rPr>
        <w:t>симптомы, свидетельствующие о возможном отравлении</w:t>
      </w:r>
      <w:r w:rsidRPr="00515E8F">
        <w:rPr>
          <w:rFonts w:ascii="Times New Roman" w:eastAsia="Times New Roman" w:hAnsi="Times New Roman"/>
          <w:b/>
          <w:bCs/>
          <w:sz w:val="26"/>
          <w:szCs w:val="26"/>
          <w:bdr w:val="none" w:sz="0" w:space="0" w:color="auto" w:frame="1"/>
          <w:lang w:eastAsia="ru-RU"/>
        </w:rPr>
        <w:t>:</w:t>
      </w:r>
      <w:r w:rsidRPr="00515E8F">
        <w:rPr>
          <w:rFonts w:ascii="Times New Roman" w:eastAsia="Times New Roman" w:hAnsi="Times New Roman"/>
          <w:sz w:val="26"/>
          <w:szCs w:val="26"/>
          <w:bdr w:val="none" w:sz="0" w:space="0" w:color="auto" w:frame="1"/>
          <w:lang w:eastAsia="ru-RU"/>
        </w:rPr>
        <w:t>   </w:t>
      </w:r>
    </w:p>
    <w:p w:rsidR="00E676CC" w:rsidRPr="00515E8F" w:rsidRDefault="00E676CC" w:rsidP="00E676CC">
      <w:pPr>
        <w:shd w:val="clear" w:color="auto" w:fill="FFFFFF"/>
        <w:spacing w:after="0" w:line="240" w:lineRule="auto"/>
        <w:rPr>
          <w:rFonts w:ascii="Times New Roman" w:eastAsia="Times New Roman" w:hAnsi="Times New Roman"/>
          <w:sz w:val="26"/>
          <w:szCs w:val="26"/>
          <w:lang w:eastAsia="ru-RU"/>
        </w:rPr>
      </w:pPr>
      <w:proofErr w:type="gramStart"/>
      <w:r w:rsidRPr="00515E8F">
        <w:rPr>
          <w:rFonts w:ascii="Times New Roman" w:eastAsia="Times New Roman" w:hAnsi="Times New Roman"/>
          <w:sz w:val="26"/>
          <w:szCs w:val="26"/>
          <w:bdr w:val="none" w:sz="0" w:space="0" w:color="auto" w:frame="1"/>
          <w:lang w:eastAsia="ru-RU"/>
        </w:rPr>
        <w:t>- спутанность сознания, галлюцинации;  </w:t>
      </w:r>
      <w:r w:rsidRPr="00515E8F">
        <w:rPr>
          <w:rFonts w:ascii="Times New Roman" w:eastAsia="Times New Roman" w:hAnsi="Times New Roman"/>
          <w:sz w:val="26"/>
          <w:szCs w:val="26"/>
          <w:bdr w:val="none" w:sz="0" w:space="0" w:color="auto" w:frame="1"/>
          <w:lang w:eastAsia="ru-RU"/>
        </w:rPr>
        <w:br/>
        <w:t>- судороги, потеря сознания;  </w:t>
      </w:r>
      <w:r w:rsidRPr="00515E8F">
        <w:rPr>
          <w:rFonts w:ascii="Times New Roman" w:eastAsia="Times New Roman" w:hAnsi="Times New Roman"/>
          <w:sz w:val="26"/>
          <w:szCs w:val="26"/>
          <w:bdr w:val="none" w:sz="0" w:space="0" w:color="auto" w:frame="1"/>
          <w:lang w:eastAsia="ru-RU"/>
        </w:rPr>
        <w:br/>
        <w:t>- нарушение ритма сердца, слабый, частый или редкий пульс;  </w:t>
      </w:r>
      <w:r w:rsidRPr="00515E8F">
        <w:rPr>
          <w:rFonts w:ascii="Times New Roman" w:eastAsia="Times New Roman" w:hAnsi="Times New Roman"/>
          <w:sz w:val="26"/>
          <w:szCs w:val="26"/>
          <w:bdr w:val="none" w:sz="0" w:space="0" w:color="auto" w:frame="1"/>
          <w:lang w:eastAsia="ru-RU"/>
        </w:rPr>
        <w:br/>
        <w:t>- повышение или понижение артериального давления;  </w:t>
      </w:r>
      <w:r w:rsidRPr="00515E8F">
        <w:rPr>
          <w:rFonts w:ascii="Times New Roman" w:eastAsia="Times New Roman" w:hAnsi="Times New Roman"/>
          <w:sz w:val="26"/>
          <w:szCs w:val="26"/>
          <w:bdr w:val="none" w:sz="0" w:space="0" w:color="auto" w:frame="1"/>
          <w:lang w:eastAsia="ru-RU"/>
        </w:rPr>
        <w:br/>
        <w:t>- измененное, шумное, учащенное или редкое дыхание. </w:t>
      </w:r>
      <w:proofErr w:type="gramEnd"/>
    </w:p>
    <w:p w:rsidR="00E676CC" w:rsidRDefault="00E676CC" w:rsidP="00E676CC">
      <w:pPr>
        <w:shd w:val="clear" w:color="auto" w:fill="FFFFFF"/>
        <w:spacing w:after="0" w:line="240" w:lineRule="auto"/>
        <w:ind w:firstLine="708"/>
        <w:jc w:val="both"/>
        <w:rPr>
          <w:rFonts w:ascii="Times New Roman" w:eastAsia="Times New Roman" w:hAnsi="Times New Roman"/>
          <w:b/>
          <w:bCs/>
          <w:sz w:val="26"/>
          <w:szCs w:val="26"/>
          <w:bdr w:val="none" w:sz="0" w:space="0" w:color="auto" w:frame="1"/>
          <w:lang w:eastAsia="ru-RU"/>
        </w:rPr>
      </w:pPr>
    </w:p>
    <w:p w:rsidR="00E676CC" w:rsidRDefault="00E676CC" w:rsidP="00E676CC">
      <w:pPr>
        <w:shd w:val="clear" w:color="auto" w:fill="FFFFFF"/>
        <w:spacing w:after="0" w:line="240" w:lineRule="auto"/>
        <w:ind w:firstLine="708"/>
        <w:jc w:val="both"/>
        <w:rPr>
          <w:rFonts w:ascii="Times New Roman" w:eastAsia="Times New Roman" w:hAnsi="Times New Roman"/>
          <w:sz w:val="26"/>
          <w:szCs w:val="26"/>
          <w:bdr w:val="none" w:sz="0" w:space="0" w:color="auto" w:frame="1"/>
          <w:lang w:eastAsia="ru-RU"/>
        </w:rPr>
      </w:pPr>
      <w:r w:rsidRPr="00515E8F">
        <w:rPr>
          <w:rFonts w:ascii="Times New Roman" w:eastAsia="Times New Roman" w:hAnsi="Times New Roman"/>
          <w:b/>
          <w:bCs/>
          <w:sz w:val="26"/>
          <w:szCs w:val="26"/>
          <w:bdr w:val="none" w:sz="0" w:space="0" w:color="auto" w:frame="1"/>
          <w:lang w:eastAsia="ru-RU"/>
        </w:rPr>
        <w:t>При отравлении или малейшем подозрении на него:</w:t>
      </w:r>
      <w:r w:rsidRPr="00515E8F">
        <w:rPr>
          <w:rFonts w:ascii="Times New Roman" w:eastAsia="Times New Roman" w:hAnsi="Times New Roman"/>
          <w:sz w:val="26"/>
          <w:szCs w:val="26"/>
          <w:bdr w:val="none" w:sz="0" w:space="0" w:color="auto" w:frame="1"/>
          <w:lang w:eastAsia="ru-RU"/>
        </w:rPr>
        <w:t>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немедленно вызовите «Скорую помощь», выведите (вынесите) его на свежий воздух, ни в коем случае не занимайтесь самолечением;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xml:space="preserve">- попытайтесь выяснить возможную причину отравления, если вы не знаете ее достоверно: расспросите ребенка, если он уже </w:t>
      </w:r>
      <w:r>
        <w:rPr>
          <w:rFonts w:ascii="Times New Roman" w:eastAsia="Times New Roman" w:hAnsi="Times New Roman"/>
          <w:sz w:val="26"/>
          <w:szCs w:val="26"/>
          <w:bdr w:val="none" w:sz="0" w:space="0" w:color="auto" w:frame="1"/>
          <w:lang w:eastAsia="ru-RU"/>
        </w:rPr>
        <w:t xml:space="preserve">не </w:t>
      </w:r>
      <w:r w:rsidRPr="00515E8F">
        <w:rPr>
          <w:rFonts w:ascii="Times New Roman" w:eastAsia="Times New Roman" w:hAnsi="Times New Roman"/>
          <w:sz w:val="26"/>
          <w:szCs w:val="26"/>
          <w:bdr w:val="none" w:sz="0" w:space="0" w:color="auto" w:frame="1"/>
          <w:lang w:eastAsia="ru-RU"/>
        </w:rPr>
        <w:t>может объяснять, осмотрите его тело, лицо, одежду на предмет обнаружения специфических запахов, пятен, покраснений и ожогов кожи и слизистой;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 xml:space="preserve">- осмотрите место, где он был недавно, потенциально опасные места вашего дома (аптечку, место, где хранится бытовая химия). Вспомните, не пользовались ли Вы в течение дня какими-либо препаратами, не оставили ли их в доступном месте. </w:t>
      </w:r>
      <w:r w:rsidRPr="00515E8F">
        <w:rPr>
          <w:rFonts w:ascii="Times New Roman" w:eastAsia="Times New Roman" w:hAnsi="Times New Roman"/>
          <w:sz w:val="26"/>
          <w:szCs w:val="26"/>
          <w:bdr w:val="none" w:sz="0" w:space="0" w:color="auto" w:frame="1"/>
          <w:lang w:eastAsia="ru-RU"/>
        </w:rPr>
        <w:lastRenderedPageBreak/>
        <w:t>Не давали ли ребёнку какие-нибудь лекарства, не закапывали ли капли в нос, не были ли вчера или сегодня в гостях, не приходили ли гости к Вам;  </w:t>
      </w:r>
      <w:r w:rsidRPr="00515E8F">
        <w:rPr>
          <w:rFonts w:ascii="Times New Roman" w:eastAsia="Times New Roman" w:hAnsi="Times New Roman"/>
          <w:sz w:val="26"/>
          <w:szCs w:val="26"/>
          <w:bdr w:val="none" w:sz="0" w:space="0" w:color="auto" w:frame="1"/>
          <w:lang w:eastAsia="ru-RU"/>
        </w:rPr>
        <w:br/>
        <w:t>- если ребенок без сознания, у него может наступить удушье от западения языка или от попадания рвотных масс в дыхательные пути. В этом случае лучше уложите ребёнка на бок, контролируйте пульс и дыхание до приезда «скорой». При необходимости очистите пальцем, обернутым в платок, рот от рвотных масс и следите, чтобы возможная рвота не препятствовала дыханию;</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sz w:val="26"/>
          <w:szCs w:val="26"/>
          <w:bdr w:val="none" w:sz="0" w:space="0" w:color="auto" w:frame="1"/>
          <w:lang w:eastAsia="ru-RU"/>
        </w:rPr>
        <w:t>-соберите необходимые для госпитализации ребенка вещи; </w:t>
      </w:r>
    </w:p>
    <w:p w:rsidR="00E676CC" w:rsidRDefault="00E676CC" w:rsidP="00E676CC">
      <w:pPr>
        <w:shd w:val="clear" w:color="auto" w:fill="FFFFFF"/>
        <w:spacing w:after="0" w:line="240" w:lineRule="auto"/>
        <w:jc w:val="both"/>
        <w:rPr>
          <w:rFonts w:ascii="Times New Roman" w:eastAsia="Times New Roman" w:hAnsi="Times New Roman"/>
          <w:b/>
          <w:bCs/>
          <w:sz w:val="26"/>
          <w:szCs w:val="26"/>
          <w:bdr w:val="none" w:sz="0" w:space="0" w:color="auto" w:frame="1"/>
          <w:lang w:eastAsia="ru-RU"/>
        </w:rPr>
      </w:pPr>
    </w:p>
    <w:p w:rsidR="00E676CC" w:rsidRPr="00515E8F" w:rsidRDefault="00E676CC" w:rsidP="00E676CC">
      <w:pPr>
        <w:shd w:val="clear" w:color="auto" w:fill="FFFFFF"/>
        <w:spacing w:after="0" w:line="240" w:lineRule="auto"/>
        <w:jc w:val="center"/>
        <w:rPr>
          <w:rFonts w:ascii="Times New Roman" w:eastAsia="Times New Roman" w:hAnsi="Times New Roman"/>
          <w:sz w:val="26"/>
          <w:szCs w:val="26"/>
          <w:lang w:eastAsia="ru-RU"/>
        </w:rPr>
      </w:pPr>
      <w:r w:rsidRPr="00515E8F">
        <w:rPr>
          <w:rFonts w:ascii="Times New Roman" w:eastAsia="Times New Roman" w:hAnsi="Times New Roman"/>
          <w:b/>
          <w:bCs/>
          <w:sz w:val="26"/>
          <w:szCs w:val="26"/>
          <w:bdr w:val="none" w:sz="0" w:space="0" w:color="auto" w:frame="1"/>
          <w:lang w:eastAsia="ru-RU"/>
        </w:rPr>
        <w:t>Чего делать нельзя</w:t>
      </w:r>
      <w:r>
        <w:rPr>
          <w:rFonts w:ascii="Times New Roman" w:eastAsia="Times New Roman" w:hAnsi="Times New Roman"/>
          <w:b/>
          <w:bCs/>
          <w:sz w:val="26"/>
          <w:szCs w:val="26"/>
          <w:bdr w:val="none" w:sz="0" w:space="0" w:color="auto" w:frame="1"/>
          <w:lang w:eastAsia="ru-RU"/>
        </w:rPr>
        <w:t>!</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b/>
          <w:bCs/>
          <w:sz w:val="26"/>
          <w:szCs w:val="26"/>
          <w:bdr w:val="none" w:sz="0" w:space="0" w:color="auto" w:frame="1"/>
          <w:lang w:eastAsia="ru-RU"/>
        </w:rPr>
        <w:t>Нельзя</w:t>
      </w:r>
      <w:r w:rsidRPr="00515E8F">
        <w:rPr>
          <w:rFonts w:ascii="Times New Roman" w:eastAsia="Times New Roman" w:hAnsi="Times New Roman"/>
          <w:sz w:val="26"/>
          <w:szCs w:val="26"/>
          <w:bdr w:val="none" w:sz="0" w:space="0" w:color="auto" w:frame="1"/>
          <w:lang w:eastAsia="ru-RU"/>
        </w:rPr>
        <w:t> самостоятельно вызывать рвоту у детей без сознания и в случаях, если вы совершенно не знаете, чем мог отравиться ребенок, и не видите признаков, указывающих на возможную причину.</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b/>
          <w:bCs/>
          <w:sz w:val="26"/>
          <w:szCs w:val="26"/>
          <w:bdr w:val="none" w:sz="0" w:space="0" w:color="auto" w:frame="1"/>
          <w:lang w:eastAsia="ru-RU"/>
        </w:rPr>
        <w:t>Нельзя </w:t>
      </w:r>
      <w:r w:rsidRPr="00515E8F">
        <w:rPr>
          <w:rFonts w:ascii="Times New Roman" w:eastAsia="Times New Roman" w:hAnsi="Times New Roman"/>
          <w:sz w:val="26"/>
          <w:szCs w:val="26"/>
          <w:bdr w:val="none" w:sz="0" w:space="0" w:color="auto" w:frame="1"/>
          <w:lang w:eastAsia="ru-RU"/>
        </w:rPr>
        <w:t>заниматься самолечением при отравлениях. В случае отравлений всегда лучше вызвать, чем не вызвать врача. </w:t>
      </w:r>
    </w:p>
    <w:p w:rsidR="00E676CC" w:rsidRPr="00515E8F" w:rsidRDefault="00E676CC" w:rsidP="00E676CC">
      <w:pPr>
        <w:shd w:val="clear" w:color="auto" w:fill="FFFFFF"/>
        <w:spacing w:after="0" w:line="240" w:lineRule="auto"/>
        <w:ind w:firstLine="708"/>
        <w:jc w:val="both"/>
        <w:rPr>
          <w:rFonts w:ascii="Times New Roman" w:eastAsia="Times New Roman" w:hAnsi="Times New Roman"/>
          <w:sz w:val="26"/>
          <w:szCs w:val="26"/>
          <w:lang w:eastAsia="ru-RU"/>
        </w:rPr>
      </w:pPr>
      <w:r w:rsidRPr="00515E8F">
        <w:rPr>
          <w:rFonts w:ascii="Times New Roman" w:eastAsia="Times New Roman" w:hAnsi="Times New Roman"/>
          <w:b/>
          <w:bCs/>
          <w:sz w:val="26"/>
          <w:szCs w:val="26"/>
          <w:bdr w:val="none" w:sz="0" w:space="0" w:color="auto" w:frame="1"/>
          <w:lang w:eastAsia="ru-RU"/>
        </w:rPr>
        <w:t>Нельзя </w:t>
      </w:r>
      <w:r w:rsidRPr="00515E8F">
        <w:rPr>
          <w:rFonts w:ascii="Times New Roman" w:eastAsia="Times New Roman" w:hAnsi="Times New Roman"/>
          <w:sz w:val="26"/>
          <w:szCs w:val="26"/>
          <w:bdr w:val="none" w:sz="0" w:space="0" w:color="auto" w:frame="1"/>
          <w:lang w:eastAsia="ru-RU"/>
        </w:rPr>
        <w:t>давать антидоты без консультации врача, даже, казалось бы, самые «безвредные». Например, молоко можно давать при отравлении кислотами и щелочами, а вот если разбавить молоком поступивший в организм бензин, яд впитается быстрее. </w:t>
      </w:r>
    </w:p>
    <w:p w:rsidR="00E676CC" w:rsidRDefault="00E676CC" w:rsidP="00E676CC">
      <w:pPr>
        <w:spacing w:after="0" w:line="240" w:lineRule="auto"/>
        <w:ind w:firstLine="708"/>
        <w:rPr>
          <w:rFonts w:ascii="Times New Roman" w:hAnsi="Times New Roman"/>
          <w:sz w:val="26"/>
          <w:szCs w:val="26"/>
        </w:rPr>
      </w:pPr>
      <w:r w:rsidRPr="00515E8F">
        <w:rPr>
          <w:rFonts w:ascii="Times New Roman" w:eastAsia="Times New Roman" w:hAnsi="Times New Roman"/>
          <w:b/>
          <w:bCs/>
          <w:sz w:val="26"/>
          <w:szCs w:val="26"/>
          <w:bdr w:val="none" w:sz="0" w:space="0" w:color="auto" w:frame="1"/>
          <w:lang w:eastAsia="ru-RU"/>
        </w:rPr>
        <w:t>Нельзя </w:t>
      </w:r>
      <w:r w:rsidRPr="00515E8F">
        <w:rPr>
          <w:rFonts w:ascii="Times New Roman" w:eastAsia="Times New Roman" w:hAnsi="Times New Roman"/>
          <w:sz w:val="26"/>
          <w:szCs w:val="26"/>
          <w:bdr w:val="none" w:sz="0" w:space="0" w:color="auto" w:frame="1"/>
          <w:shd w:val="clear" w:color="auto" w:fill="FFFFFF"/>
          <w:lang w:eastAsia="ru-RU"/>
        </w:rPr>
        <w:t>забывать о себе. Если ребенок отравился химическими или летучими веществами, угарным газом, прежде чем оказывать ему помощь, обезопасьте себя: при необходимости наденьте перчатки, откройте окна и т.д. Эти меры - проявление заботы о ребенке, потому что, если и вы пострадаете, кто поможет ему?  </w:t>
      </w:r>
      <w:r w:rsidRPr="00515E8F">
        <w:rPr>
          <w:rFonts w:ascii="Times New Roman" w:eastAsia="Times New Roman" w:hAnsi="Times New Roman"/>
          <w:sz w:val="26"/>
          <w:szCs w:val="26"/>
          <w:bdr w:val="none" w:sz="0" w:space="0" w:color="auto" w:frame="1"/>
          <w:shd w:val="clear" w:color="auto" w:fill="FFFFFF"/>
          <w:lang w:eastAsia="ru-RU"/>
        </w:rPr>
        <w:br/>
      </w: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Pr="006E2B7D" w:rsidRDefault="00E676CC" w:rsidP="00E676CC">
      <w:pPr>
        <w:rPr>
          <w:rFonts w:ascii="Times New Roman" w:hAnsi="Times New Roman"/>
          <w:sz w:val="26"/>
          <w:szCs w:val="26"/>
        </w:rPr>
      </w:pPr>
    </w:p>
    <w:p w:rsidR="00E676CC" w:rsidRDefault="00E676CC" w:rsidP="00E676CC">
      <w:pPr>
        <w:pStyle w:val="a3"/>
        <w:shd w:val="clear" w:color="auto" w:fill="FFFFFF"/>
        <w:spacing w:after="202" w:afterAutospacing="0"/>
        <w:jc w:val="center"/>
        <w:rPr>
          <w:rFonts w:ascii="Georgia" w:hAnsi="Georgia"/>
          <w:color w:val="000000"/>
          <w:sz w:val="28"/>
          <w:szCs w:val="28"/>
        </w:rPr>
      </w:pPr>
    </w:p>
    <w:p w:rsidR="00E676CC" w:rsidRDefault="00E676CC" w:rsidP="00E676CC">
      <w:pPr>
        <w:pStyle w:val="a3"/>
        <w:shd w:val="clear" w:color="auto" w:fill="FFFFFF"/>
        <w:spacing w:after="202" w:afterAutospacing="0"/>
        <w:jc w:val="center"/>
        <w:rPr>
          <w:rFonts w:ascii="Georgia" w:hAnsi="Georgia"/>
          <w:color w:val="000000"/>
          <w:sz w:val="28"/>
          <w:szCs w:val="28"/>
        </w:rPr>
      </w:pPr>
    </w:p>
    <w:p w:rsidR="00E676CC" w:rsidRDefault="00E676CC" w:rsidP="00E676CC">
      <w:pPr>
        <w:pStyle w:val="a3"/>
        <w:shd w:val="clear" w:color="auto" w:fill="FFFFFF"/>
        <w:spacing w:after="202" w:afterAutospacing="0"/>
        <w:jc w:val="center"/>
        <w:rPr>
          <w:rFonts w:ascii="Georgia" w:hAnsi="Georgia"/>
          <w:color w:val="000000"/>
          <w:sz w:val="28"/>
          <w:szCs w:val="28"/>
        </w:rPr>
      </w:pPr>
    </w:p>
    <w:p w:rsidR="00E676CC" w:rsidRDefault="00E676CC" w:rsidP="00E676CC">
      <w:pPr>
        <w:pStyle w:val="a3"/>
        <w:shd w:val="clear" w:color="auto" w:fill="FFFFFF"/>
        <w:spacing w:after="202" w:afterAutospacing="0"/>
        <w:jc w:val="center"/>
        <w:rPr>
          <w:rFonts w:ascii="Georgia" w:hAnsi="Georgia"/>
          <w:color w:val="000000"/>
          <w:sz w:val="28"/>
          <w:szCs w:val="28"/>
        </w:rPr>
      </w:pPr>
    </w:p>
    <w:p w:rsidR="00E676CC" w:rsidRDefault="00E676CC" w:rsidP="00E676CC">
      <w:pPr>
        <w:pStyle w:val="a3"/>
        <w:shd w:val="clear" w:color="auto" w:fill="FFFFFF"/>
        <w:spacing w:after="202" w:afterAutospacing="0"/>
        <w:jc w:val="center"/>
        <w:rPr>
          <w:rFonts w:ascii="Georgia" w:hAnsi="Georgia"/>
          <w:color w:val="000000"/>
          <w:sz w:val="28"/>
          <w:szCs w:val="28"/>
        </w:rPr>
      </w:pPr>
      <w:r>
        <w:rPr>
          <w:rFonts w:ascii="Georgia" w:hAnsi="Georgia"/>
          <w:color w:val="000000"/>
          <w:sz w:val="28"/>
          <w:szCs w:val="28"/>
        </w:rPr>
        <w:t>Антинаркотическая профилактика среди подростков и молодежи.</w:t>
      </w:r>
    </w:p>
    <w:p w:rsidR="00E676CC" w:rsidRDefault="00E676CC" w:rsidP="00E676CC">
      <w:pPr>
        <w:pStyle w:val="a3"/>
        <w:shd w:val="clear" w:color="auto" w:fill="FFFFFF"/>
        <w:spacing w:after="202" w:afterAutospacing="0"/>
        <w:jc w:val="center"/>
        <w:rPr>
          <w:rFonts w:ascii="Georgia" w:hAnsi="Georgia"/>
          <w:color w:val="000000"/>
          <w:sz w:val="28"/>
          <w:szCs w:val="28"/>
        </w:rPr>
      </w:pPr>
      <w:r>
        <w:rPr>
          <w:rFonts w:ascii="Georgia" w:hAnsi="Georgia"/>
          <w:color w:val="000000"/>
          <w:sz w:val="28"/>
          <w:szCs w:val="28"/>
        </w:rPr>
        <w:t>Методические рекомендации</w:t>
      </w:r>
      <w:r>
        <w:rPr>
          <w:rStyle w:val="apple-converted-space"/>
          <w:rFonts w:ascii="Georgia" w:hAnsi="Georgia"/>
          <w:b/>
          <w:bCs/>
          <w:color w:val="000000"/>
          <w:sz w:val="28"/>
          <w:szCs w:val="28"/>
        </w:rPr>
        <w:t> </w:t>
      </w:r>
      <w:r>
        <w:rPr>
          <w:rFonts w:ascii="Georgia" w:hAnsi="Georgia"/>
          <w:color w:val="000000"/>
          <w:sz w:val="28"/>
          <w:szCs w:val="28"/>
        </w:rPr>
        <w:t>для учителей и родителей</w:t>
      </w:r>
    </w:p>
    <w:p w:rsidR="00E676CC" w:rsidRDefault="00E676CC" w:rsidP="00E676CC">
      <w:pPr>
        <w:pStyle w:val="a3"/>
        <w:shd w:val="clear" w:color="auto" w:fill="FFFFFF"/>
        <w:spacing w:after="202" w:afterAutospacing="0"/>
        <w:jc w:val="center"/>
        <w:rPr>
          <w:rFonts w:ascii="Georgia" w:hAnsi="Georgia"/>
          <w:color w:val="000000"/>
          <w:sz w:val="28"/>
          <w:szCs w:val="28"/>
        </w:rPr>
      </w:pPr>
      <w:r>
        <w:rPr>
          <w:rFonts w:ascii="Georgia" w:hAnsi="Georgia"/>
          <w:b/>
          <w:bCs/>
          <w:color w:val="000000"/>
          <w:sz w:val="28"/>
          <w:szCs w:val="28"/>
        </w:rPr>
        <w:t>«Токсикомания»</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Style w:val="a4"/>
          <w:rFonts w:ascii="Georgia" w:hAnsi="Georgia"/>
          <w:color w:val="000000"/>
          <w:sz w:val="28"/>
          <w:szCs w:val="28"/>
        </w:rPr>
        <w:t>Токсикомания</w:t>
      </w:r>
      <w:r>
        <w:rPr>
          <w:rStyle w:val="apple-converted-space"/>
          <w:rFonts w:ascii="Georgia" w:hAnsi="Georgia"/>
          <w:color w:val="000000"/>
          <w:sz w:val="28"/>
          <w:szCs w:val="28"/>
        </w:rPr>
        <w:t> </w:t>
      </w:r>
      <w:r>
        <w:rPr>
          <w:rFonts w:ascii="Georgia" w:hAnsi="Georgia"/>
          <w:color w:val="000000"/>
          <w:sz w:val="28"/>
          <w:szCs w:val="28"/>
        </w:rPr>
        <w:t>— один из самых злокачественных видов наркомании. Вызывая серьезное разрушение организма и сильную зависимость, токсикомания отличается от наркомании только в юридическом аспекте: она вызывается употреблением веществ, не отнесенных Минздравом к группе наркотиков, и на нее не распространяются правовые и уголовные акты, действующие в отношении наркоманов. Токсикомания — вдыхание «летучих наркотически действующих веществ» (ЛНДВ) — приобретает популярность среди несовершеннолетних. Средний возраст потребителей продукции химической промышленности — 8—15 лет. Учитывая масштабы распространения токсикомании и те необратимые разрушения, которые она производит в детском организме и психике, можно серьезно говорить об угрозе будущему нации. К летучим веществам относятся все токсичные вещества различных химических групп, употребляемые, как ингалянты, путем вдыхания: эфир, бензин, различные растворители, лак, газ для зажигалок.</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В 50-е годы взрослые обнаружили, что среди мальчиков среднего школьного возраста распространилась "мода" вдыхать органические растворители, например, трихлорэтилен или эфир (так называемая "токсикомания"). После того, как в школах забили тревогу, токсикомания заметно уменьшилась. Но полностью она не исчезла, и в конце 80-х годов разразилась новая эпидемия - на этот раз с использованием газа для зажигалок. Распространение вдыхания летучих веществ никогда не могло сравниться с употреблением гашиша. Однако в последнее время это пристрастие стало встречаться все чаще. В России с 80-х годов встречается такое явление, как вдыхание клея "Момент", вслед за которым распространилось вдыхание растворителей, в первую очередь бензина и ацетона. Зарегистрировано большое количество смертельных случаев среди российских подростков, где причина смерти - токсикомания.</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Ретроспективный анализ показывает, что уже в 1961 году преднамеренное вдыхание паров летучих органических растворителей, в основном среди молодежи и детей, носило массовый </w:t>
      </w:r>
      <w:r>
        <w:rPr>
          <w:rFonts w:ascii="Georgia" w:hAnsi="Georgia"/>
          <w:color w:val="000000"/>
          <w:sz w:val="28"/>
          <w:szCs w:val="28"/>
        </w:rPr>
        <w:lastRenderedPageBreak/>
        <w:t>характер. Наиболее часто для этих целей использовались клей, предназначенный для склеивания моделей самолетов, растворители красок, жидкости для химической чистки, лак для ногтей, газ для зажигалок, эфир, бензин и другие нефтепродукты. Самым популярным был клей, содержащий ароматическую субстанцию – толуола. Наибольшая опасность, угрожающая любителям растворителей, заключается в их неконтролируемом поведении, являющемся результатом угнетения функций нервной системы, а также исчезновением тормозных процессов, наработанных в процессах приобретения жизненного опыта и социализации личности.</w:t>
      </w:r>
    </w:p>
    <w:p w:rsidR="00E676CC" w:rsidRDefault="00E676CC" w:rsidP="00E676CC">
      <w:pPr>
        <w:pStyle w:val="a3"/>
        <w:shd w:val="clear" w:color="auto" w:fill="FFFFFF"/>
        <w:spacing w:after="202" w:afterAutospacing="0"/>
        <w:ind w:firstLine="720"/>
        <w:jc w:val="center"/>
        <w:rPr>
          <w:rFonts w:ascii="Georgia" w:hAnsi="Georgia"/>
          <w:color w:val="000000"/>
          <w:sz w:val="28"/>
          <w:szCs w:val="28"/>
        </w:rPr>
      </w:pPr>
      <w:r>
        <w:rPr>
          <w:rFonts w:ascii="Georgia" w:hAnsi="Georgia"/>
          <w:color w:val="000000"/>
          <w:sz w:val="28"/>
          <w:szCs w:val="28"/>
        </w:rPr>
        <w:br/>
      </w:r>
      <w:r>
        <w:rPr>
          <w:rStyle w:val="a4"/>
          <w:rFonts w:ascii="Georgia" w:hAnsi="Georgia"/>
          <w:color w:val="000000"/>
          <w:sz w:val="28"/>
          <w:szCs w:val="28"/>
        </w:rPr>
        <w:t>Проявления токсикомании.</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Многократное вдыхание паров клея и растворителей (например, эфира, толуола) быстро приводит к психической зависимости, которая сопровождается стремлением как можно более частому повторению приятных ощущений. Привыкание развивается не у всех. У некоторых эйфория слабая и осложнена признаками отравления — рвотой, тошнотой, головной болью. Но если опьянение вызвало удовольствие, начинается регулярное вдыхание растворителей. Отмечается переход к регулярному нюханью уже через 4—5 отдельных вдыханий.</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Как и при любой другой форме наркомании, как только начинается регулярное употребление наркотика, изменяются его эффекты. Исчезают защитные реакции — головная боль, тошнота. Координация менее нарушена, </w:t>
      </w:r>
      <w:proofErr w:type="gramStart"/>
      <w:r>
        <w:rPr>
          <w:rFonts w:ascii="Georgia" w:hAnsi="Georgia"/>
          <w:color w:val="000000"/>
          <w:sz w:val="28"/>
          <w:szCs w:val="28"/>
        </w:rPr>
        <w:t>опьяневший</w:t>
      </w:r>
      <w:proofErr w:type="gramEnd"/>
      <w:r>
        <w:rPr>
          <w:rFonts w:ascii="Georgia" w:hAnsi="Georgia"/>
          <w:color w:val="000000"/>
          <w:sz w:val="28"/>
          <w:szCs w:val="28"/>
        </w:rPr>
        <w:t xml:space="preserve"> может ходить. Сразу после вдыхания расстройства ощущений, галлюцинации более осознанные и управляемые. Сильно возрастает толерантность, переносимость наркотика. Для достижения прежней эйфории требуется двойная или тройная доза растворителя. Наступает влечение и постоянная зависимость. Дети теряют интерес к школе и прежним занятиям, прячась с двумя-тремя товарищами в укромные места. Начинается и одиночное употребление, подросток заводит собственный запас летучих растворителей и ингалянтов, арсенал тюбиков и пузырьков. Влечение, появившись, сразу приобретает неуправляемый характер, ребенка невозможно удержать. Влечение носит скорее психический, чем физический характер. Если ребенка изолировали или семья переезжает в другой город, или менялся круг общения, детям удается вскоре забыть о ингалянтах.</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Пациентам наркодиспансеров с диагнозом «токсикомания» в среднем по 12—14 лет. В этом возрасте у детей не сформировано сознание и сила воли. Если ребенка лишить возможности дышать клеем, его охватывает злобная депрессия, грубый протест, нарушается </w:t>
      </w:r>
      <w:r>
        <w:rPr>
          <w:rFonts w:ascii="Georgia" w:hAnsi="Georgia"/>
          <w:color w:val="000000"/>
          <w:sz w:val="28"/>
          <w:szCs w:val="28"/>
        </w:rPr>
        <w:lastRenderedPageBreak/>
        <w:t>сон, аппетит, ребенок отказывается от еды, отказывается подчиняться взрослым. Это поведение не стоит расценивать только непослушание и испорченность, оно является признаками абстинентного синдрома, пока еще слабо выраженного. У токсикоманов в 16—17-летнем возрасте черты абстиненции более определенные. Абстинентный синдром возникает на 3—6-м месяце употребления химикатов. Если токсикомана лишить возможности вдыхания растворителя, к концу первых суток у него начнется тупая тяжелая головная боль, расширение зрачков, дрожание рук, спазмы, дрожание век и языка, отечность, судорожные потягивания мышц. Все это усугубляется депрессией и злобной раздражительностью, нарастает двигательное возбуждение. На вторые сутки нарастает тревога, больной не может ни с кем общаться. Напряжена мышечная система, пациенты жалуются на боль, неудобство в мышцах. Может даже изменяться ощущение своего тела: конечности и голова кажутся более крупными, длинными, тяжелыми. Через несколько дней напряженность и расторможенность сменяются тоской, апатией, оцепенением. Больной печально лежит в постели и жалуется на боли и безысходность.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При злоупотреблении бензином начинаются сильные боли в желудке и кишечнике, понос, рвота. Нарастание абстинентных страданий происходит в течение 5—6 дней, затем наступает облегчение. Расстройства психики и настроения сохраняются 1—1,5 месяца. Общая продолжительность абстинентного синдрома — до 15 дней. Регулярно нюхающие токсикоманы проводят свои дни, постоянно поддерживая определенную глубину опьянения. На них опьянение действует иначе, чем на новичков. «Надышавшись», они отправляются гулять, на дискотеку, «заказывают себе галлюцинации». Опьянение становится совсем коротким, не более 20—30 минут, и требует повторного вдыхания. Токсикоманы объединяются в компании, обосновываются на чердаках, в заброшенных помещениях и т. д. Они отказываются от всей остальной, ненаркотической жизни, бродяжничают, совершают кражи и сексуальные преступления. Чаще всего в токсикоманию втягиваются дети из неблагополучных семей, с низким достатком и культурным уровнем, беспризорные, плохо успевающие в школе, проводящие все свое время на улицах в праздном шатании. Но это не значит, что от опасности попасть в кружок токсикоманов застрахованы дети из благополучных семей. Нехватку впечатлений, негативное отношение к домашнему воспитанию и недостаток общения со сверстниками они также могут пытаться компенсировать опасными играми в компаниях, где все дозволено.</w:t>
      </w:r>
    </w:p>
    <w:p w:rsidR="00E676CC" w:rsidRDefault="00E676CC" w:rsidP="00E676CC">
      <w:pPr>
        <w:pStyle w:val="a3"/>
        <w:shd w:val="clear" w:color="auto" w:fill="FFFFFF"/>
        <w:spacing w:after="202" w:afterAutospacing="0"/>
        <w:jc w:val="center"/>
        <w:rPr>
          <w:rFonts w:ascii="Georgia" w:hAnsi="Georgia"/>
          <w:color w:val="000000"/>
          <w:sz w:val="28"/>
          <w:szCs w:val="28"/>
        </w:rPr>
      </w:pPr>
      <w:r>
        <w:rPr>
          <w:rFonts w:ascii="Georgia" w:hAnsi="Georgia"/>
          <w:color w:val="000000"/>
          <w:sz w:val="28"/>
          <w:szCs w:val="28"/>
        </w:rPr>
        <w:br/>
      </w:r>
      <w:r>
        <w:rPr>
          <w:rStyle w:val="a4"/>
          <w:rFonts w:ascii="Georgia" w:hAnsi="Georgia"/>
          <w:color w:val="000000"/>
          <w:sz w:val="28"/>
          <w:szCs w:val="28"/>
        </w:rPr>
        <w:t>Причины и признаки токсикомании</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lastRenderedPageBreak/>
        <w:t>Как и в других видах болезненных пристрастий, причины, побуждающие подростков вдыхать пары клея или растворителей, различны в каждом конкретном случае. Однако, наиболее распространенными, являются любопытство, скука и зависимость от группы сверстников. Сама процедура вдыхания проводится обычно в группе, что предоставляет подростку суррогатную возможность заняться неким подобием социальной деятельности. Таким образом, подростки удовлетворяют присущую возрасту потребность в общественной деятельности. Причиной, приводящей к вдыханию растворителей или клея, может быть стремление присоединиться к группе сверстников или страх выпасть из нее. Нередко такой причиной является бравада перед сверстниками.</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Поскольку в последнее время клей, и промышленные растворители приблизились по цене и доступности к алкоголю, использование растворителей в среде подростков резко снизилось. Одновременно возросло количество подростков, вдыхающих пары бензина, газа для зажигалок. Как правило, для проведения таких мероприятий подростки используют подвалы, сараи, ниши под лоджиями первых этажей и т. п. На сегодняшний день в вопросах, связанных с пристрастием подростков к вдыханию паров различных промышленных и бытовых химических веществ, еще много неясного и неизученного. Однако ни у кого не вызывает сомнений опасность токсикомании и вред, который она наносит здоровью и психике подростка. Существует ряд признаков, ориентируясь на которые можно обнаружить пристрастие подростка к вдыханию паров химических веществ:</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химический запах дыхания или одежды подростка;</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пустые емкости из–под растворителей, бензина и клея, оставленные в разных местах;</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необычные болезненные участки на теле, покраснение или сыпь вокруг носа или рта;</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постоянный кашель;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снижение аппетита;</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невнятная речь;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странности в поведении, скрытность;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снижение успеваемости в школе и пропуски занятий.</w:t>
      </w:r>
    </w:p>
    <w:p w:rsidR="00E676CC" w:rsidRDefault="00E676CC" w:rsidP="00E676CC">
      <w:pPr>
        <w:pStyle w:val="a3"/>
        <w:shd w:val="clear" w:color="auto" w:fill="FFFFFF"/>
        <w:spacing w:after="202" w:afterAutospacing="0"/>
        <w:ind w:firstLine="720"/>
        <w:jc w:val="center"/>
        <w:rPr>
          <w:rFonts w:ascii="Georgia" w:hAnsi="Georgia"/>
          <w:color w:val="000000"/>
          <w:sz w:val="28"/>
          <w:szCs w:val="28"/>
        </w:rPr>
      </w:pPr>
      <w:r>
        <w:rPr>
          <w:rFonts w:ascii="Georgia" w:hAnsi="Georgia"/>
          <w:color w:val="000000"/>
          <w:sz w:val="28"/>
          <w:szCs w:val="28"/>
        </w:rPr>
        <w:lastRenderedPageBreak/>
        <w:br/>
      </w:r>
      <w:r>
        <w:rPr>
          <w:rFonts w:ascii="Georgia" w:hAnsi="Georgia"/>
          <w:b/>
          <w:bCs/>
          <w:color w:val="000000"/>
          <w:sz w:val="28"/>
          <w:szCs w:val="28"/>
        </w:rPr>
        <w:t>Действие клея, летучих растворителей и газов на организм</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Опьянение наступает после нескольких вдыханий. Дозу определить практически невозможно в зависимости от препарата глубина вдоха, задержка дыхания, концентрация паров различны. Ограничительными реакциями служат головная боль, сжатие головы, тяжесть дыхания, тошнота.</w:t>
      </w:r>
    </w:p>
    <w:p w:rsidR="00E676CC" w:rsidRDefault="00E676CC" w:rsidP="00E676CC">
      <w:pPr>
        <w:pStyle w:val="a3"/>
        <w:shd w:val="clear" w:color="auto" w:fill="FFFFFF"/>
        <w:spacing w:after="202" w:afterAutospacing="0"/>
        <w:jc w:val="center"/>
        <w:rPr>
          <w:rFonts w:ascii="Georgia" w:hAnsi="Georgia"/>
          <w:color w:val="000000"/>
          <w:sz w:val="28"/>
          <w:szCs w:val="28"/>
        </w:rPr>
      </w:pPr>
      <w:r>
        <w:rPr>
          <w:rFonts w:ascii="Georgia" w:hAnsi="Georgia"/>
          <w:color w:val="000000"/>
          <w:sz w:val="28"/>
          <w:szCs w:val="28"/>
        </w:rPr>
        <w:br/>
        <w:t>В опьянении выделяют 3 фазы:</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Первая фаза похожа на алкогольное опьянение: приятный шум в голове, подъем настроения, телесными ощущениями — тепловой, расслабленностью конечностей. В этой фазе пробудить </w:t>
      </w:r>
      <w:proofErr w:type="gramStart"/>
      <w:r>
        <w:rPr>
          <w:rFonts w:ascii="Georgia" w:hAnsi="Georgia"/>
          <w:color w:val="000000"/>
          <w:sz w:val="28"/>
          <w:szCs w:val="28"/>
        </w:rPr>
        <w:t>опьяневшего</w:t>
      </w:r>
      <w:proofErr w:type="gramEnd"/>
      <w:r>
        <w:rPr>
          <w:rFonts w:ascii="Georgia" w:hAnsi="Georgia"/>
          <w:color w:val="000000"/>
          <w:sz w:val="28"/>
          <w:szCs w:val="28"/>
        </w:rPr>
        <w:t>, очень легко. Сознание его сужено, но не помрачено. При повторении вдыхания наступает вторая фаза.</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Вторая фаза — фаза благодушного веселья, беспечности и легкости. Многие начинают смеяться, петь, сознание утрачивает ясность. Реальное окружение воспринимается, как иллюзия, предметы меняют свою форму, пространственное соотношение, краски кажутся яркими, глубокими, звуки искажаются, становятся необычными. Ощущение тела расстраивается, тело кажется легким, части его увеличенными или укороченными. Здесь еще есть потребность в движении, но координация сильно нарушена, опьяневший падает, теряет равновесие. В этот момент им владеет веселое и приподнятое настроение, многие ограничиваются этой фазой из страха ухудшить самочувствие.</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Если вдыхание повторить, наступает фаза «мультиков», наплыв галлюцинаций, в основном зрительных. Галлюцинации яркие, подвижные, мелких размеров, проецируются вовне, как на экране, и </w:t>
      </w:r>
      <w:proofErr w:type="gramStart"/>
      <w:r>
        <w:rPr>
          <w:rFonts w:ascii="Georgia" w:hAnsi="Georgia"/>
          <w:color w:val="000000"/>
          <w:sz w:val="28"/>
          <w:szCs w:val="28"/>
        </w:rPr>
        <w:t>опьяневший</w:t>
      </w:r>
      <w:proofErr w:type="gramEnd"/>
      <w:r>
        <w:rPr>
          <w:rFonts w:ascii="Georgia" w:hAnsi="Georgia"/>
          <w:color w:val="000000"/>
          <w:sz w:val="28"/>
          <w:szCs w:val="28"/>
        </w:rPr>
        <w:t xml:space="preserve"> уже не может их остановить. Слуховые обманы возникают как шум, звон, гудение, изменение естественности звуков, необычность голосов, громкость далеких звуков и слабость близких, голоса приобретают эхо.</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Бывают обманы осязания, когда кажется, что по телу ползают мыши и насекомые, зубы вращаются, выпадают челюсти. Происходит отчуждение восприятия себя, своего тела. Можно видеть со стороны части своего тела, часто мозг, видеть свое тело изнутри. Эти галлюцинации открываются внутреннему зрению. Психосенсорные расстройства разнообразны, кажется, двигаются стены, обваливается пол, иногда переживается не только чувство полета, но и падения. Все вокруг кажется иным, измененным. Иногда </w:t>
      </w:r>
      <w:proofErr w:type="gramStart"/>
      <w:r>
        <w:rPr>
          <w:rFonts w:ascii="Georgia" w:hAnsi="Georgia"/>
          <w:color w:val="000000"/>
          <w:sz w:val="28"/>
          <w:szCs w:val="28"/>
        </w:rPr>
        <w:t>опьяневшие</w:t>
      </w:r>
      <w:proofErr w:type="gramEnd"/>
      <w:r>
        <w:rPr>
          <w:rFonts w:ascii="Georgia" w:hAnsi="Georgia"/>
          <w:color w:val="000000"/>
          <w:sz w:val="28"/>
          <w:szCs w:val="28"/>
        </w:rPr>
        <w:t xml:space="preserve"> чувствуют </w:t>
      </w:r>
      <w:r>
        <w:rPr>
          <w:rFonts w:ascii="Georgia" w:hAnsi="Georgia"/>
          <w:color w:val="000000"/>
          <w:sz w:val="28"/>
          <w:szCs w:val="28"/>
        </w:rPr>
        <w:lastRenderedPageBreak/>
        <w:t>себя в иных мирах. Галлюцинации нарастают, психические проявления неуправляемы, происходит полная деперсонализация, распад целостности личности, отделение души. Опьянение длится до двух часов. При вдыхании бензина опьянение более бедное, сознание помрачается неглубоко. Но даже если опьянение длится несколько минут, кажется, что прошло много времени. При выходе из опьянения наступает ослабление и угнетение психических функций, утомление, вялость, при высоких дозах — тошнота, рвота.</w:t>
      </w:r>
    </w:p>
    <w:p w:rsidR="00E676CC" w:rsidRDefault="00E676CC" w:rsidP="00E676CC">
      <w:pPr>
        <w:pStyle w:val="a3"/>
        <w:shd w:val="clear" w:color="auto" w:fill="FFFFFF"/>
        <w:spacing w:after="202" w:afterAutospacing="0"/>
        <w:ind w:firstLine="720"/>
        <w:jc w:val="center"/>
        <w:rPr>
          <w:rFonts w:ascii="Georgia" w:hAnsi="Georgia"/>
          <w:color w:val="000000"/>
          <w:sz w:val="28"/>
          <w:szCs w:val="28"/>
        </w:rPr>
      </w:pPr>
      <w:r>
        <w:rPr>
          <w:rFonts w:ascii="Georgia" w:hAnsi="Georgia"/>
          <w:color w:val="000000"/>
          <w:sz w:val="28"/>
          <w:szCs w:val="28"/>
        </w:rPr>
        <w:br/>
      </w:r>
      <w:r>
        <w:rPr>
          <w:rFonts w:ascii="Georgia" w:hAnsi="Georgia"/>
          <w:b/>
          <w:bCs/>
          <w:color w:val="000000"/>
          <w:sz w:val="28"/>
          <w:szCs w:val="28"/>
        </w:rPr>
        <w:t>Опьянение парами пятновыводителей.</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Жидкостью смачивают платок, любую тряпку или внутреннюю поверхность шапки, и ими закрывают нос и рот. Кроме начальных вегетативных проявлений интоксикации, можно выделить 3 степени опьянения, границы между которыми нечетки. Эйфория обычно выражена очень ярко - не только лицо расплывается в улыбке, но подросток начинает громко хохотать. Когда ингалируются группой, смех одного быстро заражает других. Эти моменты подростки сами называют "дурацким хохотом". Вегетативные явления в этот период выражены умеренно. На головную боль и тошноту не жалуются.</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Визуализация представлений ("о чем подумаю, то и увижу") наступает вслед за эйфорией. Подростки эти видения неверно называют галлюцинациями ("поймать </w:t>
      </w:r>
      <w:proofErr w:type="gramStart"/>
      <w:r>
        <w:rPr>
          <w:rFonts w:ascii="Georgia" w:hAnsi="Georgia"/>
          <w:color w:val="000000"/>
          <w:sz w:val="28"/>
          <w:szCs w:val="28"/>
        </w:rPr>
        <w:t>глюки</w:t>
      </w:r>
      <w:proofErr w:type="gramEnd"/>
      <w:r>
        <w:rPr>
          <w:rFonts w:ascii="Georgia" w:hAnsi="Georgia"/>
          <w:color w:val="000000"/>
          <w:sz w:val="28"/>
          <w:szCs w:val="28"/>
        </w:rPr>
        <w:t>"). На самом деле истинных галлюцинаций нет - все "видения" произвольно вызваны. Сохраняющийся эйфорический фон определяет содержание представлений. Они, как правило, отражают то, о чем подросток раньше с увлечением слушал, фантазировал, что видел, или читал. Преобладают картины приключенческо-авантюрного жанра, сцены боевых сражений, драк или сексуальные фантазии ("смотреть стриптиз" на сленге подростков). Все виденное хорошо сохраняется в памяти. Сексуальные переживания обычно избегают раскрывать. О других же охотно рассказывают приятелям. Иногда во время групповой ингаляции обмениваются впечатлениями, возможно индуцируя друг друга. Подышав несколько минут, ингаляцию прерывают, но еще в течение 5-20 мин могут продолжаться визуализированные представления. Затем ингаляцию могут повторять.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При употреблении летучих растворителей только один раз в неделю:</w:t>
      </w:r>
      <w:r>
        <w:rPr>
          <w:rFonts w:ascii="Georgia" w:hAnsi="Georgia"/>
          <w:color w:val="000000"/>
          <w:sz w:val="28"/>
          <w:szCs w:val="28"/>
        </w:rPr>
        <w:br/>
        <w:t>- за 8-10 месяцев гибнут клетки печени. Результат - хроническая печеночная недостаточность, нарушение свертываемости крови, отеки, цирроз</w:t>
      </w:r>
      <w:proofErr w:type="gramStart"/>
      <w:r>
        <w:rPr>
          <w:rFonts w:ascii="Georgia" w:hAnsi="Georgia"/>
          <w:color w:val="000000"/>
          <w:sz w:val="28"/>
          <w:szCs w:val="28"/>
        </w:rPr>
        <w:t>.</w:t>
      </w:r>
      <w:proofErr w:type="gramEnd"/>
      <w:r>
        <w:rPr>
          <w:rFonts w:ascii="Georgia" w:hAnsi="Georgia"/>
          <w:color w:val="000000"/>
          <w:sz w:val="28"/>
          <w:szCs w:val="28"/>
        </w:rPr>
        <w:br/>
        <w:t xml:space="preserve">- </w:t>
      </w:r>
      <w:proofErr w:type="gramStart"/>
      <w:r>
        <w:rPr>
          <w:rFonts w:ascii="Georgia" w:hAnsi="Georgia"/>
          <w:color w:val="000000"/>
          <w:sz w:val="28"/>
          <w:szCs w:val="28"/>
        </w:rPr>
        <w:t>з</w:t>
      </w:r>
      <w:proofErr w:type="gramEnd"/>
      <w:r>
        <w:rPr>
          <w:rFonts w:ascii="Georgia" w:hAnsi="Georgia"/>
          <w:color w:val="000000"/>
          <w:sz w:val="28"/>
          <w:szCs w:val="28"/>
        </w:rPr>
        <w:t>а 12-16 месяцев - гибель клеток головного мозга, энцефалопатия.</w:t>
      </w:r>
      <w:r>
        <w:rPr>
          <w:rFonts w:ascii="Georgia" w:hAnsi="Georgia"/>
          <w:color w:val="000000"/>
          <w:sz w:val="28"/>
          <w:szCs w:val="28"/>
        </w:rPr>
        <w:br/>
      </w:r>
      <w:r>
        <w:rPr>
          <w:rFonts w:ascii="Georgia" w:hAnsi="Georgia"/>
          <w:color w:val="000000"/>
          <w:sz w:val="28"/>
          <w:szCs w:val="28"/>
        </w:rPr>
        <w:lastRenderedPageBreak/>
        <w:t>- очень скоро - гибель клеток легких и воспаление легких (пневмония).</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По токсичности с летучими растворителями не может сравниться ни один наркотик. Самое страшное, что может случиться при употреблении летучих растворителей - так называемая "смерть в мешке". Малолетние экспериментаторы, начав вдыхать пары токсина, быстро пьянеют, теряют сознание и уже не могут снять с головы мешок или сбросить с лица тряпку с бензином. Тяжесть опьянения быстро нарастает, и скоро дыхание и сердечная деятельность останавливаются.</w:t>
      </w:r>
    </w:p>
    <w:p w:rsidR="00E676CC" w:rsidRDefault="00E676CC" w:rsidP="00E676CC">
      <w:pPr>
        <w:pStyle w:val="a3"/>
        <w:shd w:val="clear" w:color="auto" w:fill="FFFFFF"/>
        <w:spacing w:after="202" w:afterAutospacing="0"/>
        <w:jc w:val="center"/>
        <w:rPr>
          <w:rFonts w:ascii="Georgia" w:hAnsi="Georgia"/>
          <w:color w:val="000000"/>
          <w:sz w:val="28"/>
          <w:szCs w:val="28"/>
        </w:rPr>
      </w:pPr>
      <w:r>
        <w:rPr>
          <w:rFonts w:ascii="Georgia" w:hAnsi="Georgia"/>
          <w:color w:val="000000"/>
          <w:sz w:val="28"/>
          <w:szCs w:val="28"/>
        </w:rPr>
        <w:br/>
      </w:r>
      <w:r>
        <w:rPr>
          <w:rFonts w:ascii="Georgia" w:hAnsi="Georgia"/>
          <w:b/>
          <w:bCs/>
          <w:color w:val="000000"/>
          <w:sz w:val="28"/>
          <w:szCs w:val="28"/>
        </w:rPr>
        <w:t>Кислородное голодание - отравление - наркотическая зависимость.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Токсикомания означает, что человек сознательно вдыхает пары или газы с целью вызвать у себя состояние опьянения. Для этой цели обычно используются клей или ацетон, разбавители, жидкие чистящие средства, пятновыводитель и бензин, то есть вещества, содержащие летучие углеводороды - толуол, трихлорэтилен, ксилол и бензол. Для достижения состояния опьянения токсикоманы прикладывают ко рту и носу тряпку, пропитанную летучим веществом. Иногда вещество помещают в полиэтиленовый пакет или размазывают по ладоням, а иногда вдыхают прямо из горлышка. При одном таком "сеансе" токсикоман вдыхает отравляющее вещество в концентрации, в 50-100 раз превышающей предельно допустимые нормы. В настоящее время чаще всего вдыхают газ, применяемый в зажигалках, который содержит 75-89% бутана, 5-25% изобутана, а также некоторое количество пропана и других летучих углеводородов. В зажигалке газ находится в сжиженном состоянии и под давлением, однако при атмосферном давлении он расширяется и становится летучим. Для того</w:t>
      </w:r>
      <w:proofErr w:type="gramStart"/>
      <w:r>
        <w:rPr>
          <w:rFonts w:ascii="Georgia" w:hAnsi="Georgia"/>
          <w:color w:val="000000"/>
          <w:sz w:val="28"/>
          <w:szCs w:val="28"/>
        </w:rPr>
        <w:t>,</w:t>
      </w:r>
      <w:proofErr w:type="gramEnd"/>
      <w:r>
        <w:rPr>
          <w:rFonts w:ascii="Georgia" w:hAnsi="Georgia"/>
          <w:color w:val="000000"/>
          <w:sz w:val="28"/>
          <w:szCs w:val="28"/>
        </w:rPr>
        <w:t xml:space="preserve"> чтобы легче было заметить возможную протечку газа из зажигалки, в смесь газов, изначально не имеющую запаха, добавляют ароматические вещества. Вдыхание летучих веществ очень быстро и эффективно приводит к опьянению. Пары или газы быстро впитываются (абсорбируются) через слизистые оболочки дыхательных путей. Им не приходится проходить через печень с ее обезвреживающими ферментами, как это бывает при употреблении алкоголя, - они поступают прямо в мозг. При глубоком дыхании газ попадает непосредственно в мелкие бронхи и альвеолы, откуда сразу поступает в кровь. Подростки начинают вдыхать летучие вещества, потому что:</w:t>
      </w:r>
    </w:p>
    <w:p w:rsidR="00E676CC" w:rsidRDefault="00E676CC" w:rsidP="00E676CC">
      <w:pPr>
        <w:pStyle w:val="a3"/>
        <w:shd w:val="clear" w:color="auto" w:fill="FFFFFF"/>
        <w:spacing w:after="280" w:afterAutospacing="0"/>
        <w:ind w:firstLine="720"/>
        <w:rPr>
          <w:rFonts w:ascii="Georgia" w:hAnsi="Georgia"/>
          <w:color w:val="000000"/>
          <w:sz w:val="28"/>
          <w:szCs w:val="28"/>
        </w:rPr>
      </w:pPr>
      <w:r>
        <w:rPr>
          <w:rFonts w:ascii="Georgia" w:hAnsi="Georgia"/>
          <w:color w:val="000000"/>
          <w:sz w:val="28"/>
          <w:szCs w:val="28"/>
        </w:rPr>
        <w:br/>
        <w:t>1. Это быстро вызывает состояние опьянения, приятные ощущения.</w:t>
      </w:r>
      <w:r>
        <w:rPr>
          <w:rFonts w:ascii="Georgia" w:hAnsi="Georgia"/>
          <w:color w:val="000000"/>
          <w:sz w:val="28"/>
          <w:szCs w:val="28"/>
        </w:rPr>
        <w:br/>
      </w:r>
      <w:r>
        <w:rPr>
          <w:rFonts w:ascii="Georgia" w:hAnsi="Georgia"/>
          <w:color w:val="000000"/>
          <w:sz w:val="28"/>
          <w:szCs w:val="28"/>
        </w:rPr>
        <w:lastRenderedPageBreak/>
        <w:t>2. Это доступнее и обходится дешевле, чем алкоголь.</w:t>
      </w:r>
      <w:r>
        <w:rPr>
          <w:rFonts w:ascii="Georgia" w:hAnsi="Georgia"/>
          <w:color w:val="000000"/>
          <w:sz w:val="28"/>
          <w:szCs w:val="28"/>
        </w:rPr>
        <w:br/>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Опьянение, достигнутое за счет вдыхания летучих веществ, во многом напоминает приподнятое настроение, характерное для употребления алкоголя. Однако к нему нередко добавляются зрительные и слуховые галлюцинации. </w:t>
      </w:r>
      <w:proofErr w:type="gramStart"/>
      <w:r>
        <w:rPr>
          <w:rFonts w:ascii="Georgia" w:hAnsi="Georgia"/>
          <w:color w:val="000000"/>
          <w:sz w:val="28"/>
          <w:szCs w:val="28"/>
        </w:rPr>
        <w:t>Другие типичные эффекты при вдыхании летучих веществ - ощущение собственного сверхмогущества, агрессивность и снижение болевой чувствительности, а также депрессивные состояния.</w:t>
      </w:r>
      <w:proofErr w:type="gramEnd"/>
      <w:r>
        <w:rPr>
          <w:rFonts w:ascii="Georgia" w:hAnsi="Georgia"/>
          <w:color w:val="000000"/>
          <w:sz w:val="28"/>
          <w:szCs w:val="28"/>
        </w:rPr>
        <w:t xml:space="preserve"> Некоторые переживают ощущения пребывания на грани жизни и смерти и считают, что в этом как раз и заключается "</w:t>
      </w:r>
      <w:proofErr w:type="gramStart"/>
      <w:r>
        <w:rPr>
          <w:rFonts w:ascii="Georgia" w:hAnsi="Georgia"/>
          <w:color w:val="000000"/>
          <w:sz w:val="28"/>
          <w:szCs w:val="28"/>
        </w:rPr>
        <w:t>кайф</w:t>
      </w:r>
      <w:proofErr w:type="gramEnd"/>
      <w:r>
        <w:rPr>
          <w:rFonts w:ascii="Georgia" w:hAnsi="Georgia"/>
          <w:color w:val="000000"/>
          <w:sz w:val="28"/>
          <w:szCs w:val="28"/>
        </w:rPr>
        <w:t>", в то время как других это отпугивает.</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Вдыхание летучих веществ дает как непосредственный эффект, так и долгосрочные последствия. Очень велик риск передозировки, которая может привести к потере сознания, а в самом худшем случае - к смерти. Регулярное злоупотребление летучими веществами приводит к расстройствам функций мозга, печени и почек. При вдыхании летучих веществ возникает зависимость - механизм ее возникновения такой же, как и курении, употреблении алкоголя и прочих наркотиков. При многократном вдыхании растворителей вещество откладывается в жировых тканях организма, в первую очередь тех из них, где циркуляция крови происходит медленно. Такие ткани превращаются </w:t>
      </w:r>
      <w:proofErr w:type="gramStart"/>
      <w:r>
        <w:rPr>
          <w:rFonts w:ascii="Georgia" w:hAnsi="Georgia"/>
          <w:color w:val="000000"/>
          <w:sz w:val="28"/>
          <w:szCs w:val="28"/>
        </w:rPr>
        <w:t>в</w:t>
      </w:r>
      <w:proofErr w:type="gramEnd"/>
      <w:r>
        <w:rPr>
          <w:rFonts w:ascii="Georgia" w:hAnsi="Georgia"/>
          <w:color w:val="000000"/>
          <w:sz w:val="28"/>
          <w:szCs w:val="28"/>
        </w:rPr>
        <w:t xml:space="preserve"> </w:t>
      </w:r>
      <w:proofErr w:type="gramStart"/>
      <w:r>
        <w:rPr>
          <w:rFonts w:ascii="Georgia" w:hAnsi="Georgia"/>
          <w:color w:val="000000"/>
          <w:sz w:val="28"/>
          <w:szCs w:val="28"/>
        </w:rPr>
        <w:t>своего</w:t>
      </w:r>
      <w:proofErr w:type="gramEnd"/>
      <w:r>
        <w:rPr>
          <w:rFonts w:ascii="Georgia" w:hAnsi="Georgia"/>
          <w:color w:val="000000"/>
          <w:sz w:val="28"/>
          <w:szCs w:val="28"/>
        </w:rPr>
        <w:t xml:space="preserve"> рода склады, пополняющиеся при каждом новом вдыхании. Оттуда растворитель медленно выделяется в кровь - поэтому негативное воздействие на центральную нервную систему продолжается в течение длительного времени после самого вдыхания. Злоупотребление летучими веществами может стать причиной серьезных нарушений функций мозга и привести к их физическим отклонениям. А это, в свою очередь, может оказать влияние на течение и продолжительность дальнейшей "карьеры" токсикомана, на обращение его к другим наркотикам, на интенсивность злоупотребления опьяняющими веществами и на степень отрицательных социальных последствий. Люди, замеченные в злоупотреблении летучими веществами, обычно страдают в дальнейшем пристрастием к алкоголю. Вдыхание летучих веществ - серьезная проблема, особенно когда речь идет об очень молодых людях. Общеизвестно, что растущие ткани более чувствительны к ядовитым веществам, чем зрелые клетки.</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Согласно медицинской терминологии, "токсикомания является общим названием болезней, характеризующихся влечением к приему различных веществ, вызывающих опьянение и кратковременную эйфорию. Эти заболевания характеризуются различными психическими и соматическими расстройствами, деградацией, </w:t>
      </w:r>
      <w:r>
        <w:rPr>
          <w:rFonts w:ascii="Georgia" w:hAnsi="Georgia"/>
          <w:color w:val="000000"/>
          <w:sz w:val="28"/>
          <w:szCs w:val="28"/>
        </w:rPr>
        <w:lastRenderedPageBreak/>
        <w:t>нарушением поведения". На деле это проявляется в употреблении ядовитых химических веществ, которое рано или поздно приводит к гибели или инвалидности на всю жизнь.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В жизни все гораздо прозаичнее. К токсикомании обычно приходят несовершеннолетние, которые в поисках новых ощущений и ради хвастовства перед сверстниками соглашаются попробовать какой-нибудь доступной </w:t>
      </w:r>
      <w:proofErr w:type="gramStart"/>
      <w:r>
        <w:rPr>
          <w:rFonts w:ascii="Georgia" w:hAnsi="Georgia"/>
          <w:color w:val="000000"/>
          <w:sz w:val="28"/>
          <w:szCs w:val="28"/>
        </w:rPr>
        <w:t>отравы</w:t>
      </w:r>
      <w:proofErr w:type="gramEnd"/>
      <w:r>
        <w:rPr>
          <w:rFonts w:ascii="Georgia" w:hAnsi="Georgia"/>
          <w:color w:val="000000"/>
          <w:sz w:val="28"/>
          <w:szCs w:val="28"/>
        </w:rPr>
        <w:t xml:space="preserve">. Рост брошенных родителями детей приводит к тому, что увеличивается количество несовершеннолетних склонных к токсикомании. </w:t>
      </w:r>
      <w:proofErr w:type="gramStart"/>
      <w:r>
        <w:rPr>
          <w:rFonts w:ascii="Georgia" w:hAnsi="Georgia"/>
          <w:color w:val="000000"/>
          <w:sz w:val="28"/>
          <w:szCs w:val="28"/>
        </w:rPr>
        <w:t>Летучие вещества, по большей части ядовитые, но из-за хозяйственной надобности они доступны каждому: бензин, ацетон, синтетические клеи, растворители, очистители, лаки, некоторые краски, трихлорэтан и многие другие.</w:t>
      </w:r>
      <w:proofErr w:type="gramEnd"/>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Особенно "близким" юным российским токсикоманам стал клей "Момент", один из самых популярных российских товаров. Его пары вдыхали беспризорники и обыкновенные подростки, которые ради интереса выдавливали клей в полиэтиленовый пакет и дышали парами толуола. Конечно, трудно объяснить необразованным детям, что летучие компоненты, входящие в состав клеев (толуол, дихлорэтан, этилацетат), бензина и растворителей, являются серьезными нервными ядами, действующими на всю нервную систему и вообще на организм человека. Летучие вещества крайне отрицательно влияют на нервные клетки и биохимические процессы в нервной ткани, поражают печень и клетки головного мозга. Уже через 2-3 месяца регулярного употребления ядовитых летучих веществ потребитель превращается в токсикомана. Резко снижается интеллектуальный уровень человека, токсичные вещества поражают печень, сердце и другие внутренние органы, токсикоман становится раздражительным, нервным, у него развивается склероз. И если такого человека не изолировать от общества, не перекрыть ему допуск к летучим веществам, его может ждать мучительная смерть.</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Ужасно, но практически нереально оградить детей и неразумных взрослых от токсикомании. Если верить медицинской статистике, каждый третий наркоман является токсикоманом, а запретить продажу бензина или синтетических растворителей и клеев вряд ли возможно. Единственный способ борьбы с токсикоманией - профилактическая работа, направленная на "группу риска" - детей.</w:t>
      </w:r>
    </w:p>
    <w:p w:rsidR="00E676CC" w:rsidRDefault="00E676CC" w:rsidP="00E676CC">
      <w:pPr>
        <w:pStyle w:val="a3"/>
        <w:shd w:val="clear" w:color="auto" w:fill="FFFFFF"/>
        <w:spacing w:after="202" w:afterAutospacing="0"/>
        <w:ind w:firstLine="720"/>
        <w:jc w:val="center"/>
        <w:rPr>
          <w:rFonts w:ascii="Georgia" w:hAnsi="Georgia"/>
          <w:color w:val="000000"/>
          <w:sz w:val="28"/>
          <w:szCs w:val="28"/>
        </w:rPr>
      </w:pPr>
      <w:r>
        <w:rPr>
          <w:rFonts w:ascii="Georgia" w:hAnsi="Georgia"/>
          <w:color w:val="000000"/>
          <w:sz w:val="28"/>
          <w:szCs w:val="28"/>
        </w:rPr>
        <w:br/>
      </w:r>
      <w:r>
        <w:rPr>
          <w:rFonts w:ascii="Georgia" w:hAnsi="Georgia"/>
          <w:b/>
          <w:bCs/>
          <w:color w:val="000000"/>
          <w:sz w:val="28"/>
          <w:szCs w:val="28"/>
        </w:rPr>
        <w:t>Токсикомания: газ для зажигалок как наркотическое средство.</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 xml:space="preserve">При вдыхании газа для зажигалок легкие вместо воздуха наполняются этим газом. Чтобы усилить эффект, токсикоманы иногда </w:t>
      </w:r>
      <w:r>
        <w:rPr>
          <w:rFonts w:ascii="Georgia" w:hAnsi="Georgia"/>
          <w:color w:val="000000"/>
          <w:sz w:val="28"/>
          <w:szCs w:val="28"/>
        </w:rPr>
        <w:lastRenderedPageBreak/>
        <w:t>надевают на голову полиэтиленовый пакет и заполняют его газом. Вдыхание газа может привести к потере сознания, и токсикоман уже не сможет сам снять с головы пакет, перекрывающий доступ кислорода. Такой способ вдыхания летучих веществ смертельно опасен. Кроме того, такие неядовитые газы, как изобутан, бутан и пропан при неблагоприятном стечении обстоятельств могут вызвать сердечную аритмию - мерцательные сокращения предсердий, которые в течение нескольких минут приводят к смерти. Нередки расстройства функций мозга и легких. Зарегистрированы также кровотечения и отмирание (некроз) тканей пищевода и желудочно-кишечного тракта.</w:t>
      </w:r>
    </w:p>
    <w:p w:rsidR="00E676CC" w:rsidRDefault="00E676CC" w:rsidP="00E676CC">
      <w:pPr>
        <w:pStyle w:val="a3"/>
        <w:shd w:val="clear" w:color="auto" w:fill="FFFFFF"/>
        <w:spacing w:after="202" w:afterAutospacing="0"/>
        <w:ind w:firstLine="720"/>
        <w:jc w:val="center"/>
        <w:rPr>
          <w:rFonts w:ascii="Georgia" w:hAnsi="Georgia"/>
          <w:color w:val="000000"/>
          <w:sz w:val="28"/>
          <w:szCs w:val="28"/>
        </w:rPr>
      </w:pPr>
      <w:r>
        <w:rPr>
          <w:rFonts w:ascii="Georgia" w:hAnsi="Georgia"/>
          <w:color w:val="000000"/>
          <w:sz w:val="28"/>
          <w:szCs w:val="28"/>
        </w:rPr>
        <w:br/>
      </w:r>
      <w:r>
        <w:rPr>
          <w:rFonts w:ascii="Georgia" w:hAnsi="Georgia"/>
          <w:b/>
          <w:bCs/>
          <w:color w:val="000000"/>
          <w:sz w:val="28"/>
          <w:szCs w:val="28"/>
        </w:rPr>
        <w:t>Опасность токсикомании. Проблема выявления токсикомании.</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Иногда бывает очень трудно установить, что причиной внезапной потери сознания или даже смерти молодого человека послужило вдыхание газа для зажигалок. Дело в том, что этот газ - вернее, эта смесь газов - не имеет запаха, и отсутствуют клинические проявления характерные для интоксикации газом. Хотя производители добавляют в нее ароматизаторы, такие добавки не вызывают у взрослых столь серьезной тревоги, как запах алкоголя, растворителя или бензина.</w:t>
      </w:r>
    </w:p>
    <w:p w:rsidR="00E676CC" w:rsidRDefault="00E676CC" w:rsidP="00E676CC">
      <w:pPr>
        <w:pStyle w:val="a3"/>
        <w:shd w:val="clear" w:color="auto" w:fill="FFFFFF"/>
        <w:spacing w:after="202" w:afterAutospacing="0"/>
        <w:ind w:firstLine="720"/>
        <w:jc w:val="center"/>
        <w:rPr>
          <w:rFonts w:ascii="Georgia" w:hAnsi="Georgia"/>
          <w:color w:val="000000"/>
          <w:sz w:val="28"/>
          <w:szCs w:val="28"/>
        </w:rPr>
      </w:pPr>
      <w:r>
        <w:rPr>
          <w:rFonts w:ascii="Georgia" w:hAnsi="Georgia"/>
          <w:color w:val="000000"/>
          <w:sz w:val="28"/>
          <w:szCs w:val="28"/>
        </w:rPr>
        <w:br/>
      </w:r>
      <w:r>
        <w:rPr>
          <w:rFonts w:ascii="Georgia" w:hAnsi="Georgia"/>
          <w:b/>
          <w:bCs/>
          <w:color w:val="000000"/>
          <w:sz w:val="28"/>
          <w:szCs w:val="28"/>
        </w:rPr>
        <w:t>Ранний дебют токсикомана. Возраст начала токсикомании.</w:t>
      </w:r>
    </w:p>
    <w:p w:rsidR="00E676CC" w:rsidRDefault="00E676CC" w:rsidP="00E676CC">
      <w:pPr>
        <w:pStyle w:val="a3"/>
        <w:shd w:val="clear" w:color="auto" w:fill="FFFFFF"/>
        <w:spacing w:after="202" w:afterAutospacing="0"/>
        <w:ind w:firstLine="720"/>
        <w:rPr>
          <w:rFonts w:ascii="Georgia" w:hAnsi="Georgia"/>
          <w:color w:val="000000"/>
          <w:sz w:val="28"/>
          <w:szCs w:val="28"/>
        </w:rPr>
      </w:pPr>
      <w:r>
        <w:rPr>
          <w:rFonts w:ascii="Georgia" w:hAnsi="Georgia"/>
          <w:color w:val="000000"/>
          <w:sz w:val="28"/>
          <w:szCs w:val="28"/>
        </w:rPr>
        <w:t>Возраст подростков, вдыхающих летучие вещества, обычно составляет 12-15 лет, в некоторых случаях - еще меньше, в то время как средний возраст первого знакомства с наркотиками значительно выше. Следует помнить, что для потребления каждого опьяняющего вещества, помимо общей для всей страны тенденции, существуют местные особенности. Это в полной мере касается привычки вдыхать летучие вещества, которая нередко стремительно распространяется в пределах ограниченной местности, например, одного района города, а затем резко сокращается или исчезает совсем.</w:t>
      </w:r>
    </w:p>
    <w:p w:rsidR="00E676CC" w:rsidRDefault="00E676CC" w:rsidP="00E676CC">
      <w:pPr>
        <w:pStyle w:val="a3"/>
        <w:shd w:val="clear" w:color="auto" w:fill="FFFFFF"/>
        <w:spacing w:after="0" w:afterAutospacing="0" w:line="278" w:lineRule="atLeast"/>
        <w:jc w:val="center"/>
        <w:rPr>
          <w:rFonts w:ascii="Georgia" w:hAnsi="Georgia"/>
          <w:color w:val="000000"/>
          <w:sz w:val="28"/>
          <w:szCs w:val="28"/>
        </w:rPr>
      </w:pPr>
      <w:r>
        <w:rPr>
          <w:rFonts w:ascii="Georgia" w:hAnsi="Georgia"/>
          <w:b/>
          <w:bCs/>
          <w:color w:val="000000"/>
          <w:sz w:val="28"/>
          <w:szCs w:val="28"/>
        </w:rPr>
        <w:t>Внимание!</w:t>
      </w:r>
    </w:p>
    <w:p w:rsidR="00E676CC" w:rsidRDefault="00E676CC" w:rsidP="00E676CC">
      <w:pPr>
        <w:pStyle w:val="a3"/>
        <w:shd w:val="clear" w:color="auto" w:fill="FFFFFF"/>
        <w:spacing w:after="0" w:afterAutospacing="0" w:line="278" w:lineRule="atLeast"/>
        <w:ind w:firstLine="720"/>
        <w:rPr>
          <w:rFonts w:ascii="Georgia" w:hAnsi="Georgia"/>
          <w:color w:val="000000"/>
          <w:sz w:val="28"/>
          <w:szCs w:val="28"/>
        </w:rPr>
      </w:pPr>
      <w:r>
        <w:rPr>
          <w:rFonts w:ascii="Georgia" w:hAnsi="Georgia"/>
          <w:b/>
          <w:bCs/>
          <w:color w:val="000000"/>
          <w:sz w:val="28"/>
          <w:szCs w:val="28"/>
        </w:rPr>
        <w:t>В данном методическом материале приведены описания и свойства основных наркотических</w:t>
      </w:r>
      <w:r>
        <w:rPr>
          <w:rStyle w:val="apple-converted-space"/>
          <w:rFonts w:ascii="Georgia" w:hAnsi="Georgia"/>
          <w:b/>
          <w:bCs/>
          <w:color w:val="000000"/>
          <w:sz w:val="28"/>
          <w:szCs w:val="28"/>
        </w:rPr>
        <w:t> </w:t>
      </w:r>
      <w:r>
        <w:rPr>
          <w:rFonts w:ascii="Georgia" w:hAnsi="Georgia"/>
          <w:b/>
          <w:bCs/>
          <w:color w:val="000000"/>
          <w:sz w:val="28"/>
          <w:szCs w:val="28"/>
        </w:rPr>
        <w:t>(токсических) средств,</w:t>
      </w:r>
      <w:r>
        <w:rPr>
          <w:rStyle w:val="apple-converted-space"/>
          <w:rFonts w:ascii="Georgia" w:hAnsi="Georgia"/>
          <w:b/>
          <w:bCs/>
          <w:color w:val="000000"/>
          <w:sz w:val="28"/>
          <w:szCs w:val="28"/>
        </w:rPr>
        <w:t> </w:t>
      </w:r>
      <w:r>
        <w:rPr>
          <w:rFonts w:ascii="Georgia" w:hAnsi="Georgia"/>
          <w:b/>
          <w:bCs/>
          <w:color w:val="000000"/>
          <w:sz w:val="28"/>
          <w:szCs w:val="28"/>
        </w:rPr>
        <w:t>злоупотребление которыми наиболее широко распространено.</w:t>
      </w:r>
      <w:r>
        <w:rPr>
          <w:rStyle w:val="apple-converted-space"/>
          <w:rFonts w:ascii="Georgia" w:hAnsi="Georgia"/>
          <w:b/>
          <w:bCs/>
          <w:color w:val="000000"/>
          <w:sz w:val="28"/>
          <w:szCs w:val="28"/>
        </w:rPr>
        <w:t> </w:t>
      </w:r>
      <w:r>
        <w:rPr>
          <w:rFonts w:ascii="Georgia" w:hAnsi="Georgia"/>
          <w:b/>
          <w:bCs/>
          <w:color w:val="000000"/>
          <w:sz w:val="28"/>
          <w:szCs w:val="28"/>
        </w:rPr>
        <w:t>Эта информация предназначена только для учителей и других работников школ.</w:t>
      </w:r>
      <w:r>
        <w:rPr>
          <w:rStyle w:val="apple-converted-space"/>
          <w:rFonts w:ascii="Georgia" w:hAnsi="Georgia"/>
          <w:b/>
          <w:bCs/>
          <w:color w:val="000000"/>
          <w:sz w:val="28"/>
          <w:szCs w:val="28"/>
        </w:rPr>
        <w:t> </w:t>
      </w:r>
      <w:r>
        <w:rPr>
          <w:rFonts w:ascii="Georgia" w:hAnsi="Georgia"/>
          <w:b/>
          <w:bCs/>
          <w:color w:val="000000"/>
          <w:sz w:val="28"/>
          <w:szCs w:val="28"/>
        </w:rPr>
        <w:t xml:space="preserve">Недопустима организация каких-либо профилактических или образовательных мероприятий с опорой на этот </w:t>
      </w:r>
      <w:r>
        <w:rPr>
          <w:rFonts w:ascii="Georgia" w:hAnsi="Georgia"/>
          <w:b/>
          <w:bCs/>
          <w:color w:val="000000"/>
          <w:sz w:val="28"/>
          <w:szCs w:val="28"/>
        </w:rPr>
        <w:lastRenderedPageBreak/>
        <w:t>материал,</w:t>
      </w:r>
      <w:r>
        <w:rPr>
          <w:rStyle w:val="apple-converted-space"/>
          <w:rFonts w:ascii="Georgia" w:hAnsi="Georgia"/>
          <w:b/>
          <w:bCs/>
          <w:color w:val="000000"/>
          <w:sz w:val="28"/>
          <w:szCs w:val="28"/>
        </w:rPr>
        <w:t> </w:t>
      </w:r>
      <w:r>
        <w:rPr>
          <w:rFonts w:ascii="Georgia" w:hAnsi="Georgia"/>
          <w:b/>
          <w:bCs/>
          <w:color w:val="000000"/>
          <w:sz w:val="28"/>
          <w:szCs w:val="28"/>
        </w:rPr>
        <w:t>так как в любой подростковой группе всегда есть люди,</w:t>
      </w:r>
      <w:r>
        <w:rPr>
          <w:rStyle w:val="apple-converted-space"/>
          <w:rFonts w:ascii="Georgia" w:hAnsi="Georgia"/>
          <w:b/>
          <w:bCs/>
          <w:color w:val="000000"/>
          <w:sz w:val="28"/>
          <w:szCs w:val="28"/>
        </w:rPr>
        <w:t> </w:t>
      </w:r>
      <w:r>
        <w:rPr>
          <w:rFonts w:ascii="Georgia" w:hAnsi="Georgia"/>
          <w:b/>
          <w:bCs/>
          <w:color w:val="000000"/>
          <w:sz w:val="28"/>
          <w:szCs w:val="28"/>
        </w:rPr>
        <w:t>которых привлекает именно риск и опасность.</w:t>
      </w:r>
      <w:r>
        <w:rPr>
          <w:rStyle w:val="apple-converted-space"/>
          <w:rFonts w:ascii="Georgia" w:hAnsi="Georgia"/>
          <w:b/>
          <w:bCs/>
          <w:color w:val="000000"/>
          <w:sz w:val="28"/>
          <w:szCs w:val="28"/>
        </w:rPr>
        <w:t> </w:t>
      </w:r>
      <w:r>
        <w:rPr>
          <w:rFonts w:ascii="Georgia" w:hAnsi="Georgia"/>
          <w:b/>
          <w:bCs/>
          <w:color w:val="000000"/>
          <w:sz w:val="28"/>
          <w:szCs w:val="28"/>
        </w:rPr>
        <w:t>Для них проба наркотика</w:t>
      </w:r>
      <w:r>
        <w:rPr>
          <w:rStyle w:val="apple-converted-space"/>
          <w:rFonts w:ascii="Georgia" w:hAnsi="Georgia"/>
          <w:b/>
          <w:bCs/>
          <w:color w:val="000000"/>
          <w:sz w:val="28"/>
          <w:szCs w:val="28"/>
        </w:rPr>
        <w:t> </w:t>
      </w:r>
      <w:r>
        <w:rPr>
          <w:rFonts w:ascii="Georgia" w:hAnsi="Georgia"/>
          <w:b/>
          <w:bCs/>
          <w:color w:val="000000"/>
          <w:sz w:val="28"/>
          <w:szCs w:val="28"/>
        </w:rPr>
        <w:t>-</w:t>
      </w:r>
      <w:r>
        <w:rPr>
          <w:rStyle w:val="apple-converted-space"/>
          <w:rFonts w:ascii="Georgia" w:hAnsi="Georgia"/>
          <w:b/>
          <w:bCs/>
          <w:color w:val="000000"/>
          <w:sz w:val="28"/>
          <w:szCs w:val="28"/>
        </w:rPr>
        <w:t> </w:t>
      </w:r>
      <w:r>
        <w:rPr>
          <w:rFonts w:ascii="Georgia" w:hAnsi="Georgia"/>
          <w:b/>
          <w:bCs/>
          <w:color w:val="000000"/>
          <w:sz w:val="28"/>
          <w:szCs w:val="28"/>
        </w:rPr>
        <w:t>способ испытать себя,</w:t>
      </w:r>
      <w:r>
        <w:rPr>
          <w:rStyle w:val="apple-converted-space"/>
          <w:rFonts w:ascii="Georgia" w:hAnsi="Georgia"/>
          <w:b/>
          <w:bCs/>
          <w:color w:val="000000"/>
          <w:sz w:val="28"/>
          <w:szCs w:val="28"/>
        </w:rPr>
        <w:t> </w:t>
      </w:r>
      <w:r>
        <w:rPr>
          <w:rFonts w:ascii="Georgia" w:hAnsi="Georgia"/>
          <w:b/>
          <w:bCs/>
          <w:color w:val="000000"/>
          <w:sz w:val="28"/>
          <w:szCs w:val="28"/>
        </w:rPr>
        <w:t>и предлагаемая информация может стать фактором</w:t>
      </w:r>
      <w:proofErr w:type="gramStart"/>
      <w:r>
        <w:rPr>
          <w:rFonts w:ascii="Georgia" w:hAnsi="Georgia"/>
          <w:b/>
          <w:bCs/>
          <w:color w:val="000000"/>
          <w:sz w:val="28"/>
          <w:szCs w:val="28"/>
        </w:rPr>
        <w:t>,п</w:t>
      </w:r>
      <w:proofErr w:type="gramEnd"/>
      <w:r>
        <w:rPr>
          <w:rFonts w:ascii="Georgia" w:hAnsi="Georgia"/>
          <w:b/>
          <w:bCs/>
          <w:color w:val="000000"/>
          <w:sz w:val="28"/>
          <w:szCs w:val="28"/>
        </w:rPr>
        <w:t>ровоцирующим первую пробу.</w:t>
      </w:r>
    </w:p>
    <w:p w:rsidR="00486C4F" w:rsidRDefault="00486C4F"/>
    <w:sectPr w:rsidR="00486C4F" w:rsidSect="00486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E676CC"/>
    <w:rsid w:val="00437F5B"/>
    <w:rsid w:val="00486C4F"/>
    <w:rsid w:val="00501EA6"/>
    <w:rsid w:val="00E67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C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76CC"/>
  </w:style>
  <w:style w:type="character" w:styleId="a4">
    <w:name w:val="Strong"/>
    <w:basedOn w:val="a0"/>
    <w:uiPriority w:val="22"/>
    <w:qFormat/>
    <w:rsid w:val="00E676CC"/>
    <w:rPr>
      <w:b/>
      <w:bCs/>
    </w:rPr>
  </w:style>
</w:styles>
</file>

<file path=word/webSettings.xml><?xml version="1.0" encoding="utf-8"?>
<w:webSettings xmlns:r="http://schemas.openxmlformats.org/officeDocument/2006/relationships" xmlns:w="http://schemas.openxmlformats.org/wordprocessingml/2006/main">
  <w:divs>
    <w:div w:id="49410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4451</Words>
  <Characters>25377</Characters>
  <Application>Microsoft Office Word</Application>
  <DocSecurity>0</DocSecurity>
  <Lines>211</Lines>
  <Paragraphs>59</Paragraphs>
  <ScaleCrop>false</ScaleCrop>
  <Company>Microsoft</Company>
  <LinksUpToDate>false</LinksUpToDate>
  <CharactersWithSpaces>29769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2021-01-12T10:36:00Z</dcterms:created>
  <dcterms:modified xsi:type="dcterms:W3CDTF">2021-01-12T10:38:00Z</dcterms:modified>
</cp:coreProperties>
</file>