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44" w:rsidRDefault="00931A44" w:rsidP="00931A44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31A44" w:rsidTr="001979C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A44" w:rsidRDefault="00931A44" w:rsidP="001979C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16</w:t>
            </w:r>
          </w:p>
          <w:p w:rsidR="00931A44" w:rsidRDefault="00931A44" w:rsidP="001979C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7  июля </w:t>
            </w:r>
          </w:p>
          <w:p w:rsidR="00931A44" w:rsidRDefault="00931A44" w:rsidP="001979C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31A44" w:rsidRDefault="00931A44" w:rsidP="00931A4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31A44" w:rsidRDefault="00931A44" w:rsidP="00931A4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31A44" w:rsidRDefault="00931A44" w:rsidP="00931A44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31A44" w:rsidRDefault="00931A44" w:rsidP="00931A44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31A44" w:rsidRDefault="00931A44" w:rsidP="00931A4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31A44" w:rsidRDefault="00931A44" w:rsidP="00931A4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31A44" w:rsidRDefault="00931A44" w:rsidP="00931A44">
      <w:pPr>
        <w:jc w:val="center"/>
        <w:rPr>
          <w:rFonts w:ascii="Arial" w:hAnsi="Arial" w:cs="Arial"/>
          <w:sz w:val="32"/>
          <w:szCs w:val="32"/>
        </w:rPr>
      </w:pPr>
    </w:p>
    <w:p w:rsidR="00931A44" w:rsidRPr="00E83E2E" w:rsidRDefault="00931A44" w:rsidP="00931A44">
      <w:pPr>
        <w:jc w:val="center"/>
        <w:rPr>
          <w:sz w:val="28"/>
          <w:szCs w:val="28"/>
        </w:rPr>
      </w:pPr>
      <w:r w:rsidRPr="00171BE7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931A44" w:rsidRPr="00E83E2E" w:rsidRDefault="00931A44" w:rsidP="00931A4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31A44" w:rsidRPr="00E83E2E" w:rsidRDefault="00931A44" w:rsidP="00931A4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31A44" w:rsidRPr="00D5286B" w:rsidRDefault="00931A44" w:rsidP="00931A44">
      <w:pPr>
        <w:rPr>
          <w:b/>
        </w:rPr>
      </w:pPr>
      <w:r w:rsidRPr="00171BE7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931A44" w:rsidRPr="00321004" w:rsidRDefault="00931A44" w:rsidP="00931A44">
      <w:pPr>
        <w:shd w:val="clear" w:color="auto" w:fill="FFFFFF"/>
        <w:jc w:val="center"/>
        <w:rPr>
          <w:b/>
          <w:color w:val="1A1A1A"/>
        </w:rPr>
      </w:pPr>
    </w:p>
    <w:p w:rsidR="00931A44" w:rsidRPr="004776D3" w:rsidRDefault="00931A44" w:rsidP="00931A44"/>
    <w:p w:rsidR="00931A44" w:rsidRPr="000E33E5" w:rsidRDefault="00931A44" w:rsidP="00931A44">
      <w:pPr>
        <w:widowControl w:val="0"/>
        <w:jc w:val="center"/>
        <w:rPr>
          <w:b/>
          <w:sz w:val="36"/>
          <w:szCs w:val="36"/>
        </w:rPr>
      </w:pPr>
      <w:r w:rsidRPr="000E33E5">
        <w:rPr>
          <w:b/>
          <w:sz w:val="36"/>
          <w:szCs w:val="36"/>
        </w:rPr>
        <w:t>КОМИТЕТ МЕСТНОГО САМОУПРАВЛЕНИЯ</w:t>
      </w:r>
    </w:p>
    <w:p w:rsidR="00931A44" w:rsidRPr="000E33E5" w:rsidRDefault="00931A44" w:rsidP="00931A44">
      <w:pPr>
        <w:widowControl w:val="0"/>
        <w:jc w:val="center"/>
        <w:rPr>
          <w:b/>
          <w:sz w:val="36"/>
          <w:szCs w:val="36"/>
        </w:rPr>
      </w:pPr>
      <w:r w:rsidRPr="000E33E5">
        <w:rPr>
          <w:b/>
          <w:sz w:val="36"/>
          <w:szCs w:val="36"/>
        </w:rPr>
        <w:t>ПЛЕЩЕЕВСКОГО СЕЛЬСОВЕТА</w:t>
      </w:r>
    </w:p>
    <w:p w:rsidR="00931A44" w:rsidRPr="000E33E5" w:rsidRDefault="00931A44" w:rsidP="00931A44">
      <w:pPr>
        <w:widowControl w:val="0"/>
        <w:jc w:val="center"/>
        <w:rPr>
          <w:b/>
          <w:sz w:val="36"/>
          <w:szCs w:val="36"/>
        </w:rPr>
      </w:pPr>
      <w:r w:rsidRPr="000E33E5">
        <w:rPr>
          <w:b/>
          <w:sz w:val="36"/>
          <w:szCs w:val="36"/>
        </w:rPr>
        <w:t xml:space="preserve"> КОЛЫШЛЕЙСКОГО РАЙОНА ПЕНЗЕНСКОЙ ОБЛАСТИ</w:t>
      </w:r>
    </w:p>
    <w:p w:rsidR="00931A44" w:rsidRPr="000E33E5" w:rsidRDefault="00931A44" w:rsidP="00931A44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ЧЕТВЕРТО</w:t>
      </w:r>
      <w:r w:rsidRPr="000E33E5">
        <w:rPr>
          <w:b/>
          <w:sz w:val="36"/>
          <w:szCs w:val="36"/>
        </w:rPr>
        <w:t>ГО СОЗЫВА</w:t>
      </w:r>
    </w:p>
    <w:p w:rsidR="00931A44" w:rsidRPr="00915570" w:rsidRDefault="00931A44" w:rsidP="00931A44">
      <w:pPr>
        <w:ind w:right="5102"/>
        <w:jc w:val="center"/>
        <w:rPr>
          <w:sz w:val="32"/>
          <w:szCs w:val="32"/>
        </w:rPr>
      </w:pPr>
    </w:p>
    <w:p w:rsidR="00931A44" w:rsidRPr="000E33E5" w:rsidRDefault="00931A44" w:rsidP="00931A44">
      <w:pPr>
        <w:jc w:val="center"/>
        <w:rPr>
          <w:b/>
          <w:sz w:val="28"/>
          <w:szCs w:val="28"/>
        </w:rPr>
      </w:pPr>
      <w:r w:rsidRPr="000E33E5">
        <w:rPr>
          <w:b/>
          <w:sz w:val="28"/>
          <w:szCs w:val="28"/>
        </w:rPr>
        <w:t>Р Е Ш Е Н И Е</w:t>
      </w:r>
    </w:p>
    <w:p w:rsidR="00931A44" w:rsidRPr="006A336A" w:rsidRDefault="00931A44" w:rsidP="00931A44">
      <w:pPr>
        <w:jc w:val="center"/>
        <w:rPr>
          <w:b/>
          <w:sz w:val="26"/>
          <w:szCs w:val="26"/>
        </w:rPr>
      </w:pPr>
      <w:r w:rsidRPr="006A336A">
        <w:rPr>
          <w:b/>
          <w:sz w:val="26"/>
          <w:szCs w:val="26"/>
        </w:rPr>
        <w:t xml:space="preserve"> </w:t>
      </w: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31A44" w:rsidRPr="000E33E5" w:rsidTr="001979C0">
        <w:tc>
          <w:tcPr>
            <w:tcW w:w="284" w:type="dxa"/>
            <w:vAlign w:val="bottom"/>
          </w:tcPr>
          <w:p w:rsidR="00931A44" w:rsidRPr="000E33E5" w:rsidRDefault="00931A44" w:rsidP="001979C0">
            <w:r w:rsidRPr="000E33E5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31A44" w:rsidRPr="000E33E5" w:rsidRDefault="00931A44" w:rsidP="001979C0">
            <w:pPr>
              <w:jc w:val="center"/>
            </w:pPr>
            <w:r>
              <w:t>4</w:t>
            </w:r>
            <w:r w:rsidRPr="000E33E5">
              <w:t xml:space="preserve"> </w:t>
            </w:r>
            <w:r>
              <w:t>июля 2025</w:t>
            </w:r>
            <w:r w:rsidRPr="000E33E5">
              <w:t xml:space="preserve"> года  </w:t>
            </w:r>
          </w:p>
        </w:tc>
        <w:tc>
          <w:tcPr>
            <w:tcW w:w="397" w:type="dxa"/>
          </w:tcPr>
          <w:p w:rsidR="00931A44" w:rsidRPr="000E33E5" w:rsidRDefault="00931A44" w:rsidP="001979C0">
            <w:pPr>
              <w:jc w:val="center"/>
            </w:pPr>
            <w:r w:rsidRPr="000E33E5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31A44" w:rsidRPr="000E33E5" w:rsidRDefault="00931A44" w:rsidP="001979C0">
            <w:pPr>
              <w:jc w:val="center"/>
            </w:pPr>
            <w:r>
              <w:t>52-17/4</w:t>
            </w:r>
          </w:p>
        </w:tc>
      </w:tr>
      <w:tr w:rsidR="00931A44" w:rsidRPr="000E33E5" w:rsidTr="001979C0">
        <w:tc>
          <w:tcPr>
            <w:tcW w:w="4650" w:type="dxa"/>
            <w:gridSpan w:val="4"/>
          </w:tcPr>
          <w:p w:rsidR="00931A44" w:rsidRPr="000E33E5" w:rsidRDefault="00931A44" w:rsidP="001979C0">
            <w:pPr>
              <w:jc w:val="center"/>
            </w:pPr>
            <w:r w:rsidRPr="000E33E5">
              <w:t xml:space="preserve">д. </w:t>
            </w:r>
            <w:proofErr w:type="spellStart"/>
            <w:r w:rsidRPr="000E33E5">
              <w:t>Плещеевка</w:t>
            </w:r>
            <w:proofErr w:type="spellEnd"/>
          </w:p>
        </w:tc>
      </w:tr>
    </w:tbl>
    <w:p w:rsidR="00931A44" w:rsidRDefault="00931A44" w:rsidP="00931A44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931A44" w:rsidRPr="00931A44" w:rsidRDefault="00931A44" w:rsidP="00931A44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931A44">
        <w:rPr>
          <w:b/>
        </w:rPr>
        <w:t xml:space="preserve">О внесении изменений в Положение о муниципальном жилищном контроле в </w:t>
      </w:r>
      <w:proofErr w:type="spellStart"/>
      <w:r w:rsidRPr="00931A44">
        <w:rPr>
          <w:b/>
        </w:rPr>
        <w:t>Плещеевском</w:t>
      </w:r>
      <w:proofErr w:type="spellEnd"/>
      <w:r w:rsidRPr="00931A44">
        <w:rPr>
          <w:b/>
        </w:rPr>
        <w:t xml:space="preserve"> сельсовете </w:t>
      </w:r>
      <w:proofErr w:type="spellStart"/>
      <w:r w:rsidRPr="00931A44">
        <w:rPr>
          <w:b/>
        </w:rPr>
        <w:t>Колышлейского</w:t>
      </w:r>
      <w:proofErr w:type="spellEnd"/>
      <w:r w:rsidRPr="00931A44">
        <w:rPr>
          <w:b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31A44">
        <w:rPr>
          <w:b/>
        </w:rPr>
        <w:t>Плещеевского</w:t>
      </w:r>
      <w:proofErr w:type="spellEnd"/>
      <w:r w:rsidRPr="00931A44">
        <w:rPr>
          <w:b/>
        </w:rPr>
        <w:t xml:space="preserve"> сельсовета </w:t>
      </w:r>
      <w:proofErr w:type="spellStart"/>
      <w:r w:rsidRPr="00931A44">
        <w:rPr>
          <w:b/>
        </w:rPr>
        <w:t>Колышлейского</w:t>
      </w:r>
      <w:proofErr w:type="spellEnd"/>
      <w:r w:rsidRPr="00931A44">
        <w:rPr>
          <w:b/>
        </w:rPr>
        <w:t xml:space="preserve"> района Пензенской области от 30.11.2021 № 136-52/3</w:t>
      </w:r>
    </w:p>
    <w:p w:rsidR="00931A44" w:rsidRPr="00931A44" w:rsidRDefault="00931A44" w:rsidP="00931A44">
      <w:pPr>
        <w:autoSpaceDE w:val="0"/>
        <w:autoSpaceDN w:val="0"/>
        <w:adjustRightInd w:val="0"/>
        <w:ind w:firstLine="720"/>
        <w:jc w:val="center"/>
      </w:pPr>
    </w:p>
    <w:p w:rsidR="00931A44" w:rsidRPr="00931A44" w:rsidRDefault="00931A44" w:rsidP="00931A44">
      <w:pPr>
        <w:shd w:val="clear" w:color="auto" w:fill="FFFFFF"/>
        <w:jc w:val="both"/>
        <w:rPr>
          <w:color w:val="1A1A1A"/>
        </w:rPr>
      </w:pPr>
      <w:r w:rsidRPr="00931A44">
        <w:rPr>
          <w:color w:val="1A1A1A"/>
        </w:rPr>
        <w:t xml:space="preserve">              </w:t>
      </w:r>
      <w:r w:rsidRPr="00931A44">
        <w:t>В соответствии с Федеральным законом</w:t>
      </w:r>
      <w:r w:rsidRPr="00931A44">
        <w:rPr>
          <w:color w:val="1A1A1A"/>
        </w:rPr>
        <w:t xml:space="preserve"> от 28.12. 2024  № 540-ФЗ «О внесении изменений в Федеральный закон «О государственном контроле (надзоре) и муниципальном контроле в Российской Федерации»</w:t>
      </w:r>
      <w:bookmarkStart w:id="0" w:name="_Hlk79501936"/>
      <w:r w:rsidRPr="00931A44">
        <w:t xml:space="preserve">, руководствуясь </w:t>
      </w:r>
      <w:bookmarkEnd w:id="0"/>
      <w:r w:rsidRPr="00931A44">
        <w:t xml:space="preserve">Уставом </w:t>
      </w:r>
      <w:proofErr w:type="spellStart"/>
      <w:r w:rsidRPr="00931A44">
        <w:t>Плещеевского</w:t>
      </w:r>
      <w:proofErr w:type="spellEnd"/>
      <w:r w:rsidRPr="00931A44">
        <w:t xml:space="preserve"> сельсовета </w:t>
      </w:r>
      <w:proofErr w:type="spellStart"/>
      <w:r w:rsidRPr="00931A44">
        <w:t>Колышлейского</w:t>
      </w:r>
      <w:proofErr w:type="spellEnd"/>
      <w:r w:rsidRPr="00931A44">
        <w:t xml:space="preserve"> района Пензенской области, </w:t>
      </w:r>
    </w:p>
    <w:p w:rsidR="00931A44" w:rsidRPr="00931A44" w:rsidRDefault="00931A44" w:rsidP="00931A44">
      <w:pPr>
        <w:autoSpaceDE w:val="0"/>
        <w:autoSpaceDN w:val="0"/>
        <w:adjustRightInd w:val="0"/>
        <w:ind w:firstLine="720"/>
        <w:jc w:val="center"/>
      </w:pPr>
    </w:p>
    <w:p w:rsidR="00931A44" w:rsidRPr="00931A44" w:rsidRDefault="00931A44" w:rsidP="00931A44">
      <w:pPr>
        <w:autoSpaceDE w:val="0"/>
        <w:autoSpaceDN w:val="0"/>
        <w:adjustRightInd w:val="0"/>
        <w:ind w:firstLine="720"/>
        <w:jc w:val="center"/>
      </w:pPr>
      <w:r w:rsidRPr="00931A44">
        <w:t xml:space="preserve">Комитет местного самоуправления </w:t>
      </w:r>
      <w:proofErr w:type="spellStart"/>
      <w:r w:rsidRPr="00931A44">
        <w:t>Плещеевского</w:t>
      </w:r>
      <w:proofErr w:type="spellEnd"/>
      <w:r w:rsidRPr="00931A44">
        <w:t xml:space="preserve"> сельсовета </w:t>
      </w:r>
      <w:r w:rsidRPr="00931A44">
        <w:rPr>
          <w:b/>
        </w:rPr>
        <w:t xml:space="preserve"> </w:t>
      </w:r>
      <w:r w:rsidRPr="00931A44">
        <w:rPr>
          <w:b/>
          <w:spacing w:val="80"/>
        </w:rPr>
        <w:t>решил:</w:t>
      </w:r>
    </w:p>
    <w:p w:rsidR="00931A44" w:rsidRPr="00931A44" w:rsidRDefault="00931A44" w:rsidP="00931A44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931A44" w:rsidRPr="00931A44" w:rsidRDefault="00931A44" w:rsidP="00931A44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931A44">
        <w:t xml:space="preserve">Внести в Положение о муниципальном жилищном контроле в </w:t>
      </w:r>
      <w:proofErr w:type="spellStart"/>
      <w:r w:rsidRPr="00931A44">
        <w:t>Плещеевском</w:t>
      </w:r>
      <w:proofErr w:type="spellEnd"/>
      <w:r w:rsidRPr="00931A44">
        <w:t xml:space="preserve"> сельсовете </w:t>
      </w:r>
      <w:proofErr w:type="spellStart"/>
      <w:r w:rsidRPr="00931A44">
        <w:t>Колышлейского</w:t>
      </w:r>
      <w:proofErr w:type="spellEnd"/>
      <w:r w:rsidRPr="00931A44">
        <w:t xml:space="preserve"> района Пензенской области, утвержденное решением Комитета местного самоуправления </w:t>
      </w:r>
      <w:proofErr w:type="spellStart"/>
      <w:r w:rsidRPr="00931A44">
        <w:t>Плещеевского</w:t>
      </w:r>
      <w:proofErr w:type="spellEnd"/>
      <w:r w:rsidRPr="00931A44">
        <w:t xml:space="preserve"> сельсовета </w:t>
      </w:r>
      <w:proofErr w:type="spellStart"/>
      <w:r w:rsidRPr="00931A44">
        <w:t>Колышлейского</w:t>
      </w:r>
      <w:proofErr w:type="spellEnd"/>
      <w:r w:rsidRPr="00931A44">
        <w:t xml:space="preserve"> района Пензенской области от 30.11.2021 № 136-52/3 (далее – Положение), следующие изменения:</w:t>
      </w:r>
    </w:p>
    <w:p w:rsidR="00931A44" w:rsidRPr="00931A44" w:rsidRDefault="00931A44" w:rsidP="00931A44">
      <w:pPr>
        <w:numPr>
          <w:ilvl w:val="1"/>
          <w:numId w:val="1"/>
        </w:numPr>
        <w:shd w:val="clear" w:color="auto" w:fill="FFFFFF"/>
        <w:ind w:left="0" w:firstLine="709"/>
        <w:jc w:val="both"/>
      </w:pPr>
      <w:r w:rsidRPr="00931A44">
        <w:t>Раздел 3  Положения дополнить пунктом 3.20.1  следующего содержания:</w:t>
      </w:r>
    </w:p>
    <w:p w:rsidR="00931A44" w:rsidRPr="00931A44" w:rsidRDefault="00931A44" w:rsidP="00931A4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hAnsi="Times New Roman" w:cs="Times New Roman"/>
          <w:sz w:val="24"/>
          <w:szCs w:val="24"/>
        </w:rPr>
        <w:t xml:space="preserve">          «</w:t>
      </w:r>
      <w:r w:rsidRPr="00931A4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931A44">
        <w:rPr>
          <w:rFonts w:ascii="Times New Roman" w:hAnsi="Times New Roman" w:cs="Times New Roman"/>
          <w:sz w:val="24"/>
          <w:szCs w:val="24"/>
        </w:rPr>
        <w:t xml:space="preserve">Предписание об устранении выявленных нарушений обязательных требований выдается контролируемому лицу в случае, если выявленные нарушения </w:t>
      </w:r>
      <w:r w:rsidRPr="00931A44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обязательных требований не устранены до окончания проведения контрольного мероприятия, обязательного профилактического визита. Предписание об устранении выявленных нарушений обязательных требований должно содержать в том числе, следующие сведения по каждому из нарушений:                                                                                                                                       </w:t>
      </w:r>
    </w:p>
    <w:p w:rsidR="00931A44" w:rsidRPr="00931A44" w:rsidRDefault="00931A44" w:rsidP="00931A4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hAnsi="Times New Roman" w:cs="Times New Roman"/>
          <w:sz w:val="24"/>
          <w:szCs w:val="24"/>
        </w:rPr>
        <w:t xml:space="preserve">            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                                                                                                                                         </w:t>
      </w:r>
    </w:p>
    <w:p w:rsidR="00931A44" w:rsidRPr="00931A44" w:rsidRDefault="00931A44" w:rsidP="00931A4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hAnsi="Times New Roman" w:cs="Times New Roman"/>
          <w:sz w:val="24"/>
          <w:szCs w:val="24"/>
        </w:rPr>
        <w:t xml:space="preserve">            2) срок устранения выявленного нарушения обязательных требований с указанием конкретной даты;                                                                                                                                                </w:t>
      </w:r>
    </w:p>
    <w:p w:rsidR="00931A44" w:rsidRPr="00931A44" w:rsidRDefault="00931A44" w:rsidP="00931A4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hAnsi="Times New Roman" w:cs="Times New Roman"/>
          <w:sz w:val="24"/>
          <w:szCs w:val="24"/>
        </w:rPr>
        <w:t xml:space="preserve">            3) перечень рекомендованных мероприятий по устранению выявленного нарушения обязательных требований;                                                                                                                          </w:t>
      </w:r>
    </w:p>
    <w:p w:rsidR="00931A44" w:rsidRPr="00931A44" w:rsidRDefault="00931A44" w:rsidP="00931A4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hAnsi="Times New Roman" w:cs="Times New Roman"/>
          <w:sz w:val="24"/>
          <w:szCs w:val="24"/>
        </w:rPr>
        <w:t xml:space="preserve">              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                                </w:t>
      </w:r>
    </w:p>
    <w:p w:rsidR="00931A44" w:rsidRPr="00931A44" w:rsidRDefault="00931A44" w:rsidP="00931A4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31A44">
        <w:rPr>
          <w:rFonts w:ascii="Times New Roman" w:hAnsi="Times New Roman" w:cs="Times New Roman"/>
          <w:sz w:val="24"/>
          <w:szCs w:val="24"/>
        </w:rPr>
        <w:t xml:space="preserve">              В случае, если контролируемое лицо является 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 В установленных законом случаях, Контрольный орган может отменить предписание об устранении выявленных нарушений обязательных требований.</w:t>
      </w:r>
    </w:p>
    <w:p w:rsidR="00931A44" w:rsidRPr="00931A44" w:rsidRDefault="00931A44" w:rsidP="00931A44">
      <w:pPr>
        <w:shd w:val="clear" w:color="auto" w:fill="FFFFFF"/>
        <w:ind w:firstLine="709"/>
        <w:jc w:val="both"/>
      </w:pPr>
      <w:r w:rsidRPr="00931A44">
        <w:t xml:space="preserve">2. Опубликовать настоящее решение в информационном бюллетене «Информационный вестник </w:t>
      </w:r>
      <w:proofErr w:type="spellStart"/>
      <w:r w:rsidRPr="00931A44">
        <w:t>Плещеевского</w:t>
      </w:r>
      <w:proofErr w:type="spellEnd"/>
      <w:r w:rsidRPr="00931A44">
        <w:t xml:space="preserve"> сельсовета </w:t>
      </w:r>
      <w:proofErr w:type="spellStart"/>
      <w:r w:rsidRPr="00931A44">
        <w:t>Колышлейского</w:t>
      </w:r>
      <w:proofErr w:type="spellEnd"/>
      <w:r w:rsidRPr="00931A44">
        <w:t xml:space="preserve"> района Пензенской области».</w:t>
      </w:r>
    </w:p>
    <w:p w:rsidR="00931A44" w:rsidRPr="00931A44" w:rsidRDefault="00931A44" w:rsidP="00931A44">
      <w:pPr>
        <w:shd w:val="clear" w:color="auto" w:fill="FFFFFF"/>
        <w:ind w:firstLine="709"/>
        <w:jc w:val="both"/>
      </w:pPr>
      <w:r w:rsidRPr="00931A44">
        <w:t xml:space="preserve">3. Настоящее решение вступает в силу на следующий день после дня его официального опубликования. </w:t>
      </w:r>
    </w:p>
    <w:p w:rsidR="00931A44" w:rsidRPr="00931A44" w:rsidRDefault="00931A44" w:rsidP="00931A44">
      <w:pPr>
        <w:autoSpaceDE w:val="0"/>
        <w:autoSpaceDN w:val="0"/>
        <w:adjustRightInd w:val="0"/>
        <w:ind w:firstLine="709"/>
        <w:jc w:val="both"/>
      </w:pPr>
      <w:r w:rsidRPr="00931A44">
        <w:t xml:space="preserve">4. Контроль за исполнением настоящего решения возложить на главу </w:t>
      </w:r>
      <w:proofErr w:type="spellStart"/>
      <w:r w:rsidRPr="00931A44">
        <w:t>Плещеевского</w:t>
      </w:r>
      <w:proofErr w:type="spellEnd"/>
      <w:r w:rsidRPr="00931A44">
        <w:t xml:space="preserve"> сельсовета </w:t>
      </w:r>
      <w:proofErr w:type="spellStart"/>
      <w:r w:rsidRPr="00931A44">
        <w:t>Колышлейского</w:t>
      </w:r>
      <w:proofErr w:type="spellEnd"/>
      <w:r w:rsidRPr="00931A44">
        <w:t xml:space="preserve"> района Пензенской области.</w:t>
      </w:r>
    </w:p>
    <w:p w:rsidR="00931A44" w:rsidRPr="00931A44" w:rsidRDefault="00931A44" w:rsidP="00931A44">
      <w:pPr>
        <w:autoSpaceDE w:val="0"/>
        <w:autoSpaceDN w:val="0"/>
        <w:adjustRightInd w:val="0"/>
        <w:ind w:firstLine="709"/>
        <w:jc w:val="both"/>
      </w:pPr>
    </w:p>
    <w:p w:rsidR="00931A44" w:rsidRPr="00931A44" w:rsidRDefault="00931A44" w:rsidP="00931A44">
      <w:pPr>
        <w:autoSpaceDE w:val="0"/>
        <w:autoSpaceDN w:val="0"/>
        <w:adjustRightInd w:val="0"/>
        <w:rPr>
          <w:b/>
        </w:rPr>
      </w:pPr>
    </w:p>
    <w:p w:rsidR="00931A44" w:rsidRPr="00931A44" w:rsidRDefault="00931A44" w:rsidP="00931A44">
      <w:pPr>
        <w:autoSpaceDE w:val="0"/>
        <w:autoSpaceDN w:val="0"/>
        <w:adjustRightInd w:val="0"/>
        <w:jc w:val="center"/>
        <w:rPr>
          <w:b/>
        </w:rPr>
      </w:pPr>
      <w:r w:rsidRPr="00931A44">
        <w:rPr>
          <w:b/>
        </w:rPr>
        <w:t xml:space="preserve">Глава </w:t>
      </w:r>
      <w:proofErr w:type="spellStart"/>
      <w:r w:rsidRPr="00931A44">
        <w:rPr>
          <w:b/>
        </w:rPr>
        <w:t>Плещеевского</w:t>
      </w:r>
      <w:proofErr w:type="spellEnd"/>
      <w:r w:rsidRPr="00931A44">
        <w:rPr>
          <w:b/>
        </w:rPr>
        <w:t xml:space="preserve"> сельсовета                                                          </w:t>
      </w:r>
      <w:proofErr w:type="spellStart"/>
      <w:r w:rsidRPr="00931A44">
        <w:rPr>
          <w:b/>
        </w:rPr>
        <w:t>Л.А.Булушева</w:t>
      </w:r>
      <w:proofErr w:type="spellEnd"/>
    </w:p>
    <w:p w:rsidR="00931A44" w:rsidRDefault="00931A44" w:rsidP="00931A44">
      <w:pPr>
        <w:autoSpaceDE w:val="0"/>
        <w:autoSpaceDN w:val="0"/>
        <w:adjustRightInd w:val="0"/>
      </w:pPr>
      <w:r w:rsidRPr="00931A44">
        <w:rPr>
          <w:b/>
        </w:rPr>
        <w:t xml:space="preserve">                  </w:t>
      </w:r>
    </w:p>
    <w:p w:rsidR="00931A44" w:rsidRDefault="00931A44" w:rsidP="00931A44">
      <w:pPr>
        <w:tabs>
          <w:tab w:val="left" w:pos="1480"/>
        </w:tabs>
      </w:pPr>
    </w:p>
    <w:p w:rsidR="00931A44" w:rsidRDefault="00931A44" w:rsidP="00931A44">
      <w:pPr>
        <w:tabs>
          <w:tab w:val="left" w:pos="1480"/>
        </w:tabs>
      </w:pPr>
    </w:p>
    <w:p w:rsidR="00931A44" w:rsidRDefault="00931A44" w:rsidP="00931A44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31A44" w:rsidTr="001979C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1A44" w:rsidRDefault="00931A44" w:rsidP="001979C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31A44" w:rsidRDefault="00931A44" w:rsidP="001979C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31A44" w:rsidRDefault="00931A44" w:rsidP="001979C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31A44" w:rsidRDefault="00931A44" w:rsidP="001979C0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31A44" w:rsidTr="001979C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31A44" w:rsidRDefault="00931A44" w:rsidP="001979C0">
            <w:pPr>
              <w:spacing w:line="276" w:lineRule="auto"/>
            </w:pPr>
          </w:p>
          <w:p w:rsidR="00931A44" w:rsidRDefault="00931A44" w:rsidP="001979C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1A44" w:rsidRDefault="00931A44" w:rsidP="001979C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1A44" w:rsidRDefault="00931A44" w:rsidP="001979C0"/>
        </w:tc>
      </w:tr>
      <w:tr w:rsidR="00931A44" w:rsidTr="001979C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31A44" w:rsidRDefault="00931A44" w:rsidP="001979C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31A44" w:rsidRDefault="00931A44" w:rsidP="001979C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31A44" w:rsidRDefault="00931A44" w:rsidP="001979C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31A44" w:rsidRDefault="00931A44" w:rsidP="001979C0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31A44" w:rsidRDefault="00931A44" w:rsidP="001979C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31A44" w:rsidRDefault="00931A44" w:rsidP="001979C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1A44" w:rsidRDefault="00931A44" w:rsidP="001979C0">
            <w:pPr>
              <w:spacing w:line="276" w:lineRule="auto"/>
            </w:pPr>
          </w:p>
          <w:p w:rsidR="00931A44" w:rsidRDefault="00931A44" w:rsidP="001979C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31A44" w:rsidRDefault="00931A44" w:rsidP="001979C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31A44" w:rsidRDefault="00931A44" w:rsidP="001979C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31A44" w:rsidRDefault="00931A44" w:rsidP="00931A44"/>
    <w:p w:rsidR="00931A44" w:rsidRDefault="00931A44" w:rsidP="00931A44"/>
    <w:p w:rsidR="00931A44" w:rsidRDefault="00931A44" w:rsidP="00931A44"/>
    <w:p w:rsidR="00931A44" w:rsidRDefault="00931A44" w:rsidP="00931A44"/>
    <w:p w:rsidR="008532AF" w:rsidRDefault="008532AF"/>
    <w:sectPr w:rsidR="008532AF" w:rsidSect="00931A4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04136"/>
    <w:multiLevelType w:val="multilevel"/>
    <w:tmpl w:val="1080633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31A44"/>
    <w:rsid w:val="0008545F"/>
    <w:rsid w:val="00133E59"/>
    <w:rsid w:val="002775BD"/>
    <w:rsid w:val="005A39CC"/>
    <w:rsid w:val="006469D0"/>
    <w:rsid w:val="006C1159"/>
    <w:rsid w:val="008532AF"/>
    <w:rsid w:val="008A4383"/>
    <w:rsid w:val="00911594"/>
    <w:rsid w:val="00931A4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931A44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931A4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931A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931A4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931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931A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931A4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931A44"/>
    <w:rPr>
      <w:rFonts w:ascii="Calibri" w:eastAsia="Calibri" w:hAnsi="Calibri" w:cs="Times New Roman"/>
    </w:rPr>
  </w:style>
  <w:style w:type="character" w:customStyle="1" w:styleId="blk">
    <w:name w:val="blk"/>
    <w:basedOn w:val="a0"/>
    <w:rsid w:val="00931A44"/>
  </w:style>
  <w:style w:type="paragraph" w:styleId="HTML">
    <w:name w:val="HTML Preformatted"/>
    <w:basedOn w:val="a"/>
    <w:link w:val="HTML0"/>
    <w:rsid w:val="00931A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31A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931A4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4065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2025-07-21T11:19:00Z</dcterms:created>
  <dcterms:modified xsi:type="dcterms:W3CDTF">2025-07-21T11:21:00Z</dcterms:modified>
</cp:coreProperties>
</file>