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DF" w:rsidRDefault="004261DF" w:rsidP="004261D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261DF" w:rsidTr="00DD191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F" w:rsidRDefault="004261DF" w:rsidP="00DD19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27</w:t>
            </w:r>
          </w:p>
          <w:p w:rsidR="004261DF" w:rsidRDefault="004261DF" w:rsidP="00DD19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 ноября </w:t>
            </w:r>
          </w:p>
          <w:p w:rsidR="004261DF" w:rsidRDefault="004261DF" w:rsidP="00DD191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261DF" w:rsidRDefault="004261DF" w:rsidP="004261D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261DF" w:rsidRDefault="004261DF" w:rsidP="004261D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261DF" w:rsidRDefault="004261DF" w:rsidP="004261D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261DF" w:rsidRDefault="004261DF" w:rsidP="004261D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261DF" w:rsidRDefault="004261DF" w:rsidP="004261D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261DF" w:rsidRDefault="004261DF" w:rsidP="004261D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4261DF" w:rsidRDefault="004261DF" w:rsidP="004261D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4261DF" w:rsidRDefault="004261DF" w:rsidP="004261DF">
      <w:pPr>
        <w:jc w:val="center"/>
        <w:rPr>
          <w:rFonts w:ascii="Arial" w:hAnsi="Arial" w:cs="Arial"/>
          <w:sz w:val="32"/>
          <w:szCs w:val="32"/>
        </w:rPr>
      </w:pPr>
    </w:p>
    <w:p w:rsidR="004261DF" w:rsidRPr="00E83E2E" w:rsidRDefault="00071E74" w:rsidP="004261DF">
      <w:pPr>
        <w:jc w:val="center"/>
        <w:rPr>
          <w:sz w:val="28"/>
          <w:szCs w:val="28"/>
        </w:rPr>
      </w:pPr>
      <w:r w:rsidRPr="00071E74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4261DF" w:rsidRPr="00E83E2E" w:rsidRDefault="004261DF" w:rsidP="004261D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4261DF" w:rsidRPr="00E83E2E" w:rsidRDefault="004261DF" w:rsidP="004261D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4261DF" w:rsidRPr="0071749B" w:rsidRDefault="00071E74" w:rsidP="0071749B">
      <w:pPr>
        <w:rPr>
          <w:b/>
        </w:rPr>
      </w:pPr>
      <w:r w:rsidRPr="00071E74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4261DF" w:rsidRPr="004261DF" w:rsidRDefault="004261DF" w:rsidP="004261DF">
      <w:pPr>
        <w:jc w:val="center"/>
        <w:rPr>
          <w:b/>
          <w:sz w:val="32"/>
          <w:szCs w:val="32"/>
        </w:rPr>
      </w:pPr>
    </w:p>
    <w:p w:rsidR="004261DF" w:rsidRPr="004261DF" w:rsidRDefault="004261DF" w:rsidP="004261DF">
      <w:pPr>
        <w:pStyle w:val="a5"/>
        <w:spacing w:after="141"/>
        <w:jc w:val="center"/>
        <w:rPr>
          <w:b/>
          <w:sz w:val="32"/>
          <w:szCs w:val="32"/>
        </w:rPr>
      </w:pPr>
      <w:r w:rsidRPr="004261D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261DF" w:rsidRPr="004261DF" w:rsidRDefault="004261DF" w:rsidP="004261DF">
      <w:pPr>
        <w:pStyle w:val="a5"/>
        <w:spacing w:after="141"/>
        <w:jc w:val="center"/>
        <w:rPr>
          <w:b/>
          <w:sz w:val="28"/>
          <w:szCs w:val="28"/>
        </w:rPr>
      </w:pPr>
      <w:r w:rsidRPr="004261DF">
        <w:rPr>
          <w:b/>
          <w:sz w:val="28"/>
          <w:szCs w:val="28"/>
        </w:rPr>
        <w:t>ПОСТАНОВЛЕНИЕ</w:t>
      </w:r>
    </w:p>
    <w:p w:rsidR="004261DF" w:rsidRPr="00425EE4" w:rsidRDefault="004261DF" w:rsidP="004261DF">
      <w:pPr>
        <w:pStyle w:val="aa"/>
        <w:jc w:val="center"/>
        <w:rPr>
          <w:b/>
        </w:rPr>
      </w:pPr>
    </w:p>
    <w:p w:rsidR="004261DF" w:rsidRPr="00425EE4" w:rsidRDefault="004261DF" w:rsidP="004261DF">
      <w:pPr>
        <w:spacing w:line="192" w:lineRule="auto"/>
        <w:jc w:val="both"/>
        <w:rPr>
          <w:b/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261DF" w:rsidRPr="00425EE4" w:rsidTr="00DD1919">
        <w:trPr>
          <w:trHeight w:val="189"/>
        </w:trPr>
        <w:tc>
          <w:tcPr>
            <w:tcW w:w="284" w:type="dxa"/>
            <w:vAlign w:val="bottom"/>
          </w:tcPr>
          <w:p w:rsidR="004261DF" w:rsidRPr="00BF46B6" w:rsidRDefault="004261DF" w:rsidP="00DD1919">
            <w:r w:rsidRPr="00BF46B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61DF" w:rsidRPr="00D0716D" w:rsidRDefault="004261DF" w:rsidP="00DD1919">
            <w:pPr>
              <w:jc w:val="center"/>
            </w:pPr>
            <w:r>
              <w:t>25 ноября 2025 года</w:t>
            </w:r>
          </w:p>
        </w:tc>
        <w:tc>
          <w:tcPr>
            <w:tcW w:w="397" w:type="dxa"/>
            <w:vAlign w:val="bottom"/>
          </w:tcPr>
          <w:p w:rsidR="004261DF" w:rsidRPr="00425EE4" w:rsidRDefault="004261DF" w:rsidP="00DD1919">
            <w:pPr>
              <w:jc w:val="center"/>
              <w:rPr>
                <w:b/>
              </w:rPr>
            </w:pPr>
            <w:r w:rsidRPr="00425EE4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61DF" w:rsidRPr="00D0716D" w:rsidRDefault="004261DF" w:rsidP="00DD1919">
            <w:pPr>
              <w:jc w:val="center"/>
            </w:pPr>
            <w:r>
              <w:t>47</w:t>
            </w:r>
          </w:p>
        </w:tc>
      </w:tr>
      <w:tr w:rsidR="004261DF" w:rsidTr="00DD1919">
        <w:tc>
          <w:tcPr>
            <w:tcW w:w="4650" w:type="dxa"/>
            <w:gridSpan w:val="4"/>
          </w:tcPr>
          <w:p w:rsidR="004261DF" w:rsidRDefault="004261DF" w:rsidP="00DD1919">
            <w:pPr>
              <w:jc w:val="center"/>
            </w:pPr>
            <w:r>
              <w:t>д. Плещеевка</w:t>
            </w:r>
          </w:p>
        </w:tc>
      </w:tr>
    </w:tbl>
    <w:p w:rsidR="004261DF" w:rsidRPr="00E34187" w:rsidRDefault="004261DF" w:rsidP="004261DF">
      <w:pPr>
        <w:spacing w:before="240" w:after="60"/>
        <w:ind w:firstLine="567"/>
        <w:jc w:val="center"/>
        <w:rPr>
          <w:b/>
          <w:bCs/>
          <w:color w:val="000000"/>
        </w:rPr>
      </w:pPr>
    </w:p>
    <w:p w:rsidR="004261DF" w:rsidRPr="00E34187" w:rsidRDefault="004261DF" w:rsidP="004261DF">
      <w:pPr>
        <w:spacing w:before="240" w:after="60"/>
        <w:ind w:firstLine="567"/>
        <w:jc w:val="center"/>
        <w:rPr>
          <w:color w:val="000000"/>
        </w:rPr>
      </w:pPr>
      <w:r w:rsidRPr="00E34187">
        <w:rPr>
          <w:b/>
          <w:bCs/>
          <w:color w:val="000000"/>
        </w:rPr>
        <w:t>Об утверждении Положения о порядке прохождения испытания при заключении трудового договора с муниципальным служащим администрации Плещеевского сельсовета Колышлейского района Пензенской области</w:t>
      </w:r>
    </w:p>
    <w:p w:rsidR="004261DF" w:rsidRPr="00E34187" w:rsidRDefault="004261DF" w:rsidP="004261DF">
      <w:pPr>
        <w:spacing w:before="240" w:after="60"/>
        <w:ind w:firstLine="567"/>
        <w:jc w:val="center"/>
        <w:rPr>
          <w:color w:val="000000"/>
        </w:rPr>
      </w:pPr>
      <w:r w:rsidRPr="00E34187">
        <w:rPr>
          <w:b/>
          <w:bCs/>
          <w:color w:val="000000"/>
        </w:rPr>
        <w:t> 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изменениями), </w:t>
      </w:r>
      <w:r w:rsidRPr="00E34187">
        <w:t xml:space="preserve">Уставом сельского поселения Плещеевский сельсовет </w:t>
      </w:r>
      <w:r w:rsidRPr="00E34187">
        <w:rPr>
          <w:b/>
        </w:rPr>
        <w:t xml:space="preserve"> </w:t>
      </w:r>
      <w:r w:rsidRPr="00E34187">
        <w:t>муниципального района Колышлейский район Пензенской области,</w:t>
      </w:r>
      <w:r w:rsidRPr="00E34187">
        <w:rPr>
          <w:color w:val="34343C"/>
        </w:rPr>
        <w:t xml:space="preserve"> 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b/>
          <w:bCs/>
          <w:color w:val="000000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 w:rsidRPr="00E34187">
        <w:rPr>
          <w:color w:val="000000"/>
        </w:rPr>
        <w:t>администрация Плещеевского сельсовета постановляет: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 w:rsidRPr="00E34187">
        <w:rPr>
          <w:b/>
          <w:bCs/>
          <w:color w:val="000000"/>
        </w:rPr>
        <w:t> 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1.Утвердить прилагаемое Положение о порядке прохождения испытания при заключении трудового договора с муниципальным служащим администрации Плещеевского сельсовета Колышлейского района Пензенской области.</w:t>
      </w:r>
    </w:p>
    <w:p w:rsidR="004261DF" w:rsidRPr="00E34187" w:rsidRDefault="004261DF" w:rsidP="004261D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       </w:t>
      </w:r>
      <w:r w:rsidRPr="00E34187">
        <w:rPr>
          <w:color w:val="000000"/>
        </w:rPr>
        <w:t xml:space="preserve">2. Настоящее постановление опубликовать в </w:t>
      </w:r>
      <w:r w:rsidRPr="00E34187">
        <w:t>информационном бюллетене «Информационный вестник Комитета местного самоуправления Плещеевского сельсовета Колышлейский района Пензенской области»</w:t>
      </w:r>
      <w:r w:rsidRPr="00E34187">
        <w:rPr>
          <w:i/>
          <w:iCs/>
          <w:color w:val="000000"/>
        </w:rPr>
        <w:t>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3.Настоящее постановление вступает в силу на следующий день после дня его официального опубликования.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 xml:space="preserve">4.Контроль за исполнением настоящего постановления возложить на </w:t>
      </w:r>
      <w:r w:rsidRPr="00E34187">
        <w:t xml:space="preserve"> главу администрации Плещеевского сельсовета Колышлейского района Пензенской области. </w:t>
      </w:r>
    </w:p>
    <w:p w:rsidR="004261DF" w:rsidRPr="00E34187" w:rsidRDefault="004261DF" w:rsidP="004261DF">
      <w:pPr>
        <w:ind w:firstLine="567"/>
        <w:rPr>
          <w:color w:val="000000"/>
        </w:rPr>
      </w:pPr>
      <w:r w:rsidRPr="00E34187">
        <w:rPr>
          <w:color w:val="000000"/>
        </w:rPr>
        <w:t xml:space="preserve">Глава администрации                                       </w:t>
      </w:r>
      <w:r>
        <w:rPr>
          <w:color w:val="000000"/>
        </w:rPr>
        <w:t xml:space="preserve">      </w:t>
      </w:r>
      <w:r w:rsidRPr="00E34187">
        <w:rPr>
          <w:color w:val="000000"/>
        </w:rPr>
        <w:t xml:space="preserve">          </w:t>
      </w:r>
      <w:r>
        <w:rPr>
          <w:color w:val="000000"/>
        </w:rPr>
        <w:t xml:space="preserve">                   Е.А.Караваева</w:t>
      </w: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  <w:r w:rsidRPr="00E34187">
        <w:rPr>
          <w:color w:val="000000"/>
        </w:rPr>
        <w:t>Утверждено</w:t>
      </w: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  <w:r w:rsidRPr="00E34187">
        <w:rPr>
          <w:color w:val="000000"/>
        </w:rPr>
        <w:t>постановлением администрации</w:t>
      </w: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  <w:r w:rsidRPr="00E34187">
        <w:rPr>
          <w:color w:val="000000"/>
        </w:rPr>
        <w:t>Плещеевского сельсовета Колышлейского района</w:t>
      </w: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  <w:r w:rsidRPr="00E34187">
        <w:rPr>
          <w:color w:val="000000"/>
        </w:rPr>
        <w:t>Пензенской области</w:t>
      </w:r>
    </w:p>
    <w:p w:rsidR="004261DF" w:rsidRPr="00E34187" w:rsidRDefault="004261DF" w:rsidP="004261DF">
      <w:pPr>
        <w:ind w:left="5940" w:firstLine="567"/>
        <w:jc w:val="right"/>
        <w:rPr>
          <w:color w:val="000000"/>
        </w:rPr>
      </w:pPr>
      <w:r w:rsidRPr="00E34187">
        <w:rPr>
          <w:color w:val="000000"/>
        </w:rPr>
        <w:t xml:space="preserve">от </w:t>
      </w:r>
      <w:r>
        <w:rPr>
          <w:color w:val="000000"/>
        </w:rPr>
        <w:t>25.11.2025</w:t>
      </w:r>
      <w:r w:rsidRPr="00E34187">
        <w:rPr>
          <w:color w:val="000000"/>
        </w:rPr>
        <w:t xml:space="preserve"> №</w:t>
      </w:r>
      <w:r>
        <w:rPr>
          <w:color w:val="000000"/>
        </w:rPr>
        <w:t xml:space="preserve"> 47</w:t>
      </w:r>
    </w:p>
    <w:p w:rsidR="004261DF" w:rsidRPr="00E34187" w:rsidRDefault="004261DF" w:rsidP="004261DF">
      <w:pPr>
        <w:ind w:firstLine="567"/>
        <w:jc w:val="right"/>
        <w:rPr>
          <w:color w:val="000000"/>
        </w:rPr>
      </w:pPr>
      <w:r w:rsidRPr="00E34187">
        <w:rPr>
          <w:color w:val="000000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bookmarkStart w:id="0" w:name="Par29"/>
      <w:bookmarkEnd w:id="0"/>
      <w:r w:rsidRPr="00E34187">
        <w:rPr>
          <w:b/>
          <w:bCs/>
          <w:color w:val="000000"/>
        </w:rPr>
        <w:t>Положение о порядке прохождения испытания при заключении трудового договора с муниципальным служащим Плещеевского сельсовета Колышлейского района Пензенской области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i/>
          <w:iCs/>
          <w:color w:val="000000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1</w:t>
      </w:r>
      <w:r w:rsidRPr="00E34187">
        <w:rPr>
          <w:b/>
          <w:bCs/>
          <w:color w:val="000000"/>
        </w:rPr>
        <w:t>. Общие положения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 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1.1. Настоящее Положение о порядке прохождения испытания при заключении трудового договора с муниципальным служащим администрации  Плещеевского сельсовета Колышлейского района Пензенской области (далее – Положение) разработано 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 и определяет порядок прохождения испытания</w:t>
      </w:r>
      <w:r w:rsidRPr="00E34187">
        <w:rPr>
          <w:b/>
          <w:bCs/>
          <w:color w:val="000000"/>
        </w:rPr>
        <w:t> </w:t>
      </w:r>
      <w:r w:rsidRPr="00E34187">
        <w:rPr>
          <w:color w:val="000000"/>
        </w:rPr>
        <w:t>при заключении трудового договора с муниципальным служащим администрации Плещеевского сельсовета Колышлейского района Пензенской области (далее – муниципальный служащий) в целях проверки его соответствия поручаемой работе.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1.2.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обязанностей, установленных должностной инструкцией муниципального служащего по замещаемой должности, а также исполнения заданий, предусмотренных в плане прохождения испытания.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1.3. В трудовом договоре и акте представителя нанимателя (работодателя) о назначении на должность муниципальной службы в администрации Плещеевского сельсовета Колышлейского района Пензенской области (далее – должность муниципальной службы),</w:t>
      </w:r>
      <w:r w:rsidRPr="00E34187">
        <w:rPr>
          <w:b/>
          <w:bCs/>
          <w:color w:val="000000"/>
        </w:rPr>
        <w:t> </w:t>
      </w:r>
      <w:r w:rsidRPr="00E34187">
        <w:rPr>
          <w:color w:val="000000"/>
        </w:rPr>
        <w:t>по соглашению сторон может быть предусмотрено условие об испытании муниципального служащего. Срок испытания устанавливается в соответствии с Трудовым кодексом Российской Федерации.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В срок испытания не засчитываются период временной нетрудоспособности муниципального служащего и другие периоды, когда муниципальный служащий фактически отсутствовал на работе.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1.4. Отсутствие в трудовом договоре и акте представителя нанимателя (работодателя) о назначении на должность муниципальной службы условия об испытании означает, что муниципальный служащий принят без испытания.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1.5. При назначении на должность муниципальной службы испытание не устанавливается для: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лиц, принятых по результатам конкурса на замещение соответствующей должности муниципальной службы, проведенному в порядке, установленном решением Комитета местного самоуправления Плещеевского сельсовета Колышлейского района Пензенской области «Об утверждении Порядка проведения конкурса на замещение вакантной должности муниципальной службы в органах местного самоуправления Плещеевского сельсовета Колышлейского района Пензенской области»;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беременных женщин и женщин, имеющих детей в возрасте до полутора лет;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лиц, заключающих трудовой договор на срок до двух месяцев;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71749B" w:rsidRDefault="0071749B" w:rsidP="004261DF">
      <w:pPr>
        <w:ind w:firstLine="567"/>
        <w:jc w:val="both"/>
        <w:rPr>
          <w:color w:val="000000"/>
        </w:rPr>
      </w:pPr>
    </w:p>
    <w:p w:rsidR="0071749B" w:rsidRDefault="0071749B" w:rsidP="004261DF">
      <w:pPr>
        <w:ind w:firstLine="567"/>
        <w:jc w:val="both"/>
        <w:rPr>
          <w:color w:val="000000"/>
        </w:rPr>
      </w:pP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лиц, приглашенных на работу в порядке перевода от другого работодателя по согласованию между работодателями;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bookmarkStart w:id="1" w:name="sub_70048"/>
      <w:r w:rsidRPr="00E34187">
        <w:rPr>
          <w:color w:val="000000"/>
        </w:rPr>
        <w:t>- иных лиц в случаях, предусмотренных Трудовым кодексом Российской Федерации (с последующими изменениями), иными федеральными законами, коллективным договором.</w:t>
      </w:r>
      <w:bookmarkEnd w:id="1"/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1.6. В период прохождения испытания на муниципального служащего распространяется положения трудового законодательства и иных нормативных правовых актов, содержащих нормы трудового права, законодательства о муниципальной службе Российской Федерации и Пензенской области, муниципальных правовых актов, коллективного договора, локальных нормативных актов.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1.7. Исчисление срока испытания начинается с первого дня прохождения муниципальной службы, а именно с даты назначения на должность муниципальной службы и ее фактического замещения.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2</w:t>
      </w:r>
      <w:r w:rsidRPr="00E34187">
        <w:rPr>
          <w:b/>
          <w:bCs/>
          <w:color w:val="000000"/>
        </w:rPr>
        <w:t>. Порядок прохождения испытания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 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2.1. Непосредственный руководитель муниципального служащего обязан: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ознакомить муниципального служащего с полномочиями и структурой администрации </w:t>
      </w:r>
      <w:r w:rsidRPr="00E34187">
        <w:rPr>
          <w:spacing w:val="2"/>
        </w:rPr>
        <w:t>Плещеевского сельсовета Колышлейского района Пензенской области;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предоставить муниципальному служащему информационные материалы и документы, необходимые для исполнения им должностных обязанностей;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обеспечить организационно-технические условия, необходимые для исполнения муниципальным служащим должностных обязанностей;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поручать муниципальному служащему задания в соответствии с должностной инструкцией;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проводить с муниципальным служащим собеседования с целью устранения возможных факторов, затрудняющих исполнение им должностных обязанностей;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объективно оценить результаты прохождения испытания.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2.2.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№ 1 к настоящему Положению, утверждает его представителем нанимателя (работодателем) и представляет главному специалисту администрации </w:t>
      </w:r>
      <w:r w:rsidRPr="00E34187">
        <w:rPr>
          <w:spacing w:val="2"/>
        </w:rPr>
        <w:t>Плещеевского сельсовета Колышлейского района Пензенской области</w:t>
      </w:r>
      <w:r w:rsidRPr="00E34187">
        <w:rPr>
          <w:color w:val="000000"/>
          <w:spacing w:val="2"/>
        </w:rPr>
        <w:t>, ответственному за кадровое делопроизводство (далее – ответственный специалист).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Ответственный специалист знакомит муниципального служащего с утвержденным планом прохождения испытания под роспись в день подписания трудового договора.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План прохождения испытания составляется в трех экземплярах, которые находятся у муниципального служащего, его непосредственного руководителя и у ответственного специалиста.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2.3. В плане прохождения испытания в зависимости от должностных обязанностей муниципального служащего, установленных должностной инструкцией, предусматривается:</w:t>
      </w:r>
    </w:p>
    <w:p w:rsidR="004261DF" w:rsidRPr="00E34187" w:rsidRDefault="004261DF" w:rsidP="004261DF">
      <w:pPr>
        <w:spacing w:after="20"/>
        <w:ind w:firstLine="567"/>
        <w:jc w:val="both"/>
        <w:rPr>
          <w:spacing w:val="2"/>
        </w:rPr>
      </w:pPr>
      <w:r w:rsidRPr="00E34187">
        <w:rPr>
          <w:color w:val="000000"/>
          <w:spacing w:val="2"/>
        </w:rPr>
        <w:t xml:space="preserve">- изучение нормативных правовых актов </w:t>
      </w:r>
      <w:r w:rsidRPr="00E34187">
        <w:rPr>
          <w:spacing w:val="2"/>
        </w:rPr>
        <w:t>Российской Федерации и Пензенской области, муниципальных правовых актов Плещеевского сельсовета Колышлейского района Пензенской области применительно к исполнению должностных обязанностей, в том числе нормативных правовых актов, регламентирующих деятельность органов местного самоуправления Плещеевского сельсовета Колышлейского района Пензенской области;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spacing w:val="2"/>
        </w:rPr>
        <w:t>- выполнение практических заданий в соответствии с должностной инструкцией</w:t>
      </w:r>
      <w:r w:rsidRPr="00E34187">
        <w:rPr>
          <w:color w:val="000000"/>
          <w:spacing w:val="2"/>
        </w:rPr>
        <w:t xml:space="preserve"> муниципального служащего.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2.4.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обязанностей, установленных должностной инструкцией, а также предусмотренных планом прохождения испытания, должен быть зафиксирован документально.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lastRenderedPageBreak/>
        <w:t>2.5.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порядке, установленном Трудовым кодексом Российской Федерации и другими федеральными законами.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3</w:t>
      </w:r>
      <w:r w:rsidRPr="00E34187">
        <w:rPr>
          <w:b/>
          <w:bCs/>
          <w:color w:val="000000"/>
        </w:rPr>
        <w:t>. Результат испытания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 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3.1. За десять рабочих дней до окончания срока испытания непосредственный руководитель готовит заключение о результате испытания (далее – заключение) по форме согласно приложению № 2 к настоящему Положению и предоставляет его на утверждение представителю нанимателя (работодателю).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3.2. Непосредственный руководитель при оформлении заключения: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приводит перечень основных заданий, выполненных муниципальным служащим в соответствии с должностной инструкцией, а также дает оценку их результатам;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дает оценку профессиональным и деловым качествам муниципального служащего по предложенным критериям;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- делает выводы о прохождении испытания и соответствии муниципального служащего замещаемой должности.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В заключении указываются причины, послужившие основанием для признания результата прохождения испытания неудовлетворительным, доказательства несоответствия муниципального служащего замещаемой им должности, ошибки, выявленные при исполнении должностных обязанностей, в том числе неправильное применение нормативных правовых актов Российской Федерации и Пензенской области, муниципальных правовых актов при подготовке служебных документов, несоблюдение сроков исполнения поручений вышестоящих руководителей и некачественная подготовка служебных материалов, нарушение прав и законных интересов граждан и организаций.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3.3. Непосредственный руководитель знакомит муниципального служащего с заключением. В случае отказа муниципального служащего от ознакомления с заключением составляется соответствующий акт.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3.4. Не позднее, чем за пять рабочих дней до окончания срока испытания заключение представляется ответственному специалисту для последующей передачи его на рассмотрение представителю нанимателя (работодателю). К заключению прилагаются план прохождения испытания и документы, подтверждающие результат испытания.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3.5. Представитель нанимателя (работодателя) в течение двух рабочих дней со дня получения заключения рассматривает его и принимает одно из следующих решений: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признать результат испытания удовлетворительным;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- признать результат испытания неудовлетворительным и до истечения срока испытания расторгнуть трудовой договор с муниципальным служащим, предупредив его об этом в письменном виде не позднее чем за три дня с указанием причин, послуживших основанием для признания этого муниципального служащего не выдержавшим испытание.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3.6. После рассмотрения заключения представителем нанимателя (работодателя) и принятия им соответствующего решения заключение приобщается ответственным специалистом к личному делу муниципального служащего.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3.7. </w:t>
      </w:r>
      <w:bookmarkStart w:id="2" w:name="sub_712"/>
      <w:r w:rsidRPr="00E34187">
        <w:rPr>
          <w:color w:val="000000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  <w:bookmarkEnd w:id="2"/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3.8. Если срок испытания истек, а муниципальный служащий продолжает замещать должность муниципальной службы,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3.9. В период прохождения испытания муниципальный служащий может быть уволен по иным основаниям, предусмотренным Трудовым кодексом, другими федеральными законами.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3.10. До истечения срока испытания муниципальный служащий вправе расторгнуть трудовой договор</w:t>
      </w:r>
      <w:r w:rsidRPr="00E34187">
        <w:rPr>
          <w:b/>
          <w:bCs/>
          <w:color w:val="000000"/>
          <w:spacing w:val="2"/>
        </w:rPr>
        <w:t> </w:t>
      </w:r>
      <w:r w:rsidRPr="00E34187">
        <w:rPr>
          <w:color w:val="000000"/>
          <w:spacing w:val="2"/>
        </w:rPr>
        <w:t>по собственной инициативе, предупредив об этом представителя нанимателя в письменной форме за три дня.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4</w:t>
      </w:r>
      <w:r w:rsidRPr="00E34187">
        <w:rPr>
          <w:b/>
          <w:bCs/>
          <w:color w:val="000000"/>
        </w:rPr>
        <w:t>. Заключительные положения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 </w:t>
      </w:r>
    </w:p>
    <w:p w:rsidR="004261DF" w:rsidRPr="00E34187" w:rsidRDefault="004261DF" w:rsidP="004261DF">
      <w:pPr>
        <w:spacing w:after="20"/>
        <w:ind w:firstLine="567"/>
        <w:jc w:val="both"/>
        <w:rPr>
          <w:color w:val="332E2D"/>
          <w:spacing w:val="2"/>
        </w:rPr>
      </w:pPr>
      <w:r w:rsidRPr="00E34187">
        <w:rPr>
          <w:color w:val="000000"/>
          <w:spacing w:val="2"/>
        </w:rPr>
        <w:t>4.1. Решение представителя нанимателя (работодателя) муниципальный служащий вправе обжаловать в суд.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 </w:t>
      </w:r>
    </w:p>
    <w:p w:rsidR="004261DF" w:rsidRPr="00E34187" w:rsidRDefault="004261DF" w:rsidP="004261DF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____________________________________________</w:t>
      </w:r>
      <w:r>
        <w:rPr>
          <w:color w:val="000000"/>
        </w:rPr>
        <w:t>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  <w:sectPr w:rsidR="004261DF" w:rsidRPr="00D02B30" w:rsidSect="004261DF">
          <w:footerReference w:type="even" r:id="rId7"/>
          <w:footerReference w:type="default" r:id="rId8"/>
          <w:pgSz w:w="11906" w:h="16838"/>
          <w:pgMar w:top="142" w:right="851" w:bottom="142" w:left="1418" w:header="709" w:footer="709" w:gutter="0"/>
          <w:cols w:space="708"/>
          <w:docGrid w:linePitch="360"/>
        </w:sectPr>
      </w:pP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lastRenderedPageBreak/>
        <w:t>Приложение № 1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к Положению о порядке прохождения испытания при заключении трудового договора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с муниципальным служащим администрации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>
        <w:rPr>
          <w:color w:val="000000"/>
        </w:rPr>
        <w:t>Плещеевского сельсовета Колышлейского</w:t>
      </w:r>
      <w:r w:rsidRPr="00D02B30">
        <w:rPr>
          <w:color w:val="000000"/>
        </w:rPr>
        <w:t xml:space="preserve"> района Пензенской области,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утвержденному постановлением администрации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>
        <w:rPr>
          <w:color w:val="000000"/>
        </w:rPr>
        <w:t>Плещеевского сельсовета Колышлейского</w:t>
      </w:r>
      <w:r w:rsidRPr="00D02B30">
        <w:rPr>
          <w:color w:val="000000"/>
        </w:rPr>
        <w:t xml:space="preserve"> района Пензенской области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 xml:space="preserve">от </w:t>
      </w:r>
      <w:r>
        <w:rPr>
          <w:color w:val="000000"/>
        </w:rPr>
        <w:t xml:space="preserve">25.11.2025 </w:t>
      </w:r>
      <w:r w:rsidRPr="00D02B30">
        <w:rPr>
          <w:color w:val="000000"/>
        </w:rPr>
        <w:t xml:space="preserve"> №</w:t>
      </w:r>
      <w:r>
        <w:rPr>
          <w:color w:val="000000"/>
        </w:rPr>
        <w:t xml:space="preserve"> 47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 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УТВЕРЖДАЮ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__________________________________</w:t>
      </w:r>
      <w:r w:rsidRPr="00D02B30">
        <w:rPr>
          <w:color w:val="000000"/>
        </w:rPr>
        <w:br/>
      </w:r>
      <w:r w:rsidRPr="00D02B30">
        <w:rPr>
          <w:color w:val="000000"/>
          <w:sz w:val="16"/>
          <w:szCs w:val="16"/>
          <w:vertAlign w:val="subscript"/>
        </w:rPr>
        <w:t>(должность представителя нанимателя (работодателя))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__________________________________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(подпись, инициалы, фамилия представителя нанимателя)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«____» __________________ г.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b/>
          <w:bCs/>
          <w:color w:val="000000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 w:rsidRPr="00E34187">
        <w:rPr>
          <w:b/>
          <w:bCs/>
          <w:color w:val="000000"/>
        </w:rPr>
        <w:t>План прохождения испытания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 xml:space="preserve"> (Ф.И.О. (при наличии))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(должность муниципального служащего, проходящего испытание в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указанием структурного подразделения органа местного самоуправления, (наименование муниципального образования)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Срок испытания установлен 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                           (указывается срок испытания, установленный при назначении)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с «____» _______________ г. по «____» _______________ г.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 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3625"/>
        <w:gridCol w:w="3272"/>
        <w:gridCol w:w="416"/>
        <w:gridCol w:w="416"/>
        <w:gridCol w:w="2543"/>
        <w:gridCol w:w="3287"/>
        <w:gridCol w:w="1891"/>
      </w:tblGrid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№ 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Наименование задания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Отметка о выполнении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Примечание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08" w:type="dxa"/>
              <w:bottom w:w="4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gridSpan w:val="2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gridSpan w:val="2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gridSpan w:val="7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С планом прохождения испытания ознакомлен: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gridSpan w:val="2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0" w:type="auto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gridSpan w:val="2"/>
            <w:tcMar>
              <w:top w:w="135" w:type="dxa"/>
              <w:left w:w="108" w:type="dxa"/>
              <w:bottom w:w="135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</w:tbl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lastRenderedPageBreak/>
        <w:t> 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Приложение № 2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к Положению о порядке прохождения испытания при заключении трудового договора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 xml:space="preserve">с муниципальным служащим администрации </w:t>
      </w:r>
      <w:r>
        <w:rPr>
          <w:color w:val="000000"/>
        </w:rPr>
        <w:t>Плещеевского сельсовета Колышлейского</w:t>
      </w:r>
      <w:r w:rsidRPr="00D02B30">
        <w:rPr>
          <w:color w:val="000000"/>
        </w:rPr>
        <w:t xml:space="preserve"> района 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Пензенской области, утвержденному постановлением администрации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>
        <w:rPr>
          <w:color w:val="000000"/>
        </w:rPr>
        <w:t>Плещеевского сельсовета Колышлейского</w:t>
      </w:r>
      <w:r w:rsidRPr="00D02B30">
        <w:rPr>
          <w:color w:val="000000"/>
        </w:rPr>
        <w:t xml:space="preserve"> района Пензенской области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 xml:space="preserve">от </w:t>
      </w:r>
      <w:r>
        <w:rPr>
          <w:color w:val="000000"/>
        </w:rPr>
        <w:t xml:space="preserve">  25.11.2025</w:t>
      </w:r>
      <w:r w:rsidRPr="00D02B30">
        <w:rPr>
          <w:color w:val="000000"/>
        </w:rPr>
        <w:t xml:space="preserve"> №</w:t>
      </w:r>
      <w:r>
        <w:rPr>
          <w:color w:val="000000"/>
        </w:rPr>
        <w:t xml:space="preserve"> 47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УТВЕРЖДАЮ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__________________________________</w:t>
      </w:r>
      <w:r w:rsidRPr="00D02B30">
        <w:rPr>
          <w:color w:val="000000"/>
        </w:rPr>
        <w:br/>
      </w:r>
      <w:r w:rsidRPr="00D02B30">
        <w:rPr>
          <w:color w:val="000000"/>
          <w:sz w:val="16"/>
          <w:szCs w:val="16"/>
          <w:vertAlign w:val="subscript"/>
        </w:rPr>
        <w:t>(должность представителя нанимателя (работодателя))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__________________________________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(подпись, инициалы, фамилия представителя нанимателя)</w:t>
      </w:r>
    </w:p>
    <w:p w:rsidR="004261DF" w:rsidRPr="00D02B30" w:rsidRDefault="004261DF" w:rsidP="004261DF">
      <w:pPr>
        <w:ind w:firstLine="567"/>
        <w:jc w:val="right"/>
        <w:rPr>
          <w:color w:val="000000"/>
        </w:rPr>
      </w:pPr>
      <w:r w:rsidRPr="00D02B30">
        <w:rPr>
          <w:color w:val="000000"/>
        </w:rPr>
        <w:t>«____» __________________ г.</w:t>
      </w:r>
    </w:p>
    <w:p w:rsidR="004261DF" w:rsidRPr="00E34187" w:rsidRDefault="004261DF" w:rsidP="004261DF">
      <w:pPr>
        <w:ind w:firstLine="567"/>
        <w:jc w:val="right"/>
        <w:rPr>
          <w:color w:val="000000"/>
        </w:rPr>
      </w:pPr>
      <w:r w:rsidRPr="00E34187">
        <w:rPr>
          <w:color w:val="000000"/>
        </w:rPr>
        <w:t> </w:t>
      </w:r>
    </w:p>
    <w:p w:rsidR="004261DF" w:rsidRPr="00E34187" w:rsidRDefault="004261DF" w:rsidP="004261DF">
      <w:pPr>
        <w:ind w:firstLine="567"/>
        <w:jc w:val="center"/>
        <w:rPr>
          <w:color w:val="000000"/>
        </w:rPr>
      </w:pPr>
      <w:r w:rsidRPr="00E34187">
        <w:rPr>
          <w:b/>
          <w:bCs/>
          <w:color w:val="000000"/>
        </w:rPr>
        <w:t>Заключение о результате испытания</w:t>
      </w:r>
    </w:p>
    <w:p w:rsidR="004261DF" w:rsidRPr="00D02B30" w:rsidRDefault="004261DF" w:rsidP="004261DF">
      <w:pPr>
        <w:ind w:firstLine="567"/>
        <w:jc w:val="center"/>
        <w:rPr>
          <w:color w:val="000000"/>
        </w:rPr>
      </w:pPr>
      <w:r w:rsidRPr="00D02B30">
        <w:rPr>
          <w:b/>
          <w:bCs/>
          <w:color w:val="000000"/>
          <w:sz w:val="30"/>
          <w:szCs w:val="30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(Ф.И.О. (при наличии))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(должность муниципального служащего, проходящего испытание в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с указанием структурного подразделения органа местного самоуправления… (наименование муниципального образования)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  <w:sz w:val="16"/>
          <w:szCs w:val="16"/>
          <w:vertAlign w:val="subscript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Дата назначения 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Срок испытания установлен 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                           (указывается срок испытания, установленный при назначении)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с «____» _______________ г. по «____» ______________ г.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1. Перечень заданий, выполненных муниципальным служащим в период прохождения испытания, и оценка их результатов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____________________________________________________________________________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2. Оценка профессиональных и деловых качеств муниципального служащего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680"/>
        <w:gridCol w:w="5337"/>
        <w:gridCol w:w="7200"/>
        <w:gridCol w:w="2233"/>
      </w:tblGrid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Варианты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Оценка по каждому критерию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 xml:space="preserve">Знание необходимых документов, </w:t>
            </w:r>
            <w:r w:rsidRPr="00D02B30">
              <w:lastRenderedPageBreak/>
              <w:t>регламентирующих служебную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lastRenderedPageBreak/>
              <w:t xml:space="preserve">Хорошо знает содержание документов и руководствуется ими в </w:t>
            </w:r>
            <w:r w:rsidRPr="00D02B30">
              <w:lastRenderedPageBreak/>
              <w:t>практической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lastRenderedPageBreak/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Способности к систематической работе с документами развиты удовлетворительно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Знает документы поверхностно. В практической работе их требования учитывает не всегда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2.</w:t>
            </w:r>
          </w:p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Степень реализации профессионального опыта на замещаемой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Опыт соответствует требованиям по занимаемой должности, с должностными обязанностями справляется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Требованиям по занимаемой должности в основном соответствует, но не полностью реализует имеющийся потенциал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Профессиональный опыт недостаточен для исполнения должностных обязанностей по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Ответственность и исполнительность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Обладает ярко выраженным чувством ответственности, исполнителен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Ответственность и исполнительность проявляются непостоянно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Проявляет безответственность, склонен к неисполнительности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Этика поведения, стиль 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Уровень культуры поведения и общения высокий, стиль общения адекватен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Уровень культуры поведения и общения удовлетворителен, но стиль общения не всегда адекватен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Уровень культуры поведения и общения низкий, допускает нетактичность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Руководство коллективом (для замещающих должности высшей и главной групп)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Способен грамотно руководить коллективом и добиваться результатов в практической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Обладает опытом руководства коллективом, но не всегда грамотно использует 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1DF" w:rsidRPr="00D02B30" w:rsidRDefault="004261DF" w:rsidP="00DD191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Опыт руководства коллективом недостаточный, результативность управленческой работы низкая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6.*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7*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</w:tbl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*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должностной инструкцией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color w:val="000000"/>
        </w:rPr>
        <w:t> </w:t>
      </w:r>
    </w:p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b/>
          <w:bCs/>
          <w:color w:val="000000"/>
        </w:rPr>
        <w:t>3. Выводы о прохождении испытания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575"/>
        <w:gridCol w:w="14475"/>
        <w:gridCol w:w="400"/>
      </w:tblGrid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Удовлетворительный результат испытания:</w:t>
            </w:r>
          </w:p>
          <w:p w:rsidR="004261DF" w:rsidRPr="00D02B30" w:rsidRDefault="004261DF" w:rsidP="00DD1919">
            <w:pPr>
              <w:jc w:val="both"/>
            </w:pPr>
            <w:r w:rsidRPr="00D02B30">
              <w:t>муниципальный служащий соответствует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Неудовлетворительный результат испытания:</w:t>
            </w:r>
          </w:p>
          <w:p w:rsidR="004261DF" w:rsidRPr="00D02B30" w:rsidRDefault="004261DF" w:rsidP="00DD1919">
            <w:pPr>
              <w:jc w:val="both"/>
            </w:pPr>
            <w:r w:rsidRPr="00D02B30">
              <w:t>муниципальный служащий не соответствует занимаемой должности по следующим причинам:</w:t>
            </w:r>
          </w:p>
          <w:p w:rsidR="004261DF" w:rsidRPr="00D02B30" w:rsidRDefault="004261DF" w:rsidP="00DD1919">
            <w:pPr>
              <w:jc w:val="both"/>
            </w:pPr>
            <w:r w:rsidRPr="00D02B30">
              <w:t>_______________________________________________________________</w:t>
            </w:r>
          </w:p>
          <w:p w:rsidR="004261DF" w:rsidRPr="00D02B30" w:rsidRDefault="004261DF" w:rsidP="00DD1919">
            <w:pPr>
              <w:jc w:val="both"/>
            </w:pPr>
            <w:r w:rsidRPr="00D02B30">
              <w:t>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jc w:val="both"/>
            </w:pPr>
            <w:r w:rsidRPr="00D02B30">
              <w:t> </w:t>
            </w:r>
          </w:p>
        </w:tc>
      </w:tr>
    </w:tbl>
    <w:p w:rsidR="004261DF" w:rsidRPr="00D02B30" w:rsidRDefault="004261DF" w:rsidP="004261DF">
      <w:pPr>
        <w:ind w:firstLine="567"/>
        <w:jc w:val="both"/>
        <w:rPr>
          <w:color w:val="000000"/>
        </w:rPr>
      </w:pPr>
      <w:r w:rsidRPr="00D02B30">
        <w:rPr>
          <w:b/>
          <w:bCs/>
          <w:color w:val="000000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953"/>
        <w:gridCol w:w="771"/>
        <w:gridCol w:w="1823"/>
        <w:gridCol w:w="771"/>
        <w:gridCol w:w="4132"/>
      </w:tblGrid>
      <w:tr w:rsidR="004261DF" w:rsidRPr="00D02B30" w:rsidTr="00DD191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С заключением о результате испытания ознакомлен: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t> </w:t>
            </w:r>
          </w:p>
        </w:tc>
      </w:tr>
      <w:tr w:rsidR="004261DF" w:rsidRPr="00D02B30" w:rsidTr="00DD191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1DF" w:rsidRPr="00D02B30" w:rsidRDefault="004261DF" w:rsidP="00DD1919">
            <w:pPr>
              <w:ind w:firstLine="567"/>
              <w:jc w:val="both"/>
            </w:pPr>
            <w:r w:rsidRPr="00D02B30">
              <w:rPr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</w:tbl>
    <w:p w:rsidR="0071749B" w:rsidRDefault="0071749B" w:rsidP="004261DF">
      <w:pPr>
        <w:rPr>
          <w:sz w:val="20"/>
          <w:szCs w:val="20"/>
        </w:rPr>
        <w:sectPr w:rsidR="0071749B" w:rsidSect="0071749B">
          <w:pgSz w:w="16838" w:h="11906" w:orient="landscape"/>
          <w:pgMar w:top="425" w:right="1134" w:bottom="284" w:left="1134" w:header="709" w:footer="709" w:gutter="0"/>
          <w:cols w:space="708"/>
          <w:docGrid w:linePitch="360"/>
        </w:sectPr>
      </w:pPr>
    </w:p>
    <w:p w:rsidR="0071749B" w:rsidRPr="00D74560" w:rsidRDefault="0071749B" w:rsidP="00D74560">
      <w:pPr>
        <w:jc w:val="center"/>
        <w:rPr>
          <w:sz w:val="20"/>
          <w:szCs w:val="20"/>
          <w:u w:val="single"/>
        </w:rPr>
      </w:pPr>
    </w:p>
    <w:p w:rsidR="0071749B" w:rsidRPr="00D74560" w:rsidRDefault="0071749B" w:rsidP="00D74560">
      <w:pPr>
        <w:jc w:val="center"/>
        <w:rPr>
          <w:sz w:val="20"/>
          <w:szCs w:val="20"/>
          <w:u w:val="single"/>
        </w:rPr>
      </w:pPr>
    </w:p>
    <w:p w:rsidR="0071749B" w:rsidRPr="00D74560" w:rsidRDefault="0071749B" w:rsidP="00D74560">
      <w:pPr>
        <w:jc w:val="center"/>
        <w:rPr>
          <w:sz w:val="20"/>
          <w:szCs w:val="20"/>
          <w:u w:val="single"/>
        </w:rPr>
      </w:pPr>
    </w:p>
    <w:p w:rsidR="00D74560" w:rsidRDefault="00D74560" w:rsidP="00D7456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u w:val="single"/>
        </w:rPr>
      </w:pPr>
      <w:r w:rsidRPr="00D74560">
        <w:rPr>
          <w:b/>
          <w:sz w:val="28"/>
          <w:szCs w:val="28"/>
          <w:u w:val="single"/>
        </w:rPr>
        <w:t>Прокуратура Колышлейского района информирует.</w:t>
      </w:r>
    </w:p>
    <w:p w:rsidR="003367DA" w:rsidRPr="00D74560" w:rsidRDefault="003367DA" w:rsidP="00D7456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u w:val="single"/>
        </w:rPr>
      </w:pPr>
    </w:p>
    <w:p w:rsidR="00D74560" w:rsidRDefault="00D74560" w:rsidP="00D74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4560" w:rsidRDefault="00D74560" w:rsidP="00D74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прокуратуре Колышлейского района, расположенной по адресу: Пензенская область, р.п. Колышлей, ул. Терешкина, д. 16, по номеру телефону </w:t>
      </w:r>
      <w:r>
        <w:rPr>
          <w:sz w:val="28"/>
          <w:szCs w:val="28"/>
        </w:rPr>
        <w:br/>
        <w:t>8 (841 46) 2-03-17, с 26.11.2025 по 02.12.2025 в период времени с 9.00 до 13.00 и с 13.45 до 18.00 часов работает телефонная «Горячая линия» по вопросам здравоохранения.</w:t>
      </w:r>
    </w:p>
    <w:p w:rsidR="00D74560" w:rsidRDefault="00D74560" w:rsidP="00D74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указанному телефону Вы можете сообщить информацию о нарушениях законодательства в указанной сфере для последующего принятия прокуратурой района мер в соответствии с полномочиями.</w:t>
      </w:r>
    </w:p>
    <w:p w:rsidR="00D74560" w:rsidRDefault="00D74560" w:rsidP="00D74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Также, по указанным вопросам Вы можете обратиться лично в прокуратуру района.</w:t>
      </w:r>
    </w:p>
    <w:p w:rsidR="003367DA" w:rsidRPr="00D001F9" w:rsidRDefault="003367DA" w:rsidP="00D74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4560" w:rsidRDefault="00D74560" w:rsidP="00D74560">
      <w:pPr>
        <w:spacing w:line="240" w:lineRule="exact"/>
        <w:ind w:right="-2"/>
        <w:jc w:val="both"/>
        <w:rPr>
          <w:sz w:val="28"/>
          <w:szCs w:val="28"/>
        </w:rPr>
      </w:pPr>
    </w:p>
    <w:p w:rsidR="00D74560" w:rsidRDefault="00D74560" w:rsidP="00D74560">
      <w:pPr>
        <w:spacing w:line="240" w:lineRule="exact"/>
        <w:ind w:right="-2"/>
        <w:jc w:val="both"/>
        <w:rPr>
          <w:sz w:val="28"/>
          <w:szCs w:val="28"/>
        </w:rPr>
      </w:pPr>
    </w:p>
    <w:p w:rsidR="00D74560" w:rsidRPr="00D001F9" w:rsidRDefault="00D74560" w:rsidP="00D74560">
      <w:pPr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001F9">
        <w:rPr>
          <w:sz w:val="28"/>
          <w:szCs w:val="28"/>
        </w:rPr>
        <w:t>рокурор района</w:t>
      </w:r>
    </w:p>
    <w:p w:rsidR="00D74560" w:rsidRPr="00D001F9" w:rsidRDefault="00D74560" w:rsidP="00D74560">
      <w:pPr>
        <w:tabs>
          <w:tab w:val="left" w:pos="7740"/>
        </w:tabs>
        <w:spacing w:line="240" w:lineRule="exact"/>
        <w:ind w:right="-2"/>
        <w:rPr>
          <w:sz w:val="28"/>
          <w:szCs w:val="28"/>
        </w:rPr>
      </w:pPr>
      <w:r>
        <w:rPr>
          <w:sz w:val="28"/>
          <w:szCs w:val="28"/>
        </w:rPr>
        <w:t>младший советник юстиции                                                           Г.К. Андриянов</w:t>
      </w:r>
    </w:p>
    <w:p w:rsidR="0071749B" w:rsidRDefault="0071749B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D74560" w:rsidRDefault="00D74560" w:rsidP="004261DF">
      <w:pPr>
        <w:rPr>
          <w:sz w:val="20"/>
          <w:szCs w:val="20"/>
        </w:rPr>
      </w:pPr>
    </w:p>
    <w:p w:rsidR="0071749B" w:rsidRDefault="0071749B" w:rsidP="004261DF">
      <w:pPr>
        <w:rPr>
          <w:sz w:val="20"/>
          <w:szCs w:val="20"/>
        </w:rPr>
      </w:pPr>
    </w:p>
    <w:p w:rsidR="0071749B" w:rsidRDefault="0071749B" w:rsidP="004261DF">
      <w:pPr>
        <w:rPr>
          <w:sz w:val="20"/>
          <w:szCs w:val="20"/>
        </w:rPr>
      </w:pPr>
    </w:p>
    <w:p w:rsidR="004261DF" w:rsidRDefault="004261DF" w:rsidP="004261DF">
      <w:pPr>
        <w:rPr>
          <w:sz w:val="20"/>
          <w:szCs w:val="20"/>
        </w:rPr>
      </w:pPr>
    </w:p>
    <w:p w:rsidR="004261DF" w:rsidRDefault="004261DF" w:rsidP="004261D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261DF" w:rsidTr="00DD191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1DF" w:rsidRDefault="004261DF" w:rsidP="00DD19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261DF" w:rsidRDefault="004261DF" w:rsidP="00DD19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261DF" w:rsidRDefault="004261DF" w:rsidP="00DD19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261DF" w:rsidRDefault="004261DF" w:rsidP="00DD191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261DF" w:rsidTr="00DD191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261DF" w:rsidRDefault="004261DF" w:rsidP="00DD1919">
            <w:pPr>
              <w:spacing w:line="276" w:lineRule="auto"/>
            </w:pPr>
          </w:p>
          <w:p w:rsidR="004261DF" w:rsidRDefault="004261DF" w:rsidP="00DD191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61DF" w:rsidRDefault="004261DF" w:rsidP="00DD191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61DF" w:rsidRDefault="004261DF" w:rsidP="00DD1919"/>
        </w:tc>
      </w:tr>
      <w:tr w:rsidR="004261DF" w:rsidTr="00DD191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261DF" w:rsidRDefault="004261DF" w:rsidP="00DD191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261DF" w:rsidRDefault="004261DF" w:rsidP="00DD191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261DF" w:rsidRDefault="004261DF" w:rsidP="00DD191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261DF" w:rsidRDefault="004261DF" w:rsidP="00DD191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261DF" w:rsidRDefault="004261DF" w:rsidP="00DD1919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4261DF" w:rsidRDefault="004261DF" w:rsidP="00DD191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61DF" w:rsidRDefault="004261DF" w:rsidP="00DD1919">
            <w:pPr>
              <w:spacing w:line="276" w:lineRule="auto"/>
            </w:pPr>
          </w:p>
          <w:p w:rsidR="004261DF" w:rsidRDefault="004261DF" w:rsidP="00DD19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261DF" w:rsidRDefault="004261DF" w:rsidP="00DD19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261DF" w:rsidRDefault="004261DF" w:rsidP="00DD191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sectPr w:rsidR="008532AF" w:rsidSect="0071749B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583" w:rsidRDefault="00FE4583" w:rsidP="0071749B">
      <w:r>
        <w:separator/>
      </w:r>
    </w:p>
  </w:endnote>
  <w:endnote w:type="continuationSeparator" w:id="1">
    <w:p w:rsidR="00FE4583" w:rsidRDefault="00FE4583" w:rsidP="00717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071E74" w:rsidP="00472DA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D3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0769" w:rsidRDefault="00FE4583" w:rsidP="00316B8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Pr="0071749B" w:rsidRDefault="00FE4583" w:rsidP="00316B8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583" w:rsidRDefault="00FE4583" w:rsidP="0071749B">
      <w:r>
        <w:separator/>
      </w:r>
    </w:p>
  </w:footnote>
  <w:footnote w:type="continuationSeparator" w:id="1">
    <w:p w:rsidR="00FE4583" w:rsidRDefault="00FE4583" w:rsidP="00717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261DF"/>
    <w:rsid w:val="00071E74"/>
    <w:rsid w:val="0008545F"/>
    <w:rsid w:val="001C58BE"/>
    <w:rsid w:val="002775BD"/>
    <w:rsid w:val="003367DA"/>
    <w:rsid w:val="004261DF"/>
    <w:rsid w:val="0059784C"/>
    <w:rsid w:val="005A39CC"/>
    <w:rsid w:val="006469D0"/>
    <w:rsid w:val="006C1159"/>
    <w:rsid w:val="0071749B"/>
    <w:rsid w:val="008532AF"/>
    <w:rsid w:val="008A4383"/>
    <w:rsid w:val="00911594"/>
    <w:rsid w:val="00993C4B"/>
    <w:rsid w:val="00C040A4"/>
    <w:rsid w:val="00D27054"/>
    <w:rsid w:val="00D74560"/>
    <w:rsid w:val="00E02D3D"/>
    <w:rsid w:val="00E554D5"/>
    <w:rsid w:val="00E847F4"/>
    <w:rsid w:val="00F671CE"/>
    <w:rsid w:val="00FD25DD"/>
    <w:rsid w:val="00FE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261DF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261D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261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261D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26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261DF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4261DF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rsid w:val="004261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6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261DF"/>
  </w:style>
  <w:style w:type="paragraph" w:styleId="aa">
    <w:name w:val="No Spacing"/>
    <w:uiPriority w:val="1"/>
    <w:qFormat/>
    <w:rsid w:val="004261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AED1-0C5D-43F9-9A56-80187D25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2025-11-25T04:49:00Z</dcterms:created>
  <dcterms:modified xsi:type="dcterms:W3CDTF">2025-11-25T10:57:00Z</dcterms:modified>
</cp:coreProperties>
</file>