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02" w:rsidRPr="00AE3602" w:rsidRDefault="00AE3602" w:rsidP="00AE3602">
      <w:pPr>
        <w:shd w:val="clear" w:color="auto" w:fill="F3F2F2"/>
        <w:spacing w:line="379" w:lineRule="atLeast"/>
        <w:rPr>
          <w:rFonts w:ascii="Arial" w:eastAsia="Times New Roman" w:hAnsi="Arial" w:cs="Arial"/>
          <w:color w:val="252525"/>
          <w:sz w:val="38"/>
          <w:szCs w:val="38"/>
          <w:lang w:eastAsia="ru-RU"/>
        </w:rPr>
      </w:pPr>
      <w:r w:rsidRPr="00AE3602">
        <w:rPr>
          <w:rFonts w:ascii="Arial" w:eastAsia="Times New Roman" w:hAnsi="Arial" w:cs="Arial"/>
          <w:color w:val="252525"/>
          <w:sz w:val="38"/>
          <w:szCs w:val="38"/>
          <w:lang w:eastAsia="ru-RU"/>
        </w:rPr>
        <w:t xml:space="preserve">Информирует о возможности участия в цикле </w:t>
      </w:r>
      <w:proofErr w:type="gramStart"/>
      <w:r w:rsidRPr="00AE3602">
        <w:rPr>
          <w:rFonts w:ascii="Arial" w:eastAsia="Times New Roman" w:hAnsi="Arial" w:cs="Arial"/>
          <w:color w:val="252525"/>
          <w:sz w:val="38"/>
          <w:szCs w:val="38"/>
          <w:lang w:eastAsia="ru-RU"/>
        </w:rPr>
        <w:t>бесплатных</w:t>
      </w:r>
      <w:proofErr w:type="gramEnd"/>
      <w:r w:rsidRPr="00AE3602">
        <w:rPr>
          <w:rFonts w:ascii="Arial" w:eastAsia="Times New Roman" w:hAnsi="Arial" w:cs="Arial"/>
          <w:color w:val="252525"/>
          <w:sz w:val="38"/>
          <w:szCs w:val="38"/>
          <w:lang w:eastAsia="ru-RU"/>
        </w:rPr>
        <w:t xml:space="preserve"> </w:t>
      </w:r>
      <w:proofErr w:type="spellStart"/>
      <w:r w:rsidRPr="00AE3602">
        <w:rPr>
          <w:rFonts w:ascii="Arial" w:eastAsia="Times New Roman" w:hAnsi="Arial" w:cs="Arial"/>
          <w:color w:val="252525"/>
          <w:sz w:val="38"/>
          <w:szCs w:val="38"/>
          <w:lang w:eastAsia="ru-RU"/>
        </w:rPr>
        <w:t>онлайн-конференций</w:t>
      </w:r>
      <w:proofErr w:type="spellEnd"/>
      <w:r w:rsidRPr="00AE3602">
        <w:rPr>
          <w:rFonts w:ascii="Arial" w:eastAsia="Times New Roman" w:hAnsi="Arial" w:cs="Arial"/>
          <w:color w:val="252525"/>
          <w:sz w:val="38"/>
          <w:szCs w:val="38"/>
          <w:lang w:eastAsia="ru-RU"/>
        </w:rPr>
        <w:t xml:space="preserve"> по охране труда</w:t>
      </w:r>
    </w:p>
    <w:p w:rsidR="00AE3602" w:rsidRDefault="00AE3602" w:rsidP="00AE3602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6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нформирует о возможности участия в цикле бесплатных онлайн-конференций по охране труда" style="width:23.8pt;height:23.8pt"/>
        </w:pict>
      </w:r>
    </w:p>
    <w:p w:rsidR="00AE3602" w:rsidRDefault="00AE3602" w:rsidP="00AE3602">
      <w:pPr>
        <w:shd w:val="clear" w:color="auto" w:fill="F3F2F2"/>
        <w:spacing w:after="0" w:line="240" w:lineRule="auto"/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</w:pPr>
    </w:p>
    <w:p w:rsidR="00AE3602" w:rsidRDefault="00AE3602" w:rsidP="00AE3602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74424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02" w:rsidRDefault="00AE3602" w:rsidP="00AE3602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3602" w:rsidRPr="00AE3602" w:rsidRDefault="00AE3602" w:rsidP="00AE3602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3602" w:rsidRPr="00AE3602" w:rsidRDefault="00AE3602" w:rsidP="00AE36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602">
        <w:rPr>
          <w:rFonts w:ascii="clear_sansbold" w:eastAsia="Times New Roman" w:hAnsi="clear_sansbold" w:cs="Arial"/>
          <w:color w:val="FFFFFF"/>
          <w:sz w:val="15"/>
          <w:lang w:eastAsia="ru-RU"/>
        </w:rPr>
        <w:t>Охрана труда</w:t>
      </w:r>
    </w:p>
    <w:p w:rsidR="00AE3602" w:rsidRPr="00AE3602" w:rsidRDefault="00AE3602" w:rsidP="00AE3602">
      <w:pPr>
        <w:shd w:val="clear" w:color="auto" w:fill="FFFFFF"/>
        <w:spacing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Администрация Колышлейского</w:t>
      </w: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района сообщает, что с 20 по 27 апреля 2026 года Ассоциация разработчиков, изготовителей и поставщиков средств индивидуальной защиты (СИЗ) проводит цикл бесплатных </w:t>
      </w:r>
      <w:proofErr w:type="spell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онлайн-конференций</w:t>
      </w:r>
      <w:proofErr w:type="spell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по охране труда. Мероприятия организованы в рамках реализации Единого плана первоочередных мероприятий Российской трехсторонней комиссии по регулированию социально-трудовых отношений.</w:t>
      </w:r>
    </w:p>
    <w:p w:rsidR="00AE3602" w:rsidRPr="00AE3602" w:rsidRDefault="00AE3602" w:rsidP="00AE3602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Приглашаем к участию специалистов по охране труда, руководителей предприятий, сотрудников кадровых служб и всех заинтересованных лиц.</w:t>
      </w:r>
    </w:p>
    <w:p w:rsidR="00AE3602" w:rsidRPr="00AE3602" w:rsidRDefault="00AE3602" w:rsidP="00AE3602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Для участия необходимо пройти регистрацию на сайте: </w:t>
      </w:r>
      <w:proofErr w:type="spell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fldChar w:fldCharType="begin"/>
      </w: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instrText xml:space="preserve"> HYPERLINK "https://biot-asiz.ru/" \t "_blank" </w:instrText>
      </w: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fldChar w:fldCharType="separate"/>
      </w:r>
      <w:r w:rsidRPr="00AE3602">
        <w:rPr>
          <w:rFonts w:ascii="clear_sans_lightregular" w:eastAsia="Times New Roman" w:hAnsi="clear_sans_lightregular" w:cs="Arial"/>
          <w:color w:val="447BB1"/>
          <w:sz w:val="20"/>
          <w:u w:val="single"/>
          <w:lang w:eastAsia="ru-RU"/>
        </w:rPr>
        <w:t>biot-asiz.ru</w:t>
      </w:r>
      <w:proofErr w:type="spell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fldChar w:fldCharType="end"/>
      </w:r>
    </w:p>
    <w:p w:rsidR="00AE3602" w:rsidRPr="00AE3602" w:rsidRDefault="00AE3602" w:rsidP="00AE3602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График </w:t>
      </w:r>
      <w:proofErr w:type="spell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онлайн-конференций</w:t>
      </w:r>
      <w:proofErr w:type="spell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:</w:t>
      </w:r>
    </w:p>
    <w:p w:rsidR="00AE3602" w:rsidRPr="00AE3602" w:rsidRDefault="00AE3602" w:rsidP="00AE3602">
      <w:pPr>
        <w:numPr>
          <w:ilvl w:val="0"/>
          <w:numId w:val="1"/>
        </w:numPr>
        <w:shd w:val="clear" w:color="auto" w:fill="FFFFFF"/>
        <w:spacing w:after="0" w:line="268" w:lineRule="atLeast"/>
        <w:ind w:left="250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20.04.2026 — «Настоящее и будущее рынка </w:t>
      </w:r>
      <w:proofErr w:type="gram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СИЗ</w:t>
      </w:r>
      <w:proofErr w:type="gram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: аналитика и тренды развития 2026–2028 гг.»</w:t>
      </w:r>
    </w:p>
    <w:p w:rsidR="00AE3602" w:rsidRPr="00AE3602" w:rsidRDefault="00AE3602" w:rsidP="00AE3602">
      <w:pPr>
        <w:numPr>
          <w:ilvl w:val="0"/>
          <w:numId w:val="1"/>
        </w:numPr>
        <w:shd w:val="clear" w:color="auto" w:fill="FFFFFF"/>
        <w:spacing w:after="0" w:line="268" w:lineRule="atLeast"/>
        <w:ind w:left="250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21.04.2026 — «Практические инструменты современной охраны труда – от выбора </w:t>
      </w:r>
      <w:proofErr w:type="gram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СИЗ</w:t>
      </w:r>
      <w:proofErr w:type="gram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до управления травматизмом»</w:t>
      </w:r>
    </w:p>
    <w:p w:rsidR="00AE3602" w:rsidRPr="00AE3602" w:rsidRDefault="00AE3602" w:rsidP="00AE3602">
      <w:pPr>
        <w:numPr>
          <w:ilvl w:val="0"/>
          <w:numId w:val="1"/>
        </w:numPr>
        <w:shd w:val="clear" w:color="auto" w:fill="FFFFFF"/>
        <w:spacing w:after="0" w:line="268" w:lineRule="atLeast"/>
        <w:ind w:left="250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22.04.2026 — «Изменения в постановлении Правительства Российской Федерации № 2464. Цифровая охрана труда»</w:t>
      </w:r>
    </w:p>
    <w:p w:rsidR="00AE3602" w:rsidRPr="00AE3602" w:rsidRDefault="00AE3602" w:rsidP="00AE3602">
      <w:pPr>
        <w:numPr>
          <w:ilvl w:val="0"/>
          <w:numId w:val="1"/>
        </w:numPr>
        <w:shd w:val="clear" w:color="auto" w:fill="FFFFFF"/>
        <w:spacing w:after="0" w:line="268" w:lineRule="atLeast"/>
        <w:ind w:left="250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23.04.2026 — «Технология будущего в </w:t>
      </w:r>
      <w:proofErr w:type="gram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СИЗ</w:t>
      </w:r>
      <w:proofErr w:type="gram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: ИИ, машинное зрение и промышленное оборудование для обеспечения безопасного труда»</w:t>
      </w:r>
    </w:p>
    <w:p w:rsidR="00AE3602" w:rsidRPr="00AE3602" w:rsidRDefault="00AE3602" w:rsidP="00AE3602">
      <w:pPr>
        <w:numPr>
          <w:ilvl w:val="0"/>
          <w:numId w:val="1"/>
        </w:numPr>
        <w:shd w:val="clear" w:color="auto" w:fill="FFFFFF"/>
        <w:spacing w:after="0" w:line="268" w:lineRule="atLeast"/>
        <w:ind w:left="250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27.04.2026 — «Первая помощь в охране труда 2026: новые требования постановления Правительства Российской Федерации № 2464 и подготовка </w:t>
      </w:r>
      <w:proofErr w:type="gramStart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обучающих</w:t>
      </w:r>
      <w:proofErr w:type="gramEnd"/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»</w:t>
      </w:r>
    </w:p>
    <w:p w:rsidR="00AE3602" w:rsidRPr="00AE3602" w:rsidRDefault="00AE3602" w:rsidP="00AE3602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AE3602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Участие бесплатное. Регистрация обязательна.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73D29"/>
    <w:multiLevelType w:val="multilevel"/>
    <w:tmpl w:val="E8383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3602"/>
    <w:rsid w:val="00AE3602"/>
    <w:rsid w:val="00B15434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AE3602"/>
  </w:style>
  <w:style w:type="character" w:customStyle="1" w:styleId="l-newsdate">
    <w:name w:val="l-news__date"/>
    <w:basedOn w:val="a0"/>
    <w:rsid w:val="00AE3602"/>
  </w:style>
  <w:style w:type="character" w:styleId="a3">
    <w:name w:val="Hyperlink"/>
    <w:basedOn w:val="a0"/>
    <w:uiPriority w:val="99"/>
    <w:semiHidden/>
    <w:unhideWhenUsed/>
    <w:rsid w:val="00AE36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56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8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588485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2026-04-22T11:12:00Z</cp:lastPrinted>
  <dcterms:created xsi:type="dcterms:W3CDTF">2026-04-22T11:09:00Z</dcterms:created>
  <dcterms:modified xsi:type="dcterms:W3CDTF">2026-04-22T11:12:00Z</dcterms:modified>
</cp:coreProperties>
</file>