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438F0" w:rsidRDefault="000438F0" w:rsidP="00652CD2">
      <w:pPr>
        <w:widowControl/>
        <w:rPr>
          <w:sz w:val="2"/>
          <w:szCs w:val="2"/>
        </w:rPr>
      </w:pPr>
    </w:p>
    <w:p w:rsidR="00DE7D8B" w:rsidRDefault="00DE7D8B" w:rsidP="00652CD2">
      <w:pPr>
        <w:widowControl/>
        <w:rPr>
          <w:sz w:val="2"/>
          <w:szCs w:val="2"/>
        </w:rPr>
      </w:pPr>
    </w:p>
    <w:p w:rsidR="00652CD2" w:rsidRDefault="00652CD2" w:rsidP="00652CD2">
      <w:pPr>
        <w:widowControl/>
        <w:rPr>
          <w:sz w:val="2"/>
          <w:szCs w:val="2"/>
        </w:rPr>
      </w:pPr>
    </w:p>
    <w:p w:rsidR="00652CD2" w:rsidRPr="00652CD2" w:rsidRDefault="00652CD2" w:rsidP="00652CD2">
      <w:pPr>
        <w:widowControl/>
        <w:rPr>
          <w:sz w:val="2"/>
          <w:szCs w:val="2"/>
        </w:rPr>
      </w:pPr>
    </w:p>
    <w:tbl>
      <w:tblPr>
        <w:tblpPr w:leftFromText="180" w:rightFromText="180" w:vertAnchor="text" w:horzAnchor="margin" w:tblpY="1370"/>
        <w:tblW w:w="0" w:type="auto"/>
        <w:tblLayout w:type="fixed"/>
        <w:tblCellMar>
          <w:left w:w="0" w:type="dxa"/>
          <w:right w:w="0" w:type="dxa"/>
        </w:tblCellMar>
        <w:tblLook w:val="01E0"/>
      </w:tblPr>
      <w:tblGrid>
        <w:gridCol w:w="9606"/>
      </w:tblGrid>
      <w:tr w:rsidR="00652CD2" w:rsidRPr="00652CD2" w:rsidTr="00A03C74">
        <w:trPr>
          <w:trHeight w:hRule="exact" w:val="397"/>
        </w:trPr>
        <w:tc>
          <w:tcPr>
            <w:tcW w:w="9606" w:type="dxa"/>
          </w:tcPr>
          <w:p w:rsidR="00652CD2" w:rsidRPr="00652CD2" w:rsidRDefault="00652CD2" w:rsidP="00652CD2">
            <w:pPr>
              <w:widowControl/>
              <w:jc w:val="center"/>
              <w:rPr>
                <w:b/>
                <w:bCs/>
                <w:sz w:val="28"/>
                <w:szCs w:val="28"/>
              </w:rPr>
            </w:pPr>
          </w:p>
        </w:tc>
      </w:tr>
      <w:tr w:rsidR="00652CD2" w:rsidRPr="00652CD2" w:rsidTr="00A03C74">
        <w:tc>
          <w:tcPr>
            <w:tcW w:w="9606" w:type="dxa"/>
          </w:tcPr>
          <w:p w:rsidR="00652CD2" w:rsidRPr="00652CD2" w:rsidRDefault="00652CD2" w:rsidP="00652CD2">
            <w:pPr>
              <w:keepNext/>
              <w:widowControl/>
              <w:jc w:val="center"/>
              <w:outlineLvl w:val="2"/>
              <w:rPr>
                <w:b/>
                <w:bCs/>
                <w:sz w:val="36"/>
                <w:szCs w:val="36"/>
              </w:rPr>
            </w:pPr>
            <w:r w:rsidRPr="00652CD2">
              <w:rPr>
                <w:b/>
                <w:bCs/>
                <w:sz w:val="36"/>
                <w:szCs w:val="36"/>
              </w:rPr>
              <w:t xml:space="preserve">АДМИНИСТРАЦИЯ КОЛЫШЛЕЙСКОГО РАЙОНА </w:t>
            </w:r>
          </w:p>
        </w:tc>
      </w:tr>
      <w:tr w:rsidR="00652CD2" w:rsidRPr="00652CD2" w:rsidTr="00A03C74">
        <w:trPr>
          <w:trHeight w:hRule="exact" w:val="397"/>
        </w:trPr>
        <w:tc>
          <w:tcPr>
            <w:tcW w:w="9606" w:type="dxa"/>
            <w:vAlign w:val="center"/>
          </w:tcPr>
          <w:p w:rsidR="00652CD2" w:rsidRPr="00652CD2" w:rsidRDefault="00652CD2" w:rsidP="00652CD2">
            <w:pPr>
              <w:keepNext/>
              <w:widowControl/>
              <w:jc w:val="center"/>
              <w:outlineLvl w:val="2"/>
              <w:rPr>
                <w:b/>
                <w:bCs/>
                <w:sz w:val="36"/>
                <w:szCs w:val="36"/>
              </w:rPr>
            </w:pPr>
            <w:r w:rsidRPr="00652CD2">
              <w:rPr>
                <w:b/>
                <w:bCs/>
                <w:sz w:val="36"/>
                <w:szCs w:val="36"/>
              </w:rPr>
              <w:t>ПЕНЗЕНСКОЙ ОБЛАСТИ</w:t>
            </w:r>
          </w:p>
        </w:tc>
      </w:tr>
      <w:tr w:rsidR="00652CD2" w:rsidRPr="00652CD2" w:rsidTr="00A03C74">
        <w:trPr>
          <w:trHeight w:val="294"/>
        </w:trPr>
        <w:tc>
          <w:tcPr>
            <w:tcW w:w="9606" w:type="dxa"/>
          </w:tcPr>
          <w:p w:rsidR="00652CD2" w:rsidRPr="00652CD2" w:rsidRDefault="00652CD2" w:rsidP="00652CD2">
            <w:pPr>
              <w:keepNext/>
              <w:widowControl/>
              <w:jc w:val="center"/>
              <w:outlineLvl w:val="2"/>
              <w:rPr>
                <w:b/>
                <w:bCs/>
                <w:sz w:val="40"/>
                <w:szCs w:val="40"/>
              </w:rPr>
            </w:pPr>
          </w:p>
        </w:tc>
      </w:tr>
      <w:tr w:rsidR="00652CD2" w:rsidRPr="00652CD2" w:rsidTr="00A03C74">
        <w:trPr>
          <w:trHeight w:val="348"/>
        </w:trPr>
        <w:tc>
          <w:tcPr>
            <w:tcW w:w="9606" w:type="dxa"/>
            <w:vAlign w:val="center"/>
          </w:tcPr>
          <w:p w:rsidR="00652CD2" w:rsidRPr="00652CD2" w:rsidRDefault="00652CD2" w:rsidP="00652CD2">
            <w:pPr>
              <w:keepNext/>
              <w:widowControl/>
              <w:jc w:val="center"/>
              <w:outlineLvl w:val="2"/>
              <w:rPr>
                <w:b/>
                <w:bCs/>
                <w:sz w:val="28"/>
                <w:szCs w:val="28"/>
              </w:rPr>
            </w:pPr>
            <w:r w:rsidRPr="00652CD2">
              <w:rPr>
                <w:b/>
                <w:bCs/>
                <w:sz w:val="28"/>
                <w:szCs w:val="28"/>
              </w:rPr>
              <w:t>ПОСТАНОВЛЕНИЕ</w:t>
            </w:r>
          </w:p>
        </w:tc>
      </w:tr>
      <w:tr w:rsidR="00652CD2" w:rsidRPr="00652CD2" w:rsidTr="00A03C74">
        <w:trPr>
          <w:trHeight w:val="306"/>
        </w:trPr>
        <w:tc>
          <w:tcPr>
            <w:tcW w:w="9606" w:type="dxa"/>
            <w:vAlign w:val="center"/>
          </w:tcPr>
          <w:p w:rsidR="00652CD2" w:rsidRPr="00652CD2" w:rsidRDefault="00652CD2" w:rsidP="00652CD2">
            <w:pPr>
              <w:keepNext/>
              <w:widowControl/>
              <w:jc w:val="center"/>
              <w:outlineLvl w:val="2"/>
              <w:rPr>
                <w:b/>
                <w:bCs/>
                <w:sz w:val="28"/>
                <w:szCs w:val="28"/>
              </w:rPr>
            </w:pPr>
          </w:p>
        </w:tc>
      </w:tr>
    </w:tbl>
    <w:p w:rsidR="00652CD2" w:rsidRPr="00652CD2" w:rsidRDefault="00652CD2" w:rsidP="00652CD2">
      <w:pPr>
        <w:widowControl/>
        <w:spacing w:line="192" w:lineRule="auto"/>
        <w:jc w:val="center"/>
        <w:rPr>
          <w:sz w:val="30"/>
          <w:szCs w:val="30"/>
        </w:rPr>
      </w:pPr>
      <w:r w:rsidRPr="00652CD2">
        <w:rPr>
          <w:noProof/>
        </w:rPr>
        <w:drawing>
          <wp:inline distT="0" distB="0" distL="0" distR="0">
            <wp:extent cx="723900" cy="892175"/>
            <wp:effectExtent l="1905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3900" cy="8921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52CD2" w:rsidRPr="00652CD2" w:rsidRDefault="00652CD2" w:rsidP="00652CD2">
      <w:pPr>
        <w:widowControl/>
        <w:spacing w:line="192" w:lineRule="auto"/>
        <w:jc w:val="both"/>
        <w:rPr>
          <w:sz w:val="16"/>
          <w:szCs w:val="16"/>
        </w:rPr>
      </w:pPr>
    </w:p>
    <w:tbl>
      <w:tblPr>
        <w:tblpPr w:leftFromText="180" w:rightFromText="180" w:vertAnchor="text" w:horzAnchor="margin" w:tblpXSpec="center" w:tblpY="-98"/>
        <w:tblW w:w="0" w:type="auto"/>
        <w:tblLayout w:type="fixed"/>
        <w:tblCellMar>
          <w:left w:w="0" w:type="dxa"/>
          <w:right w:w="0" w:type="dxa"/>
        </w:tblCellMar>
        <w:tblLook w:val="0000"/>
      </w:tblPr>
      <w:tblGrid>
        <w:gridCol w:w="284"/>
        <w:gridCol w:w="2835"/>
        <w:gridCol w:w="397"/>
        <w:gridCol w:w="1134"/>
      </w:tblGrid>
      <w:tr w:rsidR="00652CD2" w:rsidRPr="00652CD2" w:rsidTr="00A03C74">
        <w:trPr>
          <w:trHeight w:val="189"/>
        </w:trPr>
        <w:tc>
          <w:tcPr>
            <w:tcW w:w="284" w:type="dxa"/>
            <w:vAlign w:val="bottom"/>
          </w:tcPr>
          <w:p w:rsidR="00652CD2" w:rsidRPr="00652CD2" w:rsidRDefault="00652CD2" w:rsidP="00652CD2">
            <w:pPr>
              <w:widowControl/>
              <w:rPr>
                <w:sz w:val="24"/>
                <w:szCs w:val="24"/>
              </w:rPr>
            </w:pPr>
            <w:r w:rsidRPr="00652CD2">
              <w:rPr>
                <w:sz w:val="24"/>
                <w:szCs w:val="24"/>
              </w:rPr>
              <w:t>от</w:t>
            </w:r>
          </w:p>
        </w:tc>
        <w:tc>
          <w:tcPr>
            <w:tcW w:w="2835" w:type="dxa"/>
            <w:tcBorders>
              <w:bottom w:val="single" w:sz="6" w:space="0" w:color="auto"/>
            </w:tcBorders>
          </w:tcPr>
          <w:p w:rsidR="00652CD2" w:rsidRPr="00652CD2" w:rsidRDefault="002B404C" w:rsidP="00652CD2">
            <w:pPr>
              <w:widowControl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28 апреля 2025 года</w:t>
            </w:r>
          </w:p>
        </w:tc>
        <w:tc>
          <w:tcPr>
            <w:tcW w:w="397" w:type="dxa"/>
            <w:vAlign w:val="bottom"/>
          </w:tcPr>
          <w:p w:rsidR="00652CD2" w:rsidRPr="00652CD2" w:rsidRDefault="00652CD2" w:rsidP="00652CD2">
            <w:pPr>
              <w:widowControl/>
              <w:jc w:val="center"/>
              <w:rPr>
                <w:sz w:val="24"/>
                <w:szCs w:val="24"/>
              </w:rPr>
            </w:pPr>
            <w:r w:rsidRPr="00652CD2">
              <w:rPr>
                <w:sz w:val="24"/>
                <w:szCs w:val="24"/>
              </w:rPr>
              <w:t>№</w:t>
            </w:r>
          </w:p>
        </w:tc>
        <w:tc>
          <w:tcPr>
            <w:tcW w:w="1134" w:type="dxa"/>
            <w:tcBorders>
              <w:bottom w:val="single" w:sz="6" w:space="0" w:color="auto"/>
            </w:tcBorders>
          </w:tcPr>
          <w:p w:rsidR="00652CD2" w:rsidRPr="00652CD2" w:rsidRDefault="002B404C" w:rsidP="00652CD2">
            <w:pPr>
              <w:widowControl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103-п</w:t>
            </w:r>
          </w:p>
        </w:tc>
      </w:tr>
      <w:tr w:rsidR="00652CD2" w:rsidRPr="00652CD2" w:rsidTr="00A03C74">
        <w:tc>
          <w:tcPr>
            <w:tcW w:w="4650" w:type="dxa"/>
            <w:gridSpan w:val="4"/>
          </w:tcPr>
          <w:p w:rsidR="00652CD2" w:rsidRPr="00652CD2" w:rsidRDefault="00652CD2" w:rsidP="00652CD2">
            <w:pPr>
              <w:widowControl/>
              <w:jc w:val="center"/>
              <w:rPr>
                <w:sz w:val="10"/>
                <w:szCs w:val="10"/>
              </w:rPr>
            </w:pPr>
          </w:p>
          <w:p w:rsidR="00652CD2" w:rsidRPr="00652CD2" w:rsidRDefault="00652CD2" w:rsidP="00652CD2">
            <w:pPr>
              <w:widowControl/>
              <w:jc w:val="center"/>
              <w:rPr>
                <w:sz w:val="24"/>
                <w:szCs w:val="24"/>
              </w:rPr>
            </w:pPr>
            <w:r w:rsidRPr="00652CD2">
              <w:rPr>
                <w:sz w:val="24"/>
                <w:szCs w:val="24"/>
              </w:rPr>
              <w:t xml:space="preserve">р.п. </w:t>
            </w:r>
            <w:proofErr w:type="spellStart"/>
            <w:r w:rsidRPr="00652CD2">
              <w:rPr>
                <w:sz w:val="24"/>
                <w:szCs w:val="24"/>
              </w:rPr>
              <w:t>Колышлей</w:t>
            </w:r>
            <w:proofErr w:type="spellEnd"/>
          </w:p>
        </w:tc>
      </w:tr>
    </w:tbl>
    <w:p w:rsidR="00652CD2" w:rsidRPr="00652CD2" w:rsidRDefault="00652CD2" w:rsidP="00652CD2">
      <w:pPr>
        <w:widowControl/>
        <w:autoSpaceDE w:val="0"/>
        <w:autoSpaceDN w:val="0"/>
        <w:adjustRightInd w:val="0"/>
        <w:jc w:val="center"/>
        <w:rPr>
          <w:b/>
          <w:bCs/>
          <w:sz w:val="26"/>
          <w:szCs w:val="26"/>
        </w:rPr>
      </w:pPr>
    </w:p>
    <w:p w:rsidR="00643A93" w:rsidRPr="00BA203C" w:rsidRDefault="00CC6EEF" w:rsidP="00060B2C">
      <w:pPr>
        <w:widowControl/>
        <w:ind w:firstLine="540"/>
        <w:jc w:val="center"/>
        <w:rPr>
          <w:b/>
          <w:sz w:val="26"/>
          <w:szCs w:val="26"/>
        </w:rPr>
      </w:pPr>
      <w:r w:rsidRPr="00BA203C">
        <w:rPr>
          <w:b/>
          <w:sz w:val="26"/>
          <w:szCs w:val="26"/>
        </w:rPr>
        <w:t>О</w:t>
      </w:r>
      <w:r w:rsidR="00012BE0">
        <w:rPr>
          <w:b/>
          <w:sz w:val="26"/>
          <w:szCs w:val="26"/>
        </w:rPr>
        <w:t xml:space="preserve"> внесении изменений в Положение</w:t>
      </w:r>
      <w:r w:rsidRPr="00BA203C">
        <w:rPr>
          <w:b/>
          <w:sz w:val="26"/>
          <w:szCs w:val="26"/>
        </w:rPr>
        <w:t xml:space="preserve"> о системе оплаты труда работников муниципальных учреждений образования </w:t>
      </w:r>
      <w:proofErr w:type="spellStart"/>
      <w:r w:rsidRPr="00BA203C">
        <w:rPr>
          <w:b/>
          <w:sz w:val="26"/>
          <w:szCs w:val="26"/>
        </w:rPr>
        <w:t>Колышлейского</w:t>
      </w:r>
      <w:proofErr w:type="spellEnd"/>
      <w:r w:rsidRPr="00BA203C">
        <w:rPr>
          <w:b/>
          <w:sz w:val="26"/>
          <w:szCs w:val="26"/>
        </w:rPr>
        <w:t xml:space="preserve"> района</w:t>
      </w:r>
      <w:r w:rsidR="0096155C" w:rsidRPr="00BA203C">
        <w:rPr>
          <w:b/>
          <w:sz w:val="26"/>
          <w:szCs w:val="26"/>
        </w:rPr>
        <w:t xml:space="preserve"> Пензенской области</w:t>
      </w:r>
    </w:p>
    <w:p w:rsidR="0013316B" w:rsidRPr="00BA203C" w:rsidRDefault="0013316B" w:rsidP="0013316B">
      <w:pPr>
        <w:widowControl/>
        <w:ind w:firstLine="540"/>
        <w:jc w:val="center"/>
        <w:rPr>
          <w:b/>
          <w:sz w:val="26"/>
          <w:szCs w:val="26"/>
        </w:rPr>
      </w:pPr>
    </w:p>
    <w:p w:rsidR="00D10C7A" w:rsidRPr="00BA203C" w:rsidRDefault="00463B31" w:rsidP="00D10C7A">
      <w:pPr>
        <w:widowControl/>
        <w:ind w:firstLine="540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С учётом положений </w:t>
      </w:r>
      <w:r w:rsidR="00D10C7A" w:rsidRPr="00BA203C">
        <w:rPr>
          <w:sz w:val="26"/>
          <w:szCs w:val="26"/>
        </w:rPr>
        <w:t>постановлени</w:t>
      </w:r>
      <w:r>
        <w:rPr>
          <w:sz w:val="26"/>
          <w:szCs w:val="26"/>
        </w:rPr>
        <w:t>я</w:t>
      </w:r>
      <w:r w:rsidR="00D10C7A" w:rsidRPr="00BA203C">
        <w:rPr>
          <w:sz w:val="26"/>
          <w:szCs w:val="26"/>
        </w:rPr>
        <w:t xml:space="preserve"> Правительства Пензенской области от </w:t>
      </w:r>
      <w:r w:rsidR="00720880" w:rsidRPr="00BA203C">
        <w:rPr>
          <w:sz w:val="26"/>
          <w:szCs w:val="26"/>
        </w:rPr>
        <w:t>24</w:t>
      </w:r>
      <w:r w:rsidR="00D10C7A" w:rsidRPr="00BA203C">
        <w:rPr>
          <w:sz w:val="26"/>
          <w:szCs w:val="26"/>
        </w:rPr>
        <w:t>.</w:t>
      </w:r>
      <w:r w:rsidR="00720880" w:rsidRPr="00BA203C">
        <w:rPr>
          <w:sz w:val="26"/>
          <w:szCs w:val="26"/>
        </w:rPr>
        <w:t>04</w:t>
      </w:r>
      <w:r w:rsidR="00D10C7A" w:rsidRPr="00BA203C">
        <w:rPr>
          <w:sz w:val="26"/>
          <w:szCs w:val="26"/>
        </w:rPr>
        <w:t>.20</w:t>
      </w:r>
      <w:r w:rsidR="00720880" w:rsidRPr="00BA203C">
        <w:rPr>
          <w:sz w:val="26"/>
          <w:szCs w:val="26"/>
        </w:rPr>
        <w:t>24</w:t>
      </w:r>
      <w:r w:rsidR="00D10C7A" w:rsidRPr="00BA203C">
        <w:rPr>
          <w:sz w:val="26"/>
          <w:szCs w:val="26"/>
        </w:rPr>
        <w:t xml:space="preserve"> №</w:t>
      </w:r>
      <w:r w:rsidR="00720880" w:rsidRPr="00BA203C">
        <w:rPr>
          <w:sz w:val="26"/>
          <w:szCs w:val="26"/>
        </w:rPr>
        <w:t>261</w:t>
      </w:r>
      <w:r w:rsidR="00D10C7A" w:rsidRPr="00BA203C">
        <w:rPr>
          <w:sz w:val="26"/>
          <w:szCs w:val="26"/>
        </w:rPr>
        <w:t xml:space="preserve">-пП </w:t>
      </w:r>
      <w:r>
        <w:rPr>
          <w:sz w:val="26"/>
          <w:szCs w:val="26"/>
        </w:rPr>
        <w:t>«</w:t>
      </w:r>
      <w:r w:rsidR="00D10C7A" w:rsidRPr="00BA203C">
        <w:rPr>
          <w:sz w:val="26"/>
          <w:szCs w:val="26"/>
        </w:rPr>
        <w:t>Об утверждении Положения о системе оплаты труда работников государственных образовательных организаций Пензенской области</w:t>
      </w:r>
      <w:r>
        <w:rPr>
          <w:sz w:val="26"/>
          <w:szCs w:val="26"/>
        </w:rPr>
        <w:t>» (с последующими изменениями)</w:t>
      </w:r>
      <w:r w:rsidR="00D10C7A" w:rsidRPr="00BA203C">
        <w:rPr>
          <w:sz w:val="26"/>
          <w:szCs w:val="26"/>
        </w:rPr>
        <w:t>,</w:t>
      </w:r>
      <w:r w:rsidR="009C1EE2" w:rsidRPr="00BA203C">
        <w:rPr>
          <w:sz w:val="26"/>
          <w:szCs w:val="26"/>
        </w:rPr>
        <w:t xml:space="preserve"> </w:t>
      </w:r>
      <w:r w:rsidR="001F4895">
        <w:rPr>
          <w:sz w:val="26"/>
          <w:szCs w:val="26"/>
        </w:rPr>
        <w:t xml:space="preserve">руководствуясь </w:t>
      </w:r>
      <w:r w:rsidR="009C1EE2" w:rsidRPr="00BA203C">
        <w:rPr>
          <w:sz w:val="26"/>
          <w:szCs w:val="26"/>
        </w:rPr>
        <w:t xml:space="preserve">Уставом </w:t>
      </w:r>
      <w:r w:rsidR="001F4895">
        <w:rPr>
          <w:sz w:val="26"/>
          <w:szCs w:val="26"/>
        </w:rPr>
        <w:t xml:space="preserve">муниципального района </w:t>
      </w:r>
      <w:proofErr w:type="spellStart"/>
      <w:r w:rsidR="009C1EE2" w:rsidRPr="00BA203C">
        <w:rPr>
          <w:sz w:val="26"/>
          <w:szCs w:val="26"/>
        </w:rPr>
        <w:t>Колышлейск</w:t>
      </w:r>
      <w:r w:rsidR="001F4895">
        <w:rPr>
          <w:sz w:val="26"/>
          <w:szCs w:val="26"/>
        </w:rPr>
        <w:t>ий</w:t>
      </w:r>
      <w:proofErr w:type="spellEnd"/>
      <w:r w:rsidR="009C1EE2" w:rsidRPr="00BA203C">
        <w:rPr>
          <w:sz w:val="26"/>
          <w:szCs w:val="26"/>
        </w:rPr>
        <w:t xml:space="preserve"> район Пензенской области,</w:t>
      </w:r>
    </w:p>
    <w:p w:rsidR="0013316B" w:rsidRPr="00BA203C" w:rsidRDefault="00676076" w:rsidP="003B0D40">
      <w:pPr>
        <w:widowControl/>
        <w:spacing w:before="120" w:after="120"/>
        <w:ind w:firstLine="539"/>
        <w:jc w:val="center"/>
        <w:rPr>
          <w:b/>
          <w:sz w:val="26"/>
          <w:szCs w:val="26"/>
        </w:rPr>
      </w:pPr>
      <w:r w:rsidRPr="00BA203C">
        <w:rPr>
          <w:b/>
          <w:sz w:val="26"/>
          <w:szCs w:val="26"/>
        </w:rPr>
        <w:t>А</w:t>
      </w:r>
      <w:r w:rsidR="0013316B" w:rsidRPr="00BA203C">
        <w:rPr>
          <w:b/>
          <w:sz w:val="26"/>
          <w:szCs w:val="26"/>
        </w:rPr>
        <w:t>дминистрация</w:t>
      </w:r>
      <w:r w:rsidR="00A3050E">
        <w:rPr>
          <w:b/>
          <w:sz w:val="26"/>
          <w:szCs w:val="26"/>
        </w:rPr>
        <w:t xml:space="preserve"> </w:t>
      </w:r>
      <w:proofErr w:type="spellStart"/>
      <w:r w:rsidR="0013316B" w:rsidRPr="00BA203C">
        <w:rPr>
          <w:b/>
          <w:sz w:val="26"/>
          <w:szCs w:val="26"/>
        </w:rPr>
        <w:t>Колышлейского</w:t>
      </w:r>
      <w:proofErr w:type="spellEnd"/>
      <w:r w:rsidR="0013316B" w:rsidRPr="00BA203C">
        <w:rPr>
          <w:b/>
          <w:sz w:val="26"/>
          <w:szCs w:val="26"/>
        </w:rPr>
        <w:t xml:space="preserve"> района постановляет:</w:t>
      </w:r>
    </w:p>
    <w:p w:rsidR="00720880" w:rsidRDefault="002111F6" w:rsidP="00E1313E">
      <w:pPr>
        <w:widowControl/>
        <w:numPr>
          <w:ilvl w:val="0"/>
          <w:numId w:val="1"/>
        </w:numPr>
        <w:tabs>
          <w:tab w:val="num" w:pos="284"/>
          <w:tab w:val="left" w:pos="1080"/>
        </w:tabs>
        <w:ind w:left="0" w:firstLine="70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Внести в </w:t>
      </w:r>
      <w:r w:rsidR="00304572" w:rsidRPr="00BA203C">
        <w:rPr>
          <w:sz w:val="26"/>
          <w:szCs w:val="26"/>
        </w:rPr>
        <w:t xml:space="preserve">Положение о системе оплаты труда работников муниципальных учреждений образования </w:t>
      </w:r>
      <w:proofErr w:type="spellStart"/>
      <w:r w:rsidR="00304572" w:rsidRPr="00BA203C">
        <w:rPr>
          <w:sz w:val="26"/>
          <w:szCs w:val="26"/>
        </w:rPr>
        <w:t>Колышлейского</w:t>
      </w:r>
      <w:proofErr w:type="spellEnd"/>
      <w:r w:rsidR="00304572" w:rsidRPr="00BA203C">
        <w:rPr>
          <w:sz w:val="26"/>
          <w:szCs w:val="26"/>
        </w:rPr>
        <w:t xml:space="preserve"> района</w:t>
      </w:r>
      <w:r w:rsidR="00720880" w:rsidRPr="00BA203C">
        <w:rPr>
          <w:sz w:val="26"/>
          <w:szCs w:val="26"/>
        </w:rPr>
        <w:t xml:space="preserve"> Пензенской области</w:t>
      </w:r>
      <w:r w:rsidR="000C1D94">
        <w:rPr>
          <w:sz w:val="26"/>
          <w:szCs w:val="26"/>
        </w:rPr>
        <w:t xml:space="preserve">, утвержденное постановлением Администрации </w:t>
      </w:r>
      <w:proofErr w:type="spellStart"/>
      <w:r w:rsidR="000C1D94">
        <w:rPr>
          <w:sz w:val="26"/>
          <w:szCs w:val="26"/>
        </w:rPr>
        <w:t>Колышлейского</w:t>
      </w:r>
      <w:proofErr w:type="spellEnd"/>
      <w:r w:rsidR="000C1D94">
        <w:rPr>
          <w:sz w:val="26"/>
          <w:szCs w:val="26"/>
        </w:rPr>
        <w:t xml:space="preserve"> района Пензенской области от 08.10.2024 №269-п "Об утверждении Положения</w:t>
      </w:r>
      <w:r w:rsidR="000C1D94" w:rsidRPr="00BA203C">
        <w:rPr>
          <w:sz w:val="26"/>
          <w:szCs w:val="26"/>
        </w:rPr>
        <w:t xml:space="preserve"> о системе оплаты труда работников муниципальных учреждений образования </w:t>
      </w:r>
      <w:proofErr w:type="spellStart"/>
      <w:r w:rsidR="000C1D94" w:rsidRPr="00BA203C">
        <w:rPr>
          <w:sz w:val="26"/>
          <w:szCs w:val="26"/>
        </w:rPr>
        <w:t>Колышлейского</w:t>
      </w:r>
      <w:proofErr w:type="spellEnd"/>
      <w:r w:rsidR="000C1D94" w:rsidRPr="00BA203C">
        <w:rPr>
          <w:sz w:val="26"/>
          <w:szCs w:val="26"/>
        </w:rPr>
        <w:t xml:space="preserve"> района Пензенской области</w:t>
      </w:r>
      <w:r w:rsidR="000C1D94">
        <w:rPr>
          <w:sz w:val="26"/>
          <w:szCs w:val="26"/>
        </w:rPr>
        <w:t>" (далее - Положение), следующие изменения:</w:t>
      </w:r>
    </w:p>
    <w:p w:rsidR="00802104" w:rsidRPr="00802104" w:rsidRDefault="000C1D94" w:rsidP="00E1313E">
      <w:pPr>
        <w:pStyle w:val="Default"/>
        <w:ind w:firstLine="709"/>
        <w:jc w:val="both"/>
        <w:rPr>
          <w:rFonts w:ascii="Times New Roman" w:hAnsi="Times New Roman" w:cs="Times New Roman"/>
          <w:color w:val="auto"/>
          <w:sz w:val="26"/>
          <w:szCs w:val="26"/>
        </w:rPr>
      </w:pPr>
      <w:r w:rsidRPr="00802104">
        <w:rPr>
          <w:rFonts w:ascii="Times New Roman" w:hAnsi="Times New Roman" w:cs="Times New Roman"/>
          <w:color w:val="auto"/>
          <w:sz w:val="26"/>
          <w:szCs w:val="26"/>
        </w:rPr>
        <w:t>1.1.</w:t>
      </w:r>
      <w:r w:rsidR="00802104" w:rsidRPr="00802104">
        <w:rPr>
          <w:rFonts w:ascii="Times New Roman" w:hAnsi="Times New Roman" w:cs="Times New Roman"/>
          <w:color w:val="auto"/>
          <w:sz w:val="26"/>
          <w:szCs w:val="26"/>
        </w:rPr>
        <w:t xml:space="preserve">  Приложение № 1 "Рекомендуемые оклады (ставки) по профессиональной квалификационной группе должностей педагогических работников </w:t>
      </w:r>
      <w:r w:rsidR="006C2304">
        <w:rPr>
          <w:rFonts w:ascii="Times New Roman" w:hAnsi="Times New Roman" w:cs="Times New Roman"/>
          <w:color w:val="auto"/>
          <w:sz w:val="26"/>
          <w:szCs w:val="26"/>
        </w:rPr>
        <w:t>муниципальных</w:t>
      </w:r>
      <w:r w:rsidR="00802104" w:rsidRPr="00802104">
        <w:rPr>
          <w:rFonts w:ascii="Times New Roman" w:hAnsi="Times New Roman" w:cs="Times New Roman"/>
          <w:color w:val="auto"/>
          <w:sz w:val="26"/>
          <w:szCs w:val="26"/>
        </w:rPr>
        <w:t xml:space="preserve"> </w:t>
      </w:r>
      <w:r w:rsidR="006C2304">
        <w:rPr>
          <w:rFonts w:ascii="Times New Roman" w:hAnsi="Times New Roman" w:cs="Times New Roman"/>
          <w:color w:val="auto"/>
          <w:sz w:val="26"/>
          <w:szCs w:val="26"/>
        </w:rPr>
        <w:t>учреждений образования</w:t>
      </w:r>
      <w:r w:rsidR="00802104" w:rsidRPr="00802104">
        <w:rPr>
          <w:rFonts w:ascii="Times New Roman" w:hAnsi="Times New Roman" w:cs="Times New Roman"/>
          <w:color w:val="auto"/>
          <w:sz w:val="26"/>
          <w:szCs w:val="26"/>
        </w:rPr>
        <w:t xml:space="preserve"> (в соответствии с приказом Министерства здравоохранения и социального развития Российской Федерации "Об утверждении профессиональных квалификационных групп должностей работников образования" от 05.05.2008 № 216н)" к Положению изложить в новой редакции согласно приложению № 1 к настоящему постановлению.</w:t>
      </w:r>
    </w:p>
    <w:p w:rsidR="000C1D94" w:rsidRDefault="00802104" w:rsidP="00E1313E">
      <w:pPr>
        <w:widowControl/>
        <w:tabs>
          <w:tab w:val="left" w:pos="1080"/>
        </w:tabs>
        <w:ind w:firstLine="709"/>
        <w:jc w:val="both"/>
        <w:rPr>
          <w:sz w:val="26"/>
          <w:szCs w:val="26"/>
        </w:rPr>
      </w:pPr>
      <w:r w:rsidRPr="00802104">
        <w:rPr>
          <w:sz w:val="26"/>
          <w:szCs w:val="26"/>
        </w:rPr>
        <w:t>1.2. Приложение №</w:t>
      </w:r>
      <w:r w:rsidR="006C2304">
        <w:rPr>
          <w:sz w:val="26"/>
          <w:szCs w:val="26"/>
        </w:rPr>
        <w:t xml:space="preserve"> 7</w:t>
      </w:r>
      <w:r w:rsidRPr="00802104">
        <w:rPr>
          <w:sz w:val="26"/>
          <w:szCs w:val="26"/>
        </w:rPr>
        <w:t xml:space="preserve"> "Рекомендуемые коэффициенты специфики работы (применяемые по профессиональным квалификационным группам при установлении окладов и ставок работников образовательных организаций с учетом специфики работы в </w:t>
      </w:r>
      <w:r w:rsidR="006C2304">
        <w:rPr>
          <w:sz w:val="26"/>
          <w:szCs w:val="26"/>
        </w:rPr>
        <w:t>учреждениях образования</w:t>
      </w:r>
      <w:r w:rsidRPr="00802104">
        <w:rPr>
          <w:sz w:val="26"/>
          <w:szCs w:val="26"/>
        </w:rPr>
        <w:t xml:space="preserve"> (классах, группах) в зависимости от их типов или видов)" к Положению изложить в новой редакции согласно приложению № 2 к настоящему постановлению.</w:t>
      </w:r>
    </w:p>
    <w:p w:rsidR="00093D66" w:rsidRPr="00BA203C" w:rsidRDefault="00784F98" w:rsidP="00E1313E">
      <w:pPr>
        <w:widowControl/>
        <w:numPr>
          <w:ilvl w:val="0"/>
          <w:numId w:val="1"/>
        </w:numPr>
        <w:tabs>
          <w:tab w:val="left" w:pos="1080"/>
        </w:tabs>
        <w:ind w:left="0" w:firstLine="709"/>
        <w:jc w:val="both"/>
        <w:rPr>
          <w:sz w:val="26"/>
          <w:szCs w:val="26"/>
        </w:rPr>
      </w:pPr>
      <w:r w:rsidRPr="00BA203C">
        <w:rPr>
          <w:sz w:val="26"/>
          <w:szCs w:val="26"/>
        </w:rPr>
        <w:t>Н</w:t>
      </w:r>
      <w:r w:rsidR="00093D66" w:rsidRPr="00BA203C">
        <w:rPr>
          <w:sz w:val="26"/>
          <w:szCs w:val="26"/>
        </w:rPr>
        <w:t>астоящее постановление</w:t>
      </w:r>
      <w:r w:rsidR="00060B2C" w:rsidRPr="00BA203C">
        <w:rPr>
          <w:sz w:val="26"/>
          <w:szCs w:val="26"/>
        </w:rPr>
        <w:t xml:space="preserve"> опубликовать </w:t>
      </w:r>
      <w:r w:rsidRPr="00BA203C">
        <w:rPr>
          <w:sz w:val="26"/>
          <w:szCs w:val="26"/>
        </w:rPr>
        <w:t>в</w:t>
      </w:r>
      <w:r w:rsidR="00F861C4" w:rsidRPr="00BA203C">
        <w:rPr>
          <w:sz w:val="26"/>
          <w:szCs w:val="26"/>
        </w:rPr>
        <w:t xml:space="preserve"> информационном бюллетене </w:t>
      </w:r>
      <w:r w:rsidR="00060B2C" w:rsidRPr="00BA203C">
        <w:rPr>
          <w:sz w:val="26"/>
          <w:szCs w:val="26"/>
        </w:rPr>
        <w:t>«</w:t>
      </w:r>
      <w:r w:rsidR="00F861C4" w:rsidRPr="00BA203C">
        <w:rPr>
          <w:sz w:val="26"/>
          <w:szCs w:val="26"/>
        </w:rPr>
        <w:t>Информационный вестник</w:t>
      </w:r>
      <w:r w:rsidRPr="00BA203C">
        <w:rPr>
          <w:sz w:val="26"/>
          <w:szCs w:val="26"/>
        </w:rPr>
        <w:t xml:space="preserve"> </w:t>
      </w:r>
      <w:proofErr w:type="spellStart"/>
      <w:r w:rsidRPr="00BA203C">
        <w:rPr>
          <w:sz w:val="26"/>
          <w:szCs w:val="26"/>
        </w:rPr>
        <w:t>Колышлейского</w:t>
      </w:r>
      <w:proofErr w:type="spellEnd"/>
      <w:r w:rsidRPr="00BA203C">
        <w:rPr>
          <w:sz w:val="26"/>
          <w:szCs w:val="26"/>
        </w:rPr>
        <w:t xml:space="preserve"> района</w:t>
      </w:r>
      <w:r w:rsidR="00060B2C" w:rsidRPr="00BA203C">
        <w:rPr>
          <w:sz w:val="26"/>
          <w:szCs w:val="26"/>
        </w:rPr>
        <w:t>»</w:t>
      </w:r>
      <w:r w:rsidR="007F57E9" w:rsidRPr="00BA203C">
        <w:rPr>
          <w:sz w:val="26"/>
          <w:szCs w:val="26"/>
        </w:rPr>
        <w:t>.</w:t>
      </w:r>
    </w:p>
    <w:p w:rsidR="00473AAB" w:rsidRPr="00BA203C" w:rsidRDefault="007F57E9" w:rsidP="00E1313E">
      <w:pPr>
        <w:widowControl/>
        <w:numPr>
          <w:ilvl w:val="0"/>
          <w:numId w:val="1"/>
        </w:numPr>
        <w:tabs>
          <w:tab w:val="num" w:pos="284"/>
          <w:tab w:val="left" w:pos="1080"/>
        </w:tabs>
        <w:ind w:left="0" w:firstLine="709"/>
        <w:jc w:val="both"/>
        <w:rPr>
          <w:sz w:val="26"/>
          <w:szCs w:val="26"/>
        </w:rPr>
      </w:pPr>
      <w:r w:rsidRPr="00BA203C">
        <w:rPr>
          <w:sz w:val="26"/>
          <w:szCs w:val="26"/>
        </w:rPr>
        <w:t>Настоящее постановление вступает в силу</w:t>
      </w:r>
      <w:r w:rsidR="00710FAC" w:rsidRPr="00BA203C">
        <w:rPr>
          <w:sz w:val="26"/>
          <w:szCs w:val="26"/>
        </w:rPr>
        <w:t xml:space="preserve"> на следующий </w:t>
      </w:r>
      <w:r w:rsidR="008A311E" w:rsidRPr="00BA203C">
        <w:rPr>
          <w:sz w:val="26"/>
          <w:szCs w:val="26"/>
        </w:rPr>
        <w:t>день после дня его официального</w:t>
      </w:r>
      <w:r w:rsidR="00D024B8">
        <w:rPr>
          <w:sz w:val="26"/>
          <w:szCs w:val="26"/>
        </w:rPr>
        <w:t xml:space="preserve"> </w:t>
      </w:r>
      <w:r w:rsidR="000B5E7F" w:rsidRPr="009877EC">
        <w:rPr>
          <w:sz w:val="26"/>
          <w:szCs w:val="26"/>
        </w:rPr>
        <w:t>опубликования</w:t>
      </w:r>
      <w:r w:rsidR="00473AAB">
        <w:rPr>
          <w:sz w:val="26"/>
          <w:szCs w:val="26"/>
        </w:rPr>
        <w:t xml:space="preserve"> и распространяется на п</w:t>
      </w:r>
      <w:r w:rsidR="00012BE0">
        <w:rPr>
          <w:sz w:val="26"/>
          <w:szCs w:val="26"/>
        </w:rPr>
        <w:t>равоотношения, возникшие с 01.04.2025</w:t>
      </w:r>
      <w:r w:rsidR="00473AAB" w:rsidRPr="00BA203C">
        <w:rPr>
          <w:sz w:val="26"/>
          <w:szCs w:val="26"/>
        </w:rPr>
        <w:t>.</w:t>
      </w:r>
    </w:p>
    <w:p w:rsidR="003B0D40" w:rsidRDefault="00093D66" w:rsidP="00E1313E">
      <w:pPr>
        <w:widowControl/>
        <w:numPr>
          <w:ilvl w:val="0"/>
          <w:numId w:val="1"/>
        </w:numPr>
        <w:tabs>
          <w:tab w:val="left" w:pos="1080"/>
        </w:tabs>
        <w:ind w:left="0" w:firstLine="709"/>
        <w:jc w:val="both"/>
        <w:rPr>
          <w:sz w:val="26"/>
          <w:szCs w:val="26"/>
        </w:rPr>
      </w:pPr>
      <w:r w:rsidRPr="00BA203C">
        <w:rPr>
          <w:sz w:val="26"/>
          <w:szCs w:val="26"/>
        </w:rPr>
        <w:lastRenderedPageBreak/>
        <w:t>Контроль за исполнением настоящег</w:t>
      </w:r>
      <w:r w:rsidR="000930AB" w:rsidRPr="00BA203C">
        <w:rPr>
          <w:sz w:val="26"/>
          <w:szCs w:val="26"/>
        </w:rPr>
        <w:t xml:space="preserve">о постановления </w:t>
      </w:r>
      <w:r w:rsidR="00F861C4" w:rsidRPr="00BA203C">
        <w:rPr>
          <w:sz w:val="26"/>
          <w:szCs w:val="26"/>
        </w:rPr>
        <w:t xml:space="preserve">возложить на заместителя главы </w:t>
      </w:r>
      <w:r w:rsidR="00634F73">
        <w:rPr>
          <w:sz w:val="26"/>
          <w:szCs w:val="26"/>
        </w:rPr>
        <w:t>а</w:t>
      </w:r>
      <w:r w:rsidR="000930AB" w:rsidRPr="00BA203C">
        <w:rPr>
          <w:sz w:val="26"/>
          <w:szCs w:val="26"/>
        </w:rPr>
        <w:t xml:space="preserve">дминистрации </w:t>
      </w:r>
      <w:r w:rsidR="00676076" w:rsidRPr="00BA203C">
        <w:rPr>
          <w:sz w:val="26"/>
          <w:szCs w:val="26"/>
        </w:rPr>
        <w:t>района</w:t>
      </w:r>
      <w:r w:rsidR="00E06C66" w:rsidRPr="00BA203C">
        <w:rPr>
          <w:sz w:val="26"/>
          <w:szCs w:val="26"/>
        </w:rPr>
        <w:t>, курирующего</w:t>
      </w:r>
      <w:r w:rsidR="00D024B8">
        <w:rPr>
          <w:sz w:val="26"/>
          <w:szCs w:val="26"/>
        </w:rPr>
        <w:t xml:space="preserve"> </w:t>
      </w:r>
      <w:r w:rsidR="00E06C66" w:rsidRPr="00BA203C">
        <w:rPr>
          <w:sz w:val="26"/>
          <w:szCs w:val="26"/>
        </w:rPr>
        <w:t>социальные вопросы</w:t>
      </w:r>
      <w:r w:rsidR="001177F5" w:rsidRPr="00BA203C">
        <w:rPr>
          <w:sz w:val="26"/>
          <w:szCs w:val="26"/>
        </w:rPr>
        <w:t>.</w:t>
      </w:r>
    </w:p>
    <w:p w:rsidR="000438F0" w:rsidRDefault="000438F0" w:rsidP="00E1313E">
      <w:pPr>
        <w:jc w:val="both"/>
        <w:rPr>
          <w:sz w:val="26"/>
          <w:szCs w:val="26"/>
        </w:rPr>
      </w:pPr>
    </w:p>
    <w:p w:rsidR="00572CEA" w:rsidRDefault="00572CEA" w:rsidP="00E1313E">
      <w:pPr>
        <w:jc w:val="both"/>
        <w:rPr>
          <w:sz w:val="26"/>
          <w:szCs w:val="26"/>
        </w:rPr>
      </w:pPr>
    </w:p>
    <w:p w:rsidR="00572CEA" w:rsidRDefault="00572CEA" w:rsidP="00634F73">
      <w:pPr>
        <w:rPr>
          <w:sz w:val="26"/>
          <w:szCs w:val="26"/>
        </w:rPr>
      </w:pPr>
    </w:p>
    <w:p w:rsidR="00E858F4" w:rsidRDefault="00E858F4" w:rsidP="00634F73">
      <w:pPr>
        <w:rPr>
          <w:b/>
          <w:sz w:val="26"/>
          <w:szCs w:val="26"/>
        </w:rPr>
      </w:pPr>
      <w:r w:rsidRPr="00572CEA">
        <w:rPr>
          <w:b/>
          <w:sz w:val="26"/>
          <w:szCs w:val="26"/>
        </w:rPr>
        <w:t xml:space="preserve">Глава </w:t>
      </w:r>
      <w:proofErr w:type="spellStart"/>
      <w:r w:rsidRPr="00572CEA">
        <w:rPr>
          <w:b/>
          <w:sz w:val="26"/>
          <w:szCs w:val="26"/>
        </w:rPr>
        <w:t>Колышлейского</w:t>
      </w:r>
      <w:proofErr w:type="spellEnd"/>
      <w:r w:rsidRPr="00572CEA">
        <w:rPr>
          <w:b/>
          <w:sz w:val="26"/>
          <w:szCs w:val="26"/>
        </w:rPr>
        <w:t xml:space="preserve"> района                                           </w:t>
      </w:r>
      <w:r w:rsidR="00572CEA" w:rsidRPr="00572CEA">
        <w:rPr>
          <w:b/>
          <w:sz w:val="26"/>
          <w:szCs w:val="26"/>
        </w:rPr>
        <w:t xml:space="preserve">              </w:t>
      </w:r>
      <w:r w:rsidR="00572CEA">
        <w:rPr>
          <w:b/>
          <w:sz w:val="26"/>
          <w:szCs w:val="26"/>
        </w:rPr>
        <w:t xml:space="preserve">      </w:t>
      </w:r>
      <w:r w:rsidR="00572CEA" w:rsidRPr="00572CEA">
        <w:rPr>
          <w:b/>
          <w:sz w:val="26"/>
          <w:szCs w:val="26"/>
        </w:rPr>
        <w:t>М.С. Максимов</w:t>
      </w:r>
    </w:p>
    <w:p w:rsidR="00E62336" w:rsidRDefault="00E62336" w:rsidP="00634F73">
      <w:pPr>
        <w:rPr>
          <w:b/>
          <w:sz w:val="26"/>
          <w:szCs w:val="26"/>
        </w:rPr>
      </w:pPr>
    </w:p>
    <w:p w:rsidR="00E62336" w:rsidRDefault="00E62336" w:rsidP="00634F73">
      <w:pPr>
        <w:rPr>
          <w:b/>
          <w:sz w:val="26"/>
          <w:szCs w:val="26"/>
        </w:rPr>
      </w:pPr>
    </w:p>
    <w:p w:rsidR="00E62336" w:rsidRDefault="00E62336" w:rsidP="00634F73">
      <w:pPr>
        <w:rPr>
          <w:b/>
          <w:sz w:val="26"/>
          <w:szCs w:val="26"/>
        </w:rPr>
      </w:pPr>
    </w:p>
    <w:p w:rsidR="00E62336" w:rsidRDefault="00E62336" w:rsidP="00634F73">
      <w:pPr>
        <w:rPr>
          <w:b/>
          <w:sz w:val="26"/>
          <w:szCs w:val="26"/>
        </w:rPr>
      </w:pPr>
    </w:p>
    <w:p w:rsidR="00E62336" w:rsidRDefault="00E62336" w:rsidP="00634F73">
      <w:pPr>
        <w:rPr>
          <w:b/>
          <w:sz w:val="26"/>
          <w:szCs w:val="26"/>
        </w:rPr>
      </w:pPr>
    </w:p>
    <w:p w:rsidR="00E62336" w:rsidRDefault="00E62336" w:rsidP="00634F73">
      <w:pPr>
        <w:rPr>
          <w:b/>
          <w:sz w:val="26"/>
          <w:szCs w:val="26"/>
        </w:rPr>
      </w:pPr>
    </w:p>
    <w:p w:rsidR="00E62336" w:rsidRDefault="00E62336" w:rsidP="00634F73">
      <w:pPr>
        <w:rPr>
          <w:b/>
          <w:sz w:val="26"/>
          <w:szCs w:val="26"/>
        </w:rPr>
      </w:pPr>
    </w:p>
    <w:p w:rsidR="00E62336" w:rsidRDefault="00E62336" w:rsidP="00634F73">
      <w:pPr>
        <w:rPr>
          <w:b/>
          <w:sz w:val="26"/>
          <w:szCs w:val="26"/>
        </w:rPr>
      </w:pPr>
    </w:p>
    <w:p w:rsidR="00E62336" w:rsidRDefault="00E62336" w:rsidP="00634F73">
      <w:pPr>
        <w:rPr>
          <w:b/>
          <w:sz w:val="26"/>
          <w:szCs w:val="26"/>
        </w:rPr>
      </w:pPr>
    </w:p>
    <w:p w:rsidR="00E62336" w:rsidRDefault="00E62336" w:rsidP="00634F73">
      <w:pPr>
        <w:rPr>
          <w:b/>
          <w:sz w:val="26"/>
          <w:szCs w:val="26"/>
        </w:rPr>
      </w:pPr>
    </w:p>
    <w:p w:rsidR="00E62336" w:rsidRDefault="00E62336" w:rsidP="00634F73">
      <w:pPr>
        <w:rPr>
          <w:b/>
          <w:sz w:val="26"/>
          <w:szCs w:val="26"/>
        </w:rPr>
      </w:pPr>
    </w:p>
    <w:p w:rsidR="00E62336" w:rsidRDefault="00E62336" w:rsidP="00634F73">
      <w:pPr>
        <w:rPr>
          <w:b/>
          <w:sz w:val="26"/>
          <w:szCs w:val="26"/>
        </w:rPr>
      </w:pPr>
    </w:p>
    <w:p w:rsidR="00E62336" w:rsidRDefault="00E62336" w:rsidP="00634F73">
      <w:pPr>
        <w:rPr>
          <w:b/>
          <w:sz w:val="26"/>
          <w:szCs w:val="26"/>
        </w:rPr>
      </w:pPr>
    </w:p>
    <w:p w:rsidR="00E62336" w:rsidRDefault="00E62336" w:rsidP="00634F73">
      <w:pPr>
        <w:rPr>
          <w:b/>
          <w:sz w:val="26"/>
          <w:szCs w:val="26"/>
        </w:rPr>
      </w:pPr>
    </w:p>
    <w:p w:rsidR="00E62336" w:rsidRDefault="00E62336" w:rsidP="00634F73">
      <w:pPr>
        <w:rPr>
          <w:b/>
          <w:sz w:val="26"/>
          <w:szCs w:val="26"/>
        </w:rPr>
      </w:pPr>
    </w:p>
    <w:p w:rsidR="00E62336" w:rsidRDefault="00E62336" w:rsidP="00634F73">
      <w:pPr>
        <w:rPr>
          <w:b/>
          <w:sz w:val="26"/>
          <w:szCs w:val="26"/>
        </w:rPr>
      </w:pPr>
    </w:p>
    <w:p w:rsidR="00E62336" w:rsidRDefault="00E62336" w:rsidP="00634F73">
      <w:pPr>
        <w:rPr>
          <w:b/>
          <w:sz w:val="26"/>
          <w:szCs w:val="26"/>
        </w:rPr>
      </w:pPr>
    </w:p>
    <w:p w:rsidR="00E62336" w:rsidRDefault="00E62336" w:rsidP="00634F73">
      <w:pPr>
        <w:rPr>
          <w:b/>
          <w:sz w:val="26"/>
          <w:szCs w:val="26"/>
        </w:rPr>
      </w:pPr>
    </w:p>
    <w:p w:rsidR="00E62336" w:rsidRDefault="00E62336" w:rsidP="00634F73">
      <w:pPr>
        <w:rPr>
          <w:b/>
          <w:sz w:val="26"/>
          <w:szCs w:val="26"/>
        </w:rPr>
      </w:pPr>
    </w:p>
    <w:p w:rsidR="00E62336" w:rsidRDefault="00E62336" w:rsidP="00634F73">
      <w:pPr>
        <w:rPr>
          <w:b/>
          <w:sz w:val="26"/>
          <w:szCs w:val="26"/>
        </w:rPr>
      </w:pPr>
    </w:p>
    <w:p w:rsidR="00E62336" w:rsidRDefault="00E62336" w:rsidP="00634F73">
      <w:pPr>
        <w:rPr>
          <w:b/>
          <w:sz w:val="26"/>
          <w:szCs w:val="26"/>
        </w:rPr>
      </w:pPr>
    </w:p>
    <w:p w:rsidR="00E62336" w:rsidRDefault="00E62336" w:rsidP="00634F73">
      <w:pPr>
        <w:rPr>
          <w:b/>
          <w:sz w:val="26"/>
          <w:szCs w:val="26"/>
        </w:rPr>
      </w:pPr>
    </w:p>
    <w:p w:rsidR="00E62336" w:rsidRDefault="00E62336" w:rsidP="00634F73">
      <w:pPr>
        <w:rPr>
          <w:b/>
          <w:sz w:val="26"/>
          <w:szCs w:val="26"/>
        </w:rPr>
      </w:pPr>
    </w:p>
    <w:p w:rsidR="00E62336" w:rsidRDefault="00E62336" w:rsidP="00634F73">
      <w:pPr>
        <w:rPr>
          <w:b/>
          <w:sz w:val="26"/>
          <w:szCs w:val="26"/>
        </w:rPr>
      </w:pPr>
    </w:p>
    <w:p w:rsidR="00E62336" w:rsidRDefault="00E62336" w:rsidP="00634F73">
      <w:pPr>
        <w:rPr>
          <w:b/>
          <w:sz w:val="26"/>
          <w:szCs w:val="26"/>
        </w:rPr>
      </w:pPr>
    </w:p>
    <w:p w:rsidR="00E62336" w:rsidRDefault="00E62336" w:rsidP="00634F73">
      <w:pPr>
        <w:rPr>
          <w:b/>
          <w:sz w:val="26"/>
          <w:szCs w:val="26"/>
        </w:rPr>
      </w:pPr>
    </w:p>
    <w:p w:rsidR="00E62336" w:rsidRDefault="00E62336" w:rsidP="00634F73">
      <w:pPr>
        <w:rPr>
          <w:b/>
          <w:sz w:val="26"/>
          <w:szCs w:val="26"/>
        </w:rPr>
      </w:pPr>
    </w:p>
    <w:p w:rsidR="00E62336" w:rsidRDefault="00E62336" w:rsidP="00634F73">
      <w:pPr>
        <w:rPr>
          <w:b/>
          <w:sz w:val="26"/>
          <w:szCs w:val="26"/>
        </w:rPr>
      </w:pPr>
    </w:p>
    <w:p w:rsidR="00E62336" w:rsidRDefault="00E62336" w:rsidP="00634F73">
      <w:pPr>
        <w:rPr>
          <w:b/>
          <w:sz w:val="26"/>
          <w:szCs w:val="26"/>
        </w:rPr>
      </w:pPr>
    </w:p>
    <w:p w:rsidR="00E62336" w:rsidRDefault="00E62336" w:rsidP="00634F73">
      <w:pPr>
        <w:rPr>
          <w:b/>
          <w:sz w:val="26"/>
          <w:szCs w:val="26"/>
        </w:rPr>
      </w:pPr>
    </w:p>
    <w:p w:rsidR="00E62336" w:rsidRDefault="00E62336" w:rsidP="00634F73">
      <w:pPr>
        <w:rPr>
          <w:b/>
          <w:sz w:val="26"/>
          <w:szCs w:val="26"/>
        </w:rPr>
      </w:pPr>
    </w:p>
    <w:p w:rsidR="00E62336" w:rsidRDefault="00E62336" w:rsidP="00634F73">
      <w:pPr>
        <w:rPr>
          <w:b/>
          <w:sz w:val="26"/>
          <w:szCs w:val="26"/>
        </w:rPr>
      </w:pPr>
    </w:p>
    <w:p w:rsidR="00E62336" w:rsidRDefault="00E62336" w:rsidP="00634F73">
      <w:pPr>
        <w:rPr>
          <w:b/>
          <w:sz w:val="26"/>
          <w:szCs w:val="26"/>
        </w:rPr>
      </w:pPr>
    </w:p>
    <w:p w:rsidR="00E62336" w:rsidRDefault="00E62336" w:rsidP="00634F73">
      <w:pPr>
        <w:rPr>
          <w:b/>
          <w:sz w:val="26"/>
          <w:szCs w:val="26"/>
        </w:rPr>
      </w:pPr>
    </w:p>
    <w:p w:rsidR="00E62336" w:rsidRDefault="00E62336" w:rsidP="00634F73">
      <w:pPr>
        <w:rPr>
          <w:b/>
          <w:sz w:val="26"/>
          <w:szCs w:val="26"/>
        </w:rPr>
      </w:pPr>
    </w:p>
    <w:p w:rsidR="00E62336" w:rsidRDefault="00E62336" w:rsidP="00634F73">
      <w:pPr>
        <w:rPr>
          <w:b/>
          <w:sz w:val="26"/>
          <w:szCs w:val="26"/>
        </w:rPr>
      </w:pPr>
    </w:p>
    <w:p w:rsidR="00E62336" w:rsidRDefault="00E62336" w:rsidP="00634F73">
      <w:pPr>
        <w:rPr>
          <w:b/>
          <w:sz w:val="26"/>
          <w:szCs w:val="26"/>
        </w:rPr>
      </w:pPr>
    </w:p>
    <w:p w:rsidR="00E62336" w:rsidRDefault="00E62336" w:rsidP="00634F73">
      <w:pPr>
        <w:rPr>
          <w:b/>
          <w:sz w:val="26"/>
          <w:szCs w:val="26"/>
        </w:rPr>
      </w:pPr>
    </w:p>
    <w:p w:rsidR="00E62336" w:rsidRDefault="00E62336" w:rsidP="00634F73">
      <w:pPr>
        <w:rPr>
          <w:b/>
          <w:sz w:val="26"/>
          <w:szCs w:val="26"/>
        </w:rPr>
      </w:pPr>
    </w:p>
    <w:p w:rsidR="00E62336" w:rsidRDefault="00E62336" w:rsidP="00634F73">
      <w:pPr>
        <w:rPr>
          <w:b/>
          <w:sz w:val="26"/>
          <w:szCs w:val="26"/>
        </w:rPr>
      </w:pPr>
    </w:p>
    <w:p w:rsidR="00E62336" w:rsidRDefault="00E62336" w:rsidP="00634F73">
      <w:pPr>
        <w:rPr>
          <w:b/>
          <w:sz w:val="26"/>
          <w:szCs w:val="26"/>
        </w:rPr>
      </w:pPr>
    </w:p>
    <w:p w:rsidR="00E62336" w:rsidRDefault="00E62336" w:rsidP="00634F73">
      <w:pPr>
        <w:rPr>
          <w:b/>
          <w:sz w:val="26"/>
          <w:szCs w:val="26"/>
        </w:rPr>
      </w:pPr>
    </w:p>
    <w:p w:rsidR="00E62336" w:rsidRDefault="00E62336" w:rsidP="00634F73">
      <w:pPr>
        <w:rPr>
          <w:b/>
          <w:sz w:val="26"/>
          <w:szCs w:val="26"/>
        </w:rPr>
      </w:pPr>
    </w:p>
    <w:p w:rsidR="00780948" w:rsidRDefault="00780948" w:rsidP="00634F73">
      <w:pPr>
        <w:rPr>
          <w:b/>
          <w:sz w:val="26"/>
          <w:szCs w:val="26"/>
        </w:rPr>
      </w:pPr>
    </w:p>
    <w:p w:rsidR="00780948" w:rsidRDefault="00780948" w:rsidP="00634F73">
      <w:pPr>
        <w:rPr>
          <w:b/>
          <w:sz w:val="26"/>
          <w:szCs w:val="26"/>
        </w:rPr>
      </w:pPr>
    </w:p>
    <w:p w:rsidR="00780948" w:rsidRDefault="00780948" w:rsidP="00634F73">
      <w:pPr>
        <w:rPr>
          <w:b/>
          <w:sz w:val="26"/>
          <w:szCs w:val="26"/>
        </w:rPr>
      </w:pPr>
    </w:p>
    <w:p w:rsidR="00780948" w:rsidRDefault="00780948" w:rsidP="00634F73">
      <w:pPr>
        <w:rPr>
          <w:b/>
          <w:sz w:val="26"/>
          <w:szCs w:val="26"/>
        </w:rPr>
      </w:pPr>
    </w:p>
    <w:p w:rsidR="00780948" w:rsidRDefault="00780948" w:rsidP="00634F73">
      <w:pPr>
        <w:rPr>
          <w:b/>
          <w:sz w:val="26"/>
          <w:szCs w:val="26"/>
        </w:rPr>
      </w:pPr>
    </w:p>
    <w:p w:rsidR="00780948" w:rsidRPr="00780948" w:rsidRDefault="00780948" w:rsidP="00780948">
      <w:pPr>
        <w:pStyle w:val="Default"/>
        <w:ind w:left="93"/>
        <w:jc w:val="right"/>
        <w:rPr>
          <w:sz w:val="26"/>
          <w:szCs w:val="26"/>
        </w:rPr>
      </w:pPr>
      <w:r w:rsidRPr="00780948">
        <w:rPr>
          <w:sz w:val="26"/>
          <w:szCs w:val="26"/>
        </w:rPr>
        <w:t>Приложение №</w:t>
      </w:r>
      <w:r>
        <w:rPr>
          <w:sz w:val="26"/>
          <w:szCs w:val="26"/>
        </w:rPr>
        <w:t xml:space="preserve"> 1</w:t>
      </w:r>
    </w:p>
    <w:p w:rsidR="00780948" w:rsidRPr="00780948" w:rsidRDefault="00780948" w:rsidP="00780948">
      <w:pPr>
        <w:pStyle w:val="Default"/>
        <w:ind w:left="93"/>
        <w:jc w:val="right"/>
        <w:rPr>
          <w:sz w:val="26"/>
          <w:szCs w:val="26"/>
        </w:rPr>
      </w:pPr>
      <w:r w:rsidRPr="00780948">
        <w:rPr>
          <w:sz w:val="26"/>
          <w:szCs w:val="26"/>
        </w:rPr>
        <w:t>к постановлению Администрации</w:t>
      </w:r>
    </w:p>
    <w:p w:rsidR="00780948" w:rsidRPr="00780948" w:rsidRDefault="00780948" w:rsidP="00780948">
      <w:pPr>
        <w:pStyle w:val="Default"/>
        <w:ind w:left="93"/>
        <w:jc w:val="right"/>
        <w:rPr>
          <w:sz w:val="26"/>
          <w:szCs w:val="26"/>
        </w:rPr>
      </w:pPr>
      <w:r w:rsidRPr="00780948">
        <w:rPr>
          <w:sz w:val="26"/>
          <w:szCs w:val="26"/>
        </w:rPr>
        <w:t xml:space="preserve"> </w:t>
      </w:r>
      <w:proofErr w:type="spellStart"/>
      <w:r w:rsidRPr="00780948">
        <w:rPr>
          <w:sz w:val="26"/>
          <w:szCs w:val="26"/>
        </w:rPr>
        <w:t>Колышлейского</w:t>
      </w:r>
      <w:proofErr w:type="spellEnd"/>
      <w:r w:rsidRPr="00780948">
        <w:rPr>
          <w:sz w:val="26"/>
          <w:szCs w:val="26"/>
        </w:rPr>
        <w:t xml:space="preserve"> района Пензенской области</w:t>
      </w:r>
    </w:p>
    <w:p w:rsidR="00780948" w:rsidRPr="009D1339" w:rsidRDefault="00780948" w:rsidP="00780948">
      <w:pPr>
        <w:spacing w:line="209" w:lineRule="auto"/>
        <w:ind w:firstLine="669"/>
        <w:jc w:val="right"/>
        <w:rPr>
          <w:sz w:val="26"/>
          <w:szCs w:val="26"/>
        </w:rPr>
      </w:pPr>
      <w:r w:rsidRPr="00780948">
        <w:rPr>
          <w:sz w:val="26"/>
          <w:szCs w:val="26"/>
        </w:rPr>
        <w:softHyphen/>
      </w:r>
      <w:r w:rsidRPr="00780948">
        <w:rPr>
          <w:sz w:val="26"/>
          <w:szCs w:val="26"/>
        </w:rPr>
        <w:softHyphen/>
      </w:r>
      <w:r w:rsidRPr="00780948">
        <w:rPr>
          <w:sz w:val="26"/>
          <w:szCs w:val="26"/>
        </w:rPr>
        <w:softHyphen/>
      </w:r>
      <w:r w:rsidRPr="00780948">
        <w:rPr>
          <w:sz w:val="26"/>
          <w:szCs w:val="26"/>
        </w:rPr>
        <w:softHyphen/>
      </w:r>
      <w:r w:rsidRPr="00780948">
        <w:rPr>
          <w:sz w:val="26"/>
          <w:szCs w:val="26"/>
        </w:rPr>
        <w:softHyphen/>
      </w:r>
      <w:r w:rsidRPr="00780948">
        <w:rPr>
          <w:sz w:val="26"/>
          <w:szCs w:val="26"/>
        </w:rPr>
        <w:softHyphen/>
      </w:r>
      <w:r w:rsidR="002B404C">
        <w:rPr>
          <w:sz w:val="26"/>
          <w:szCs w:val="26"/>
        </w:rPr>
        <w:t>28 апреля 2025 года №103-п</w:t>
      </w:r>
    </w:p>
    <w:p w:rsidR="00E62336" w:rsidRDefault="00E62336" w:rsidP="00634F73">
      <w:pPr>
        <w:rPr>
          <w:b/>
          <w:sz w:val="26"/>
          <w:szCs w:val="26"/>
        </w:rPr>
      </w:pPr>
    </w:p>
    <w:p w:rsidR="00E62336" w:rsidRDefault="00E62336" w:rsidP="00634F73">
      <w:pPr>
        <w:rPr>
          <w:b/>
          <w:sz w:val="26"/>
          <w:szCs w:val="26"/>
        </w:rPr>
      </w:pPr>
    </w:p>
    <w:tbl>
      <w:tblPr>
        <w:tblW w:w="0" w:type="auto"/>
        <w:tblInd w:w="5353" w:type="dxa"/>
        <w:tblLook w:val="01E0"/>
      </w:tblPr>
      <w:tblGrid>
        <w:gridCol w:w="4500"/>
      </w:tblGrid>
      <w:tr w:rsidR="00E62336" w:rsidRPr="009D1339" w:rsidTr="00780948">
        <w:tc>
          <w:tcPr>
            <w:tcW w:w="4500" w:type="dxa"/>
          </w:tcPr>
          <w:p w:rsidR="00E62336" w:rsidRPr="009D1339" w:rsidRDefault="00E62336" w:rsidP="00E62336">
            <w:pPr>
              <w:autoSpaceDE w:val="0"/>
              <w:autoSpaceDN w:val="0"/>
              <w:adjustRightInd w:val="0"/>
              <w:spacing w:line="223" w:lineRule="auto"/>
              <w:ind w:left="40" w:firstLine="102"/>
              <w:jc w:val="right"/>
              <w:rPr>
                <w:sz w:val="26"/>
                <w:szCs w:val="26"/>
              </w:rPr>
            </w:pPr>
            <w:r w:rsidRPr="009D1339">
              <w:rPr>
                <w:sz w:val="26"/>
                <w:szCs w:val="26"/>
              </w:rPr>
              <w:t>Приложение № 1</w:t>
            </w:r>
          </w:p>
          <w:p w:rsidR="00E62336" w:rsidRPr="009D1339" w:rsidRDefault="00E62336" w:rsidP="00E62336">
            <w:pPr>
              <w:autoSpaceDE w:val="0"/>
              <w:autoSpaceDN w:val="0"/>
              <w:adjustRightInd w:val="0"/>
              <w:spacing w:line="223" w:lineRule="auto"/>
              <w:ind w:left="40" w:firstLine="102"/>
              <w:jc w:val="right"/>
              <w:rPr>
                <w:sz w:val="26"/>
                <w:szCs w:val="26"/>
              </w:rPr>
            </w:pPr>
            <w:r w:rsidRPr="009D1339">
              <w:rPr>
                <w:sz w:val="26"/>
                <w:szCs w:val="26"/>
              </w:rPr>
              <w:t>к Положению о системе</w:t>
            </w:r>
          </w:p>
          <w:p w:rsidR="00E62336" w:rsidRPr="009D1339" w:rsidRDefault="00E62336" w:rsidP="00E62336">
            <w:pPr>
              <w:autoSpaceDE w:val="0"/>
              <w:autoSpaceDN w:val="0"/>
              <w:adjustRightInd w:val="0"/>
              <w:spacing w:line="223" w:lineRule="auto"/>
              <w:ind w:left="40" w:firstLine="102"/>
              <w:jc w:val="right"/>
              <w:rPr>
                <w:sz w:val="26"/>
                <w:szCs w:val="26"/>
              </w:rPr>
            </w:pPr>
            <w:r w:rsidRPr="009D1339">
              <w:rPr>
                <w:sz w:val="26"/>
                <w:szCs w:val="26"/>
              </w:rPr>
              <w:t>оплаты труда работников</w:t>
            </w:r>
          </w:p>
          <w:p w:rsidR="00E62336" w:rsidRPr="009D1339" w:rsidRDefault="00E62336" w:rsidP="00E62336">
            <w:pPr>
              <w:autoSpaceDE w:val="0"/>
              <w:autoSpaceDN w:val="0"/>
              <w:adjustRightInd w:val="0"/>
              <w:spacing w:line="223" w:lineRule="auto"/>
              <w:ind w:left="40" w:firstLine="102"/>
              <w:jc w:val="right"/>
              <w:rPr>
                <w:sz w:val="26"/>
                <w:szCs w:val="26"/>
              </w:rPr>
            </w:pPr>
            <w:r w:rsidRPr="009D1339">
              <w:rPr>
                <w:sz w:val="26"/>
                <w:szCs w:val="26"/>
              </w:rPr>
              <w:t>муниципальных  учреждений</w:t>
            </w:r>
          </w:p>
          <w:p w:rsidR="00E62336" w:rsidRPr="009D1339" w:rsidRDefault="00E62336" w:rsidP="00E62336">
            <w:pPr>
              <w:autoSpaceDE w:val="0"/>
              <w:autoSpaceDN w:val="0"/>
              <w:adjustRightInd w:val="0"/>
              <w:spacing w:line="223" w:lineRule="auto"/>
              <w:ind w:left="40" w:firstLine="102"/>
              <w:jc w:val="right"/>
              <w:rPr>
                <w:sz w:val="26"/>
                <w:szCs w:val="26"/>
              </w:rPr>
            </w:pPr>
            <w:r w:rsidRPr="009D1339">
              <w:rPr>
                <w:sz w:val="26"/>
                <w:szCs w:val="26"/>
              </w:rPr>
              <w:t xml:space="preserve">образования </w:t>
            </w:r>
            <w:proofErr w:type="spellStart"/>
            <w:r w:rsidRPr="009D1339">
              <w:rPr>
                <w:sz w:val="26"/>
                <w:szCs w:val="26"/>
              </w:rPr>
              <w:t>Колышлейского</w:t>
            </w:r>
            <w:proofErr w:type="spellEnd"/>
            <w:r w:rsidRPr="009D1339">
              <w:rPr>
                <w:sz w:val="26"/>
                <w:szCs w:val="26"/>
              </w:rPr>
              <w:t xml:space="preserve"> района</w:t>
            </w:r>
          </w:p>
        </w:tc>
      </w:tr>
    </w:tbl>
    <w:p w:rsidR="00E62336" w:rsidRPr="009D1339" w:rsidRDefault="00E62336" w:rsidP="00E62336">
      <w:pPr>
        <w:ind w:firstLine="669"/>
        <w:rPr>
          <w:sz w:val="26"/>
          <w:szCs w:val="26"/>
        </w:rPr>
      </w:pPr>
    </w:p>
    <w:p w:rsidR="00E62336" w:rsidRPr="009D1339" w:rsidRDefault="00E62336" w:rsidP="00D03B4E">
      <w:pPr>
        <w:spacing w:line="209" w:lineRule="auto"/>
        <w:jc w:val="center"/>
        <w:rPr>
          <w:b/>
          <w:sz w:val="26"/>
          <w:szCs w:val="26"/>
        </w:rPr>
      </w:pPr>
      <w:r w:rsidRPr="009D1339">
        <w:rPr>
          <w:b/>
          <w:sz w:val="26"/>
          <w:szCs w:val="26"/>
        </w:rPr>
        <w:t>Рекомендуемые оклады (ставки)</w:t>
      </w:r>
    </w:p>
    <w:p w:rsidR="00E62336" w:rsidRPr="009D1339" w:rsidRDefault="00E62336" w:rsidP="00D03B4E">
      <w:pPr>
        <w:spacing w:line="209" w:lineRule="auto"/>
        <w:jc w:val="center"/>
        <w:rPr>
          <w:b/>
          <w:sz w:val="26"/>
          <w:szCs w:val="26"/>
        </w:rPr>
      </w:pPr>
      <w:r w:rsidRPr="009D1339">
        <w:rPr>
          <w:b/>
          <w:sz w:val="26"/>
          <w:szCs w:val="26"/>
        </w:rPr>
        <w:t>по профессиональной квалификационной группе должностей педагогических</w:t>
      </w:r>
    </w:p>
    <w:p w:rsidR="00E62336" w:rsidRPr="009D1339" w:rsidRDefault="00E62336" w:rsidP="00D03B4E">
      <w:pPr>
        <w:spacing w:line="209" w:lineRule="auto"/>
        <w:jc w:val="center"/>
        <w:rPr>
          <w:b/>
          <w:sz w:val="26"/>
          <w:szCs w:val="26"/>
        </w:rPr>
      </w:pPr>
      <w:r w:rsidRPr="009D1339">
        <w:rPr>
          <w:b/>
          <w:sz w:val="26"/>
          <w:szCs w:val="26"/>
        </w:rPr>
        <w:t xml:space="preserve">работников муниципальных </w:t>
      </w:r>
      <w:r>
        <w:rPr>
          <w:b/>
          <w:sz w:val="26"/>
          <w:szCs w:val="26"/>
        </w:rPr>
        <w:t xml:space="preserve"> образовательных </w:t>
      </w:r>
      <w:r w:rsidRPr="009D1339">
        <w:rPr>
          <w:b/>
          <w:sz w:val="26"/>
          <w:szCs w:val="26"/>
        </w:rPr>
        <w:t>учреждений (в соответствии с приказом Министерства здравоохранения и социального развития</w:t>
      </w:r>
      <w:r>
        <w:rPr>
          <w:b/>
          <w:sz w:val="26"/>
          <w:szCs w:val="26"/>
        </w:rPr>
        <w:t xml:space="preserve"> </w:t>
      </w:r>
      <w:r w:rsidRPr="009D1339">
        <w:rPr>
          <w:b/>
          <w:sz w:val="26"/>
          <w:szCs w:val="26"/>
        </w:rPr>
        <w:t>Российской Федерации «Об утверждении профессиональных квалификационных групп должностей работников образования»  от 05.05.2008  № 216н)</w:t>
      </w:r>
    </w:p>
    <w:p w:rsidR="00E62336" w:rsidRPr="009D1339" w:rsidRDefault="00E62336" w:rsidP="00E62336">
      <w:pPr>
        <w:spacing w:line="209" w:lineRule="auto"/>
        <w:rPr>
          <w:sz w:val="26"/>
          <w:szCs w:val="26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369"/>
        <w:gridCol w:w="3826"/>
        <w:gridCol w:w="2658"/>
      </w:tblGrid>
      <w:tr w:rsidR="00E62336" w:rsidRPr="009D1339" w:rsidTr="00780948">
        <w:tc>
          <w:tcPr>
            <w:tcW w:w="3369" w:type="dxa"/>
          </w:tcPr>
          <w:p w:rsidR="00E62336" w:rsidRPr="009D1339" w:rsidRDefault="00E62336" w:rsidP="003044F0">
            <w:pPr>
              <w:overflowPunct w:val="0"/>
              <w:autoSpaceDE w:val="0"/>
              <w:autoSpaceDN w:val="0"/>
              <w:adjustRightInd w:val="0"/>
              <w:spacing w:line="209" w:lineRule="auto"/>
              <w:jc w:val="center"/>
              <w:textAlignment w:val="baseline"/>
              <w:rPr>
                <w:sz w:val="26"/>
                <w:szCs w:val="26"/>
              </w:rPr>
            </w:pPr>
            <w:r w:rsidRPr="009D1339">
              <w:rPr>
                <w:sz w:val="26"/>
                <w:szCs w:val="26"/>
              </w:rPr>
              <w:t>Квалификационный уровень</w:t>
            </w:r>
          </w:p>
        </w:tc>
        <w:tc>
          <w:tcPr>
            <w:tcW w:w="3826" w:type="dxa"/>
          </w:tcPr>
          <w:p w:rsidR="00E62336" w:rsidRPr="009D1339" w:rsidRDefault="00E62336" w:rsidP="003044F0">
            <w:pPr>
              <w:overflowPunct w:val="0"/>
              <w:autoSpaceDE w:val="0"/>
              <w:autoSpaceDN w:val="0"/>
              <w:adjustRightInd w:val="0"/>
              <w:spacing w:line="209" w:lineRule="auto"/>
              <w:jc w:val="center"/>
              <w:textAlignment w:val="baseline"/>
              <w:rPr>
                <w:sz w:val="26"/>
                <w:szCs w:val="26"/>
              </w:rPr>
            </w:pPr>
            <w:r w:rsidRPr="009D1339">
              <w:rPr>
                <w:sz w:val="26"/>
                <w:szCs w:val="26"/>
              </w:rPr>
              <w:t xml:space="preserve">Наименование должностей </w:t>
            </w:r>
          </w:p>
          <w:p w:rsidR="00E62336" w:rsidRPr="009D1339" w:rsidRDefault="00E62336" w:rsidP="003044F0">
            <w:pPr>
              <w:overflowPunct w:val="0"/>
              <w:autoSpaceDE w:val="0"/>
              <w:autoSpaceDN w:val="0"/>
              <w:adjustRightInd w:val="0"/>
              <w:spacing w:line="209" w:lineRule="auto"/>
              <w:jc w:val="center"/>
              <w:textAlignment w:val="baseline"/>
              <w:rPr>
                <w:sz w:val="26"/>
                <w:szCs w:val="26"/>
              </w:rPr>
            </w:pPr>
            <w:r w:rsidRPr="009D1339">
              <w:rPr>
                <w:sz w:val="26"/>
                <w:szCs w:val="26"/>
              </w:rPr>
              <w:t>по квалификационным уровням</w:t>
            </w:r>
          </w:p>
          <w:p w:rsidR="00E62336" w:rsidRPr="009D1339" w:rsidRDefault="00E62336" w:rsidP="003044F0">
            <w:pPr>
              <w:overflowPunct w:val="0"/>
              <w:autoSpaceDE w:val="0"/>
              <w:autoSpaceDN w:val="0"/>
              <w:adjustRightInd w:val="0"/>
              <w:spacing w:line="209" w:lineRule="auto"/>
              <w:jc w:val="center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2658" w:type="dxa"/>
          </w:tcPr>
          <w:p w:rsidR="00E62336" w:rsidRPr="009D1339" w:rsidRDefault="00E62336" w:rsidP="003044F0">
            <w:pPr>
              <w:overflowPunct w:val="0"/>
              <w:autoSpaceDE w:val="0"/>
              <w:autoSpaceDN w:val="0"/>
              <w:adjustRightInd w:val="0"/>
              <w:spacing w:line="209" w:lineRule="auto"/>
              <w:jc w:val="center"/>
              <w:textAlignment w:val="baseline"/>
              <w:rPr>
                <w:sz w:val="26"/>
                <w:szCs w:val="26"/>
              </w:rPr>
            </w:pPr>
            <w:r w:rsidRPr="009D1339">
              <w:rPr>
                <w:sz w:val="26"/>
                <w:szCs w:val="26"/>
              </w:rPr>
              <w:t xml:space="preserve">Рекомендуемый </w:t>
            </w:r>
          </w:p>
          <w:p w:rsidR="00E62336" w:rsidRPr="009D1339" w:rsidRDefault="00E62336" w:rsidP="003044F0">
            <w:pPr>
              <w:overflowPunct w:val="0"/>
              <w:autoSpaceDE w:val="0"/>
              <w:autoSpaceDN w:val="0"/>
              <w:adjustRightInd w:val="0"/>
              <w:spacing w:line="209" w:lineRule="auto"/>
              <w:jc w:val="center"/>
              <w:textAlignment w:val="baseline"/>
              <w:rPr>
                <w:sz w:val="26"/>
                <w:szCs w:val="26"/>
              </w:rPr>
            </w:pPr>
            <w:r w:rsidRPr="009D1339">
              <w:rPr>
                <w:sz w:val="26"/>
                <w:szCs w:val="26"/>
              </w:rPr>
              <w:t xml:space="preserve">размер оклада (ставки) педагогических работников </w:t>
            </w:r>
          </w:p>
          <w:p w:rsidR="00E62336" w:rsidRPr="009D1339" w:rsidRDefault="00E62336" w:rsidP="003044F0">
            <w:pPr>
              <w:overflowPunct w:val="0"/>
              <w:autoSpaceDE w:val="0"/>
              <w:autoSpaceDN w:val="0"/>
              <w:adjustRightInd w:val="0"/>
              <w:spacing w:line="209" w:lineRule="auto"/>
              <w:jc w:val="center"/>
              <w:textAlignment w:val="baseline"/>
              <w:rPr>
                <w:sz w:val="26"/>
                <w:szCs w:val="26"/>
              </w:rPr>
            </w:pPr>
            <w:r w:rsidRPr="009D1339">
              <w:rPr>
                <w:sz w:val="26"/>
                <w:szCs w:val="26"/>
              </w:rPr>
              <w:t>(рублей)</w:t>
            </w:r>
          </w:p>
        </w:tc>
      </w:tr>
      <w:tr w:rsidR="00E62336" w:rsidRPr="009D1339" w:rsidTr="00780948">
        <w:tc>
          <w:tcPr>
            <w:tcW w:w="3369" w:type="dxa"/>
          </w:tcPr>
          <w:p w:rsidR="00E62336" w:rsidRPr="009D1339" w:rsidRDefault="00E62336" w:rsidP="003044F0">
            <w:pPr>
              <w:overflowPunct w:val="0"/>
              <w:autoSpaceDE w:val="0"/>
              <w:autoSpaceDN w:val="0"/>
              <w:adjustRightInd w:val="0"/>
              <w:spacing w:line="209" w:lineRule="auto"/>
              <w:ind w:firstLine="709"/>
              <w:jc w:val="center"/>
              <w:textAlignment w:val="baseline"/>
              <w:rPr>
                <w:sz w:val="26"/>
                <w:szCs w:val="26"/>
              </w:rPr>
            </w:pPr>
            <w:r w:rsidRPr="009D1339">
              <w:rPr>
                <w:sz w:val="26"/>
                <w:szCs w:val="26"/>
              </w:rPr>
              <w:t>1</w:t>
            </w:r>
          </w:p>
        </w:tc>
        <w:tc>
          <w:tcPr>
            <w:tcW w:w="3826" w:type="dxa"/>
          </w:tcPr>
          <w:p w:rsidR="00E62336" w:rsidRPr="009D1339" w:rsidRDefault="00E62336" w:rsidP="003044F0">
            <w:pPr>
              <w:overflowPunct w:val="0"/>
              <w:autoSpaceDE w:val="0"/>
              <w:autoSpaceDN w:val="0"/>
              <w:adjustRightInd w:val="0"/>
              <w:spacing w:line="209" w:lineRule="auto"/>
              <w:ind w:firstLine="709"/>
              <w:jc w:val="center"/>
              <w:textAlignment w:val="baseline"/>
              <w:rPr>
                <w:sz w:val="26"/>
                <w:szCs w:val="26"/>
              </w:rPr>
            </w:pPr>
            <w:r w:rsidRPr="009D1339">
              <w:rPr>
                <w:sz w:val="26"/>
                <w:szCs w:val="26"/>
              </w:rPr>
              <w:t>2</w:t>
            </w:r>
          </w:p>
        </w:tc>
        <w:tc>
          <w:tcPr>
            <w:tcW w:w="2658" w:type="dxa"/>
          </w:tcPr>
          <w:p w:rsidR="00E62336" w:rsidRPr="009D1339" w:rsidRDefault="00E62336" w:rsidP="003044F0">
            <w:pPr>
              <w:overflowPunct w:val="0"/>
              <w:autoSpaceDE w:val="0"/>
              <w:autoSpaceDN w:val="0"/>
              <w:adjustRightInd w:val="0"/>
              <w:spacing w:line="209" w:lineRule="auto"/>
              <w:ind w:firstLine="709"/>
              <w:jc w:val="center"/>
              <w:textAlignment w:val="baseline"/>
              <w:rPr>
                <w:sz w:val="26"/>
                <w:szCs w:val="26"/>
              </w:rPr>
            </w:pPr>
            <w:r w:rsidRPr="009D1339">
              <w:rPr>
                <w:sz w:val="26"/>
                <w:szCs w:val="26"/>
              </w:rPr>
              <w:t>3</w:t>
            </w:r>
          </w:p>
        </w:tc>
      </w:tr>
      <w:tr w:rsidR="00E62336" w:rsidRPr="009D1339" w:rsidTr="00780948">
        <w:tc>
          <w:tcPr>
            <w:tcW w:w="3369" w:type="dxa"/>
          </w:tcPr>
          <w:p w:rsidR="00E62336" w:rsidRPr="009D1339" w:rsidRDefault="00E62336" w:rsidP="003044F0">
            <w:pPr>
              <w:overflowPunct w:val="0"/>
              <w:autoSpaceDE w:val="0"/>
              <w:autoSpaceDN w:val="0"/>
              <w:adjustRightInd w:val="0"/>
              <w:spacing w:line="209" w:lineRule="auto"/>
              <w:textAlignment w:val="baseline"/>
              <w:rPr>
                <w:sz w:val="26"/>
                <w:szCs w:val="26"/>
              </w:rPr>
            </w:pPr>
            <w:r w:rsidRPr="009D1339">
              <w:rPr>
                <w:b/>
                <w:sz w:val="26"/>
                <w:szCs w:val="26"/>
              </w:rPr>
              <w:t>1 квалификационный уровень</w:t>
            </w:r>
          </w:p>
        </w:tc>
        <w:tc>
          <w:tcPr>
            <w:tcW w:w="3826" w:type="dxa"/>
          </w:tcPr>
          <w:p w:rsidR="00E62336" w:rsidRPr="009D1339" w:rsidRDefault="00E62336" w:rsidP="003044F0">
            <w:pPr>
              <w:overflowPunct w:val="0"/>
              <w:autoSpaceDE w:val="0"/>
              <w:autoSpaceDN w:val="0"/>
              <w:adjustRightInd w:val="0"/>
              <w:spacing w:line="209" w:lineRule="auto"/>
              <w:ind w:firstLine="709"/>
              <w:jc w:val="center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2658" w:type="dxa"/>
          </w:tcPr>
          <w:p w:rsidR="00E62336" w:rsidRPr="009D1339" w:rsidRDefault="00E62336" w:rsidP="003044F0">
            <w:pPr>
              <w:overflowPunct w:val="0"/>
              <w:autoSpaceDE w:val="0"/>
              <w:autoSpaceDN w:val="0"/>
              <w:adjustRightInd w:val="0"/>
              <w:spacing w:line="209" w:lineRule="auto"/>
              <w:ind w:firstLine="709"/>
              <w:jc w:val="center"/>
              <w:textAlignment w:val="baseline"/>
              <w:rPr>
                <w:sz w:val="26"/>
                <w:szCs w:val="26"/>
              </w:rPr>
            </w:pPr>
          </w:p>
        </w:tc>
      </w:tr>
      <w:tr w:rsidR="00E62336" w:rsidRPr="009D1339" w:rsidTr="00780948">
        <w:tc>
          <w:tcPr>
            <w:tcW w:w="3369" w:type="dxa"/>
          </w:tcPr>
          <w:p w:rsidR="00E62336" w:rsidRPr="009D1339" w:rsidRDefault="00E62336" w:rsidP="003044F0">
            <w:pPr>
              <w:overflowPunct w:val="0"/>
              <w:autoSpaceDE w:val="0"/>
              <w:autoSpaceDN w:val="0"/>
              <w:adjustRightInd w:val="0"/>
              <w:spacing w:line="209" w:lineRule="auto"/>
              <w:jc w:val="center"/>
              <w:textAlignment w:val="baseline"/>
              <w:rPr>
                <w:b/>
                <w:sz w:val="26"/>
                <w:szCs w:val="26"/>
              </w:rPr>
            </w:pPr>
          </w:p>
        </w:tc>
        <w:tc>
          <w:tcPr>
            <w:tcW w:w="3826" w:type="dxa"/>
          </w:tcPr>
          <w:p w:rsidR="00E62336" w:rsidRPr="009D1339" w:rsidRDefault="00E62336" w:rsidP="003044F0">
            <w:pPr>
              <w:overflowPunct w:val="0"/>
              <w:autoSpaceDE w:val="0"/>
              <w:autoSpaceDN w:val="0"/>
              <w:adjustRightInd w:val="0"/>
              <w:spacing w:line="209" w:lineRule="auto"/>
              <w:textAlignment w:val="baseline"/>
              <w:rPr>
                <w:noProof/>
                <w:sz w:val="26"/>
                <w:szCs w:val="26"/>
              </w:rPr>
            </w:pPr>
            <w:r w:rsidRPr="009D1339">
              <w:rPr>
                <w:noProof/>
                <w:sz w:val="26"/>
                <w:szCs w:val="26"/>
              </w:rPr>
              <w:t>музыкальный руководитель</w:t>
            </w:r>
          </w:p>
        </w:tc>
        <w:tc>
          <w:tcPr>
            <w:tcW w:w="2658" w:type="dxa"/>
          </w:tcPr>
          <w:p w:rsidR="00E62336" w:rsidRPr="009D1339" w:rsidRDefault="00780948" w:rsidP="003044F0">
            <w:pPr>
              <w:overflowPunct w:val="0"/>
              <w:autoSpaceDE w:val="0"/>
              <w:autoSpaceDN w:val="0"/>
              <w:adjustRightInd w:val="0"/>
              <w:spacing w:line="209" w:lineRule="auto"/>
              <w:jc w:val="center"/>
              <w:textAlignment w:val="baseline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16 150</w:t>
            </w:r>
          </w:p>
        </w:tc>
      </w:tr>
      <w:tr w:rsidR="00780948" w:rsidRPr="009D1339" w:rsidTr="00780948">
        <w:tc>
          <w:tcPr>
            <w:tcW w:w="3369" w:type="dxa"/>
          </w:tcPr>
          <w:p w:rsidR="00780948" w:rsidRPr="009D1339" w:rsidRDefault="00780948" w:rsidP="003044F0">
            <w:pPr>
              <w:overflowPunct w:val="0"/>
              <w:autoSpaceDE w:val="0"/>
              <w:autoSpaceDN w:val="0"/>
              <w:adjustRightInd w:val="0"/>
              <w:spacing w:line="209" w:lineRule="auto"/>
              <w:jc w:val="center"/>
              <w:textAlignment w:val="baseline"/>
              <w:rPr>
                <w:b/>
                <w:sz w:val="26"/>
                <w:szCs w:val="26"/>
              </w:rPr>
            </w:pPr>
          </w:p>
        </w:tc>
        <w:tc>
          <w:tcPr>
            <w:tcW w:w="3826" w:type="dxa"/>
          </w:tcPr>
          <w:p w:rsidR="00780948" w:rsidRPr="009D1339" w:rsidRDefault="00780948" w:rsidP="003044F0">
            <w:pPr>
              <w:overflowPunct w:val="0"/>
              <w:autoSpaceDE w:val="0"/>
              <w:autoSpaceDN w:val="0"/>
              <w:adjustRightInd w:val="0"/>
              <w:spacing w:line="209" w:lineRule="auto"/>
              <w:textAlignment w:val="baseline"/>
              <w:rPr>
                <w:noProof/>
                <w:sz w:val="26"/>
                <w:szCs w:val="26"/>
              </w:rPr>
            </w:pPr>
            <w:r w:rsidRPr="009D1339">
              <w:rPr>
                <w:noProof/>
                <w:sz w:val="26"/>
                <w:szCs w:val="26"/>
              </w:rPr>
              <w:t>старший вожатый</w:t>
            </w:r>
          </w:p>
        </w:tc>
        <w:tc>
          <w:tcPr>
            <w:tcW w:w="2658" w:type="dxa"/>
          </w:tcPr>
          <w:p w:rsidR="00780948" w:rsidRDefault="00780948" w:rsidP="00780948">
            <w:pPr>
              <w:jc w:val="center"/>
            </w:pPr>
            <w:r w:rsidRPr="00D544EB">
              <w:rPr>
                <w:sz w:val="26"/>
                <w:szCs w:val="26"/>
              </w:rPr>
              <w:t>16 150</w:t>
            </w:r>
          </w:p>
        </w:tc>
      </w:tr>
      <w:tr w:rsidR="00780948" w:rsidRPr="009D1339" w:rsidTr="00780948">
        <w:tc>
          <w:tcPr>
            <w:tcW w:w="3369" w:type="dxa"/>
          </w:tcPr>
          <w:p w:rsidR="00780948" w:rsidRPr="009D1339" w:rsidRDefault="00780948" w:rsidP="003044F0">
            <w:pPr>
              <w:overflowPunct w:val="0"/>
              <w:autoSpaceDE w:val="0"/>
              <w:autoSpaceDN w:val="0"/>
              <w:adjustRightInd w:val="0"/>
              <w:spacing w:line="209" w:lineRule="auto"/>
              <w:jc w:val="center"/>
              <w:textAlignment w:val="baseline"/>
              <w:rPr>
                <w:b/>
                <w:sz w:val="26"/>
                <w:szCs w:val="26"/>
              </w:rPr>
            </w:pPr>
          </w:p>
        </w:tc>
        <w:tc>
          <w:tcPr>
            <w:tcW w:w="3826" w:type="dxa"/>
          </w:tcPr>
          <w:p w:rsidR="00780948" w:rsidRPr="009D1339" w:rsidRDefault="00780948" w:rsidP="003044F0">
            <w:pPr>
              <w:overflowPunct w:val="0"/>
              <w:autoSpaceDE w:val="0"/>
              <w:autoSpaceDN w:val="0"/>
              <w:adjustRightInd w:val="0"/>
              <w:spacing w:line="209" w:lineRule="auto"/>
              <w:textAlignment w:val="baseline"/>
              <w:rPr>
                <w:noProof/>
                <w:sz w:val="26"/>
                <w:szCs w:val="26"/>
              </w:rPr>
            </w:pPr>
            <w:r w:rsidRPr="009D1339">
              <w:rPr>
                <w:noProof/>
                <w:sz w:val="26"/>
                <w:szCs w:val="26"/>
              </w:rPr>
              <w:t>инструктор по физической культуре</w:t>
            </w:r>
          </w:p>
        </w:tc>
        <w:tc>
          <w:tcPr>
            <w:tcW w:w="2658" w:type="dxa"/>
          </w:tcPr>
          <w:p w:rsidR="00780948" w:rsidRDefault="00780948" w:rsidP="00780948">
            <w:pPr>
              <w:jc w:val="center"/>
            </w:pPr>
            <w:r w:rsidRPr="00D544EB">
              <w:rPr>
                <w:sz w:val="26"/>
                <w:szCs w:val="26"/>
              </w:rPr>
              <w:t>16 150</w:t>
            </w:r>
          </w:p>
        </w:tc>
      </w:tr>
      <w:tr w:rsidR="00E62336" w:rsidRPr="009D1339" w:rsidTr="00780948">
        <w:tc>
          <w:tcPr>
            <w:tcW w:w="3369" w:type="dxa"/>
          </w:tcPr>
          <w:p w:rsidR="00E62336" w:rsidRPr="009D1339" w:rsidRDefault="00E62336" w:rsidP="003044F0">
            <w:pPr>
              <w:overflowPunct w:val="0"/>
              <w:autoSpaceDE w:val="0"/>
              <w:autoSpaceDN w:val="0"/>
              <w:adjustRightInd w:val="0"/>
              <w:spacing w:line="209" w:lineRule="auto"/>
              <w:textAlignment w:val="baseline"/>
              <w:rPr>
                <w:b/>
                <w:sz w:val="26"/>
                <w:szCs w:val="26"/>
              </w:rPr>
            </w:pPr>
            <w:r w:rsidRPr="009D1339">
              <w:rPr>
                <w:b/>
                <w:sz w:val="26"/>
                <w:szCs w:val="26"/>
              </w:rPr>
              <w:t>2 квалификационный уровень</w:t>
            </w:r>
          </w:p>
        </w:tc>
        <w:tc>
          <w:tcPr>
            <w:tcW w:w="3826" w:type="dxa"/>
          </w:tcPr>
          <w:p w:rsidR="00E62336" w:rsidRPr="009D1339" w:rsidRDefault="00E62336" w:rsidP="003044F0">
            <w:pPr>
              <w:overflowPunct w:val="0"/>
              <w:autoSpaceDE w:val="0"/>
              <w:autoSpaceDN w:val="0"/>
              <w:adjustRightInd w:val="0"/>
              <w:spacing w:line="209" w:lineRule="auto"/>
              <w:ind w:firstLine="709"/>
              <w:textAlignment w:val="baseline"/>
              <w:rPr>
                <w:noProof/>
                <w:sz w:val="26"/>
                <w:szCs w:val="26"/>
              </w:rPr>
            </w:pPr>
          </w:p>
        </w:tc>
        <w:tc>
          <w:tcPr>
            <w:tcW w:w="2658" w:type="dxa"/>
          </w:tcPr>
          <w:p w:rsidR="00E62336" w:rsidRPr="009D1339" w:rsidRDefault="00E62336" w:rsidP="003044F0">
            <w:pPr>
              <w:overflowPunct w:val="0"/>
              <w:autoSpaceDE w:val="0"/>
              <w:autoSpaceDN w:val="0"/>
              <w:adjustRightInd w:val="0"/>
              <w:spacing w:line="209" w:lineRule="auto"/>
              <w:ind w:firstLine="709"/>
              <w:jc w:val="center"/>
              <w:textAlignment w:val="baseline"/>
              <w:rPr>
                <w:sz w:val="26"/>
                <w:szCs w:val="26"/>
              </w:rPr>
            </w:pPr>
          </w:p>
        </w:tc>
      </w:tr>
      <w:tr w:rsidR="00E62336" w:rsidRPr="009D1339" w:rsidTr="00780948">
        <w:tc>
          <w:tcPr>
            <w:tcW w:w="3369" w:type="dxa"/>
          </w:tcPr>
          <w:p w:rsidR="00E62336" w:rsidRPr="009D1339" w:rsidRDefault="00E62336" w:rsidP="003044F0">
            <w:pPr>
              <w:overflowPunct w:val="0"/>
              <w:autoSpaceDE w:val="0"/>
              <w:autoSpaceDN w:val="0"/>
              <w:adjustRightInd w:val="0"/>
              <w:spacing w:line="209" w:lineRule="auto"/>
              <w:jc w:val="center"/>
              <w:textAlignment w:val="baseline"/>
              <w:rPr>
                <w:b/>
                <w:sz w:val="26"/>
                <w:szCs w:val="26"/>
              </w:rPr>
            </w:pPr>
          </w:p>
        </w:tc>
        <w:tc>
          <w:tcPr>
            <w:tcW w:w="3826" w:type="dxa"/>
          </w:tcPr>
          <w:p w:rsidR="00E62336" w:rsidRPr="009D1339" w:rsidRDefault="00E62336" w:rsidP="003044F0">
            <w:pPr>
              <w:overflowPunct w:val="0"/>
              <w:autoSpaceDE w:val="0"/>
              <w:autoSpaceDN w:val="0"/>
              <w:adjustRightInd w:val="0"/>
              <w:spacing w:line="209" w:lineRule="auto"/>
              <w:textAlignment w:val="baseline"/>
              <w:rPr>
                <w:noProof/>
                <w:sz w:val="26"/>
                <w:szCs w:val="26"/>
              </w:rPr>
            </w:pPr>
            <w:r w:rsidRPr="009D1339">
              <w:rPr>
                <w:noProof/>
                <w:sz w:val="26"/>
                <w:szCs w:val="26"/>
              </w:rPr>
              <w:t>педагог дополнительного образования</w:t>
            </w:r>
          </w:p>
        </w:tc>
        <w:tc>
          <w:tcPr>
            <w:tcW w:w="2658" w:type="dxa"/>
          </w:tcPr>
          <w:p w:rsidR="00E62336" w:rsidRPr="009D1339" w:rsidRDefault="0023268F" w:rsidP="003044F0">
            <w:pPr>
              <w:overflowPunct w:val="0"/>
              <w:autoSpaceDE w:val="0"/>
              <w:autoSpaceDN w:val="0"/>
              <w:adjustRightInd w:val="0"/>
              <w:spacing w:line="209" w:lineRule="auto"/>
              <w:jc w:val="center"/>
              <w:textAlignment w:val="baseline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16 800</w:t>
            </w:r>
          </w:p>
        </w:tc>
      </w:tr>
      <w:tr w:rsidR="0023268F" w:rsidRPr="009D1339" w:rsidTr="00780948">
        <w:tc>
          <w:tcPr>
            <w:tcW w:w="3369" w:type="dxa"/>
          </w:tcPr>
          <w:p w:rsidR="0023268F" w:rsidRPr="009D1339" w:rsidRDefault="0023268F" w:rsidP="003044F0">
            <w:pPr>
              <w:overflowPunct w:val="0"/>
              <w:autoSpaceDE w:val="0"/>
              <w:autoSpaceDN w:val="0"/>
              <w:adjustRightInd w:val="0"/>
              <w:spacing w:line="209" w:lineRule="auto"/>
              <w:jc w:val="center"/>
              <w:textAlignment w:val="baseline"/>
              <w:rPr>
                <w:b/>
                <w:sz w:val="26"/>
                <w:szCs w:val="26"/>
              </w:rPr>
            </w:pPr>
          </w:p>
        </w:tc>
        <w:tc>
          <w:tcPr>
            <w:tcW w:w="3826" w:type="dxa"/>
          </w:tcPr>
          <w:p w:rsidR="0023268F" w:rsidRPr="009D1339" w:rsidRDefault="0023268F" w:rsidP="003044F0">
            <w:pPr>
              <w:overflowPunct w:val="0"/>
              <w:autoSpaceDE w:val="0"/>
              <w:autoSpaceDN w:val="0"/>
              <w:adjustRightInd w:val="0"/>
              <w:spacing w:line="209" w:lineRule="auto"/>
              <w:textAlignment w:val="baseline"/>
              <w:rPr>
                <w:noProof/>
                <w:sz w:val="26"/>
                <w:szCs w:val="26"/>
              </w:rPr>
            </w:pPr>
            <w:r w:rsidRPr="009D1339">
              <w:rPr>
                <w:noProof/>
                <w:sz w:val="26"/>
                <w:szCs w:val="26"/>
              </w:rPr>
              <w:t>социальный педагог</w:t>
            </w:r>
          </w:p>
        </w:tc>
        <w:tc>
          <w:tcPr>
            <w:tcW w:w="2658" w:type="dxa"/>
          </w:tcPr>
          <w:p w:rsidR="0023268F" w:rsidRDefault="0023268F" w:rsidP="0023268F">
            <w:pPr>
              <w:jc w:val="center"/>
            </w:pPr>
            <w:r w:rsidRPr="009B5565">
              <w:rPr>
                <w:sz w:val="26"/>
                <w:szCs w:val="26"/>
              </w:rPr>
              <w:t>16 800</w:t>
            </w:r>
          </w:p>
        </w:tc>
      </w:tr>
      <w:tr w:rsidR="0023268F" w:rsidRPr="009D1339" w:rsidTr="00780948">
        <w:tc>
          <w:tcPr>
            <w:tcW w:w="3369" w:type="dxa"/>
          </w:tcPr>
          <w:p w:rsidR="0023268F" w:rsidRPr="009D1339" w:rsidRDefault="0023268F" w:rsidP="003044F0">
            <w:pPr>
              <w:overflowPunct w:val="0"/>
              <w:autoSpaceDE w:val="0"/>
              <w:autoSpaceDN w:val="0"/>
              <w:adjustRightInd w:val="0"/>
              <w:spacing w:line="209" w:lineRule="auto"/>
              <w:jc w:val="center"/>
              <w:textAlignment w:val="baseline"/>
              <w:rPr>
                <w:b/>
                <w:sz w:val="26"/>
                <w:szCs w:val="26"/>
              </w:rPr>
            </w:pPr>
          </w:p>
        </w:tc>
        <w:tc>
          <w:tcPr>
            <w:tcW w:w="3826" w:type="dxa"/>
          </w:tcPr>
          <w:p w:rsidR="0023268F" w:rsidRPr="009D1339" w:rsidRDefault="0023268F" w:rsidP="003044F0">
            <w:pPr>
              <w:overflowPunct w:val="0"/>
              <w:autoSpaceDE w:val="0"/>
              <w:autoSpaceDN w:val="0"/>
              <w:adjustRightInd w:val="0"/>
              <w:spacing w:line="209" w:lineRule="auto"/>
              <w:textAlignment w:val="baseline"/>
              <w:rPr>
                <w:noProof/>
                <w:sz w:val="26"/>
                <w:szCs w:val="26"/>
              </w:rPr>
            </w:pPr>
            <w:r w:rsidRPr="009D1339">
              <w:rPr>
                <w:noProof/>
                <w:sz w:val="26"/>
                <w:szCs w:val="26"/>
              </w:rPr>
              <w:t>тренер-преподаватель</w:t>
            </w:r>
          </w:p>
        </w:tc>
        <w:tc>
          <w:tcPr>
            <w:tcW w:w="2658" w:type="dxa"/>
          </w:tcPr>
          <w:p w:rsidR="0023268F" w:rsidRDefault="0023268F" w:rsidP="0023268F">
            <w:pPr>
              <w:jc w:val="center"/>
            </w:pPr>
            <w:r w:rsidRPr="009B5565">
              <w:rPr>
                <w:sz w:val="26"/>
                <w:szCs w:val="26"/>
              </w:rPr>
              <w:t>16 800</w:t>
            </w:r>
          </w:p>
        </w:tc>
      </w:tr>
      <w:tr w:rsidR="0023268F" w:rsidRPr="009D1339" w:rsidTr="00780948">
        <w:tc>
          <w:tcPr>
            <w:tcW w:w="3369" w:type="dxa"/>
          </w:tcPr>
          <w:p w:rsidR="0023268F" w:rsidRPr="009D1339" w:rsidRDefault="0023268F" w:rsidP="003044F0">
            <w:pPr>
              <w:overflowPunct w:val="0"/>
              <w:autoSpaceDE w:val="0"/>
              <w:autoSpaceDN w:val="0"/>
              <w:adjustRightInd w:val="0"/>
              <w:spacing w:line="209" w:lineRule="auto"/>
              <w:jc w:val="center"/>
              <w:textAlignment w:val="baseline"/>
              <w:rPr>
                <w:b/>
                <w:sz w:val="26"/>
                <w:szCs w:val="26"/>
              </w:rPr>
            </w:pPr>
          </w:p>
        </w:tc>
        <w:tc>
          <w:tcPr>
            <w:tcW w:w="3826" w:type="dxa"/>
          </w:tcPr>
          <w:p w:rsidR="0023268F" w:rsidRPr="009D1339" w:rsidRDefault="0023268F" w:rsidP="003044F0">
            <w:pPr>
              <w:overflowPunct w:val="0"/>
              <w:autoSpaceDE w:val="0"/>
              <w:autoSpaceDN w:val="0"/>
              <w:adjustRightInd w:val="0"/>
              <w:spacing w:line="209" w:lineRule="auto"/>
              <w:textAlignment w:val="baseline"/>
              <w:rPr>
                <w:noProof/>
                <w:sz w:val="26"/>
                <w:szCs w:val="26"/>
              </w:rPr>
            </w:pPr>
            <w:r w:rsidRPr="009D1339">
              <w:rPr>
                <w:noProof/>
                <w:sz w:val="26"/>
                <w:szCs w:val="26"/>
              </w:rPr>
              <w:t>педагог-организатор</w:t>
            </w:r>
          </w:p>
        </w:tc>
        <w:tc>
          <w:tcPr>
            <w:tcW w:w="2658" w:type="dxa"/>
          </w:tcPr>
          <w:p w:rsidR="0023268F" w:rsidRDefault="0023268F" w:rsidP="0023268F">
            <w:pPr>
              <w:jc w:val="center"/>
            </w:pPr>
            <w:r w:rsidRPr="009B5565">
              <w:rPr>
                <w:sz w:val="26"/>
                <w:szCs w:val="26"/>
              </w:rPr>
              <w:t>16 800</w:t>
            </w:r>
          </w:p>
        </w:tc>
      </w:tr>
      <w:tr w:rsidR="00E62336" w:rsidRPr="009D1339" w:rsidTr="00780948">
        <w:tc>
          <w:tcPr>
            <w:tcW w:w="3369" w:type="dxa"/>
          </w:tcPr>
          <w:p w:rsidR="00E62336" w:rsidRPr="009D1339" w:rsidRDefault="00E62336" w:rsidP="003044F0">
            <w:pPr>
              <w:overflowPunct w:val="0"/>
              <w:autoSpaceDE w:val="0"/>
              <w:autoSpaceDN w:val="0"/>
              <w:adjustRightInd w:val="0"/>
              <w:spacing w:line="209" w:lineRule="auto"/>
              <w:textAlignment w:val="baseline"/>
              <w:rPr>
                <w:b/>
                <w:sz w:val="26"/>
                <w:szCs w:val="26"/>
              </w:rPr>
            </w:pPr>
            <w:r w:rsidRPr="009D1339">
              <w:rPr>
                <w:b/>
                <w:sz w:val="26"/>
                <w:szCs w:val="26"/>
              </w:rPr>
              <w:t>3 квалификационный уровень</w:t>
            </w:r>
          </w:p>
        </w:tc>
        <w:tc>
          <w:tcPr>
            <w:tcW w:w="3826" w:type="dxa"/>
          </w:tcPr>
          <w:p w:rsidR="00E62336" w:rsidRPr="009D1339" w:rsidRDefault="00E62336" w:rsidP="003044F0">
            <w:pPr>
              <w:overflowPunct w:val="0"/>
              <w:autoSpaceDE w:val="0"/>
              <w:autoSpaceDN w:val="0"/>
              <w:adjustRightInd w:val="0"/>
              <w:spacing w:line="209" w:lineRule="auto"/>
              <w:ind w:firstLine="709"/>
              <w:textAlignment w:val="baseline"/>
              <w:rPr>
                <w:noProof/>
                <w:sz w:val="26"/>
                <w:szCs w:val="26"/>
              </w:rPr>
            </w:pPr>
          </w:p>
        </w:tc>
        <w:tc>
          <w:tcPr>
            <w:tcW w:w="2658" w:type="dxa"/>
          </w:tcPr>
          <w:p w:rsidR="00E62336" w:rsidRPr="009D1339" w:rsidRDefault="00E62336" w:rsidP="003044F0">
            <w:pPr>
              <w:overflowPunct w:val="0"/>
              <w:autoSpaceDE w:val="0"/>
              <w:autoSpaceDN w:val="0"/>
              <w:adjustRightInd w:val="0"/>
              <w:spacing w:line="209" w:lineRule="auto"/>
              <w:ind w:firstLine="709"/>
              <w:jc w:val="center"/>
              <w:textAlignment w:val="baseline"/>
              <w:rPr>
                <w:sz w:val="26"/>
                <w:szCs w:val="26"/>
              </w:rPr>
            </w:pPr>
          </w:p>
        </w:tc>
      </w:tr>
      <w:tr w:rsidR="00E62336" w:rsidRPr="009D1339" w:rsidTr="00780948">
        <w:tc>
          <w:tcPr>
            <w:tcW w:w="3369" w:type="dxa"/>
          </w:tcPr>
          <w:p w:rsidR="00E62336" w:rsidRPr="009D1339" w:rsidRDefault="00E62336" w:rsidP="003044F0">
            <w:pPr>
              <w:overflowPunct w:val="0"/>
              <w:autoSpaceDE w:val="0"/>
              <w:autoSpaceDN w:val="0"/>
              <w:adjustRightInd w:val="0"/>
              <w:spacing w:line="209" w:lineRule="auto"/>
              <w:jc w:val="center"/>
              <w:textAlignment w:val="baseline"/>
              <w:rPr>
                <w:b/>
                <w:sz w:val="26"/>
                <w:szCs w:val="26"/>
              </w:rPr>
            </w:pPr>
          </w:p>
        </w:tc>
        <w:tc>
          <w:tcPr>
            <w:tcW w:w="3826" w:type="dxa"/>
            <w:vAlign w:val="center"/>
          </w:tcPr>
          <w:p w:rsidR="00E62336" w:rsidRPr="009D1339" w:rsidRDefault="00E62336" w:rsidP="003044F0">
            <w:pPr>
              <w:overflowPunct w:val="0"/>
              <w:autoSpaceDE w:val="0"/>
              <w:autoSpaceDN w:val="0"/>
              <w:adjustRightInd w:val="0"/>
              <w:spacing w:line="209" w:lineRule="auto"/>
              <w:textAlignment w:val="baseline"/>
              <w:rPr>
                <w:sz w:val="26"/>
                <w:szCs w:val="26"/>
              </w:rPr>
            </w:pPr>
            <w:r w:rsidRPr="009D1339">
              <w:rPr>
                <w:noProof/>
                <w:sz w:val="26"/>
                <w:szCs w:val="26"/>
              </w:rPr>
              <w:t xml:space="preserve">воспитатель </w:t>
            </w:r>
          </w:p>
        </w:tc>
        <w:tc>
          <w:tcPr>
            <w:tcW w:w="2658" w:type="dxa"/>
            <w:vAlign w:val="center"/>
          </w:tcPr>
          <w:p w:rsidR="00E62336" w:rsidRPr="009D1339" w:rsidRDefault="00AC2D85" w:rsidP="003044F0">
            <w:pPr>
              <w:overflowPunct w:val="0"/>
              <w:autoSpaceDE w:val="0"/>
              <w:autoSpaceDN w:val="0"/>
              <w:adjustRightInd w:val="0"/>
              <w:spacing w:line="209" w:lineRule="auto"/>
              <w:jc w:val="center"/>
              <w:textAlignment w:val="baseline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17 500</w:t>
            </w:r>
          </w:p>
        </w:tc>
      </w:tr>
      <w:tr w:rsidR="00AC2D85" w:rsidRPr="009D1339" w:rsidTr="00780948">
        <w:tc>
          <w:tcPr>
            <w:tcW w:w="3369" w:type="dxa"/>
          </w:tcPr>
          <w:p w:rsidR="00AC2D85" w:rsidRPr="009D1339" w:rsidRDefault="00AC2D85" w:rsidP="003044F0">
            <w:pPr>
              <w:overflowPunct w:val="0"/>
              <w:autoSpaceDE w:val="0"/>
              <w:autoSpaceDN w:val="0"/>
              <w:adjustRightInd w:val="0"/>
              <w:spacing w:line="209" w:lineRule="auto"/>
              <w:jc w:val="center"/>
              <w:textAlignment w:val="baseline"/>
              <w:rPr>
                <w:b/>
                <w:sz w:val="26"/>
                <w:szCs w:val="26"/>
              </w:rPr>
            </w:pPr>
          </w:p>
        </w:tc>
        <w:tc>
          <w:tcPr>
            <w:tcW w:w="3826" w:type="dxa"/>
          </w:tcPr>
          <w:p w:rsidR="00AC2D85" w:rsidRPr="009D1339" w:rsidRDefault="00AC2D85" w:rsidP="003044F0">
            <w:pPr>
              <w:overflowPunct w:val="0"/>
              <w:autoSpaceDE w:val="0"/>
              <w:autoSpaceDN w:val="0"/>
              <w:adjustRightInd w:val="0"/>
              <w:spacing w:line="209" w:lineRule="auto"/>
              <w:textAlignment w:val="baseline"/>
              <w:rPr>
                <w:sz w:val="26"/>
                <w:szCs w:val="26"/>
              </w:rPr>
            </w:pPr>
            <w:r w:rsidRPr="009D1339">
              <w:rPr>
                <w:noProof/>
                <w:sz w:val="26"/>
                <w:szCs w:val="26"/>
              </w:rPr>
              <w:t>мастер производственного обучения</w:t>
            </w:r>
          </w:p>
        </w:tc>
        <w:tc>
          <w:tcPr>
            <w:tcW w:w="2658" w:type="dxa"/>
          </w:tcPr>
          <w:p w:rsidR="00AC2D85" w:rsidRDefault="00AC2D85" w:rsidP="00AC2D85">
            <w:pPr>
              <w:jc w:val="center"/>
            </w:pPr>
            <w:r w:rsidRPr="00212E2E">
              <w:rPr>
                <w:sz w:val="26"/>
                <w:szCs w:val="26"/>
              </w:rPr>
              <w:t>17 500</w:t>
            </w:r>
          </w:p>
        </w:tc>
      </w:tr>
      <w:tr w:rsidR="00AC2D85" w:rsidRPr="009D1339" w:rsidTr="00780948">
        <w:tc>
          <w:tcPr>
            <w:tcW w:w="3369" w:type="dxa"/>
          </w:tcPr>
          <w:p w:rsidR="00AC2D85" w:rsidRPr="009D1339" w:rsidRDefault="00AC2D85" w:rsidP="003044F0">
            <w:pPr>
              <w:overflowPunct w:val="0"/>
              <w:autoSpaceDE w:val="0"/>
              <w:autoSpaceDN w:val="0"/>
              <w:adjustRightInd w:val="0"/>
              <w:spacing w:line="209" w:lineRule="auto"/>
              <w:jc w:val="center"/>
              <w:textAlignment w:val="baseline"/>
              <w:rPr>
                <w:b/>
                <w:sz w:val="26"/>
                <w:szCs w:val="26"/>
              </w:rPr>
            </w:pPr>
          </w:p>
        </w:tc>
        <w:tc>
          <w:tcPr>
            <w:tcW w:w="3826" w:type="dxa"/>
          </w:tcPr>
          <w:p w:rsidR="00AC2D85" w:rsidRPr="009D1339" w:rsidRDefault="00AC2D85" w:rsidP="003044F0">
            <w:pPr>
              <w:overflowPunct w:val="0"/>
              <w:autoSpaceDE w:val="0"/>
              <w:autoSpaceDN w:val="0"/>
              <w:adjustRightInd w:val="0"/>
              <w:spacing w:line="209" w:lineRule="auto"/>
              <w:textAlignment w:val="baseline"/>
              <w:rPr>
                <w:sz w:val="26"/>
                <w:szCs w:val="26"/>
              </w:rPr>
            </w:pPr>
            <w:r w:rsidRPr="009D1339">
              <w:rPr>
                <w:noProof/>
                <w:sz w:val="26"/>
                <w:szCs w:val="26"/>
              </w:rPr>
              <w:t>методист</w:t>
            </w:r>
          </w:p>
        </w:tc>
        <w:tc>
          <w:tcPr>
            <w:tcW w:w="2658" w:type="dxa"/>
          </w:tcPr>
          <w:p w:rsidR="00AC2D85" w:rsidRDefault="00AC2D85" w:rsidP="00AC2D85">
            <w:pPr>
              <w:jc w:val="center"/>
            </w:pPr>
            <w:r w:rsidRPr="00212E2E">
              <w:rPr>
                <w:sz w:val="26"/>
                <w:szCs w:val="26"/>
              </w:rPr>
              <w:t>17 500</w:t>
            </w:r>
          </w:p>
        </w:tc>
      </w:tr>
      <w:tr w:rsidR="00AC2D85" w:rsidRPr="009D1339" w:rsidTr="00780948">
        <w:tc>
          <w:tcPr>
            <w:tcW w:w="3369" w:type="dxa"/>
          </w:tcPr>
          <w:p w:rsidR="00AC2D85" w:rsidRPr="009D1339" w:rsidRDefault="00AC2D85" w:rsidP="003044F0">
            <w:pPr>
              <w:overflowPunct w:val="0"/>
              <w:autoSpaceDE w:val="0"/>
              <w:autoSpaceDN w:val="0"/>
              <w:adjustRightInd w:val="0"/>
              <w:spacing w:line="209" w:lineRule="auto"/>
              <w:jc w:val="center"/>
              <w:textAlignment w:val="baseline"/>
              <w:rPr>
                <w:b/>
                <w:sz w:val="26"/>
                <w:szCs w:val="26"/>
              </w:rPr>
            </w:pPr>
          </w:p>
        </w:tc>
        <w:tc>
          <w:tcPr>
            <w:tcW w:w="3826" w:type="dxa"/>
          </w:tcPr>
          <w:p w:rsidR="00AC2D85" w:rsidRPr="009D1339" w:rsidRDefault="00AC2D85" w:rsidP="003044F0">
            <w:pPr>
              <w:overflowPunct w:val="0"/>
              <w:autoSpaceDE w:val="0"/>
              <w:autoSpaceDN w:val="0"/>
              <w:adjustRightInd w:val="0"/>
              <w:spacing w:line="209" w:lineRule="auto"/>
              <w:textAlignment w:val="baseline"/>
              <w:rPr>
                <w:sz w:val="26"/>
                <w:szCs w:val="26"/>
              </w:rPr>
            </w:pPr>
            <w:r w:rsidRPr="009D1339">
              <w:rPr>
                <w:noProof/>
                <w:sz w:val="26"/>
                <w:szCs w:val="26"/>
              </w:rPr>
              <w:t>педагог-психолог</w:t>
            </w:r>
          </w:p>
        </w:tc>
        <w:tc>
          <w:tcPr>
            <w:tcW w:w="2658" w:type="dxa"/>
          </w:tcPr>
          <w:p w:rsidR="00AC2D85" w:rsidRDefault="00AC2D85" w:rsidP="00AC2D85">
            <w:pPr>
              <w:jc w:val="center"/>
            </w:pPr>
            <w:r w:rsidRPr="00212E2E">
              <w:rPr>
                <w:sz w:val="26"/>
                <w:szCs w:val="26"/>
              </w:rPr>
              <w:t>17 500</w:t>
            </w:r>
          </w:p>
        </w:tc>
      </w:tr>
      <w:tr w:rsidR="00AC2D85" w:rsidRPr="009D1339" w:rsidTr="00780948">
        <w:tc>
          <w:tcPr>
            <w:tcW w:w="3369" w:type="dxa"/>
          </w:tcPr>
          <w:p w:rsidR="00AC2D85" w:rsidRPr="009D1339" w:rsidRDefault="00AC2D85" w:rsidP="003044F0">
            <w:pPr>
              <w:overflowPunct w:val="0"/>
              <w:autoSpaceDE w:val="0"/>
              <w:autoSpaceDN w:val="0"/>
              <w:adjustRightInd w:val="0"/>
              <w:spacing w:line="209" w:lineRule="auto"/>
              <w:jc w:val="center"/>
              <w:textAlignment w:val="baseline"/>
              <w:rPr>
                <w:b/>
                <w:sz w:val="26"/>
                <w:szCs w:val="26"/>
              </w:rPr>
            </w:pPr>
          </w:p>
        </w:tc>
        <w:tc>
          <w:tcPr>
            <w:tcW w:w="3826" w:type="dxa"/>
          </w:tcPr>
          <w:p w:rsidR="00AC2D85" w:rsidRPr="009D1339" w:rsidRDefault="00AC2D85" w:rsidP="003044F0">
            <w:pPr>
              <w:overflowPunct w:val="0"/>
              <w:autoSpaceDE w:val="0"/>
              <w:autoSpaceDN w:val="0"/>
              <w:adjustRightInd w:val="0"/>
              <w:spacing w:line="209" w:lineRule="auto"/>
              <w:textAlignment w:val="baseline"/>
              <w:rPr>
                <w:noProof/>
                <w:sz w:val="26"/>
                <w:szCs w:val="26"/>
              </w:rPr>
            </w:pPr>
            <w:r w:rsidRPr="009D1339">
              <w:rPr>
                <w:noProof/>
                <w:sz w:val="26"/>
                <w:szCs w:val="26"/>
              </w:rPr>
              <w:t xml:space="preserve">старший педагог дополнительного образования </w:t>
            </w:r>
          </w:p>
        </w:tc>
        <w:tc>
          <w:tcPr>
            <w:tcW w:w="2658" w:type="dxa"/>
          </w:tcPr>
          <w:p w:rsidR="00AC2D85" w:rsidRDefault="00AC2D85" w:rsidP="00AC2D85">
            <w:pPr>
              <w:jc w:val="center"/>
            </w:pPr>
            <w:r w:rsidRPr="00212E2E">
              <w:rPr>
                <w:sz w:val="26"/>
                <w:szCs w:val="26"/>
              </w:rPr>
              <w:t>17 500</w:t>
            </w:r>
          </w:p>
        </w:tc>
      </w:tr>
      <w:tr w:rsidR="00AC2D85" w:rsidRPr="009D1339" w:rsidTr="00780948">
        <w:tc>
          <w:tcPr>
            <w:tcW w:w="3369" w:type="dxa"/>
          </w:tcPr>
          <w:p w:rsidR="00AC2D85" w:rsidRPr="009D1339" w:rsidRDefault="00AC2D85" w:rsidP="003044F0">
            <w:pPr>
              <w:overflowPunct w:val="0"/>
              <w:autoSpaceDE w:val="0"/>
              <w:autoSpaceDN w:val="0"/>
              <w:adjustRightInd w:val="0"/>
              <w:spacing w:line="209" w:lineRule="auto"/>
              <w:jc w:val="center"/>
              <w:textAlignment w:val="baseline"/>
              <w:rPr>
                <w:b/>
                <w:sz w:val="26"/>
                <w:szCs w:val="26"/>
              </w:rPr>
            </w:pPr>
          </w:p>
        </w:tc>
        <w:tc>
          <w:tcPr>
            <w:tcW w:w="3826" w:type="dxa"/>
          </w:tcPr>
          <w:p w:rsidR="00AC2D85" w:rsidRPr="009D1339" w:rsidRDefault="00AC2D85" w:rsidP="003044F0">
            <w:pPr>
              <w:overflowPunct w:val="0"/>
              <w:autoSpaceDE w:val="0"/>
              <w:autoSpaceDN w:val="0"/>
              <w:adjustRightInd w:val="0"/>
              <w:spacing w:line="209" w:lineRule="auto"/>
              <w:textAlignment w:val="baseline"/>
              <w:rPr>
                <w:noProof/>
                <w:sz w:val="26"/>
                <w:szCs w:val="26"/>
              </w:rPr>
            </w:pPr>
            <w:r w:rsidRPr="009D1339">
              <w:rPr>
                <w:noProof/>
                <w:sz w:val="26"/>
                <w:szCs w:val="26"/>
              </w:rPr>
              <w:t>старший тренер-преподаватель</w:t>
            </w:r>
          </w:p>
        </w:tc>
        <w:tc>
          <w:tcPr>
            <w:tcW w:w="2658" w:type="dxa"/>
          </w:tcPr>
          <w:p w:rsidR="00AC2D85" w:rsidRDefault="00AC2D85" w:rsidP="00AC2D85">
            <w:pPr>
              <w:jc w:val="center"/>
            </w:pPr>
            <w:r w:rsidRPr="00212E2E">
              <w:rPr>
                <w:sz w:val="26"/>
                <w:szCs w:val="26"/>
              </w:rPr>
              <w:t>17 500</w:t>
            </w:r>
          </w:p>
        </w:tc>
      </w:tr>
      <w:tr w:rsidR="00E62336" w:rsidRPr="009D1339" w:rsidTr="00780948">
        <w:tc>
          <w:tcPr>
            <w:tcW w:w="3369" w:type="dxa"/>
          </w:tcPr>
          <w:p w:rsidR="00E62336" w:rsidRPr="009D1339" w:rsidRDefault="00E62336" w:rsidP="003044F0">
            <w:pPr>
              <w:overflowPunct w:val="0"/>
              <w:autoSpaceDE w:val="0"/>
              <w:autoSpaceDN w:val="0"/>
              <w:adjustRightInd w:val="0"/>
              <w:spacing w:line="214" w:lineRule="auto"/>
              <w:textAlignment w:val="baseline"/>
              <w:rPr>
                <w:b/>
                <w:sz w:val="26"/>
                <w:szCs w:val="26"/>
              </w:rPr>
            </w:pPr>
            <w:r w:rsidRPr="009D1339">
              <w:rPr>
                <w:b/>
                <w:sz w:val="26"/>
                <w:szCs w:val="26"/>
              </w:rPr>
              <w:t>4 квалификационный уровень</w:t>
            </w:r>
          </w:p>
        </w:tc>
        <w:tc>
          <w:tcPr>
            <w:tcW w:w="3826" w:type="dxa"/>
          </w:tcPr>
          <w:p w:rsidR="00E62336" w:rsidRPr="009D1339" w:rsidRDefault="00E62336" w:rsidP="003044F0">
            <w:pPr>
              <w:overflowPunct w:val="0"/>
              <w:autoSpaceDE w:val="0"/>
              <w:autoSpaceDN w:val="0"/>
              <w:adjustRightInd w:val="0"/>
              <w:spacing w:line="214" w:lineRule="auto"/>
              <w:ind w:firstLine="709"/>
              <w:jc w:val="both"/>
              <w:textAlignment w:val="baseline"/>
              <w:rPr>
                <w:noProof/>
                <w:sz w:val="26"/>
                <w:szCs w:val="26"/>
              </w:rPr>
            </w:pPr>
          </w:p>
        </w:tc>
        <w:tc>
          <w:tcPr>
            <w:tcW w:w="2658" w:type="dxa"/>
          </w:tcPr>
          <w:p w:rsidR="00E62336" w:rsidRPr="009D1339" w:rsidRDefault="00E62336" w:rsidP="003044F0">
            <w:pPr>
              <w:overflowPunct w:val="0"/>
              <w:autoSpaceDE w:val="0"/>
              <w:autoSpaceDN w:val="0"/>
              <w:adjustRightInd w:val="0"/>
              <w:spacing w:line="214" w:lineRule="auto"/>
              <w:ind w:firstLine="709"/>
              <w:jc w:val="center"/>
              <w:textAlignment w:val="baseline"/>
              <w:rPr>
                <w:sz w:val="26"/>
                <w:szCs w:val="26"/>
              </w:rPr>
            </w:pPr>
          </w:p>
        </w:tc>
      </w:tr>
      <w:tr w:rsidR="00E62336" w:rsidRPr="009D1339" w:rsidTr="00780948">
        <w:tc>
          <w:tcPr>
            <w:tcW w:w="3369" w:type="dxa"/>
          </w:tcPr>
          <w:p w:rsidR="00E62336" w:rsidRPr="009D1339" w:rsidRDefault="00E62336" w:rsidP="003044F0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b/>
                <w:sz w:val="26"/>
                <w:szCs w:val="26"/>
              </w:rPr>
            </w:pPr>
          </w:p>
        </w:tc>
        <w:tc>
          <w:tcPr>
            <w:tcW w:w="3826" w:type="dxa"/>
          </w:tcPr>
          <w:p w:rsidR="00E62336" w:rsidRPr="009D1339" w:rsidRDefault="00E62336" w:rsidP="003044F0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2658" w:type="dxa"/>
            <w:vAlign w:val="center"/>
          </w:tcPr>
          <w:p w:rsidR="00E62336" w:rsidRPr="009D1339" w:rsidRDefault="00E62336" w:rsidP="003044F0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6"/>
                <w:szCs w:val="26"/>
              </w:rPr>
            </w:pPr>
          </w:p>
        </w:tc>
      </w:tr>
      <w:tr w:rsidR="00E62336" w:rsidRPr="009D1339" w:rsidTr="00780948">
        <w:tc>
          <w:tcPr>
            <w:tcW w:w="3369" w:type="dxa"/>
          </w:tcPr>
          <w:p w:rsidR="00E62336" w:rsidRPr="009D1339" w:rsidRDefault="00E62336" w:rsidP="003044F0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b/>
                <w:sz w:val="26"/>
                <w:szCs w:val="26"/>
              </w:rPr>
            </w:pPr>
          </w:p>
        </w:tc>
        <w:tc>
          <w:tcPr>
            <w:tcW w:w="3826" w:type="dxa"/>
          </w:tcPr>
          <w:p w:rsidR="00E62336" w:rsidRPr="009D1339" w:rsidRDefault="00E62336" w:rsidP="003044F0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6"/>
                <w:szCs w:val="26"/>
              </w:rPr>
            </w:pPr>
            <w:r w:rsidRPr="009D1339">
              <w:rPr>
                <w:noProof/>
                <w:sz w:val="26"/>
                <w:szCs w:val="26"/>
              </w:rPr>
              <w:t xml:space="preserve">преподаватель- организатор основ безопасности </w:t>
            </w:r>
            <w:r>
              <w:rPr>
                <w:noProof/>
                <w:sz w:val="26"/>
                <w:szCs w:val="26"/>
              </w:rPr>
              <w:t xml:space="preserve"> и защиты Родины</w:t>
            </w:r>
          </w:p>
        </w:tc>
        <w:tc>
          <w:tcPr>
            <w:tcW w:w="2658" w:type="dxa"/>
          </w:tcPr>
          <w:p w:rsidR="00E62336" w:rsidRPr="009D1339" w:rsidRDefault="00D22538" w:rsidP="003044F0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18 200</w:t>
            </w:r>
          </w:p>
        </w:tc>
      </w:tr>
      <w:tr w:rsidR="00D22538" w:rsidRPr="009D1339" w:rsidTr="00780948">
        <w:tc>
          <w:tcPr>
            <w:tcW w:w="3369" w:type="dxa"/>
          </w:tcPr>
          <w:p w:rsidR="00D22538" w:rsidRPr="009D1339" w:rsidRDefault="00D22538" w:rsidP="003044F0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826" w:type="dxa"/>
          </w:tcPr>
          <w:p w:rsidR="00D22538" w:rsidRPr="009D1339" w:rsidRDefault="00D22538" w:rsidP="003044F0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6"/>
                <w:szCs w:val="26"/>
              </w:rPr>
            </w:pPr>
            <w:r w:rsidRPr="009D1339">
              <w:rPr>
                <w:noProof/>
                <w:sz w:val="26"/>
                <w:szCs w:val="26"/>
              </w:rPr>
              <w:t>учитель</w:t>
            </w:r>
          </w:p>
        </w:tc>
        <w:tc>
          <w:tcPr>
            <w:tcW w:w="2658" w:type="dxa"/>
          </w:tcPr>
          <w:p w:rsidR="00D22538" w:rsidRDefault="00D22538" w:rsidP="00D22538">
            <w:pPr>
              <w:jc w:val="center"/>
            </w:pPr>
            <w:r w:rsidRPr="00CF6A3E">
              <w:rPr>
                <w:sz w:val="26"/>
                <w:szCs w:val="26"/>
              </w:rPr>
              <w:t>18 200</w:t>
            </w:r>
          </w:p>
        </w:tc>
      </w:tr>
      <w:tr w:rsidR="00D22538" w:rsidRPr="009D1339" w:rsidTr="00780948">
        <w:tc>
          <w:tcPr>
            <w:tcW w:w="3369" w:type="dxa"/>
          </w:tcPr>
          <w:p w:rsidR="00D22538" w:rsidRPr="009D1339" w:rsidRDefault="00D22538" w:rsidP="003044F0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826" w:type="dxa"/>
          </w:tcPr>
          <w:p w:rsidR="00D22538" w:rsidRPr="009D1339" w:rsidRDefault="00D22538" w:rsidP="003044F0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noProof/>
                <w:sz w:val="26"/>
                <w:szCs w:val="26"/>
              </w:rPr>
            </w:pPr>
            <w:r w:rsidRPr="009D1339">
              <w:rPr>
                <w:noProof/>
                <w:sz w:val="26"/>
                <w:szCs w:val="26"/>
              </w:rPr>
              <w:t>учитель-логопед (логопед)</w:t>
            </w:r>
          </w:p>
        </w:tc>
        <w:tc>
          <w:tcPr>
            <w:tcW w:w="2658" w:type="dxa"/>
          </w:tcPr>
          <w:p w:rsidR="00D22538" w:rsidRDefault="00D22538" w:rsidP="00D22538">
            <w:pPr>
              <w:jc w:val="center"/>
            </w:pPr>
            <w:r w:rsidRPr="00CF6A3E">
              <w:rPr>
                <w:sz w:val="26"/>
                <w:szCs w:val="26"/>
              </w:rPr>
              <w:t>18 200</w:t>
            </w:r>
          </w:p>
        </w:tc>
      </w:tr>
      <w:tr w:rsidR="00D22538" w:rsidRPr="009D1339" w:rsidTr="00780948">
        <w:tc>
          <w:tcPr>
            <w:tcW w:w="3369" w:type="dxa"/>
          </w:tcPr>
          <w:p w:rsidR="00D22538" w:rsidRPr="009D1339" w:rsidRDefault="00D22538" w:rsidP="003044F0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826" w:type="dxa"/>
          </w:tcPr>
          <w:p w:rsidR="00D22538" w:rsidRPr="009D1339" w:rsidRDefault="00D22538" w:rsidP="003044F0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noProof/>
                <w:sz w:val="26"/>
                <w:szCs w:val="26"/>
              </w:rPr>
            </w:pPr>
            <w:r w:rsidRPr="009877EC">
              <w:rPr>
                <w:noProof/>
                <w:sz w:val="26"/>
                <w:szCs w:val="26"/>
              </w:rPr>
              <w:t>учитель-дефектолог</w:t>
            </w:r>
          </w:p>
        </w:tc>
        <w:tc>
          <w:tcPr>
            <w:tcW w:w="2658" w:type="dxa"/>
          </w:tcPr>
          <w:p w:rsidR="00D22538" w:rsidRDefault="00D22538" w:rsidP="00D22538">
            <w:pPr>
              <w:jc w:val="center"/>
            </w:pPr>
            <w:r w:rsidRPr="00CF6A3E">
              <w:rPr>
                <w:sz w:val="26"/>
                <w:szCs w:val="26"/>
              </w:rPr>
              <w:t>18 200</w:t>
            </w:r>
          </w:p>
        </w:tc>
      </w:tr>
      <w:tr w:rsidR="00D22538" w:rsidRPr="009D1339" w:rsidTr="00780948">
        <w:tc>
          <w:tcPr>
            <w:tcW w:w="3369" w:type="dxa"/>
          </w:tcPr>
          <w:p w:rsidR="00D22538" w:rsidRPr="009D1339" w:rsidRDefault="00D22538" w:rsidP="003044F0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826" w:type="dxa"/>
          </w:tcPr>
          <w:p w:rsidR="00D22538" w:rsidRPr="009D1339" w:rsidRDefault="00D22538" w:rsidP="003044F0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noProof/>
                <w:sz w:val="26"/>
                <w:szCs w:val="26"/>
              </w:rPr>
            </w:pPr>
            <w:r w:rsidRPr="009D1339">
              <w:rPr>
                <w:noProof/>
                <w:sz w:val="26"/>
                <w:szCs w:val="26"/>
              </w:rPr>
              <w:t>старший воспитатель</w:t>
            </w:r>
          </w:p>
        </w:tc>
        <w:tc>
          <w:tcPr>
            <w:tcW w:w="2658" w:type="dxa"/>
          </w:tcPr>
          <w:p w:rsidR="00D22538" w:rsidRDefault="00D22538" w:rsidP="00D22538">
            <w:pPr>
              <w:jc w:val="center"/>
            </w:pPr>
            <w:r w:rsidRPr="00CF6A3E">
              <w:rPr>
                <w:sz w:val="26"/>
                <w:szCs w:val="26"/>
              </w:rPr>
              <w:t>18 200</w:t>
            </w:r>
          </w:p>
        </w:tc>
      </w:tr>
      <w:tr w:rsidR="00D22538" w:rsidRPr="009D1339" w:rsidTr="00780948">
        <w:tc>
          <w:tcPr>
            <w:tcW w:w="3369" w:type="dxa"/>
          </w:tcPr>
          <w:p w:rsidR="00D22538" w:rsidRPr="009D1339" w:rsidRDefault="00D22538" w:rsidP="003044F0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826" w:type="dxa"/>
          </w:tcPr>
          <w:p w:rsidR="00D22538" w:rsidRPr="009D1339" w:rsidRDefault="00D22538" w:rsidP="003044F0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noProof/>
                <w:sz w:val="26"/>
                <w:szCs w:val="26"/>
              </w:rPr>
            </w:pPr>
            <w:r w:rsidRPr="009D1339">
              <w:rPr>
                <w:noProof/>
                <w:sz w:val="26"/>
                <w:szCs w:val="26"/>
              </w:rPr>
              <w:t>педагог-библиотекарь</w:t>
            </w:r>
          </w:p>
        </w:tc>
        <w:tc>
          <w:tcPr>
            <w:tcW w:w="2658" w:type="dxa"/>
          </w:tcPr>
          <w:p w:rsidR="00D22538" w:rsidRDefault="00D22538" w:rsidP="00D22538">
            <w:pPr>
              <w:jc w:val="center"/>
            </w:pPr>
            <w:r w:rsidRPr="00CF6A3E">
              <w:rPr>
                <w:sz w:val="26"/>
                <w:szCs w:val="26"/>
              </w:rPr>
              <w:t>18 200</w:t>
            </w:r>
          </w:p>
        </w:tc>
      </w:tr>
      <w:tr w:rsidR="00D22538" w:rsidRPr="009D1339" w:rsidTr="00780948">
        <w:tc>
          <w:tcPr>
            <w:tcW w:w="3369" w:type="dxa"/>
          </w:tcPr>
          <w:p w:rsidR="00D22538" w:rsidRPr="009D1339" w:rsidRDefault="00D22538" w:rsidP="003044F0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826" w:type="dxa"/>
          </w:tcPr>
          <w:p w:rsidR="00D22538" w:rsidRPr="009D1339" w:rsidRDefault="00D22538" w:rsidP="003044F0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noProof/>
                <w:sz w:val="26"/>
                <w:szCs w:val="26"/>
                <w:highlight w:val="yellow"/>
              </w:rPr>
            </w:pPr>
            <w:r w:rsidRPr="009D1339">
              <w:rPr>
                <w:noProof/>
                <w:sz w:val="26"/>
                <w:szCs w:val="26"/>
              </w:rPr>
              <w:t>советник директора по воспитанию и взаимодействию с детскими общественными объединениями</w:t>
            </w:r>
          </w:p>
        </w:tc>
        <w:tc>
          <w:tcPr>
            <w:tcW w:w="2658" w:type="dxa"/>
          </w:tcPr>
          <w:p w:rsidR="00D22538" w:rsidRDefault="00D22538" w:rsidP="00D22538">
            <w:pPr>
              <w:jc w:val="center"/>
            </w:pPr>
            <w:r w:rsidRPr="00CF6A3E">
              <w:rPr>
                <w:sz w:val="26"/>
                <w:szCs w:val="26"/>
              </w:rPr>
              <w:t>18 200</w:t>
            </w:r>
          </w:p>
        </w:tc>
      </w:tr>
      <w:tr w:rsidR="00D22538" w:rsidRPr="009D1339" w:rsidTr="00780948">
        <w:tc>
          <w:tcPr>
            <w:tcW w:w="3369" w:type="dxa"/>
          </w:tcPr>
          <w:p w:rsidR="00D22538" w:rsidRPr="009D1339" w:rsidRDefault="00D22538" w:rsidP="003044F0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826" w:type="dxa"/>
          </w:tcPr>
          <w:p w:rsidR="00D22538" w:rsidRPr="009D1339" w:rsidRDefault="00D22538" w:rsidP="003044F0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noProof/>
                <w:sz w:val="26"/>
                <w:szCs w:val="26"/>
              </w:rPr>
            </w:pPr>
            <w:r w:rsidRPr="009D1339">
              <w:rPr>
                <w:noProof/>
                <w:sz w:val="26"/>
                <w:szCs w:val="26"/>
              </w:rPr>
              <w:t>тьютор</w:t>
            </w:r>
          </w:p>
        </w:tc>
        <w:tc>
          <w:tcPr>
            <w:tcW w:w="2658" w:type="dxa"/>
          </w:tcPr>
          <w:p w:rsidR="00D22538" w:rsidRDefault="00D22538" w:rsidP="00D22538">
            <w:pPr>
              <w:jc w:val="center"/>
            </w:pPr>
            <w:r w:rsidRPr="00CF6A3E">
              <w:rPr>
                <w:sz w:val="26"/>
                <w:szCs w:val="26"/>
              </w:rPr>
              <w:t>18 200</w:t>
            </w:r>
          </w:p>
        </w:tc>
      </w:tr>
    </w:tbl>
    <w:p w:rsidR="00E62336" w:rsidRPr="009D1339" w:rsidRDefault="00E62336" w:rsidP="00E62336">
      <w:pPr>
        <w:jc w:val="center"/>
        <w:rPr>
          <w:sz w:val="26"/>
          <w:szCs w:val="26"/>
        </w:rPr>
      </w:pPr>
    </w:p>
    <w:p w:rsidR="00E62336" w:rsidRPr="009D1339" w:rsidRDefault="00E62336" w:rsidP="00E62336">
      <w:pPr>
        <w:spacing w:line="209" w:lineRule="auto"/>
        <w:ind w:firstLine="669"/>
        <w:jc w:val="both"/>
        <w:rPr>
          <w:sz w:val="26"/>
          <w:szCs w:val="26"/>
        </w:rPr>
      </w:pPr>
    </w:p>
    <w:p w:rsidR="00F63FC9" w:rsidRPr="00780948" w:rsidRDefault="00F63FC9" w:rsidP="00F63FC9">
      <w:pPr>
        <w:pStyle w:val="Default"/>
        <w:ind w:left="93"/>
        <w:jc w:val="right"/>
        <w:rPr>
          <w:sz w:val="26"/>
          <w:szCs w:val="26"/>
        </w:rPr>
      </w:pPr>
      <w:r w:rsidRPr="00780948">
        <w:rPr>
          <w:sz w:val="26"/>
          <w:szCs w:val="26"/>
        </w:rPr>
        <w:t>Приложение № 2</w:t>
      </w:r>
    </w:p>
    <w:p w:rsidR="00F63FC9" w:rsidRPr="00780948" w:rsidRDefault="00F63FC9" w:rsidP="00F63FC9">
      <w:pPr>
        <w:pStyle w:val="Default"/>
        <w:ind w:left="93"/>
        <w:jc w:val="right"/>
        <w:rPr>
          <w:sz w:val="26"/>
          <w:szCs w:val="26"/>
        </w:rPr>
      </w:pPr>
      <w:r w:rsidRPr="00780948">
        <w:rPr>
          <w:sz w:val="26"/>
          <w:szCs w:val="26"/>
        </w:rPr>
        <w:t>к постановлению Администрации</w:t>
      </w:r>
    </w:p>
    <w:p w:rsidR="00F63FC9" w:rsidRPr="00780948" w:rsidRDefault="00F63FC9" w:rsidP="00F63FC9">
      <w:pPr>
        <w:pStyle w:val="Default"/>
        <w:ind w:left="93"/>
        <w:jc w:val="right"/>
        <w:rPr>
          <w:sz w:val="26"/>
          <w:szCs w:val="26"/>
        </w:rPr>
      </w:pPr>
      <w:r w:rsidRPr="00780948">
        <w:rPr>
          <w:sz w:val="26"/>
          <w:szCs w:val="26"/>
        </w:rPr>
        <w:t xml:space="preserve"> </w:t>
      </w:r>
      <w:proofErr w:type="spellStart"/>
      <w:r w:rsidRPr="00780948">
        <w:rPr>
          <w:sz w:val="26"/>
          <w:szCs w:val="26"/>
        </w:rPr>
        <w:t>Колышлейского</w:t>
      </w:r>
      <w:proofErr w:type="spellEnd"/>
      <w:r w:rsidRPr="00780948">
        <w:rPr>
          <w:sz w:val="26"/>
          <w:szCs w:val="26"/>
        </w:rPr>
        <w:t xml:space="preserve"> района Пензенской области</w:t>
      </w:r>
    </w:p>
    <w:p w:rsidR="00E62336" w:rsidRPr="009D1339" w:rsidRDefault="00F63FC9" w:rsidP="00780948">
      <w:pPr>
        <w:spacing w:line="209" w:lineRule="auto"/>
        <w:ind w:firstLine="669"/>
        <w:jc w:val="right"/>
        <w:rPr>
          <w:sz w:val="26"/>
          <w:szCs w:val="26"/>
        </w:rPr>
      </w:pPr>
      <w:r w:rsidRPr="00780948">
        <w:rPr>
          <w:sz w:val="26"/>
          <w:szCs w:val="26"/>
        </w:rPr>
        <w:softHyphen/>
      </w:r>
      <w:r w:rsidRPr="00780948">
        <w:rPr>
          <w:sz w:val="26"/>
          <w:szCs w:val="26"/>
        </w:rPr>
        <w:softHyphen/>
      </w:r>
      <w:r w:rsidRPr="00780948">
        <w:rPr>
          <w:sz w:val="26"/>
          <w:szCs w:val="26"/>
        </w:rPr>
        <w:softHyphen/>
      </w:r>
      <w:r w:rsidRPr="00780948">
        <w:rPr>
          <w:sz w:val="26"/>
          <w:szCs w:val="26"/>
        </w:rPr>
        <w:softHyphen/>
      </w:r>
      <w:r w:rsidRPr="00780948">
        <w:rPr>
          <w:sz w:val="26"/>
          <w:szCs w:val="26"/>
        </w:rPr>
        <w:softHyphen/>
      </w:r>
      <w:r w:rsidRPr="00780948">
        <w:rPr>
          <w:sz w:val="26"/>
          <w:szCs w:val="26"/>
        </w:rPr>
        <w:softHyphen/>
      </w:r>
      <w:r w:rsidR="002B404C">
        <w:rPr>
          <w:sz w:val="26"/>
          <w:szCs w:val="26"/>
        </w:rPr>
        <w:t>28 апреля 2025 года №103-п</w:t>
      </w:r>
    </w:p>
    <w:p w:rsidR="00E62336" w:rsidRPr="009D1339" w:rsidRDefault="00E62336" w:rsidP="00E62336">
      <w:pPr>
        <w:jc w:val="center"/>
        <w:rPr>
          <w:b/>
          <w:sz w:val="26"/>
          <w:szCs w:val="26"/>
        </w:rPr>
      </w:pPr>
    </w:p>
    <w:tbl>
      <w:tblPr>
        <w:tblW w:w="4524" w:type="dxa"/>
        <w:tblInd w:w="5704" w:type="dxa"/>
        <w:tblLook w:val="01E0"/>
      </w:tblPr>
      <w:tblGrid>
        <w:gridCol w:w="4524"/>
      </w:tblGrid>
      <w:tr w:rsidR="00E62336" w:rsidRPr="009D1339" w:rsidTr="00DF5E08">
        <w:trPr>
          <w:trHeight w:val="2158"/>
        </w:trPr>
        <w:tc>
          <w:tcPr>
            <w:tcW w:w="4524" w:type="dxa"/>
          </w:tcPr>
          <w:p w:rsidR="00DF5E08" w:rsidRPr="009D1339" w:rsidRDefault="00DF5E08" w:rsidP="00DF5E08">
            <w:pPr>
              <w:autoSpaceDE w:val="0"/>
              <w:autoSpaceDN w:val="0"/>
              <w:adjustRightInd w:val="0"/>
              <w:spacing w:line="223" w:lineRule="auto"/>
              <w:ind w:left="-459" w:right="418" w:firstLine="102"/>
              <w:jc w:val="right"/>
              <w:rPr>
                <w:sz w:val="26"/>
                <w:szCs w:val="26"/>
              </w:rPr>
            </w:pPr>
            <w:r w:rsidRPr="009D1339">
              <w:rPr>
                <w:sz w:val="26"/>
                <w:szCs w:val="26"/>
              </w:rPr>
              <w:t>Приложение №</w:t>
            </w:r>
            <w:r>
              <w:rPr>
                <w:sz w:val="26"/>
                <w:szCs w:val="26"/>
              </w:rPr>
              <w:t xml:space="preserve"> 7</w:t>
            </w:r>
          </w:p>
          <w:p w:rsidR="00DF5E08" w:rsidRPr="009D1339" w:rsidRDefault="00DF5E08" w:rsidP="00DF5E08">
            <w:pPr>
              <w:autoSpaceDE w:val="0"/>
              <w:autoSpaceDN w:val="0"/>
              <w:adjustRightInd w:val="0"/>
              <w:spacing w:line="223" w:lineRule="auto"/>
              <w:ind w:left="40" w:right="418" w:firstLine="102"/>
              <w:jc w:val="right"/>
              <w:rPr>
                <w:sz w:val="26"/>
                <w:szCs w:val="26"/>
              </w:rPr>
            </w:pPr>
            <w:r w:rsidRPr="009D1339">
              <w:rPr>
                <w:sz w:val="26"/>
                <w:szCs w:val="26"/>
              </w:rPr>
              <w:t>к Положению о системе</w:t>
            </w:r>
          </w:p>
          <w:p w:rsidR="00DF5E08" w:rsidRPr="009D1339" w:rsidRDefault="00DF5E08" w:rsidP="00DF5E08">
            <w:pPr>
              <w:autoSpaceDE w:val="0"/>
              <w:autoSpaceDN w:val="0"/>
              <w:adjustRightInd w:val="0"/>
              <w:spacing w:line="223" w:lineRule="auto"/>
              <w:ind w:left="40" w:right="418" w:firstLine="102"/>
              <w:jc w:val="right"/>
              <w:rPr>
                <w:sz w:val="26"/>
                <w:szCs w:val="26"/>
              </w:rPr>
            </w:pPr>
            <w:r w:rsidRPr="009D1339">
              <w:rPr>
                <w:sz w:val="26"/>
                <w:szCs w:val="26"/>
              </w:rPr>
              <w:t>оплаты труда работников</w:t>
            </w:r>
          </w:p>
          <w:p w:rsidR="00E62336" w:rsidRPr="009D1339" w:rsidRDefault="00DF5E08" w:rsidP="00DF5E08">
            <w:pPr>
              <w:autoSpaceDE w:val="0"/>
              <w:autoSpaceDN w:val="0"/>
              <w:adjustRightInd w:val="0"/>
              <w:spacing w:line="223" w:lineRule="auto"/>
              <w:ind w:left="40" w:right="418" w:firstLine="102"/>
              <w:jc w:val="right"/>
              <w:rPr>
                <w:sz w:val="26"/>
                <w:szCs w:val="26"/>
              </w:rPr>
            </w:pPr>
            <w:r w:rsidRPr="009D1339">
              <w:rPr>
                <w:sz w:val="26"/>
                <w:szCs w:val="26"/>
              </w:rPr>
              <w:t>муниципальных  учреждений</w:t>
            </w:r>
            <w:r>
              <w:rPr>
                <w:sz w:val="26"/>
                <w:szCs w:val="26"/>
              </w:rPr>
              <w:t xml:space="preserve"> </w:t>
            </w:r>
            <w:r w:rsidRPr="009D1339">
              <w:rPr>
                <w:sz w:val="26"/>
                <w:szCs w:val="26"/>
              </w:rPr>
              <w:t xml:space="preserve">образования </w:t>
            </w:r>
            <w:proofErr w:type="spellStart"/>
            <w:r w:rsidRPr="009D1339">
              <w:rPr>
                <w:sz w:val="26"/>
                <w:szCs w:val="26"/>
              </w:rPr>
              <w:t>Колышлейского</w:t>
            </w:r>
            <w:proofErr w:type="spellEnd"/>
            <w:r w:rsidRPr="009D1339">
              <w:rPr>
                <w:sz w:val="26"/>
                <w:szCs w:val="26"/>
              </w:rPr>
              <w:t xml:space="preserve"> района</w:t>
            </w:r>
          </w:p>
        </w:tc>
      </w:tr>
    </w:tbl>
    <w:p w:rsidR="00E62336" w:rsidRPr="009D1339" w:rsidRDefault="00E62336" w:rsidP="00E62336">
      <w:pPr>
        <w:ind w:firstLine="669"/>
        <w:jc w:val="right"/>
        <w:rPr>
          <w:sz w:val="26"/>
          <w:szCs w:val="26"/>
        </w:rPr>
      </w:pPr>
    </w:p>
    <w:p w:rsidR="00E62336" w:rsidRPr="00DF5E08" w:rsidRDefault="00E62336" w:rsidP="00B41935">
      <w:pPr>
        <w:ind w:firstLine="669"/>
        <w:jc w:val="center"/>
        <w:rPr>
          <w:b/>
          <w:sz w:val="26"/>
          <w:szCs w:val="26"/>
        </w:rPr>
      </w:pPr>
      <w:r w:rsidRPr="00DF5E08">
        <w:rPr>
          <w:b/>
          <w:sz w:val="26"/>
          <w:szCs w:val="26"/>
        </w:rPr>
        <w:t>Рекомендуемые коэффициенты специфики работы</w:t>
      </w:r>
    </w:p>
    <w:p w:rsidR="00E62336" w:rsidRPr="00DF5E08" w:rsidRDefault="00E62336" w:rsidP="00B41935">
      <w:pPr>
        <w:ind w:firstLine="669"/>
        <w:jc w:val="center"/>
        <w:rPr>
          <w:b/>
          <w:sz w:val="26"/>
          <w:szCs w:val="26"/>
        </w:rPr>
      </w:pPr>
      <w:r w:rsidRPr="00DF5E08">
        <w:rPr>
          <w:b/>
          <w:sz w:val="26"/>
          <w:szCs w:val="26"/>
        </w:rPr>
        <w:t xml:space="preserve">(применяемые по профессиональным квалификационным группам при установлении окладов и ставок работников </w:t>
      </w:r>
      <w:r w:rsidR="00B41935">
        <w:rPr>
          <w:b/>
          <w:sz w:val="26"/>
          <w:szCs w:val="26"/>
        </w:rPr>
        <w:t xml:space="preserve">образовательных </w:t>
      </w:r>
      <w:r w:rsidRPr="00DF5E08">
        <w:rPr>
          <w:b/>
          <w:sz w:val="26"/>
          <w:szCs w:val="26"/>
        </w:rPr>
        <w:t>учреждений с учетом специфики работы в учреждениях образования (классах, группах) в зависимости от их типов или видов)</w:t>
      </w:r>
    </w:p>
    <w:p w:rsidR="00E62336" w:rsidRPr="009D1339" w:rsidRDefault="00E62336" w:rsidP="00E62336">
      <w:pPr>
        <w:ind w:firstLine="669"/>
        <w:jc w:val="center"/>
        <w:rPr>
          <w:sz w:val="26"/>
          <w:szCs w:val="26"/>
        </w:rPr>
      </w:pPr>
    </w:p>
    <w:tbl>
      <w:tblPr>
        <w:tblW w:w="10091" w:type="dxa"/>
        <w:tblLook w:val="01E0"/>
      </w:tblPr>
      <w:tblGrid>
        <w:gridCol w:w="7621"/>
        <w:gridCol w:w="2470"/>
      </w:tblGrid>
      <w:tr w:rsidR="00E62336" w:rsidRPr="009D1339" w:rsidTr="003044F0">
        <w:tc>
          <w:tcPr>
            <w:tcW w:w="7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2336" w:rsidRPr="009D1339" w:rsidRDefault="00E62336" w:rsidP="003044F0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6"/>
                <w:szCs w:val="26"/>
              </w:rPr>
            </w:pPr>
          </w:p>
          <w:p w:rsidR="00E62336" w:rsidRPr="009D1339" w:rsidRDefault="00E62336" w:rsidP="003044F0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6"/>
                <w:szCs w:val="26"/>
              </w:rPr>
            </w:pPr>
            <w:r w:rsidRPr="009D1339">
              <w:rPr>
                <w:sz w:val="26"/>
                <w:szCs w:val="26"/>
              </w:rPr>
              <w:t>Показатели специфики работы</w:t>
            </w:r>
          </w:p>
        </w:tc>
        <w:tc>
          <w:tcPr>
            <w:tcW w:w="2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2336" w:rsidRPr="009D1339" w:rsidRDefault="00E62336" w:rsidP="003044F0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6"/>
                <w:szCs w:val="26"/>
              </w:rPr>
            </w:pPr>
            <w:r w:rsidRPr="009D1339">
              <w:rPr>
                <w:sz w:val="26"/>
                <w:szCs w:val="26"/>
              </w:rPr>
              <w:t>Рекомендуемые коэффициенты для  повышения окладов, ставок работников</w:t>
            </w:r>
          </w:p>
        </w:tc>
      </w:tr>
      <w:tr w:rsidR="00E62336" w:rsidRPr="009D1339" w:rsidTr="003044F0">
        <w:tc>
          <w:tcPr>
            <w:tcW w:w="7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2336" w:rsidRPr="009D1339" w:rsidRDefault="00E62336" w:rsidP="003044F0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6"/>
                <w:szCs w:val="26"/>
              </w:rPr>
            </w:pPr>
            <w:r w:rsidRPr="009D1339">
              <w:rPr>
                <w:sz w:val="26"/>
                <w:szCs w:val="26"/>
              </w:rPr>
              <w:t xml:space="preserve">Работа руководителей и специалистов в образовательных учреждениях, расположенных в сельской местности </w:t>
            </w:r>
          </w:p>
        </w:tc>
        <w:tc>
          <w:tcPr>
            <w:tcW w:w="2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2336" w:rsidRPr="009D1339" w:rsidRDefault="00E62336" w:rsidP="003044F0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6"/>
                <w:szCs w:val="26"/>
              </w:rPr>
            </w:pPr>
            <w:r w:rsidRPr="009D1339">
              <w:rPr>
                <w:sz w:val="26"/>
                <w:szCs w:val="26"/>
              </w:rPr>
              <w:t>0,25</w:t>
            </w:r>
          </w:p>
        </w:tc>
      </w:tr>
      <w:tr w:rsidR="00E62336" w:rsidRPr="009D1339" w:rsidTr="003044F0">
        <w:tc>
          <w:tcPr>
            <w:tcW w:w="7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164F" w:rsidRPr="0030164F" w:rsidRDefault="00E62336" w:rsidP="0030164F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6"/>
                <w:szCs w:val="26"/>
              </w:rPr>
            </w:pPr>
            <w:r w:rsidRPr="009D1339">
              <w:rPr>
                <w:sz w:val="26"/>
                <w:szCs w:val="26"/>
              </w:rPr>
              <w:t xml:space="preserve">Индивидуальное обучение на дому детей, </w:t>
            </w:r>
            <w:r w:rsidR="0030164F" w:rsidRPr="0030164F">
              <w:rPr>
                <w:sz w:val="26"/>
                <w:szCs w:val="26"/>
              </w:rPr>
              <w:t>нуждающихся в длительном лечении, а также детей-инвалидов, которые по состоянию здоровья не могут посещать образовательные учреждения (в том числе с применением электронного обучения и/или дистанционных образовательных технологий), в соответствии с медицинским заключением</w:t>
            </w:r>
          </w:p>
          <w:p w:rsidR="00E62336" w:rsidRPr="009D1339" w:rsidRDefault="00E62336" w:rsidP="003044F0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2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2336" w:rsidRPr="009D1339" w:rsidRDefault="00E62336" w:rsidP="003044F0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6"/>
                <w:szCs w:val="26"/>
              </w:rPr>
            </w:pPr>
            <w:r w:rsidRPr="009D1339">
              <w:rPr>
                <w:sz w:val="26"/>
                <w:szCs w:val="26"/>
              </w:rPr>
              <w:t>0,20</w:t>
            </w:r>
          </w:p>
        </w:tc>
      </w:tr>
      <w:tr w:rsidR="003B4C0F" w:rsidRPr="009D1339" w:rsidTr="003044F0">
        <w:tc>
          <w:tcPr>
            <w:tcW w:w="7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4C0F" w:rsidRPr="003B4C0F" w:rsidRDefault="003B4C0F" w:rsidP="003B4C0F">
            <w:pPr>
              <w:pStyle w:val="Default"/>
              <w:rPr>
                <w:sz w:val="26"/>
                <w:szCs w:val="26"/>
              </w:rPr>
            </w:pPr>
            <w:r w:rsidRPr="003B4C0F">
              <w:rPr>
                <w:sz w:val="26"/>
                <w:szCs w:val="26"/>
              </w:rPr>
              <w:t xml:space="preserve">Работа, связанная с организацией и осуществлением образовательной деятельности по адаптированным основным образовательным программам в классах (группах) для </w:t>
            </w:r>
            <w:r w:rsidRPr="003B4C0F">
              <w:rPr>
                <w:sz w:val="26"/>
                <w:szCs w:val="26"/>
              </w:rPr>
              <w:lastRenderedPageBreak/>
              <w:t>обучающихся</w:t>
            </w:r>
            <w:r>
              <w:rPr>
                <w:sz w:val="26"/>
                <w:szCs w:val="26"/>
              </w:rPr>
              <w:t xml:space="preserve"> (воспитанников)</w:t>
            </w:r>
            <w:r w:rsidRPr="003B4C0F">
              <w:rPr>
                <w:sz w:val="26"/>
                <w:szCs w:val="26"/>
              </w:rPr>
              <w:t xml:space="preserve"> с ограниченными возможностями здоровья &lt;*&gt;;</w:t>
            </w:r>
          </w:p>
        </w:tc>
        <w:tc>
          <w:tcPr>
            <w:tcW w:w="2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4C0F" w:rsidRPr="009D1339" w:rsidRDefault="003B4C0F" w:rsidP="003044F0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6"/>
                <w:szCs w:val="26"/>
              </w:rPr>
            </w:pPr>
          </w:p>
        </w:tc>
      </w:tr>
      <w:tr w:rsidR="00E62336" w:rsidRPr="009D1339" w:rsidTr="003044F0">
        <w:tc>
          <w:tcPr>
            <w:tcW w:w="7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2336" w:rsidRPr="009D1339" w:rsidRDefault="00E62336" w:rsidP="003044F0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6"/>
                <w:szCs w:val="26"/>
              </w:rPr>
            </w:pPr>
            <w:r w:rsidRPr="009D1339">
              <w:rPr>
                <w:sz w:val="26"/>
                <w:szCs w:val="26"/>
              </w:rPr>
              <w:lastRenderedPageBreak/>
              <w:t>- педагогические работники</w:t>
            </w:r>
          </w:p>
        </w:tc>
        <w:tc>
          <w:tcPr>
            <w:tcW w:w="2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2336" w:rsidRPr="009D1339" w:rsidRDefault="00E62336" w:rsidP="003044F0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6"/>
                <w:szCs w:val="26"/>
              </w:rPr>
            </w:pPr>
            <w:r w:rsidRPr="009D1339">
              <w:rPr>
                <w:sz w:val="26"/>
                <w:szCs w:val="26"/>
              </w:rPr>
              <w:t>0,2</w:t>
            </w:r>
          </w:p>
        </w:tc>
      </w:tr>
      <w:tr w:rsidR="00E62336" w:rsidRPr="009D1339" w:rsidTr="003044F0">
        <w:tc>
          <w:tcPr>
            <w:tcW w:w="7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2336" w:rsidRPr="009D1339" w:rsidRDefault="00E62336" w:rsidP="003044F0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6"/>
                <w:szCs w:val="26"/>
              </w:rPr>
            </w:pPr>
            <w:r w:rsidRPr="009D1339">
              <w:rPr>
                <w:sz w:val="26"/>
                <w:szCs w:val="26"/>
              </w:rPr>
              <w:t>- прочие работники</w:t>
            </w:r>
          </w:p>
        </w:tc>
        <w:tc>
          <w:tcPr>
            <w:tcW w:w="2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2336" w:rsidRPr="009D1339" w:rsidRDefault="00E62336" w:rsidP="003044F0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6"/>
                <w:szCs w:val="26"/>
              </w:rPr>
            </w:pPr>
            <w:r w:rsidRPr="009D1339">
              <w:rPr>
                <w:sz w:val="26"/>
                <w:szCs w:val="26"/>
              </w:rPr>
              <w:t>0,15</w:t>
            </w:r>
          </w:p>
        </w:tc>
      </w:tr>
      <w:tr w:rsidR="00E62336" w:rsidRPr="009D1339" w:rsidTr="003044F0">
        <w:tc>
          <w:tcPr>
            <w:tcW w:w="7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2336" w:rsidRPr="009D1339" w:rsidRDefault="00E62336" w:rsidP="003044F0">
            <w:pPr>
              <w:pStyle w:val="ConsPlusNormal"/>
              <w:spacing w:line="233" w:lineRule="auto"/>
              <w:ind w:firstLine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D1339">
              <w:rPr>
                <w:rFonts w:ascii="Times New Roman" w:hAnsi="Times New Roman" w:cs="Times New Roman"/>
                <w:sz w:val="26"/>
                <w:szCs w:val="26"/>
              </w:rPr>
              <w:t>Работа в оздоровительных лагерях всех типов и наименований за систематическую переработку сверх нормальной продолжительности рабочего времени</w:t>
            </w:r>
          </w:p>
        </w:tc>
        <w:tc>
          <w:tcPr>
            <w:tcW w:w="2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2336" w:rsidRPr="009D1339" w:rsidRDefault="00E62336" w:rsidP="003044F0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6"/>
                <w:szCs w:val="26"/>
              </w:rPr>
            </w:pPr>
            <w:r w:rsidRPr="009D1339">
              <w:rPr>
                <w:sz w:val="26"/>
                <w:szCs w:val="26"/>
              </w:rPr>
              <w:t>0,15</w:t>
            </w:r>
          </w:p>
        </w:tc>
      </w:tr>
      <w:tr w:rsidR="00E62336" w:rsidRPr="009D1339" w:rsidTr="003044F0">
        <w:tc>
          <w:tcPr>
            <w:tcW w:w="7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2336" w:rsidRPr="009D1339" w:rsidRDefault="00E62336" w:rsidP="003044F0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6"/>
                <w:szCs w:val="26"/>
              </w:rPr>
            </w:pPr>
            <w:r w:rsidRPr="009D1339">
              <w:rPr>
                <w:sz w:val="26"/>
                <w:szCs w:val="26"/>
              </w:rPr>
              <w:t xml:space="preserve">Работа специалистов в </w:t>
            </w:r>
            <w:proofErr w:type="spellStart"/>
            <w:r w:rsidRPr="009D1339">
              <w:rPr>
                <w:sz w:val="26"/>
                <w:szCs w:val="26"/>
              </w:rPr>
              <w:t>психолого-медико-педагогических</w:t>
            </w:r>
            <w:proofErr w:type="spellEnd"/>
            <w:r w:rsidRPr="009D1339">
              <w:rPr>
                <w:sz w:val="26"/>
                <w:szCs w:val="26"/>
              </w:rPr>
              <w:t xml:space="preserve"> комиссиях, логопедических пунктах, центрах психолого-педагогической, медицинской и социальной помощи</w:t>
            </w:r>
          </w:p>
        </w:tc>
        <w:tc>
          <w:tcPr>
            <w:tcW w:w="2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2336" w:rsidRPr="009D1339" w:rsidRDefault="00E62336" w:rsidP="003044F0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6"/>
                <w:szCs w:val="26"/>
              </w:rPr>
            </w:pPr>
            <w:r w:rsidRPr="009D1339">
              <w:rPr>
                <w:sz w:val="26"/>
                <w:szCs w:val="26"/>
              </w:rPr>
              <w:t>0,2</w:t>
            </w:r>
          </w:p>
        </w:tc>
      </w:tr>
      <w:tr w:rsidR="00E62336" w:rsidRPr="009D1339" w:rsidTr="003044F0">
        <w:tc>
          <w:tcPr>
            <w:tcW w:w="7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2336" w:rsidRPr="009D1339" w:rsidRDefault="00E62336" w:rsidP="003044F0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6"/>
                <w:szCs w:val="26"/>
              </w:rPr>
            </w:pPr>
            <w:r w:rsidRPr="009D1339">
              <w:rPr>
                <w:sz w:val="26"/>
                <w:szCs w:val="26"/>
              </w:rPr>
              <w:t>Воспитателям, помощникам воспитателей за переработку рабочего времени вследствие неявки сменяющего работника или родителей, выполняемую за пределами рабочего времени, установленного графиками работы</w:t>
            </w:r>
          </w:p>
        </w:tc>
        <w:tc>
          <w:tcPr>
            <w:tcW w:w="2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2336" w:rsidRPr="009D1339" w:rsidRDefault="00E62336" w:rsidP="003044F0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6"/>
                <w:szCs w:val="26"/>
              </w:rPr>
            </w:pPr>
            <w:r w:rsidRPr="009D1339">
              <w:rPr>
                <w:sz w:val="26"/>
                <w:szCs w:val="26"/>
              </w:rPr>
              <w:t xml:space="preserve">в соответствии со </w:t>
            </w:r>
            <w:hyperlink r:id="rId9" w:history="1">
              <w:r w:rsidRPr="009D1339">
                <w:rPr>
                  <w:color w:val="0000FF"/>
                  <w:sz w:val="26"/>
                  <w:szCs w:val="26"/>
                </w:rPr>
                <w:t>ст. 152</w:t>
              </w:r>
            </w:hyperlink>
            <w:r w:rsidRPr="009D1339">
              <w:rPr>
                <w:sz w:val="26"/>
                <w:szCs w:val="26"/>
              </w:rPr>
              <w:t xml:space="preserve"> Трудового кодекса Российской Федерации</w:t>
            </w:r>
          </w:p>
        </w:tc>
      </w:tr>
    </w:tbl>
    <w:p w:rsidR="00E62336" w:rsidRPr="009D1339" w:rsidRDefault="00E62336" w:rsidP="00E62336">
      <w:pPr>
        <w:ind w:firstLine="669"/>
        <w:jc w:val="both"/>
        <w:rPr>
          <w:sz w:val="26"/>
          <w:szCs w:val="26"/>
        </w:rPr>
      </w:pPr>
      <w:r w:rsidRPr="009D1339">
        <w:rPr>
          <w:sz w:val="26"/>
          <w:szCs w:val="26"/>
        </w:rPr>
        <w:t>Примечание:</w:t>
      </w:r>
    </w:p>
    <w:p w:rsidR="00E62336" w:rsidRPr="009D1339" w:rsidRDefault="00E62336" w:rsidP="00E62336">
      <w:pPr>
        <w:shd w:val="clear" w:color="auto" w:fill="FFFFFF"/>
        <w:ind w:firstLine="669"/>
        <w:jc w:val="both"/>
        <w:rPr>
          <w:sz w:val="26"/>
          <w:szCs w:val="26"/>
        </w:rPr>
      </w:pPr>
      <w:r w:rsidRPr="009D1339">
        <w:rPr>
          <w:sz w:val="26"/>
          <w:szCs w:val="26"/>
        </w:rPr>
        <w:t xml:space="preserve"> В случаях, когда работники учреждений образования имеют право на повышение окладов по двум и более основаниям, повышающие коэффициенты суммируются.</w:t>
      </w:r>
    </w:p>
    <w:p w:rsidR="00E62336" w:rsidRPr="006777A6" w:rsidRDefault="006777A6" w:rsidP="006777A6">
      <w:pPr>
        <w:ind w:firstLine="669"/>
        <w:jc w:val="both"/>
        <w:rPr>
          <w:sz w:val="26"/>
          <w:szCs w:val="26"/>
        </w:rPr>
      </w:pPr>
      <w:r w:rsidRPr="006777A6">
        <w:rPr>
          <w:sz w:val="26"/>
          <w:szCs w:val="26"/>
        </w:rPr>
        <w:t>&lt;*&gt; Конкретный перечень работников, которым могут повышаться ставки и оклады, и конкретный размер этого повышения определяются руководителем образовательно</w:t>
      </w:r>
      <w:r>
        <w:rPr>
          <w:sz w:val="26"/>
          <w:szCs w:val="26"/>
        </w:rPr>
        <w:t>го учреждения</w:t>
      </w:r>
      <w:r w:rsidRPr="006777A6">
        <w:rPr>
          <w:sz w:val="26"/>
          <w:szCs w:val="26"/>
        </w:rPr>
        <w:t xml:space="preserve"> по согласованию с представительным органом работников образовательно</w:t>
      </w:r>
      <w:r>
        <w:rPr>
          <w:sz w:val="26"/>
          <w:szCs w:val="26"/>
        </w:rPr>
        <w:t>го</w:t>
      </w:r>
      <w:r w:rsidRPr="006777A6">
        <w:rPr>
          <w:sz w:val="26"/>
          <w:szCs w:val="26"/>
        </w:rPr>
        <w:t xml:space="preserve"> </w:t>
      </w:r>
      <w:r>
        <w:rPr>
          <w:sz w:val="26"/>
          <w:szCs w:val="26"/>
        </w:rPr>
        <w:t>учреждения</w:t>
      </w:r>
      <w:r w:rsidRPr="006777A6">
        <w:rPr>
          <w:sz w:val="26"/>
          <w:szCs w:val="26"/>
        </w:rPr>
        <w:t xml:space="preserve"> в зависимости от степени и продолжительности общения с обучающимися (воспитанниками), имеющими отклонения в развитии, нуждающимися в длительном лечении.</w:t>
      </w:r>
    </w:p>
    <w:p w:rsidR="00E62336" w:rsidRDefault="00E62336" w:rsidP="00E62336">
      <w:pPr>
        <w:ind w:firstLine="669"/>
        <w:jc w:val="right"/>
        <w:rPr>
          <w:sz w:val="26"/>
          <w:szCs w:val="26"/>
        </w:rPr>
      </w:pPr>
    </w:p>
    <w:p w:rsidR="00E62336" w:rsidRDefault="00E62336" w:rsidP="00E62336">
      <w:pPr>
        <w:ind w:firstLine="669"/>
        <w:jc w:val="right"/>
        <w:rPr>
          <w:sz w:val="26"/>
          <w:szCs w:val="26"/>
        </w:rPr>
      </w:pPr>
    </w:p>
    <w:p w:rsidR="00E62336" w:rsidRPr="009D1339" w:rsidRDefault="00E62336" w:rsidP="00E62336">
      <w:pPr>
        <w:jc w:val="center"/>
        <w:rPr>
          <w:b/>
          <w:sz w:val="26"/>
          <w:szCs w:val="26"/>
        </w:rPr>
      </w:pPr>
    </w:p>
    <w:p w:rsidR="00E62336" w:rsidRDefault="00E62336" w:rsidP="00634F73">
      <w:pPr>
        <w:rPr>
          <w:b/>
          <w:sz w:val="26"/>
          <w:szCs w:val="26"/>
        </w:rPr>
      </w:pPr>
    </w:p>
    <w:p w:rsidR="00E62336" w:rsidRPr="00572CEA" w:rsidRDefault="00E62336" w:rsidP="00634F73">
      <w:pPr>
        <w:rPr>
          <w:b/>
          <w:sz w:val="26"/>
          <w:szCs w:val="26"/>
        </w:rPr>
      </w:pPr>
    </w:p>
    <w:sectPr w:rsidR="00E62336" w:rsidRPr="00572CEA" w:rsidSect="00BF0B4B">
      <w:pgSz w:w="11906" w:h="16838"/>
      <w:pgMar w:top="709" w:right="851" w:bottom="709" w:left="1418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96DF6" w:rsidRDefault="00D96DF6">
      <w:r>
        <w:separator/>
      </w:r>
    </w:p>
  </w:endnote>
  <w:endnote w:type="continuationSeparator" w:id="0">
    <w:p w:rsidR="00D96DF6" w:rsidRDefault="00D96DF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Liberation Serif">
    <w:altName w:val="Liberation Serif"/>
    <w:panose1 w:val="00000000000000000000"/>
    <w:charset w:val="CC"/>
    <w:family w:val="roman"/>
    <w:notTrueType/>
    <w:pitch w:val="default"/>
    <w:sig w:usb0="00000201" w:usb1="00000000" w:usb2="00000000" w:usb3="00000000" w:csb0="00000004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96DF6" w:rsidRDefault="00D96DF6">
      <w:r>
        <w:separator/>
      </w:r>
    </w:p>
  </w:footnote>
  <w:footnote w:type="continuationSeparator" w:id="0">
    <w:p w:rsidR="00D96DF6" w:rsidRDefault="00D96DF6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FE04CB"/>
    <w:multiLevelType w:val="hybridMultilevel"/>
    <w:tmpl w:val="57C0BBA2"/>
    <w:lvl w:ilvl="0" w:tplc="BCB26790">
      <w:start w:val="1"/>
      <w:numFmt w:val="decimal"/>
      <w:lvlText w:val="%1."/>
      <w:lvlJc w:val="left"/>
      <w:pPr>
        <w:tabs>
          <w:tab w:val="num" w:pos="1065"/>
        </w:tabs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1">
    <w:nsid w:val="1A1C5399"/>
    <w:multiLevelType w:val="multilevel"/>
    <w:tmpl w:val="E27439DE"/>
    <w:lvl w:ilvl="0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1288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66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86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94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66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026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746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106" w:hanging="1800"/>
      </w:pPr>
      <w:rPr>
        <w:rFonts w:hint="default"/>
      </w:rPr>
    </w:lvl>
  </w:abstractNum>
  <w:abstractNum w:abstractNumId="2">
    <w:nsid w:val="507E3DD3"/>
    <w:multiLevelType w:val="hybridMultilevel"/>
    <w:tmpl w:val="9A38D4F2"/>
    <w:lvl w:ilvl="0" w:tplc="E482F43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EDCAE274">
      <w:numFmt w:val="none"/>
      <w:lvlText w:val=""/>
      <w:lvlJc w:val="left"/>
      <w:pPr>
        <w:tabs>
          <w:tab w:val="num" w:pos="360"/>
        </w:tabs>
      </w:pPr>
    </w:lvl>
    <w:lvl w:ilvl="2" w:tplc="2E8ADE06">
      <w:numFmt w:val="none"/>
      <w:lvlText w:val=""/>
      <w:lvlJc w:val="left"/>
      <w:pPr>
        <w:tabs>
          <w:tab w:val="num" w:pos="360"/>
        </w:tabs>
      </w:pPr>
    </w:lvl>
    <w:lvl w:ilvl="3" w:tplc="358E0FE0">
      <w:numFmt w:val="none"/>
      <w:lvlText w:val=""/>
      <w:lvlJc w:val="left"/>
      <w:pPr>
        <w:tabs>
          <w:tab w:val="num" w:pos="360"/>
        </w:tabs>
      </w:pPr>
    </w:lvl>
    <w:lvl w:ilvl="4" w:tplc="7BC6BF1A">
      <w:numFmt w:val="none"/>
      <w:lvlText w:val=""/>
      <w:lvlJc w:val="left"/>
      <w:pPr>
        <w:tabs>
          <w:tab w:val="num" w:pos="360"/>
        </w:tabs>
      </w:pPr>
    </w:lvl>
    <w:lvl w:ilvl="5" w:tplc="E4C4F8AC">
      <w:numFmt w:val="none"/>
      <w:lvlText w:val=""/>
      <w:lvlJc w:val="left"/>
      <w:pPr>
        <w:tabs>
          <w:tab w:val="num" w:pos="360"/>
        </w:tabs>
      </w:pPr>
    </w:lvl>
    <w:lvl w:ilvl="6" w:tplc="A1BC3B4A">
      <w:numFmt w:val="none"/>
      <w:lvlText w:val=""/>
      <w:lvlJc w:val="left"/>
      <w:pPr>
        <w:tabs>
          <w:tab w:val="num" w:pos="360"/>
        </w:tabs>
      </w:pPr>
    </w:lvl>
    <w:lvl w:ilvl="7" w:tplc="07D49946">
      <w:numFmt w:val="none"/>
      <w:lvlText w:val=""/>
      <w:lvlJc w:val="left"/>
      <w:pPr>
        <w:tabs>
          <w:tab w:val="num" w:pos="360"/>
        </w:tabs>
      </w:pPr>
    </w:lvl>
    <w:lvl w:ilvl="8" w:tplc="AFA861B8">
      <w:numFmt w:val="none"/>
      <w:lvlText w:val=""/>
      <w:lvlJc w:val="left"/>
      <w:pPr>
        <w:tabs>
          <w:tab w:val="num" w:pos="360"/>
        </w:tabs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/>
  <w:stylePaneFormatFilter w:val="3F01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0438F0"/>
    <w:rsid w:val="00002B4D"/>
    <w:rsid w:val="000113FF"/>
    <w:rsid w:val="00012BE0"/>
    <w:rsid w:val="00015599"/>
    <w:rsid w:val="0003637C"/>
    <w:rsid w:val="00040397"/>
    <w:rsid w:val="00042C71"/>
    <w:rsid w:val="000438F0"/>
    <w:rsid w:val="00044675"/>
    <w:rsid w:val="00046D2D"/>
    <w:rsid w:val="00051DCD"/>
    <w:rsid w:val="00055138"/>
    <w:rsid w:val="00057B5E"/>
    <w:rsid w:val="00060B2C"/>
    <w:rsid w:val="00061E58"/>
    <w:rsid w:val="0006209F"/>
    <w:rsid w:val="00087C9F"/>
    <w:rsid w:val="000930AB"/>
    <w:rsid w:val="00093D66"/>
    <w:rsid w:val="000B074A"/>
    <w:rsid w:val="000B10F6"/>
    <w:rsid w:val="000B4A04"/>
    <w:rsid w:val="000B5E7F"/>
    <w:rsid w:val="000C1D94"/>
    <w:rsid w:val="000D7D19"/>
    <w:rsid w:val="000E073A"/>
    <w:rsid w:val="000E6FBD"/>
    <w:rsid w:val="000E7A29"/>
    <w:rsid w:val="00106638"/>
    <w:rsid w:val="00107DB4"/>
    <w:rsid w:val="001117B6"/>
    <w:rsid w:val="001177F5"/>
    <w:rsid w:val="00117A34"/>
    <w:rsid w:val="001225B3"/>
    <w:rsid w:val="00123C86"/>
    <w:rsid w:val="0013316B"/>
    <w:rsid w:val="00141FD5"/>
    <w:rsid w:val="001522B5"/>
    <w:rsid w:val="00160E06"/>
    <w:rsid w:val="00170C52"/>
    <w:rsid w:val="00172BB4"/>
    <w:rsid w:val="00182A10"/>
    <w:rsid w:val="00185338"/>
    <w:rsid w:val="00187DC5"/>
    <w:rsid w:val="00191438"/>
    <w:rsid w:val="001D1E0D"/>
    <w:rsid w:val="001D3F20"/>
    <w:rsid w:val="001D6DEA"/>
    <w:rsid w:val="001E3C57"/>
    <w:rsid w:val="001E6AE0"/>
    <w:rsid w:val="001F1DFB"/>
    <w:rsid w:val="001F4895"/>
    <w:rsid w:val="00201947"/>
    <w:rsid w:val="002111F6"/>
    <w:rsid w:val="0023268F"/>
    <w:rsid w:val="002447C0"/>
    <w:rsid w:val="0024722F"/>
    <w:rsid w:val="00255113"/>
    <w:rsid w:val="00265ECA"/>
    <w:rsid w:val="002661EC"/>
    <w:rsid w:val="00267C10"/>
    <w:rsid w:val="00280C53"/>
    <w:rsid w:val="00281C2D"/>
    <w:rsid w:val="00285948"/>
    <w:rsid w:val="002905C9"/>
    <w:rsid w:val="002A2B65"/>
    <w:rsid w:val="002A76F0"/>
    <w:rsid w:val="002B1729"/>
    <w:rsid w:val="002B338F"/>
    <w:rsid w:val="002B404C"/>
    <w:rsid w:val="002C17AC"/>
    <w:rsid w:val="002C1934"/>
    <w:rsid w:val="002C3C5F"/>
    <w:rsid w:val="002C3ECA"/>
    <w:rsid w:val="002E182E"/>
    <w:rsid w:val="002E43EF"/>
    <w:rsid w:val="002E6BFA"/>
    <w:rsid w:val="002F552C"/>
    <w:rsid w:val="002F62EE"/>
    <w:rsid w:val="0030164F"/>
    <w:rsid w:val="00304074"/>
    <w:rsid w:val="00304572"/>
    <w:rsid w:val="003171F0"/>
    <w:rsid w:val="00325027"/>
    <w:rsid w:val="0033238D"/>
    <w:rsid w:val="00344866"/>
    <w:rsid w:val="003465A8"/>
    <w:rsid w:val="00350A5B"/>
    <w:rsid w:val="0035522A"/>
    <w:rsid w:val="003557CB"/>
    <w:rsid w:val="00365A44"/>
    <w:rsid w:val="00367C26"/>
    <w:rsid w:val="00371B75"/>
    <w:rsid w:val="00377EF7"/>
    <w:rsid w:val="0038563C"/>
    <w:rsid w:val="0039674B"/>
    <w:rsid w:val="003A2544"/>
    <w:rsid w:val="003A3C3B"/>
    <w:rsid w:val="003B0D40"/>
    <w:rsid w:val="003B4C0F"/>
    <w:rsid w:val="003C20F2"/>
    <w:rsid w:val="003C75F0"/>
    <w:rsid w:val="003D7FC4"/>
    <w:rsid w:val="003E1687"/>
    <w:rsid w:val="003F03F5"/>
    <w:rsid w:val="003F32F7"/>
    <w:rsid w:val="003F5054"/>
    <w:rsid w:val="003F5AF1"/>
    <w:rsid w:val="003F6D79"/>
    <w:rsid w:val="003F7EB6"/>
    <w:rsid w:val="00404565"/>
    <w:rsid w:val="004058B7"/>
    <w:rsid w:val="00406B04"/>
    <w:rsid w:val="004121D4"/>
    <w:rsid w:val="00417F7C"/>
    <w:rsid w:val="00420A58"/>
    <w:rsid w:val="0042154C"/>
    <w:rsid w:val="00425CBA"/>
    <w:rsid w:val="00426B9A"/>
    <w:rsid w:val="00436C87"/>
    <w:rsid w:val="00453791"/>
    <w:rsid w:val="00463B31"/>
    <w:rsid w:val="00467A96"/>
    <w:rsid w:val="00470854"/>
    <w:rsid w:val="00473AAB"/>
    <w:rsid w:val="0047523F"/>
    <w:rsid w:val="00477C53"/>
    <w:rsid w:val="004830E9"/>
    <w:rsid w:val="004855EE"/>
    <w:rsid w:val="004927A3"/>
    <w:rsid w:val="00492AB4"/>
    <w:rsid w:val="004B0E38"/>
    <w:rsid w:val="004B6C1F"/>
    <w:rsid w:val="004C6251"/>
    <w:rsid w:val="004D17CA"/>
    <w:rsid w:val="004E1977"/>
    <w:rsid w:val="004E7A23"/>
    <w:rsid w:val="004F2142"/>
    <w:rsid w:val="004F51F7"/>
    <w:rsid w:val="004F6A36"/>
    <w:rsid w:val="004F7FB6"/>
    <w:rsid w:val="0050264A"/>
    <w:rsid w:val="005034D5"/>
    <w:rsid w:val="00507E2C"/>
    <w:rsid w:val="0051245D"/>
    <w:rsid w:val="00516F35"/>
    <w:rsid w:val="00532372"/>
    <w:rsid w:val="005348E5"/>
    <w:rsid w:val="005368E8"/>
    <w:rsid w:val="00552568"/>
    <w:rsid w:val="00572CEA"/>
    <w:rsid w:val="00575CB7"/>
    <w:rsid w:val="005917E5"/>
    <w:rsid w:val="005A3B48"/>
    <w:rsid w:val="005A5C3B"/>
    <w:rsid w:val="005B252A"/>
    <w:rsid w:val="005B27FE"/>
    <w:rsid w:val="005B3E60"/>
    <w:rsid w:val="005B7B3C"/>
    <w:rsid w:val="005C3620"/>
    <w:rsid w:val="005C73D5"/>
    <w:rsid w:val="005D0AA2"/>
    <w:rsid w:val="005D11E0"/>
    <w:rsid w:val="005E00A6"/>
    <w:rsid w:val="005F027B"/>
    <w:rsid w:val="005F5D1B"/>
    <w:rsid w:val="005F60B7"/>
    <w:rsid w:val="00603D41"/>
    <w:rsid w:val="006310D6"/>
    <w:rsid w:val="00631447"/>
    <w:rsid w:val="00634F73"/>
    <w:rsid w:val="00643A93"/>
    <w:rsid w:val="00652CD2"/>
    <w:rsid w:val="0066611F"/>
    <w:rsid w:val="00676076"/>
    <w:rsid w:val="00676FD8"/>
    <w:rsid w:val="0067730D"/>
    <w:rsid w:val="006777A6"/>
    <w:rsid w:val="00680877"/>
    <w:rsid w:val="00682CAA"/>
    <w:rsid w:val="006905B6"/>
    <w:rsid w:val="00690CD6"/>
    <w:rsid w:val="006A10EA"/>
    <w:rsid w:val="006A2D10"/>
    <w:rsid w:val="006A3E70"/>
    <w:rsid w:val="006A4B49"/>
    <w:rsid w:val="006A5752"/>
    <w:rsid w:val="006A5FD1"/>
    <w:rsid w:val="006B1861"/>
    <w:rsid w:val="006B1888"/>
    <w:rsid w:val="006B45B9"/>
    <w:rsid w:val="006C2304"/>
    <w:rsid w:val="006C5C5B"/>
    <w:rsid w:val="006D6B79"/>
    <w:rsid w:val="006E1EC5"/>
    <w:rsid w:val="006E5568"/>
    <w:rsid w:val="006F15C5"/>
    <w:rsid w:val="00700A32"/>
    <w:rsid w:val="0070318C"/>
    <w:rsid w:val="00710FAC"/>
    <w:rsid w:val="00720880"/>
    <w:rsid w:val="00720E6C"/>
    <w:rsid w:val="00726A24"/>
    <w:rsid w:val="00740653"/>
    <w:rsid w:val="00751101"/>
    <w:rsid w:val="00752214"/>
    <w:rsid w:val="00753CA8"/>
    <w:rsid w:val="00770011"/>
    <w:rsid w:val="0077584A"/>
    <w:rsid w:val="007777A7"/>
    <w:rsid w:val="00780496"/>
    <w:rsid w:val="00780948"/>
    <w:rsid w:val="00784F98"/>
    <w:rsid w:val="007C2593"/>
    <w:rsid w:val="007C62AD"/>
    <w:rsid w:val="007D0D4D"/>
    <w:rsid w:val="007D2AB7"/>
    <w:rsid w:val="007E6A58"/>
    <w:rsid w:val="007F29F4"/>
    <w:rsid w:val="007F3820"/>
    <w:rsid w:val="007F57E9"/>
    <w:rsid w:val="008015F7"/>
    <w:rsid w:val="00802104"/>
    <w:rsid w:val="00807E05"/>
    <w:rsid w:val="00811D2D"/>
    <w:rsid w:val="00816835"/>
    <w:rsid w:val="00820013"/>
    <w:rsid w:val="008211E5"/>
    <w:rsid w:val="00821613"/>
    <w:rsid w:val="00831C83"/>
    <w:rsid w:val="00832657"/>
    <w:rsid w:val="008353ED"/>
    <w:rsid w:val="00841192"/>
    <w:rsid w:val="00841B09"/>
    <w:rsid w:val="008436FE"/>
    <w:rsid w:val="008472BC"/>
    <w:rsid w:val="00852753"/>
    <w:rsid w:val="00860029"/>
    <w:rsid w:val="00897923"/>
    <w:rsid w:val="008A311E"/>
    <w:rsid w:val="008A6C36"/>
    <w:rsid w:val="008B1758"/>
    <w:rsid w:val="008B1DD3"/>
    <w:rsid w:val="008B6602"/>
    <w:rsid w:val="008C01CF"/>
    <w:rsid w:val="008C72D9"/>
    <w:rsid w:val="008C7C03"/>
    <w:rsid w:val="008D30E4"/>
    <w:rsid w:val="008D5EE9"/>
    <w:rsid w:val="008E224A"/>
    <w:rsid w:val="008E5FB8"/>
    <w:rsid w:val="008F52FB"/>
    <w:rsid w:val="008F6B70"/>
    <w:rsid w:val="00907750"/>
    <w:rsid w:val="00911DE8"/>
    <w:rsid w:val="00916E3B"/>
    <w:rsid w:val="00917656"/>
    <w:rsid w:val="00924C96"/>
    <w:rsid w:val="00924DD1"/>
    <w:rsid w:val="0093183D"/>
    <w:rsid w:val="00933597"/>
    <w:rsid w:val="00935FCF"/>
    <w:rsid w:val="0093709A"/>
    <w:rsid w:val="009506E8"/>
    <w:rsid w:val="00951E55"/>
    <w:rsid w:val="00956C39"/>
    <w:rsid w:val="00957DBC"/>
    <w:rsid w:val="0096155C"/>
    <w:rsid w:val="009659C1"/>
    <w:rsid w:val="00975ED4"/>
    <w:rsid w:val="00980781"/>
    <w:rsid w:val="009877EC"/>
    <w:rsid w:val="009A122D"/>
    <w:rsid w:val="009B3B2F"/>
    <w:rsid w:val="009B3C58"/>
    <w:rsid w:val="009C11C5"/>
    <w:rsid w:val="009C1EE2"/>
    <w:rsid w:val="009C421B"/>
    <w:rsid w:val="009C52DD"/>
    <w:rsid w:val="009D53E3"/>
    <w:rsid w:val="009D6ACB"/>
    <w:rsid w:val="009E3142"/>
    <w:rsid w:val="009E40EA"/>
    <w:rsid w:val="009F54EC"/>
    <w:rsid w:val="00A0081D"/>
    <w:rsid w:val="00A06FBA"/>
    <w:rsid w:val="00A249A9"/>
    <w:rsid w:val="00A254D0"/>
    <w:rsid w:val="00A3050E"/>
    <w:rsid w:val="00A34067"/>
    <w:rsid w:val="00A357DF"/>
    <w:rsid w:val="00A76BDF"/>
    <w:rsid w:val="00A83487"/>
    <w:rsid w:val="00A903A9"/>
    <w:rsid w:val="00A94E24"/>
    <w:rsid w:val="00AB4EDD"/>
    <w:rsid w:val="00AC2D85"/>
    <w:rsid w:val="00AD6D0E"/>
    <w:rsid w:val="00AE0516"/>
    <w:rsid w:val="00AE2294"/>
    <w:rsid w:val="00B01560"/>
    <w:rsid w:val="00B106A4"/>
    <w:rsid w:val="00B13B2F"/>
    <w:rsid w:val="00B2036E"/>
    <w:rsid w:val="00B34033"/>
    <w:rsid w:val="00B3544B"/>
    <w:rsid w:val="00B37AFD"/>
    <w:rsid w:val="00B414FA"/>
    <w:rsid w:val="00B41935"/>
    <w:rsid w:val="00B44269"/>
    <w:rsid w:val="00B469E8"/>
    <w:rsid w:val="00B5028D"/>
    <w:rsid w:val="00B60B75"/>
    <w:rsid w:val="00B66CDD"/>
    <w:rsid w:val="00B83E3A"/>
    <w:rsid w:val="00B840C8"/>
    <w:rsid w:val="00B8551F"/>
    <w:rsid w:val="00BA203C"/>
    <w:rsid w:val="00BA5383"/>
    <w:rsid w:val="00BA6F03"/>
    <w:rsid w:val="00BB0F23"/>
    <w:rsid w:val="00BC610C"/>
    <w:rsid w:val="00BD24D5"/>
    <w:rsid w:val="00BE5607"/>
    <w:rsid w:val="00BE6A90"/>
    <w:rsid w:val="00BF0B4B"/>
    <w:rsid w:val="00BF2AC6"/>
    <w:rsid w:val="00C03D3C"/>
    <w:rsid w:val="00C04A80"/>
    <w:rsid w:val="00C0728B"/>
    <w:rsid w:val="00C12F5E"/>
    <w:rsid w:val="00C32446"/>
    <w:rsid w:val="00C45DE7"/>
    <w:rsid w:val="00C46E2E"/>
    <w:rsid w:val="00C5301A"/>
    <w:rsid w:val="00C66EB7"/>
    <w:rsid w:val="00C67A99"/>
    <w:rsid w:val="00C704F5"/>
    <w:rsid w:val="00C706E6"/>
    <w:rsid w:val="00C74188"/>
    <w:rsid w:val="00C77A71"/>
    <w:rsid w:val="00C811E4"/>
    <w:rsid w:val="00CB4A07"/>
    <w:rsid w:val="00CC6EEF"/>
    <w:rsid w:val="00CC7D64"/>
    <w:rsid w:val="00CE2F2E"/>
    <w:rsid w:val="00D024B8"/>
    <w:rsid w:val="00D03B4E"/>
    <w:rsid w:val="00D10AEB"/>
    <w:rsid w:val="00D10C7A"/>
    <w:rsid w:val="00D15DDC"/>
    <w:rsid w:val="00D17A61"/>
    <w:rsid w:val="00D20AD5"/>
    <w:rsid w:val="00D22538"/>
    <w:rsid w:val="00D2623F"/>
    <w:rsid w:val="00D307CD"/>
    <w:rsid w:val="00D30BD1"/>
    <w:rsid w:val="00D30C0F"/>
    <w:rsid w:val="00D40DF2"/>
    <w:rsid w:val="00D521FF"/>
    <w:rsid w:val="00D57D42"/>
    <w:rsid w:val="00D7260D"/>
    <w:rsid w:val="00D742FA"/>
    <w:rsid w:val="00D81A69"/>
    <w:rsid w:val="00D81DD8"/>
    <w:rsid w:val="00D9536B"/>
    <w:rsid w:val="00D95C4C"/>
    <w:rsid w:val="00D96DF6"/>
    <w:rsid w:val="00D97846"/>
    <w:rsid w:val="00DA2A48"/>
    <w:rsid w:val="00DA3458"/>
    <w:rsid w:val="00DA44B1"/>
    <w:rsid w:val="00DB46E9"/>
    <w:rsid w:val="00DB5CB0"/>
    <w:rsid w:val="00DB7F4D"/>
    <w:rsid w:val="00DE4019"/>
    <w:rsid w:val="00DE4656"/>
    <w:rsid w:val="00DE7D8B"/>
    <w:rsid w:val="00DF3D91"/>
    <w:rsid w:val="00DF5E08"/>
    <w:rsid w:val="00E06C66"/>
    <w:rsid w:val="00E1313E"/>
    <w:rsid w:val="00E20EE4"/>
    <w:rsid w:val="00E22573"/>
    <w:rsid w:val="00E273F0"/>
    <w:rsid w:val="00E41416"/>
    <w:rsid w:val="00E433CD"/>
    <w:rsid w:val="00E61C80"/>
    <w:rsid w:val="00E62336"/>
    <w:rsid w:val="00E63029"/>
    <w:rsid w:val="00E636C2"/>
    <w:rsid w:val="00E84E45"/>
    <w:rsid w:val="00E858F4"/>
    <w:rsid w:val="00E871A2"/>
    <w:rsid w:val="00E90125"/>
    <w:rsid w:val="00E93997"/>
    <w:rsid w:val="00EA2E9F"/>
    <w:rsid w:val="00EB72D1"/>
    <w:rsid w:val="00EC3F2C"/>
    <w:rsid w:val="00EC5871"/>
    <w:rsid w:val="00ED0F96"/>
    <w:rsid w:val="00ED5AC8"/>
    <w:rsid w:val="00EE0E4E"/>
    <w:rsid w:val="00EE1FA2"/>
    <w:rsid w:val="00EE2F88"/>
    <w:rsid w:val="00EE44B7"/>
    <w:rsid w:val="00EF4FAF"/>
    <w:rsid w:val="00F03B70"/>
    <w:rsid w:val="00F041CC"/>
    <w:rsid w:val="00F05D17"/>
    <w:rsid w:val="00F07337"/>
    <w:rsid w:val="00F11A2D"/>
    <w:rsid w:val="00F13EF8"/>
    <w:rsid w:val="00F25E37"/>
    <w:rsid w:val="00F274B7"/>
    <w:rsid w:val="00F30717"/>
    <w:rsid w:val="00F312C5"/>
    <w:rsid w:val="00F32FE8"/>
    <w:rsid w:val="00F36618"/>
    <w:rsid w:val="00F367C0"/>
    <w:rsid w:val="00F377BD"/>
    <w:rsid w:val="00F37C0F"/>
    <w:rsid w:val="00F51B50"/>
    <w:rsid w:val="00F56EA6"/>
    <w:rsid w:val="00F57DE7"/>
    <w:rsid w:val="00F63FC9"/>
    <w:rsid w:val="00F6690F"/>
    <w:rsid w:val="00F861C4"/>
    <w:rsid w:val="00F91A92"/>
    <w:rsid w:val="00FB1DF8"/>
    <w:rsid w:val="00FB393E"/>
    <w:rsid w:val="00FC4F47"/>
    <w:rsid w:val="00FC58B9"/>
    <w:rsid w:val="00FD13A6"/>
    <w:rsid w:val="00FD652F"/>
    <w:rsid w:val="00FE1488"/>
    <w:rsid w:val="00FF1557"/>
    <w:rsid w:val="00FF29E7"/>
    <w:rsid w:val="00FF2EB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semiHidden="0" w:unhideWhenUsed="0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438F0"/>
    <w:pPr>
      <w:widowControl w:val="0"/>
    </w:pPr>
  </w:style>
  <w:style w:type="paragraph" w:styleId="3">
    <w:name w:val="heading 3"/>
    <w:basedOn w:val="a"/>
    <w:next w:val="a"/>
    <w:qFormat/>
    <w:rsid w:val="000438F0"/>
    <w:pPr>
      <w:keepNext/>
      <w:widowControl/>
      <w:jc w:val="center"/>
      <w:outlineLvl w:val="2"/>
    </w:pPr>
    <w:rPr>
      <w:b/>
      <w:sz w:val="4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106A4"/>
    <w:pPr>
      <w:ind w:left="708"/>
    </w:pPr>
  </w:style>
  <w:style w:type="paragraph" w:styleId="a4">
    <w:name w:val="Balloon Text"/>
    <w:basedOn w:val="a"/>
    <w:link w:val="a5"/>
    <w:rsid w:val="00093D66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rsid w:val="00093D66"/>
    <w:rPr>
      <w:rFonts w:ascii="Tahoma" w:hAnsi="Tahoma" w:cs="Tahoma"/>
      <w:sz w:val="16"/>
      <w:szCs w:val="16"/>
    </w:rPr>
  </w:style>
  <w:style w:type="paragraph" w:customStyle="1" w:styleId="ConsPlusNormal">
    <w:name w:val="ConsPlusNormal"/>
    <w:rsid w:val="00F11A2D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a6">
    <w:name w:val="Знак Знак Знак Знак Знак Знак Знак"/>
    <w:basedOn w:val="a"/>
    <w:rsid w:val="007F3820"/>
    <w:pPr>
      <w:widowControl/>
      <w:spacing w:after="160" w:line="240" w:lineRule="exact"/>
    </w:pPr>
    <w:rPr>
      <w:rFonts w:ascii="Verdana" w:hAnsi="Verdana" w:cs="Verdana"/>
      <w:sz w:val="28"/>
      <w:szCs w:val="28"/>
      <w:lang w:val="en-US" w:eastAsia="en-US"/>
    </w:rPr>
  </w:style>
  <w:style w:type="table" w:styleId="a7">
    <w:name w:val="Table Grid"/>
    <w:basedOn w:val="a1"/>
    <w:rsid w:val="007F3820"/>
    <w:pPr>
      <w:widowControl w:val="0"/>
      <w:autoSpaceDE w:val="0"/>
      <w:autoSpaceDN w:val="0"/>
      <w:adjustRightInd w:val="0"/>
      <w:spacing w:line="300" w:lineRule="auto"/>
      <w:ind w:left="40" w:firstLine="680"/>
      <w:jc w:val="both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">
    <w:name w:val="Текст1"/>
    <w:basedOn w:val="a"/>
    <w:rsid w:val="007F3820"/>
    <w:pPr>
      <w:overflowPunct w:val="0"/>
      <w:autoSpaceDE w:val="0"/>
      <w:autoSpaceDN w:val="0"/>
      <w:adjustRightInd w:val="0"/>
      <w:ind w:firstLine="709"/>
      <w:jc w:val="both"/>
      <w:textAlignment w:val="baseline"/>
    </w:pPr>
    <w:rPr>
      <w:rFonts w:ascii="Courier New" w:hAnsi="Courier New"/>
    </w:rPr>
  </w:style>
  <w:style w:type="paragraph" w:customStyle="1" w:styleId="a8">
    <w:name w:val="Таблицы (моноширинный)"/>
    <w:basedOn w:val="a"/>
    <w:next w:val="a"/>
    <w:rsid w:val="0093183D"/>
    <w:pPr>
      <w:autoSpaceDE w:val="0"/>
      <w:autoSpaceDN w:val="0"/>
      <w:adjustRightInd w:val="0"/>
      <w:jc w:val="both"/>
    </w:pPr>
    <w:rPr>
      <w:rFonts w:ascii="Courier New" w:hAnsi="Courier New" w:cs="Courier New"/>
    </w:rPr>
  </w:style>
  <w:style w:type="paragraph" w:styleId="a9">
    <w:name w:val="header"/>
    <w:basedOn w:val="a"/>
    <w:link w:val="aa"/>
    <w:rsid w:val="00924DD1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  <w:link w:val="a9"/>
    <w:rsid w:val="00924DD1"/>
  </w:style>
  <w:style w:type="paragraph" w:styleId="ab">
    <w:name w:val="footer"/>
    <w:basedOn w:val="a"/>
    <w:link w:val="ac"/>
    <w:rsid w:val="00924DD1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rsid w:val="00924DD1"/>
  </w:style>
  <w:style w:type="paragraph" w:styleId="2">
    <w:name w:val="Body Text 2"/>
    <w:basedOn w:val="a"/>
    <w:link w:val="20"/>
    <w:rsid w:val="00E61C80"/>
    <w:pPr>
      <w:spacing w:after="120" w:line="480" w:lineRule="auto"/>
    </w:pPr>
  </w:style>
  <w:style w:type="character" w:customStyle="1" w:styleId="20">
    <w:name w:val="Основной текст 2 Знак"/>
    <w:basedOn w:val="a0"/>
    <w:link w:val="2"/>
    <w:rsid w:val="00E61C80"/>
  </w:style>
  <w:style w:type="paragraph" w:customStyle="1" w:styleId="ConsPlusTitle">
    <w:name w:val="ConsPlusTitle"/>
    <w:uiPriority w:val="99"/>
    <w:rsid w:val="00E61C80"/>
    <w:pPr>
      <w:widowControl w:val="0"/>
      <w:autoSpaceDE w:val="0"/>
      <w:autoSpaceDN w:val="0"/>
      <w:adjustRightInd w:val="0"/>
    </w:pPr>
    <w:rPr>
      <w:rFonts w:ascii="Arial" w:hAnsi="Arial" w:cs="Arial"/>
      <w:b/>
      <w:bCs/>
    </w:rPr>
  </w:style>
  <w:style w:type="paragraph" w:customStyle="1" w:styleId="Default">
    <w:name w:val="Default"/>
    <w:rsid w:val="00802104"/>
    <w:pPr>
      <w:autoSpaceDE w:val="0"/>
      <w:autoSpaceDN w:val="0"/>
      <w:adjustRightInd w:val="0"/>
    </w:pPr>
    <w:rPr>
      <w:rFonts w:ascii="Liberation Serif" w:hAnsi="Liberation Serif" w:cs="Liberation Serif"/>
      <w:color w:val="00000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s://login.consultant.ru/link/?req=doc&amp;base=LAW&amp;n=474024&amp;date=09.08.2024&amp;dst=712&amp;field=134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2FBF290-B9AC-4249-8F2B-DE3F7683BAA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741</Words>
  <Characters>6006</Characters>
  <Application>Microsoft Office Word</Application>
  <DocSecurity>0</DocSecurity>
  <Lines>50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АДМИНИСТРАЦИЯ КОЛЫШЛЕЙСКОГО РАЙОНА</vt:lpstr>
    </vt:vector>
  </TitlesOfParts>
  <Company>Hewlett-Packard Company</Company>
  <LinksUpToDate>false</LinksUpToDate>
  <CharactersWithSpaces>6734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АДМИНИСТРАЦИЯ КОЛЫШЛЕЙСКОГО РАЙОНА</dc:title>
  <dc:creator>Администратор</dc:creator>
  <cp:lastModifiedBy>arm33</cp:lastModifiedBy>
  <cp:revision>3</cp:revision>
  <cp:lastPrinted>2024-11-02T07:15:00Z</cp:lastPrinted>
  <dcterms:created xsi:type="dcterms:W3CDTF">2025-04-28T12:56:00Z</dcterms:created>
  <dcterms:modified xsi:type="dcterms:W3CDTF">2025-04-28T13:18:00Z</dcterms:modified>
</cp:coreProperties>
</file>