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0F" w:rsidRDefault="00570990" w:rsidP="0068450F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73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8450F" w:rsidTr="0068450F">
        <w:trPr>
          <w:trHeight w:hRule="exact" w:val="397"/>
        </w:trPr>
        <w:tc>
          <w:tcPr>
            <w:tcW w:w="9606" w:type="dxa"/>
          </w:tcPr>
          <w:p w:rsidR="0068450F" w:rsidRDefault="0068450F" w:rsidP="0068450F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8450F" w:rsidTr="0068450F">
        <w:tc>
          <w:tcPr>
            <w:tcW w:w="9606" w:type="dxa"/>
          </w:tcPr>
          <w:p w:rsidR="0068450F" w:rsidRPr="00897A1F" w:rsidRDefault="0068450F" w:rsidP="0068450F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68450F" w:rsidTr="0068450F">
        <w:trPr>
          <w:trHeight w:hRule="exact" w:val="397"/>
        </w:trPr>
        <w:tc>
          <w:tcPr>
            <w:tcW w:w="9606" w:type="dxa"/>
          </w:tcPr>
          <w:p w:rsidR="0068450F" w:rsidRPr="00897A1F" w:rsidRDefault="0068450F" w:rsidP="0068450F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8450F" w:rsidTr="0068450F">
        <w:trPr>
          <w:trHeight w:val="293"/>
        </w:trPr>
        <w:tc>
          <w:tcPr>
            <w:tcW w:w="9606" w:type="dxa"/>
          </w:tcPr>
          <w:p w:rsidR="0068450F" w:rsidRPr="00936673" w:rsidRDefault="0068450F" w:rsidP="0068450F">
            <w:pPr>
              <w:pStyle w:val="3"/>
            </w:pPr>
          </w:p>
        </w:tc>
      </w:tr>
      <w:tr w:rsidR="0068450F" w:rsidTr="0068450F">
        <w:trPr>
          <w:trHeight w:val="348"/>
        </w:trPr>
        <w:tc>
          <w:tcPr>
            <w:tcW w:w="9606" w:type="dxa"/>
            <w:vAlign w:val="center"/>
          </w:tcPr>
          <w:p w:rsidR="0068450F" w:rsidRPr="00897A1F" w:rsidRDefault="0068450F" w:rsidP="0068450F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</w:t>
            </w:r>
            <w:r w:rsidRPr="00897A1F">
              <w:rPr>
                <w:sz w:val="28"/>
                <w:szCs w:val="28"/>
              </w:rPr>
              <w:t>НИЕ</w:t>
            </w:r>
          </w:p>
        </w:tc>
      </w:tr>
      <w:tr w:rsidR="0068450F" w:rsidTr="0068450F">
        <w:trPr>
          <w:trHeight w:val="23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34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68450F" w:rsidTr="00CE46AB">
              <w:tc>
                <w:tcPr>
                  <w:tcW w:w="284" w:type="dxa"/>
                  <w:vAlign w:val="bottom"/>
                </w:tcPr>
                <w:p w:rsidR="0068450F" w:rsidRPr="009F17BD" w:rsidRDefault="0068450F" w:rsidP="0068450F">
                  <w:pPr>
                    <w:widowControl/>
                    <w:rPr>
                      <w:sz w:val="24"/>
                    </w:rPr>
                  </w:pPr>
                  <w:r w:rsidRPr="009F17BD"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68450F" w:rsidRPr="009F17BD" w:rsidRDefault="00EC1F5C" w:rsidP="0068450F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18 июня 2026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68450F" w:rsidRPr="009F17BD" w:rsidRDefault="0068450F" w:rsidP="0068450F">
                  <w:pPr>
                    <w:widowControl/>
                    <w:jc w:val="center"/>
                    <w:rPr>
                      <w:sz w:val="24"/>
                    </w:rPr>
                  </w:pPr>
                  <w:r w:rsidRPr="009F17B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68450F" w:rsidRPr="009F17BD" w:rsidRDefault="00EC1F5C" w:rsidP="0068450F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164-п</w:t>
                  </w:r>
                </w:p>
              </w:tc>
            </w:tr>
            <w:tr w:rsidR="0068450F" w:rsidTr="00CE46AB">
              <w:tc>
                <w:tcPr>
                  <w:tcW w:w="4650" w:type="dxa"/>
                  <w:gridSpan w:val="4"/>
                </w:tcPr>
                <w:p w:rsidR="0068450F" w:rsidRPr="009F17BD" w:rsidRDefault="0068450F" w:rsidP="0068450F">
                  <w:pPr>
                    <w:widowControl/>
                    <w:jc w:val="center"/>
                    <w:rPr>
                      <w:sz w:val="10"/>
                    </w:rPr>
                  </w:pPr>
                </w:p>
                <w:p w:rsidR="0068450F" w:rsidRPr="009F17BD" w:rsidRDefault="0068450F" w:rsidP="0068450F">
                  <w:pPr>
                    <w:widowControl/>
                    <w:jc w:val="center"/>
                    <w:rPr>
                      <w:sz w:val="24"/>
                    </w:rPr>
                  </w:pPr>
                  <w:proofErr w:type="spellStart"/>
                  <w:r w:rsidRPr="009F17BD">
                    <w:rPr>
                      <w:sz w:val="24"/>
                    </w:rPr>
                    <w:t>р.п.Колышлей</w:t>
                  </w:r>
                  <w:proofErr w:type="spellEnd"/>
                </w:p>
              </w:tc>
            </w:tr>
          </w:tbl>
          <w:p w:rsidR="0068450F" w:rsidRPr="00897A1F" w:rsidRDefault="0068450F" w:rsidP="0068450F">
            <w:pPr>
              <w:pStyle w:val="3"/>
              <w:rPr>
                <w:sz w:val="28"/>
                <w:szCs w:val="28"/>
              </w:rPr>
            </w:pPr>
          </w:p>
        </w:tc>
      </w:tr>
    </w:tbl>
    <w:p w:rsidR="0068450F" w:rsidRPr="0068450F" w:rsidRDefault="0068450F" w:rsidP="0068450F">
      <w:pPr>
        <w:jc w:val="center"/>
        <w:rPr>
          <w:b/>
          <w:sz w:val="2"/>
          <w:szCs w:val="2"/>
        </w:rPr>
      </w:pPr>
    </w:p>
    <w:p w:rsidR="0068450F" w:rsidRDefault="0068450F" w:rsidP="0068450F">
      <w:pPr>
        <w:jc w:val="center"/>
        <w:rPr>
          <w:b/>
          <w:sz w:val="26"/>
          <w:szCs w:val="26"/>
        </w:rPr>
      </w:pPr>
    </w:p>
    <w:p w:rsidR="008C1300" w:rsidRPr="008C1300" w:rsidRDefault="008C1300" w:rsidP="008C1300">
      <w:pPr>
        <w:pStyle w:val="ConsPlusTitle"/>
        <w:widowControl/>
        <w:spacing w:before="240"/>
        <w:ind w:firstLine="720"/>
        <w:jc w:val="center"/>
        <w:rPr>
          <w:sz w:val="26"/>
          <w:szCs w:val="26"/>
        </w:rPr>
      </w:pPr>
      <w:r w:rsidRPr="008C1300">
        <w:rPr>
          <w:sz w:val="26"/>
          <w:szCs w:val="26"/>
        </w:rPr>
        <w:t>О перечне должностей муниципальной службы в Администрации Колышлейского района Пензенской области, предусмотренном статьей 12 Федерального закона «О противодействии коррупции»</w:t>
      </w:r>
    </w:p>
    <w:p w:rsidR="008C1300" w:rsidRDefault="008C1300" w:rsidP="008C1300">
      <w:pPr>
        <w:pStyle w:val="ConsPlusTitle"/>
        <w:widowControl/>
        <w:ind w:firstLine="720"/>
        <w:jc w:val="center"/>
      </w:pPr>
    </w:p>
    <w:p w:rsidR="008C1300" w:rsidRDefault="008C1300" w:rsidP="008C1300">
      <w:pPr>
        <w:pStyle w:val="ConsPlusTitle"/>
        <w:widowControl/>
        <w:ind w:firstLine="720"/>
        <w:jc w:val="both"/>
        <w:rPr>
          <w:b w:val="0"/>
          <w:sz w:val="26"/>
          <w:szCs w:val="26"/>
        </w:rPr>
      </w:pPr>
      <w:r w:rsidRPr="0037498E">
        <w:rPr>
          <w:b w:val="0"/>
          <w:sz w:val="26"/>
          <w:szCs w:val="26"/>
        </w:rPr>
        <w:t>В целях реализации Указа Президента Российской Федерации от 21.07.2010 №</w:t>
      </w:r>
      <w:r>
        <w:rPr>
          <w:b w:val="0"/>
          <w:sz w:val="26"/>
          <w:szCs w:val="26"/>
        </w:rPr>
        <w:t> </w:t>
      </w:r>
      <w:r w:rsidRPr="0037498E">
        <w:rPr>
          <w:b w:val="0"/>
          <w:sz w:val="26"/>
          <w:szCs w:val="26"/>
        </w:rPr>
        <w:t xml:space="preserve">925 «О мерах по реализации отдельных положений Федерального закона «О противодействии коррупции», в соответствии со статьей </w:t>
      </w:r>
      <w:r>
        <w:rPr>
          <w:b w:val="0"/>
          <w:sz w:val="26"/>
          <w:szCs w:val="26"/>
        </w:rPr>
        <w:t>21</w:t>
      </w:r>
      <w:r w:rsidRPr="0037498E">
        <w:rPr>
          <w:b w:val="0"/>
          <w:sz w:val="26"/>
          <w:szCs w:val="26"/>
        </w:rPr>
        <w:t xml:space="preserve"> </w:t>
      </w:r>
      <w:r w:rsidRPr="008C1300">
        <w:rPr>
          <w:b w:val="0"/>
          <w:sz w:val="26"/>
          <w:szCs w:val="26"/>
        </w:rPr>
        <w:t>Устава муниципального района Колышлейский район Пензенской области,</w:t>
      </w:r>
      <w:r w:rsidRPr="0037498E">
        <w:rPr>
          <w:b w:val="0"/>
          <w:sz w:val="22"/>
          <w:szCs w:val="22"/>
        </w:rPr>
        <w:t xml:space="preserve"> </w:t>
      </w:r>
      <w:r w:rsidRPr="00924C16">
        <w:rPr>
          <w:b w:val="0"/>
          <w:sz w:val="26"/>
          <w:szCs w:val="26"/>
        </w:rPr>
        <w:t>решением</w:t>
      </w:r>
      <w:r w:rsidRPr="00924C16">
        <w:rPr>
          <w:b w:val="0"/>
          <w:sz w:val="22"/>
          <w:szCs w:val="22"/>
        </w:rPr>
        <w:t xml:space="preserve"> </w:t>
      </w:r>
      <w:r w:rsidRPr="008C1300">
        <w:rPr>
          <w:b w:val="0"/>
          <w:sz w:val="26"/>
          <w:szCs w:val="26"/>
        </w:rPr>
        <w:t xml:space="preserve">Собрания представителей Колышлейского района Пензенской области от </w:t>
      </w:r>
      <w:r>
        <w:rPr>
          <w:b w:val="0"/>
          <w:sz w:val="26"/>
          <w:szCs w:val="26"/>
        </w:rPr>
        <w:t xml:space="preserve">16.09.2010 </w:t>
      </w:r>
      <w:r w:rsidRPr="008C1300">
        <w:rPr>
          <w:b w:val="0"/>
          <w:sz w:val="26"/>
          <w:szCs w:val="26"/>
        </w:rPr>
        <w:t xml:space="preserve">№ </w:t>
      </w:r>
      <w:r>
        <w:rPr>
          <w:b w:val="0"/>
          <w:sz w:val="26"/>
          <w:szCs w:val="26"/>
        </w:rPr>
        <w:t>457-53/2</w:t>
      </w:r>
      <w:r w:rsidRPr="008C1300">
        <w:rPr>
          <w:b w:val="0"/>
          <w:i/>
          <w:sz w:val="26"/>
          <w:szCs w:val="26"/>
        </w:rPr>
        <w:t xml:space="preserve"> </w:t>
      </w:r>
      <w:r w:rsidRPr="008C1300">
        <w:rPr>
          <w:b w:val="0"/>
          <w:sz w:val="26"/>
          <w:szCs w:val="26"/>
        </w:rPr>
        <w:t>«О порядке</w:t>
      </w:r>
      <w:r w:rsidRPr="00924C16">
        <w:rPr>
          <w:b w:val="0"/>
          <w:sz w:val="26"/>
          <w:szCs w:val="26"/>
        </w:rPr>
        <w:t xml:space="preserve"> утверждения перечня должностей муниципальной службы в </w:t>
      </w:r>
      <w:r>
        <w:rPr>
          <w:b w:val="0"/>
          <w:sz w:val="26"/>
          <w:szCs w:val="26"/>
        </w:rPr>
        <w:t>Колышлейском районе Пензенской области</w:t>
      </w:r>
      <w:r w:rsidRPr="00924C16">
        <w:rPr>
          <w:b w:val="0"/>
          <w:sz w:val="26"/>
          <w:szCs w:val="26"/>
        </w:rPr>
        <w:t>, предусмотренного статьей 12 Федерального закона «О противодействии коррупции»,</w:t>
      </w:r>
      <w:r w:rsidRPr="0037498E">
        <w:rPr>
          <w:b w:val="0"/>
          <w:sz w:val="26"/>
          <w:szCs w:val="26"/>
        </w:rPr>
        <w:t xml:space="preserve"> </w:t>
      </w:r>
    </w:p>
    <w:p w:rsidR="0068450F" w:rsidRPr="0068450F" w:rsidRDefault="0068450F" w:rsidP="0068450F">
      <w:pPr>
        <w:autoSpaceDE w:val="0"/>
        <w:autoSpaceDN w:val="0"/>
        <w:adjustRightInd w:val="0"/>
        <w:spacing w:before="120" w:after="120"/>
        <w:jc w:val="center"/>
        <w:rPr>
          <w:b/>
          <w:sz w:val="26"/>
          <w:szCs w:val="26"/>
        </w:rPr>
      </w:pPr>
      <w:r w:rsidRPr="0068450F">
        <w:rPr>
          <w:b/>
          <w:sz w:val="26"/>
          <w:szCs w:val="26"/>
        </w:rPr>
        <w:t>Администрация Колышлейского района постановляет:</w:t>
      </w:r>
    </w:p>
    <w:p w:rsidR="008C1300" w:rsidRPr="0037498E" w:rsidRDefault="008C1300" w:rsidP="008C1300">
      <w:pPr>
        <w:pStyle w:val="ConsPlusTitle"/>
        <w:widowControl/>
        <w:ind w:firstLine="720"/>
        <w:jc w:val="both"/>
        <w:rPr>
          <w:b w:val="0"/>
          <w:sz w:val="26"/>
          <w:szCs w:val="26"/>
        </w:rPr>
      </w:pPr>
      <w:r w:rsidRPr="0037498E">
        <w:rPr>
          <w:b w:val="0"/>
          <w:sz w:val="26"/>
          <w:szCs w:val="26"/>
        </w:rPr>
        <w:t xml:space="preserve">1. Утвердить прилагаемый Перечень должностей муниципальной службы </w:t>
      </w:r>
      <w:r>
        <w:rPr>
          <w:b w:val="0"/>
          <w:sz w:val="26"/>
          <w:szCs w:val="26"/>
        </w:rPr>
        <w:br/>
      </w:r>
      <w:r w:rsidRPr="0037498E">
        <w:rPr>
          <w:b w:val="0"/>
          <w:sz w:val="26"/>
          <w:szCs w:val="26"/>
        </w:rPr>
        <w:t xml:space="preserve">в </w:t>
      </w:r>
      <w:r>
        <w:rPr>
          <w:b w:val="0"/>
          <w:sz w:val="26"/>
          <w:szCs w:val="26"/>
        </w:rPr>
        <w:t>Администрации Колышлейского района Пензенской области</w:t>
      </w:r>
      <w:r>
        <w:rPr>
          <w:b w:val="0"/>
        </w:rPr>
        <w:t xml:space="preserve">, </w:t>
      </w:r>
      <w:r w:rsidRPr="0037498E">
        <w:rPr>
          <w:b w:val="0"/>
          <w:sz w:val="26"/>
          <w:szCs w:val="26"/>
        </w:rPr>
        <w:t>предусмотренный статьей 12 Федерального закона от 25.12.2008 №</w:t>
      </w:r>
      <w:r>
        <w:rPr>
          <w:b w:val="0"/>
          <w:sz w:val="26"/>
          <w:szCs w:val="26"/>
        </w:rPr>
        <w:t> </w:t>
      </w:r>
      <w:r w:rsidRPr="0037498E">
        <w:rPr>
          <w:b w:val="0"/>
          <w:sz w:val="26"/>
          <w:szCs w:val="26"/>
        </w:rPr>
        <w:t>273-ФЗ «О противодействии коррупции».</w:t>
      </w:r>
    </w:p>
    <w:p w:rsidR="008C1300" w:rsidRPr="0037498E" w:rsidRDefault="008C1300" w:rsidP="008C1300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</w:t>
      </w:r>
      <w:r w:rsidRPr="0037498E">
        <w:rPr>
          <w:sz w:val="26"/>
          <w:szCs w:val="26"/>
        </w:rPr>
        <w:t>.</w:t>
      </w:r>
      <w:r w:rsidRPr="0003559D">
        <w:rPr>
          <w:sz w:val="24"/>
          <w:szCs w:val="24"/>
        </w:rPr>
        <w:t xml:space="preserve"> </w:t>
      </w:r>
      <w:r w:rsidRPr="0037498E">
        <w:rPr>
          <w:sz w:val="26"/>
          <w:szCs w:val="26"/>
        </w:rPr>
        <w:t>Установить, что гражданин, замещавший должность муниципальной службы, включенную в прилагаемый Перечень, в течение двух лет после увольнения с муниципальной службы:</w:t>
      </w:r>
    </w:p>
    <w:p w:rsidR="008C1300" w:rsidRPr="0037498E" w:rsidRDefault="008C1300" w:rsidP="008C1300">
      <w:pPr>
        <w:pStyle w:val="ConsPlusTitle"/>
        <w:widowControl/>
        <w:ind w:firstLine="709"/>
        <w:jc w:val="both"/>
        <w:rPr>
          <w:b w:val="0"/>
          <w:sz w:val="26"/>
          <w:szCs w:val="26"/>
        </w:rPr>
      </w:pPr>
      <w:r w:rsidRPr="0037498E">
        <w:rPr>
          <w:b w:val="0"/>
          <w:sz w:val="26"/>
          <w:szCs w:val="26"/>
        </w:rPr>
        <w:t xml:space="preserve">а) имеет право замещать на условиях трудового договора должности </w:t>
      </w:r>
      <w:r>
        <w:rPr>
          <w:b w:val="0"/>
          <w:sz w:val="26"/>
          <w:szCs w:val="26"/>
        </w:rPr>
        <w:br/>
      </w:r>
      <w:r w:rsidRPr="0037498E">
        <w:rPr>
          <w:b w:val="0"/>
          <w:sz w:val="26"/>
          <w:szCs w:val="26"/>
        </w:rPr>
        <w:t xml:space="preserve">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с согласия комиссии </w:t>
      </w:r>
      <w:r w:rsidR="004C260D">
        <w:rPr>
          <w:b w:val="0"/>
          <w:sz w:val="26"/>
          <w:szCs w:val="26"/>
        </w:rPr>
        <w:t>Администрации Колышлейского района Пензенской области</w:t>
      </w:r>
      <w:r w:rsidRPr="0037498E">
        <w:rPr>
          <w:b w:val="0"/>
          <w:i/>
          <w:sz w:val="22"/>
          <w:szCs w:val="22"/>
        </w:rPr>
        <w:t xml:space="preserve"> </w:t>
      </w:r>
      <w:r w:rsidRPr="0037498E">
        <w:rPr>
          <w:b w:val="0"/>
          <w:sz w:val="26"/>
          <w:szCs w:val="26"/>
        </w:rPr>
        <w:t xml:space="preserve">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</w:t>
      </w:r>
      <w:r w:rsidR="004C260D">
        <w:rPr>
          <w:b w:val="0"/>
          <w:sz w:val="26"/>
          <w:szCs w:val="26"/>
        </w:rPr>
        <w:t>Администрации Колышлейского района Пензенской области</w:t>
      </w:r>
      <w:r w:rsidRPr="0037498E">
        <w:rPr>
          <w:b w:val="0"/>
          <w:sz w:val="26"/>
          <w:szCs w:val="26"/>
        </w:rPr>
        <w:t xml:space="preserve"> по соблюдению требований к служебному поведению </w:t>
      </w:r>
      <w:r w:rsidRPr="0037498E">
        <w:rPr>
          <w:b w:val="0"/>
          <w:sz w:val="26"/>
          <w:szCs w:val="26"/>
        </w:rPr>
        <w:lastRenderedPageBreak/>
        <w:t xml:space="preserve">муниципальных служащих и урегулирования конфликта интересов, утвержденным </w:t>
      </w:r>
      <w:r w:rsidR="002D5B52">
        <w:rPr>
          <w:b w:val="0"/>
          <w:sz w:val="26"/>
          <w:szCs w:val="26"/>
        </w:rPr>
        <w:t>постановлением Администрации Колышлейского района Пензенской области</w:t>
      </w:r>
      <w:r w:rsidRPr="0037498E">
        <w:rPr>
          <w:b w:val="0"/>
          <w:sz w:val="22"/>
          <w:szCs w:val="22"/>
        </w:rPr>
        <w:t xml:space="preserve"> </w:t>
      </w:r>
      <w:r w:rsidR="00EA6C36" w:rsidRPr="00EA6C36">
        <w:rPr>
          <w:b w:val="0"/>
          <w:sz w:val="26"/>
          <w:szCs w:val="26"/>
        </w:rPr>
        <w:t>от 19.08.2021 № 224-п</w:t>
      </w:r>
      <w:r w:rsidRPr="0037498E">
        <w:rPr>
          <w:b w:val="0"/>
          <w:sz w:val="26"/>
          <w:szCs w:val="26"/>
        </w:rPr>
        <w:t>;</w:t>
      </w:r>
    </w:p>
    <w:p w:rsidR="008C1300" w:rsidRPr="0037498E" w:rsidRDefault="008C1300" w:rsidP="008C1300">
      <w:pPr>
        <w:pStyle w:val="ConsPlusTitle"/>
        <w:widowControl/>
        <w:ind w:firstLine="709"/>
        <w:jc w:val="both"/>
        <w:rPr>
          <w:b w:val="0"/>
          <w:sz w:val="26"/>
          <w:szCs w:val="26"/>
        </w:rPr>
      </w:pPr>
      <w:r w:rsidRPr="0037498E">
        <w:rPr>
          <w:b w:val="0"/>
          <w:sz w:val="26"/>
          <w:szCs w:val="26"/>
        </w:rPr>
        <w:t>б) обязан при заключении трудовых или гражданско-правовых договоров в случае, предусмотренном подпунктом «а» настоящего пункта, сообщать работодателю сведения о последнем месте муниципальной службы с соблюдением законодательства Российской Федерации о государственной тайне.</w:t>
      </w:r>
    </w:p>
    <w:p w:rsidR="008C1300" w:rsidRPr="003D4813" w:rsidRDefault="008C1300" w:rsidP="008C130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3. </w:t>
      </w:r>
      <w:r w:rsidRPr="00016EDA">
        <w:rPr>
          <w:sz w:val="26"/>
          <w:szCs w:val="26"/>
        </w:rPr>
        <w:t xml:space="preserve">При назначении по решению Президента Российской Федерации гражданина, на которого в порядке, предусмотренном настоящим </w:t>
      </w:r>
      <w:r w:rsidRPr="003D4813">
        <w:rPr>
          <w:bCs/>
          <w:sz w:val="26"/>
          <w:szCs w:val="26"/>
        </w:rPr>
        <w:t>постановлением</w:t>
      </w:r>
      <w:r w:rsidRPr="003D4813">
        <w:rPr>
          <w:sz w:val="26"/>
          <w:szCs w:val="26"/>
        </w:rPr>
        <w:t xml:space="preserve">, налагаются ограничения, в организации, названные в подпункте «а» пункта 2 настоящего постановления, не требуется согласие комиссии </w:t>
      </w:r>
      <w:r w:rsidR="003D4813" w:rsidRPr="003D4813">
        <w:rPr>
          <w:sz w:val="26"/>
          <w:szCs w:val="26"/>
        </w:rPr>
        <w:t>Администрации Колышлейского района Пензенской области</w:t>
      </w:r>
      <w:r w:rsidRPr="00016EDA">
        <w:rPr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интересов, которое дается в порядке, установленном Положением о комиссии </w:t>
      </w:r>
      <w:r w:rsidR="003D4813" w:rsidRPr="003D4813">
        <w:rPr>
          <w:sz w:val="26"/>
          <w:szCs w:val="26"/>
        </w:rPr>
        <w:t>Администрации Колышлейского района Пензенской области</w:t>
      </w:r>
      <w:r w:rsidRPr="0037498E">
        <w:rPr>
          <w:i/>
          <w:sz w:val="22"/>
          <w:szCs w:val="22"/>
        </w:rPr>
        <w:t xml:space="preserve"> </w:t>
      </w:r>
      <w:r w:rsidRPr="00016EDA">
        <w:rPr>
          <w:sz w:val="26"/>
          <w:szCs w:val="26"/>
        </w:rPr>
        <w:t xml:space="preserve">по соблюдению требований к служебному поведению муниципальных служащих и урегулирования конфликта интересов, утвержденным </w:t>
      </w:r>
      <w:r w:rsidR="003D4813" w:rsidRPr="003D4813">
        <w:rPr>
          <w:sz w:val="26"/>
          <w:szCs w:val="26"/>
        </w:rPr>
        <w:t>постановлением Администрации Колышлейского района Пензенской области от 19.08.2021 № 224-п</w:t>
      </w:r>
      <w:r w:rsidRPr="00016EDA">
        <w:rPr>
          <w:sz w:val="26"/>
          <w:szCs w:val="26"/>
        </w:rPr>
        <w:t xml:space="preserve">, а также сообщение сведений, предусмотренных подпунктом «б» пункта </w:t>
      </w:r>
      <w:r>
        <w:rPr>
          <w:sz w:val="26"/>
          <w:szCs w:val="26"/>
        </w:rPr>
        <w:t>2</w:t>
      </w:r>
      <w:r w:rsidRPr="00016EDA">
        <w:rPr>
          <w:sz w:val="26"/>
          <w:szCs w:val="26"/>
        </w:rPr>
        <w:t xml:space="preserve"> настоящего </w:t>
      </w:r>
      <w:r w:rsidRPr="003D4813">
        <w:rPr>
          <w:sz w:val="26"/>
          <w:szCs w:val="26"/>
        </w:rPr>
        <w:t>постановления.</w:t>
      </w:r>
    </w:p>
    <w:p w:rsidR="00641C09" w:rsidRPr="00641C09" w:rsidRDefault="008F41DE" w:rsidP="00570990">
      <w:pPr>
        <w:widowControl/>
        <w:tabs>
          <w:tab w:val="left" w:pos="900"/>
          <w:tab w:val="left" w:pos="108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A74E7">
        <w:rPr>
          <w:sz w:val="26"/>
          <w:szCs w:val="26"/>
        </w:rPr>
        <w:t>.</w:t>
      </w:r>
      <w:r w:rsidR="00182FEE">
        <w:rPr>
          <w:sz w:val="26"/>
          <w:szCs w:val="26"/>
        </w:rPr>
        <w:t xml:space="preserve"> </w:t>
      </w:r>
      <w:r w:rsidR="00641C09" w:rsidRPr="00641C09">
        <w:rPr>
          <w:sz w:val="26"/>
          <w:szCs w:val="26"/>
        </w:rPr>
        <w:t xml:space="preserve">Настоящее </w:t>
      </w:r>
      <w:r w:rsidR="008C1300">
        <w:rPr>
          <w:sz w:val="26"/>
          <w:szCs w:val="26"/>
        </w:rPr>
        <w:t>постановл</w:t>
      </w:r>
      <w:r w:rsidR="00641C09">
        <w:rPr>
          <w:sz w:val="26"/>
          <w:szCs w:val="26"/>
        </w:rPr>
        <w:t>ение</w:t>
      </w:r>
      <w:r w:rsidR="00641C09" w:rsidRPr="00641C09">
        <w:rPr>
          <w:sz w:val="26"/>
          <w:szCs w:val="26"/>
        </w:rPr>
        <w:t xml:space="preserve"> опубликовать в </w:t>
      </w:r>
      <w:r w:rsidR="009B40FF">
        <w:rPr>
          <w:sz w:val="26"/>
          <w:szCs w:val="26"/>
        </w:rPr>
        <w:t>информационном бюллетене «</w:t>
      </w:r>
      <w:r w:rsidR="00641C09" w:rsidRPr="00641C09">
        <w:rPr>
          <w:sz w:val="26"/>
          <w:szCs w:val="26"/>
        </w:rPr>
        <w:t>Информационн</w:t>
      </w:r>
      <w:r w:rsidR="009B40FF">
        <w:rPr>
          <w:sz w:val="26"/>
          <w:szCs w:val="26"/>
        </w:rPr>
        <w:t>ый</w:t>
      </w:r>
      <w:r w:rsidR="00641C09" w:rsidRPr="00641C09">
        <w:rPr>
          <w:sz w:val="26"/>
          <w:szCs w:val="26"/>
        </w:rPr>
        <w:t xml:space="preserve"> вестник Колышлейского района</w:t>
      </w:r>
      <w:r w:rsidR="009B40FF">
        <w:rPr>
          <w:sz w:val="26"/>
          <w:szCs w:val="26"/>
        </w:rPr>
        <w:t>»</w:t>
      </w:r>
      <w:r w:rsidR="00641C09" w:rsidRPr="00641C09">
        <w:rPr>
          <w:sz w:val="26"/>
          <w:szCs w:val="26"/>
        </w:rPr>
        <w:t>.</w:t>
      </w:r>
    </w:p>
    <w:p w:rsidR="00641C09" w:rsidRPr="00641C09" w:rsidRDefault="00570990" w:rsidP="008C130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182FEE">
        <w:rPr>
          <w:sz w:val="26"/>
          <w:szCs w:val="26"/>
        </w:rPr>
        <w:t xml:space="preserve">. </w:t>
      </w:r>
      <w:r w:rsidR="00641C09">
        <w:rPr>
          <w:sz w:val="26"/>
          <w:szCs w:val="26"/>
        </w:rPr>
        <w:t xml:space="preserve">Настоящее </w:t>
      </w:r>
      <w:r w:rsidR="008C1300">
        <w:rPr>
          <w:sz w:val="26"/>
          <w:szCs w:val="26"/>
        </w:rPr>
        <w:t>постановл</w:t>
      </w:r>
      <w:r w:rsidR="00641C09">
        <w:rPr>
          <w:sz w:val="26"/>
          <w:szCs w:val="26"/>
        </w:rPr>
        <w:t xml:space="preserve">ение вступает </w:t>
      </w:r>
      <w:r w:rsidR="008C1300" w:rsidRPr="001D6E49">
        <w:rPr>
          <w:sz w:val="26"/>
          <w:szCs w:val="26"/>
        </w:rPr>
        <w:t>в силу на следующий день после дня его официального опубликования.</w:t>
      </w:r>
    </w:p>
    <w:p w:rsidR="00607700" w:rsidRDefault="00570990" w:rsidP="00535345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0C770F" w:rsidRPr="00641C09">
        <w:rPr>
          <w:sz w:val="26"/>
          <w:szCs w:val="26"/>
        </w:rPr>
        <w:t xml:space="preserve">. </w:t>
      </w:r>
      <w:r w:rsidR="00641C09" w:rsidRPr="00790942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D45E56" w:rsidRPr="00BF3368">
        <w:rPr>
          <w:sz w:val="26"/>
          <w:szCs w:val="26"/>
        </w:rPr>
        <w:t xml:space="preserve">на </w:t>
      </w:r>
      <w:r w:rsidR="00340CD7">
        <w:rPr>
          <w:sz w:val="26"/>
          <w:szCs w:val="26"/>
        </w:rPr>
        <w:t xml:space="preserve">руководителя аппарата администрации </w:t>
      </w:r>
      <w:r w:rsidR="009B40FF">
        <w:rPr>
          <w:sz w:val="26"/>
          <w:szCs w:val="26"/>
        </w:rPr>
        <w:t>района</w:t>
      </w:r>
      <w:r w:rsidR="00340CD7">
        <w:rPr>
          <w:sz w:val="26"/>
          <w:szCs w:val="26"/>
        </w:rPr>
        <w:t>.</w:t>
      </w:r>
    </w:p>
    <w:p w:rsidR="00641C09" w:rsidRDefault="00641C09" w:rsidP="00535345">
      <w:pPr>
        <w:ind w:firstLine="720"/>
        <w:jc w:val="both"/>
        <w:rPr>
          <w:sz w:val="26"/>
          <w:szCs w:val="26"/>
        </w:rPr>
      </w:pPr>
    </w:p>
    <w:p w:rsidR="009B40FF" w:rsidRDefault="009B40FF" w:rsidP="00535345">
      <w:pPr>
        <w:ind w:firstLine="720"/>
        <w:jc w:val="both"/>
        <w:rPr>
          <w:sz w:val="26"/>
          <w:szCs w:val="26"/>
        </w:rPr>
      </w:pPr>
    </w:p>
    <w:p w:rsidR="00182FEE" w:rsidRDefault="00182FEE" w:rsidP="00535345">
      <w:pPr>
        <w:ind w:firstLine="720"/>
        <w:jc w:val="both"/>
        <w:rPr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4503"/>
        <w:gridCol w:w="5386"/>
      </w:tblGrid>
      <w:tr w:rsidR="00607700" w:rsidRPr="00AE65E6" w:rsidTr="008C1300">
        <w:tc>
          <w:tcPr>
            <w:tcW w:w="4503" w:type="dxa"/>
          </w:tcPr>
          <w:p w:rsidR="00607700" w:rsidRPr="00AE65E6" w:rsidRDefault="00607700" w:rsidP="008C1300">
            <w:pPr>
              <w:widowControl/>
              <w:rPr>
                <w:b/>
                <w:sz w:val="26"/>
                <w:szCs w:val="26"/>
              </w:rPr>
            </w:pPr>
            <w:r w:rsidRPr="00AE65E6">
              <w:rPr>
                <w:b/>
                <w:sz w:val="26"/>
                <w:szCs w:val="26"/>
              </w:rPr>
              <w:t xml:space="preserve">Глава </w:t>
            </w:r>
            <w:r w:rsidR="008C1300">
              <w:rPr>
                <w:b/>
                <w:sz w:val="26"/>
                <w:szCs w:val="26"/>
              </w:rPr>
              <w:t>Колышлейского района Пензенской области</w:t>
            </w:r>
          </w:p>
        </w:tc>
        <w:tc>
          <w:tcPr>
            <w:tcW w:w="5386" w:type="dxa"/>
          </w:tcPr>
          <w:p w:rsidR="003D4813" w:rsidRDefault="003D4813" w:rsidP="008C1300">
            <w:pPr>
              <w:widowControl/>
              <w:jc w:val="right"/>
              <w:rPr>
                <w:b/>
                <w:sz w:val="26"/>
                <w:szCs w:val="26"/>
              </w:rPr>
            </w:pPr>
          </w:p>
          <w:p w:rsidR="00607700" w:rsidRPr="00AE65E6" w:rsidRDefault="008C1300" w:rsidP="008C1300">
            <w:pPr>
              <w:widowControl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</w:t>
            </w:r>
            <w:r w:rsidR="00426D3A">
              <w:rPr>
                <w:b/>
                <w:sz w:val="26"/>
                <w:szCs w:val="26"/>
              </w:rPr>
              <w:t>.С.</w:t>
            </w:r>
            <w:r>
              <w:rPr>
                <w:b/>
                <w:sz w:val="26"/>
                <w:szCs w:val="26"/>
              </w:rPr>
              <w:t>Максим</w:t>
            </w:r>
            <w:r w:rsidR="00426D3A">
              <w:rPr>
                <w:b/>
                <w:sz w:val="26"/>
                <w:szCs w:val="26"/>
              </w:rPr>
              <w:t>ов</w:t>
            </w:r>
          </w:p>
        </w:tc>
      </w:tr>
    </w:tbl>
    <w:p w:rsidR="000C770F" w:rsidRDefault="000C770F" w:rsidP="000C770F">
      <w:pPr>
        <w:ind w:firstLine="284"/>
        <w:jc w:val="right"/>
        <w:rPr>
          <w:sz w:val="22"/>
          <w:szCs w:val="22"/>
        </w:rPr>
      </w:pPr>
      <w:r>
        <w:br w:type="page"/>
      </w:r>
    </w:p>
    <w:p w:rsidR="0010580F" w:rsidRPr="0010580F" w:rsidRDefault="0010580F" w:rsidP="000C770F">
      <w:pPr>
        <w:ind w:firstLine="284"/>
        <w:jc w:val="right"/>
        <w:rPr>
          <w:sz w:val="22"/>
          <w:szCs w:val="22"/>
        </w:rPr>
      </w:pPr>
    </w:p>
    <w:p w:rsidR="0010580F" w:rsidRPr="0010580F" w:rsidRDefault="0010580F" w:rsidP="000C770F">
      <w:pPr>
        <w:ind w:firstLine="284"/>
        <w:jc w:val="right"/>
        <w:rPr>
          <w:sz w:val="22"/>
          <w:szCs w:val="22"/>
        </w:rPr>
      </w:pPr>
      <w:r w:rsidRPr="0010580F">
        <w:rPr>
          <w:sz w:val="22"/>
          <w:szCs w:val="22"/>
        </w:rPr>
        <w:t xml:space="preserve">Утвержден </w:t>
      </w:r>
    </w:p>
    <w:p w:rsidR="00426D3A" w:rsidRDefault="00426D3A" w:rsidP="000C770F">
      <w:pPr>
        <w:ind w:firstLine="284"/>
        <w:jc w:val="right"/>
        <w:rPr>
          <w:sz w:val="22"/>
          <w:szCs w:val="22"/>
        </w:rPr>
      </w:pPr>
      <w:r>
        <w:rPr>
          <w:sz w:val="22"/>
          <w:szCs w:val="22"/>
        </w:rPr>
        <w:t>постановлением</w:t>
      </w:r>
      <w:r w:rsidR="000C770F" w:rsidRPr="0010580F">
        <w:rPr>
          <w:sz w:val="22"/>
          <w:szCs w:val="22"/>
        </w:rPr>
        <w:t xml:space="preserve"> </w:t>
      </w:r>
      <w:r w:rsidR="0010580F" w:rsidRPr="0010580F">
        <w:rPr>
          <w:sz w:val="22"/>
          <w:szCs w:val="22"/>
        </w:rPr>
        <w:t>А</w:t>
      </w:r>
      <w:r w:rsidR="000C770F" w:rsidRPr="0010580F">
        <w:rPr>
          <w:sz w:val="22"/>
          <w:szCs w:val="22"/>
        </w:rPr>
        <w:t>дминистрации</w:t>
      </w:r>
      <w:r w:rsidR="0010580F">
        <w:rPr>
          <w:sz w:val="22"/>
          <w:szCs w:val="22"/>
        </w:rPr>
        <w:t xml:space="preserve"> </w:t>
      </w:r>
    </w:p>
    <w:p w:rsidR="000C770F" w:rsidRPr="0010580F" w:rsidRDefault="000C770F" w:rsidP="000C770F">
      <w:pPr>
        <w:ind w:firstLine="284"/>
        <w:jc w:val="right"/>
        <w:rPr>
          <w:sz w:val="22"/>
          <w:szCs w:val="22"/>
        </w:rPr>
      </w:pPr>
      <w:r w:rsidRPr="0010580F">
        <w:rPr>
          <w:sz w:val="22"/>
          <w:szCs w:val="22"/>
        </w:rPr>
        <w:t>Колышлейского района</w:t>
      </w:r>
      <w:r w:rsidR="00426D3A">
        <w:rPr>
          <w:sz w:val="22"/>
          <w:szCs w:val="22"/>
        </w:rPr>
        <w:t xml:space="preserve"> Пензенской области</w:t>
      </w:r>
    </w:p>
    <w:p w:rsidR="00962CC3" w:rsidRPr="0010580F" w:rsidRDefault="00826F7B" w:rsidP="00962CC3">
      <w:pPr>
        <w:ind w:firstLine="284"/>
        <w:jc w:val="right"/>
        <w:rPr>
          <w:sz w:val="22"/>
          <w:szCs w:val="22"/>
        </w:rPr>
      </w:pPr>
      <w:r w:rsidRPr="0010580F">
        <w:rPr>
          <w:sz w:val="22"/>
          <w:szCs w:val="22"/>
        </w:rPr>
        <w:t xml:space="preserve">от </w:t>
      </w:r>
      <w:r w:rsidR="008A2115">
        <w:rPr>
          <w:sz w:val="22"/>
          <w:szCs w:val="22"/>
        </w:rPr>
        <w:t>18 июня 2026 года</w:t>
      </w:r>
      <w:r w:rsidRPr="0010580F">
        <w:rPr>
          <w:sz w:val="22"/>
          <w:szCs w:val="22"/>
        </w:rPr>
        <w:t xml:space="preserve"> </w:t>
      </w:r>
      <w:r w:rsidR="00962CC3" w:rsidRPr="0010580F">
        <w:rPr>
          <w:sz w:val="22"/>
          <w:szCs w:val="22"/>
        </w:rPr>
        <w:t>№</w:t>
      </w:r>
      <w:r w:rsidR="00BD5DDC" w:rsidRPr="0010580F">
        <w:rPr>
          <w:sz w:val="22"/>
          <w:szCs w:val="22"/>
        </w:rPr>
        <w:t xml:space="preserve"> </w:t>
      </w:r>
      <w:r w:rsidR="008A2115">
        <w:rPr>
          <w:sz w:val="22"/>
          <w:szCs w:val="22"/>
        </w:rPr>
        <w:t>164-п</w:t>
      </w:r>
    </w:p>
    <w:p w:rsidR="00426D3A" w:rsidRDefault="00426D3A" w:rsidP="00426D3A">
      <w:pPr>
        <w:pStyle w:val="ConsPlusTitle"/>
        <w:widowControl/>
        <w:jc w:val="center"/>
        <w:rPr>
          <w:caps/>
        </w:rPr>
      </w:pPr>
    </w:p>
    <w:p w:rsidR="00EA6C36" w:rsidRPr="00016EDA" w:rsidRDefault="00EA6C36" w:rsidP="00EA6C36">
      <w:pPr>
        <w:pStyle w:val="ConsPlusTitle"/>
        <w:widowControl/>
        <w:spacing w:before="120"/>
        <w:ind w:firstLine="720"/>
        <w:jc w:val="center"/>
        <w:rPr>
          <w:sz w:val="26"/>
          <w:szCs w:val="26"/>
        </w:rPr>
      </w:pPr>
      <w:r w:rsidRPr="00016EDA">
        <w:rPr>
          <w:sz w:val="26"/>
          <w:szCs w:val="26"/>
        </w:rPr>
        <w:t xml:space="preserve">Перечень должностей муниципальной службы в </w:t>
      </w:r>
      <w:r w:rsidR="003D4813">
        <w:rPr>
          <w:sz w:val="26"/>
          <w:szCs w:val="26"/>
        </w:rPr>
        <w:t>Администрации Колышлейского района Пензенской области</w:t>
      </w:r>
      <w:r w:rsidRPr="00016EDA">
        <w:rPr>
          <w:sz w:val="22"/>
          <w:szCs w:val="22"/>
        </w:rPr>
        <w:t>,</w:t>
      </w:r>
      <w:r>
        <w:t xml:space="preserve"> </w:t>
      </w:r>
      <w:r w:rsidRPr="00016EDA">
        <w:rPr>
          <w:sz w:val="26"/>
          <w:szCs w:val="26"/>
        </w:rPr>
        <w:t>предусмотренный статьей 12 Федерального закона «О противодействии коррупции»</w:t>
      </w:r>
    </w:p>
    <w:p w:rsidR="00EA6C36" w:rsidRDefault="00EA6C36" w:rsidP="00EA6C36">
      <w:pPr>
        <w:autoSpaceDE w:val="0"/>
        <w:autoSpaceDN w:val="0"/>
        <w:adjustRightInd w:val="0"/>
        <w:jc w:val="center"/>
        <w:outlineLvl w:val="0"/>
      </w:pPr>
    </w:p>
    <w:p w:rsidR="001D5CC8" w:rsidRDefault="001D5CC8" w:rsidP="001D5CC8">
      <w:pPr>
        <w:pStyle w:val="ConsPlusTitle"/>
        <w:widowControl/>
        <w:numPr>
          <w:ilvl w:val="0"/>
          <w:numId w:val="3"/>
        </w:num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Заместитель главы администрации</w:t>
      </w:r>
    </w:p>
    <w:p w:rsidR="001D5CC8" w:rsidRDefault="001D5CC8" w:rsidP="001D5CC8">
      <w:pPr>
        <w:pStyle w:val="ConsPlusTitle"/>
        <w:widowControl/>
        <w:numPr>
          <w:ilvl w:val="0"/>
          <w:numId w:val="3"/>
        </w:num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Руководитель аппарата </w:t>
      </w:r>
    </w:p>
    <w:p w:rsidR="001D5CC8" w:rsidRDefault="001D5CC8" w:rsidP="001D5CC8">
      <w:pPr>
        <w:pStyle w:val="ConsPlusTitle"/>
        <w:widowControl/>
        <w:numPr>
          <w:ilvl w:val="0"/>
          <w:numId w:val="3"/>
        </w:num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Начальник управления </w:t>
      </w:r>
    </w:p>
    <w:p w:rsidR="001D5CC8" w:rsidRPr="00677BDA" w:rsidRDefault="001D5CC8" w:rsidP="001D5CC8">
      <w:pPr>
        <w:pStyle w:val="ConsPlusTitle"/>
        <w:widowControl/>
        <w:numPr>
          <w:ilvl w:val="0"/>
          <w:numId w:val="3"/>
        </w:num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Начальник отдела </w:t>
      </w:r>
    </w:p>
    <w:p w:rsidR="004F6E86" w:rsidRDefault="004F6E86" w:rsidP="00EA6C36">
      <w:pPr>
        <w:pStyle w:val="ConsPlusTitle"/>
        <w:widowControl/>
        <w:jc w:val="center"/>
        <w:rPr>
          <w:b w:val="0"/>
          <w:sz w:val="26"/>
          <w:szCs w:val="26"/>
        </w:rPr>
      </w:pPr>
    </w:p>
    <w:sectPr w:rsidR="004F6E86" w:rsidSect="0068450F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6F0D" w:rsidRDefault="006A6F0D">
      <w:r>
        <w:separator/>
      </w:r>
    </w:p>
  </w:endnote>
  <w:endnote w:type="continuationSeparator" w:id="0">
    <w:p w:rsidR="006A6F0D" w:rsidRDefault="006A6F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6F0D" w:rsidRDefault="006A6F0D">
      <w:r>
        <w:separator/>
      </w:r>
    </w:p>
  </w:footnote>
  <w:footnote w:type="continuationSeparator" w:id="0">
    <w:p w:rsidR="006A6F0D" w:rsidRDefault="006A6F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30BA"/>
    <w:multiLevelType w:val="hybridMultilevel"/>
    <w:tmpl w:val="66683B32"/>
    <w:lvl w:ilvl="0" w:tplc="D75EE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6994"/>
    <w:multiLevelType w:val="multilevel"/>
    <w:tmpl w:val="3476E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6B02D7C"/>
    <w:multiLevelType w:val="hybridMultilevel"/>
    <w:tmpl w:val="0A2EC078"/>
    <w:lvl w:ilvl="0" w:tplc="F7566382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700"/>
    <w:rsid w:val="00015117"/>
    <w:rsid w:val="00023F9B"/>
    <w:rsid w:val="00040F88"/>
    <w:rsid w:val="00072CAE"/>
    <w:rsid w:val="000B0052"/>
    <w:rsid w:val="000B6720"/>
    <w:rsid w:val="000C485A"/>
    <w:rsid w:val="000C7365"/>
    <w:rsid w:val="000C770F"/>
    <w:rsid w:val="00104C7F"/>
    <w:rsid w:val="0010580F"/>
    <w:rsid w:val="0012438C"/>
    <w:rsid w:val="00126DC8"/>
    <w:rsid w:val="001572D7"/>
    <w:rsid w:val="001777CC"/>
    <w:rsid w:val="00182FEE"/>
    <w:rsid w:val="001921FF"/>
    <w:rsid w:val="001B1826"/>
    <w:rsid w:val="001B59D4"/>
    <w:rsid w:val="001C5156"/>
    <w:rsid w:val="001D5CC8"/>
    <w:rsid w:val="001E5010"/>
    <w:rsid w:val="001F0108"/>
    <w:rsid w:val="001F29CE"/>
    <w:rsid w:val="001F614A"/>
    <w:rsid w:val="00220B0F"/>
    <w:rsid w:val="0022191E"/>
    <w:rsid w:val="00224907"/>
    <w:rsid w:val="002341A7"/>
    <w:rsid w:val="00260A01"/>
    <w:rsid w:val="00264213"/>
    <w:rsid w:val="002642D5"/>
    <w:rsid w:val="00272F01"/>
    <w:rsid w:val="00281D0D"/>
    <w:rsid w:val="002B1C71"/>
    <w:rsid w:val="002C1D6F"/>
    <w:rsid w:val="002D29B7"/>
    <w:rsid w:val="002D5B52"/>
    <w:rsid w:val="002F7BF5"/>
    <w:rsid w:val="00335885"/>
    <w:rsid w:val="00340CD7"/>
    <w:rsid w:val="00354B8F"/>
    <w:rsid w:val="00363048"/>
    <w:rsid w:val="00395C40"/>
    <w:rsid w:val="003D4813"/>
    <w:rsid w:val="003E307B"/>
    <w:rsid w:val="003F7352"/>
    <w:rsid w:val="00401934"/>
    <w:rsid w:val="004114BE"/>
    <w:rsid w:val="00426D3A"/>
    <w:rsid w:val="00437544"/>
    <w:rsid w:val="00460A5B"/>
    <w:rsid w:val="0047099E"/>
    <w:rsid w:val="004764A7"/>
    <w:rsid w:val="004767DD"/>
    <w:rsid w:val="00496DE0"/>
    <w:rsid w:val="004C260D"/>
    <w:rsid w:val="004E450C"/>
    <w:rsid w:val="004E6DD4"/>
    <w:rsid w:val="004F6E86"/>
    <w:rsid w:val="00504CF2"/>
    <w:rsid w:val="005062B7"/>
    <w:rsid w:val="00521DEA"/>
    <w:rsid w:val="00535345"/>
    <w:rsid w:val="00570990"/>
    <w:rsid w:val="00571195"/>
    <w:rsid w:val="0057286A"/>
    <w:rsid w:val="0059456C"/>
    <w:rsid w:val="005E338C"/>
    <w:rsid w:val="0060502F"/>
    <w:rsid w:val="00605FA7"/>
    <w:rsid w:val="00607700"/>
    <w:rsid w:val="006126F3"/>
    <w:rsid w:val="006367E2"/>
    <w:rsid w:val="00637039"/>
    <w:rsid w:val="00641C09"/>
    <w:rsid w:val="006732D6"/>
    <w:rsid w:val="0068450F"/>
    <w:rsid w:val="00691004"/>
    <w:rsid w:val="006A6F0D"/>
    <w:rsid w:val="006F52ED"/>
    <w:rsid w:val="0074497A"/>
    <w:rsid w:val="00774D56"/>
    <w:rsid w:val="007B005C"/>
    <w:rsid w:val="007B50FB"/>
    <w:rsid w:val="007C67FF"/>
    <w:rsid w:val="007F4658"/>
    <w:rsid w:val="00801B91"/>
    <w:rsid w:val="0080200A"/>
    <w:rsid w:val="00807DA4"/>
    <w:rsid w:val="008133FE"/>
    <w:rsid w:val="00826F7B"/>
    <w:rsid w:val="00831400"/>
    <w:rsid w:val="00854DBD"/>
    <w:rsid w:val="00856FB8"/>
    <w:rsid w:val="00866815"/>
    <w:rsid w:val="008916F3"/>
    <w:rsid w:val="008A2115"/>
    <w:rsid w:val="008A76A6"/>
    <w:rsid w:val="008C1300"/>
    <w:rsid w:val="008D3318"/>
    <w:rsid w:val="008F41DE"/>
    <w:rsid w:val="009132F1"/>
    <w:rsid w:val="00962CC3"/>
    <w:rsid w:val="00986DA5"/>
    <w:rsid w:val="009B40FF"/>
    <w:rsid w:val="009C25F5"/>
    <w:rsid w:val="009D4570"/>
    <w:rsid w:val="009D76D5"/>
    <w:rsid w:val="009F52A8"/>
    <w:rsid w:val="009F613F"/>
    <w:rsid w:val="00A11765"/>
    <w:rsid w:val="00A31855"/>
    <w:rsid w:val="00A41290"/>
    <w:rsid w:val="00A53DC8"/>
    <w:rsid w:val="00A75129"/>
    <w:rsid w:val="00A81B51"/>
    <w:rsid w:val="00AA74E7"/>
    <w:rsid w:val="00AB33A1"/>
    <w:rsid w:val="00B02AB1"/>
    <w:rsid w:val="00B112FF"/>
    <w:rsid w:val="00B46FE9"/>
    <w:rsid w:val="00B47951"/>
    <w:rsid w:val="00B676D7"/>
    <w:rsid w:val="00B827E1"/>
    <w:rsid w:val="00BA36CA"/>
    <w:rsid w:val="00BC38E4"/>
    <w:rsid w:val="00BD5DDC"/>
    <w:rsid w:val="00BE55FF"/>
    <w:rsid w:val="00BF521E"/>
    <w:rsid w:val="00C0779A"/>
    <w:rsid w:val="00C73E4D"/>
    <w:rsid w:val="00C75F2F"/>
    <w:rsid w:val="00C82DFD"/>
    <w:rsid w:val="00C969D8"/>
    <w:rsid w:val="00D05541"/>
    <w:rsid w:val="00D15F7B"/>
    <w:rsid w:val="00D16824"/>
    <w:rsid w:val="00D30E5C"/>
    <w:rsid w:val="00D45E56"/>
    <w:rsid w:val="00D75F74"/>
    <w:rsid w:val="00DA2CD1"/>
    <w:rsid w:val="00DD471A"/>
    <w:rsid w:val="00DF6178"/>
    <w:rsid w:val="00E100C6"/>
    <w:rsid w:val="00E327FF"/>
    <w:rsid w:val="00E35BE1"/>
    <w:rsid w:val="00E650CB"/>
    <w:rsid w:val="00E72A75"/>
    <w:rsid w:val="00E92F80"/>
    <w:rsid w:val="00E9722C"/>
    <w:rsid w:val="00EA6C36"/>
    <w:rsid w:val="00EA7B82"/>
    <w:rsid w:val="00EB1890"/>
    <w:rsid w:val="00EC1458"/>
    <w:rsid w:val="00EC1F5C"/>
    <w:rsid w:val="00EC3701"/>
    <w:rsid w:val="00EF32DF"/>
    <w:rsid w:val="00F44C12"/>
    <w:rsid w:val="00F46329"/>
    <w:rsid w:val="00F5160D"/>
    <w:rsid w:val="00F60C03"/>
    <w:rsid w:val="00F73D53"/>
    <w:rsid w:val="00F92450"/>
    <w:rsid w:val="00FA22F3"/>
    <w:rsid w:val="00FA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770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641C09"/>
    <w:pPr>
      <w:tabs>
        <w:tab w:val="num" w:pos="720"/>
      </w:tabs>
      <w:adjustRightInd w:val="0"/>
      <w:spacing w:after="160" w:line="240" w:lineRule="exact"/>
      <w:ind w:left="720" w:hanging="720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641C09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Normal (Web)"/>
    <w:basedOn w:val="a"/>
    <w:rsid w:val="00D30E5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57286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Balloon Text"/>
    <w:basedOn w:val="a"/>
    <w:semiHidden/>
    <w:rsid w:val="00A1176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0580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0580F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Hyperlink"/>
    <w:unhideWhenUsed/>
    <w:rsid w:val="00426D3A"/>
    <w:rPr>
      <w:color w:val="0000FF"/>
      <w:u w:val="single"/>
    </w:rPr>
  </w:style>
  <w:style w:type="character" w:styleId="a8">
    <w:name w:val="footnote reference"/>
    <w:uiPriority w:val="99"/>
    <w:unhideWhenUsed/>
    <w:rsid w:val="00EA6C3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210BB-1AA4-4742-A718-C5B6E18F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4159</CharactersWithSpaces>
  <SharedDoc>false</SharedDoc>
  <HLinks>
    <vt:vector size="48" baseType="variant">
      <vt:variant>
        <vt:i4>2752529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sub_1111</vt:lpwstr>
      </vt:variant>
      <vt:variant>
        <vt:i4>6422626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consultantplus://offline/ref=A06E06000A88C2AE755BF95078AB13D04E6F0D6837F4534B7130B03B4A981FA701C40A96E3D87CC4v9C8K</vt:lpwstr>
      </vt:variant>
      <vt:variant>
        <vt:lpwstr/>
      </vt:variant>
      <vt:variant>
        <vt:i4>6422626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consultantplus://offline/ref=A06E06000A88C2AE755BF95078AB13D04E6F0D6837F4534B7130B03B4A981FA701C40A96E3D87CC4v9C8K</vt:lpwstr>
      </vt:variant>
      <vt:variant>
        <vt:lpwstr/>
      </vt:variant>
      <vt:variant>
        <vt:i4>1441793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consultantplus://offline/ref=AA8D46A5683518B5D7F6F661C2D0FF056434BD6772A30FFDB705C5C7D824DCA42559FD9E0C68F228B5B8B95Aa3G</vt:lpwstr>
      </vt:variant>
      <vt:variant>
        <vt:lpwstr/>
      </vt:variant>
      <vt:variant>
        <vt:i4>1441795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consultantplus://offline/ref=AA8D46A5683518B5D7F6F661C2D0FF056434BD6772A30FFDB705C5C7D824DCA42559FD9E0C68F228B5B8B95Aa1G</vt:lpwstr>
      </vt:variant>
      <vt:variant>
        <vt:lpwstr/>
      </vt:variant>
      <vt:variant>
        <vt:i4>1441882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consultantplus://offline/ref=AA8D46A5683518B5D7F6F661C2D0FF056434BD6772A30FFDB705C5C7D824DCA42559FD9E0C68F228B5B9BC5Aa3G</vt:lpwstr>
      </vt:variant>
      <vt:variant>
        <vt:lpwstr/>
      </vt:variant>
      <vt:variant>
        <vt:i4>7209061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consultantplus://offline/ref=1AAF9F213915A8D939400A5BBCDB944DF52A05EA028912E256D98A2A1A15A741304FB2552FF7E204c0tBJ</vt:lpwstr>
      </vt:variant>
      <vt:variant>
        <vt:lpwstr/>
      </vt:variant>
      <vt:variant>
        <vt:i4>5898334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consultantplus://offline/ref=D70954913F809A55FB7A89B7BAEE8506002D9964FC0D5710462A1C932A44F4AB8A5F905F9E52A50FEA4EA0u2B2N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ADM33</cp:lastModifiedBy>
  <cp:revision>12</cp:revision>
  <cp:lastPrinted>2025-11-12T12:44:00Z</cp:lastPrinted>
  <dcterms:created xsi:type="dcterms:W3CDTF">2026-05-15T11:34:00Z</dcterms:created>
  <dcterms:modified xsi:type="dcterms:W3CDTF">2026-06-19T07:46:00Z</dcterms:modified>
</cp:coreProperties>
</file>