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3C415B">
        <w:rPr>
          <w:sz w:val="24"/>
          <w:szCs w:val="24"/>
        </w:rPr>
        <w:t xml:space="preserve">  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>1</w:t>
      </w:r>
      <w:r w:rsidR="00335F98">
        <w:rPr>
          <w:sz w:val="24"/>
          <w:szCs w:val="24"/>
        </w:rPr>
        <w:t>9</w:t>
      </w:r>
      <w:r w:rsidR="003515F7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>ноября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CD52DA">
        <w:rPr>
          <w:sz w:val="24"/>
          <w:szCs w:val="24"/>
        </w:rPr>
        <w:t>5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</w:t>
      </w:r>
      <w:r w:rsidR="003C415B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335F98">
        <w:rPr>
          <w:sz w:val="24"/>
          <w:szCs w:val="24"/>
        </w:rPr>
        <w:t xml:space="preserve">  </w:t>
      </w:r>
      <w:r w:rsidR="00B817C0">
        <w:rPr>
          <w:sz w:val="24"/>
          <w:szCs w:val="24"/>
        </w:rPr>
        <w:t xml:space="preserve"> </w:t>
      </w:r>
      <w:r w:rsidR="00742A59" w:rsidRPr="00742A59">
        <w:rPr>
          <w:sz w:val="24"/>
          <w:szCs w:val="24"/>
        </w:rPr>
        <w:t>4</w:t>
      </w:r>
      <w:r w:rsidR="00335E0A">
        <w:rPr>
          <w:sz w:val="24"/>
          <w:szCs w:val="24"/>
        </w:rPr>
        <w:t>2</w:t>
      </w:r>
    </w:p>
    <w:p w:rsidR="001A0938" w:rsidRPr="00EA7A12" w:rsidRDefault="003C5D8D" w:rsidP="001A0938">
      <w:pPr>
        <w:jc w:val="center"/>
        <w:rPr>
          <w:sz w:val="24"/>
          <w:szCs w:val="24"/>
        </w:rPr>
      </w:pPr>
      <w:r w:rsidRPr="003C5D8D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77pt,216.4pt" to="290.65pt,216.4pt">
            <w10:wrap anchory="page"/>
          </v:line>
        </w:pict>
      </w:r>
      <w:r w:rsidRPr="003C5D8D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3C415B">
      <w:pPr>
        <w:spacing w:before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14228C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 xml:space="preserve"> №</w:t>
      </w:r>
      <w:r w:rsidR="0014228C">
        <w:rPr>
          <w:sz w:val="26"/>
          <w:szCs w:val="26"/>
        </w:rPr>
        <w:t xml:space="preserve"> 70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14228C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14228C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14228C">
        <w:rPr>
          <w:color w:val="000000"/>
          <w:sz w:val="26"/>
          <w:szCs w:val="26"/>
        </w:rPr>
        <w:t>8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3C41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3C415B">
        <w:rPr>
          <w:sz w:val="26"/>
          <w:szCs w:val="26"/>
        </w:rPr>
        <w:t>следующи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3C415B">
        <w:rPr>
          <w:sz w:val="26"/>
          <w:szCs w:val="26"/>
        </w:rPr>
        <w:t>я</w:t>
      </w:r>
      <w:r w:rsidR="00EC0B8F">
        <w:rPr>
          <w:sz w:val="26"/>
          <w:szCs w:val="26"/>
        </w:rPr>
        <w:t>:</w:t>
      </w:r>
    </w:p>
    <w:p w:rsidR="0014228C" w:rsidRPr="00CE5DF8" w:rsidRDefault="0014228C" w:rsidP="0014228C">
      <w:pPr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CE5DF8">
        <w:rPr>
          <w:sz w:val="26"/>
          <w:szCs w:val="26"/>
        </w:rPr>
        <w:t>дополнить строк</w:t>
      </w:r>
      <w:r>
        <w:rPr>
          <w:sz w:val="26"/>
          <w:szCs w:val="26"/>
        </w:rPr>
        <w:t>ой</w:t>
      </w:r>
      <w:r w:rsidRPr="00CE5DF8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14228C" w:rsidRPr="00CE5DF8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4228C" w:rsidRPr="00CE5DF8" w:rsidRDefault="0014228C" w:rsidP="00172D76">
            <w:pPr>
              <w:jc w:val="right"/>
              <w:rPr>
                <w:snapToGrid w:val="0"/>
                <w:sz w:val="26"/>
                <w:szCs w:val="26"/>
              </w:rPr>
            </w:pPr>
            <w:r w:rsidRPr="00CE5DF8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CE5DF8" w:rsidRDefault="0014228C" w:rsidP="00172D76">
            <w:pPr>
              <w:jc w:val="right"/>
            </w:pPr>
            <w:r w:rsidRPr="00CE5DF8">
              <w:rPr>
                <w:snapToGrid w:val="0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627447" w:rsidRDefault="0014228C" w:rsidP="00172D76">
            <w:pPr>
              <w:rPr>
                <w:snapToGrid w:val="0"/>
                <w:sz w:val="24"/>
                <w:szCs w:val="24"/>
              </w:rPr>
            </w:pPr>
            <w:r w:rsidRPr="00627447">
              <w:rPr>
                <w:snapToGrid w:val="0"/>
                <w:sz w:val="24"/>
                <w:szCs w:val="24"/>
              </w:rPr>
              <w:t>2 02 30024 05 962</w:t>
            </w:r>
            <w:r>
              <w:rPr>
                <w:snapToGrid w:val="0"/>
                <w:sz w:val="24"/>
                <w:szCs w:val="24"/>
              </w:rPr>
              <w:t>4</w:t>
            </w:r>
            <w:r w:rsidRPr="00627447">
              <w:rPr>
                <w:snapToGrid w:val="0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228C" w:rsidRPr="00627447" w:rsidRDefault="0014228C" w:rsidP="00172D76">
            <w:pPr>
              <w:spacing w:line="235" w:lineRule="auto"/>
              <w:rPr>
                <w:sz w:val="24"/>
                <w:szCs w:val="24"/>
              </w:rPr>
            </w:pPr>
            <w:r w:rsidRPr="00627447">
              <w:rPr>
                <w:sz w:val="24"/>
                <w:szCs w:val="24"/>
              </w:rPr>
              <w:t>Субвенции муниципальных районов на выполнение передаваемых полномочий субъектов Российской Федерации (в сфере организации отдыха и оздоровления детей участников СВО)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4228C" w:rsidRPr="00CE5DF8" w:rsidRDefault="0014228C" w:rsidP="00172D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14228C" w:rsidRPr="00D10DDE" w:rsidRDefault="0014228C" w:rsidP="0014228C">
      <w:pPr>
        <w:rPr>
          <w:color w:val="000000" w:themeColor="text1"/>
          <w:sz w:val="2"/>
          <w:szCs w:val="2"/>
        </w:rPr>
      </w:pPr>
    </w:p>
    <w:p w:rsidR="0014228C" w:rsidRPr="009B3638" w:rsidRDefault="0014228C" w:rsidP="0014228C">
      <w:pPr>
        <w:rPr>
          <w:sz w:val="2"/>
          <w:szCs w:val="2"/>
        </w:rPr>
      </w:pPr>
    </w:p>
    <w:p w:rsidR="0014228C" w:rsidRPr="00D10DDE" w:rsidRDefault="000307C1" w:rsidP="0014228C">
      <w:pPr>
        <w:spacing w:before="60" w:line="228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1.2. строку</w:t>
      </w:r>
      <w:r w:rsidR="0014228C" w:rsidRPr="00D10DDE">
        <w:rPr>
          <w:color w:val="000000" w:themeColor="text1"/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14228C" w:rsidRPr="00D10DDE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4228C" w:rsidRPr="00D10DDE" w:rsidRDefault="0014228C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D10DDE" w:rsidRDefault="0014228C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D652DF" w:rsidRDefault="0014228C" w:rsidP="00172D76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228C" w:rsidRPr="00D652DF" w:rsidRDefault="0014228C" w:rsidP="00172D76">
            <w:pPr>
              <w:rPr>
                <w:sz w:val="24"/>
                <w:szCs w:val="24"/>
              </w:rPr>
            </w:pPr>
            <w:r w:rsidRPr="00D652DF">
              <w:rPr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4228C" w:rsidRPr="00D10DDE" w:rsidRDefault="0014228C" w:rsidP="00172D7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14228C" w:rsidRPr="00CE5DF8" w:rsidRDefault="0014228C" w:rsidP="0014228C">
      <w:pPr>
        <w:rPr>
          <w:sz w:val="2"/>
          <w:szCs w:val="2"/>
        </w:rPr>
      </w:pPr>
    </w:p>
    <w:p w:rsidR="0014228C" w:rsidRPr="000F55D9" w:rsidRDefault="0014228C" w:rsidP="0014228C">
      <w:pPr>
        <w:rPr>
          <w:sz w:val="2"/>
          <w:szCs w:val="2"/>
        </w:rPr>
      </w:pPr>
    </w:p>
    <w:p w:rsidR="0014228C" w:rsidRPr="00D10DDE" w:rsidRDefault="0014228C" w:rsidP="0014228C">
      <w:pPr>
        <w:ind w:firstLine="709"/>
        <w:rPr>
          <w:color w:val="000000" w:themeColor="text1"/>
          <w:sz w:val="26"/>
          <w:szCs w:val="26"/>
        </w:rPr>
      </w:pPr>
      <w:r w:rsidRPr="00D10DDE">
        <w:rPr>
          <w:color w:val="000000" w:themeColor="text1"/>
          <w:sz w:val="26"/>
          <w:szCs w:val="26"/>
        </w:rPr>
        <w:lastRenderedPageBreak/>
        <w:t>изложить в следующей редакции: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369"/>
        <w:gridCol w:w="300"/>
      </w:tblGrid>
      <w:tr w:rsidR="0014228C" w:rsidRPr="00D10DDE" w:rsidTr="00172D76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14228C" w:rsidRPr="00D10DDE" w:rsidRDefault="0014228C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D10DDE" w:rsidRDefault="0014228C" w:rsidP="00172D76">
            <w:pPr>
              <w:jc w:val="right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14228C" w:rsidRPr="00D652DF" w:rsidRDefault="0014228C" w:rsidP="00172D76">
            <w:pPr>
              <w:rPr>
                <w:snapToGrid w:val="0"/>
                <w:sz w:val="24"/>
                <w:szCs w:val="24"/>
              </w:rPr>
            </w:pPr>
            <w:r w:rsidRPr="00FC5918">
              <w:rPr>
                <w:snapToGrid w:val="0"/>
                <w:sz w:val="24"/>
                <w:szCs w:val="24"/>
              </w:rPr>
              <w:t>2 02 27576 05 9251 150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228C" w:rsidRPr="00D652DF" w:rsidRDefault="0014228C" w:rsidP="00172D7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</w:t>
            </w:r>
            <w:r w:rsidRPr="00D652DF">
              <w:rPr>
                <w:sz w:val="24"/>
                <w:szCs w:val="24"/>
              </w:rPr>
              <w:t xml:space="preserve">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14228C" w:rsidRPr="00D10DDE" w:rsidRDefault="0014228C" w:rsidP="0046192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»</w:t>
            </w:r>
            <w:r w:rsidR="00461922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14228C" w:rsidRPr="00CE5DF8" w:rsidRDefault="0014228C" w:rsidP="0014228C">
      <w:pPr>
        <w:rPr>
          <w:sz w:val="2"/>
          <w:szCs w:val="2"/>
        </w:rPr>
      </w:pPr>
    </w:p>
    <w:p w:rsidR="00335F98" w:rsidRPr="00484241" w:rsidRDefault="00335F98" w:rsidP="00335F98">
      <w:pPr>
        <w:rPr>
          <w:sz w:val="2"/>
          <w:szCs w:val="2"/>
        </w:rPr>
      </w:pPr>
    </w:p>
    <w:p w:rsidR="00760AA0" w:rsidRPr="0010658B" w:rsidRDefault="00636515" w:rsidP="00B817C0">
      <w:pPr>
        <w:spacing w:before="12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461922" w:rsidRPr="00627447" w:rsidRDefault="00636515" w:rsidP="00461922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461922" w:rsidRPr="004E5BAE">
        <w:rPr>
          <w:sz w:val="26"/>
          <w:szCs w:val="26"/>
        </w:rPr>
        <w:t>Настоящий приказ вступает в силу на следующий день после дня его официального опубликования</w:t>
      </w:r>
      <w:r w:rsidR="00461922">
        <w:rPr>
          <w:sz w:val="26"/>
          <w:szCs w:val="26"/>
        </w:rPr>
        <w:t xml:space="preserve"> и</w:t>
      </w:r>
      <w:r w:rsidR="00461922" w:rsidRPr="00627447">
        <w:rPr>
          <w:sz w:val="26"/>
          <w:szCs w:val="26"/>
        </w:rPr>
        <w:t xml:space="preserve"> применяются к правоотношениям, возникающим при составлении и исполнении бюджета Колышлейского района Пензенской области на 2026 год и на плановый период 2027 и 2028 годов.</w:t>
      </w:r>
    </w:p>
    <w:p w:rsidR="0077596C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3C415B" w:rsidRDefault="003C415B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335F98">
      <w:headerReference w:type="default" r:id="rId9"/>
      <w:footerReference w:type="even" r:id="rId10"/>
      <w:foot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6C0" w:rsidRDefault="00F926C0" w:rsidP="00765CBF">
      <w:r>
        <w:separator/>
      </w:r>
    </w:p>
  </w:endnote>
  <w:endnote w:type="continuationSeparator" w:id="1">
    <w:p w:rsidR="00F926C0" w:rsidRDefault="00F926C0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3C5D8D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72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6C0" w:rsidRDefault="00F926C0" w:rsidP="00765CBF">
      <w:r>
        <w:separator/>
      </w:r>
    </w:p>
  </w:footnote>
  <w:footnote w:type="continuationSeparator" w:id="1">
    <w:p w:rsidR="00F926C0" w:rsidRDefault="00F926C0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3C5D8D">
    <w:pPr>
      <w:pStyle w:val="a9"/>
      <w:jc w:val="center"/>
    </w:pPr>
    <w:fldSimple w:instr=" PAGE   \* MERGEFORMAT ">
      <w:r w:rsidR="00335E0A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7C1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5A02"/>
    <w:rsid w:val="000B71A7"/>
    <w:rsid w:val="000C0256"/>
    <w:rsid w:val="000C06FB"/>
    <w:rsid w:val="000C4245"/>
    <w:rsid w:val="000C4BF5"/>
    <w:rsid w:val="000C5F37"/>
    <w:rsid w:val="000C71FB"/>
    <w:rsid w:val="000D1F54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107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4228C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1682"/>
    <w:rsid w:val="00216BC4"/>
    <w:rsid w:val="00233655"/>
    <w:rsid w:val="002422D2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A72"/>
    <w:rsid w:val="002A2501"/>
    <w:rsid w:val="002A47F3"/>
    <w:rsid w:val="002C18F2"/>
    <w:rsid w:val="002C2BDC"/>
    <w:rsid w:val="002C4462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115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37D7"/>
    <w:rsid w:val="0033483A"/>
    <w:rsid w:val="00335E0A"/>
    <w:rsid w:val="00335F98"/>
    <w:rsid w:val="00342E91"/>
    <w:rsid w:val="00345365"/>
    <w:rsid w:val="00345E85"/>
    <w:rsid w:val="003515F7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C415B"/>
    <w:rsid w:val="003C5D8D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2B38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1922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9EF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5574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42A59"/>
    <w:rsid w:val="00752249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1C72"/>
    <w:rsid w:val="008134C0"/>
    <w:rsid w:val="008162C3"/>
    <w:rsid w:val="008172BE"/>
    <w:rsid w:val="008200EE"/>
    <w:rsid w:val="00821693"/>
    <w:rsid w:val="008232BB"/>
    <w:rsid w:val="00824E3F"/>
    <w:rsid w:val="00825708"/>
    <w:rsid w:val="00827D14"/>
    <w:rsid w:val="0083333C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1F78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9F681E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0F8E"/>
    <w:rsid w:val="00B2311D"/>
    <w:rsid w:val="00B25C6B"/>
    <w:rsid w:val="00B30C7D"/>
    <w:rsid w:val="00B37F11"/>
    <w:rsid w:val="00B4248F"/>
    <w:rsid w:val="00B46BA2"/>
    <w:rsid w:val="00B54D08"/>
    <w:rsid w:val="00B56BF0"/>
    <w:rsid w:val="00B56F30"/>
    <w:rsid w:val="00B617BA"/>
    <w:rsid w:val="00B6408C"/>
    <w:rsid w:val="00B66BE5"/>
    <w:rsid w:val="00B711AB"/>
    <w:rsid w:val="00B75FED"/>
    <w:rsid w:val="00B80787"/>
    <w:rsid w:val="00B817C0"/>
    <w:rsid w:val="00B83937"/>
    <w:rsid w:val="00B84858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42C3"/>
    <w:rsid w:val="00D55C77"/>
    <w:rsid w:val="00D572CF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5F6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4CFC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3DEA"/>
    <w:rsid w:val="00F86225"/>
    <w:rsid w:val="00F926C0"/>
    <w:rsid w:val="00F932FD"/>
    <w:rsid w:val="00F95FAB"/>
    <w:rsid w:val="00F95FBC"/>
    <w:rsid w:val="00FA0374"/>
    <w:rsid w:val="00FA6ABA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7</cp:revision>
  <cp:lastPrinted>2025-11-20T05:56:00Z</cp:lastPrinted>
  <dcterms:created xsi:type="dcterms:W3CDTF">2025-11-19T12:25:00Z</dcterms:created>
  <dcterms:modified xsi:type="dcterms:W3CDTF">2025-11-20T07:46:00Z</dcterms:modified>
</cp:coreProperties>
</file>