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4223"/>
        <w:tblW w:w="0" w:type="auto"/>
        <w:tblLayout w:type="fixed"/>
        <w:tblCellMar>
          <w:left w:w="0" w:type="dxa"/>
          <w:right w:w="0" w:type="dxa"/>
        </w:tblCellMar>
        <w:tblLook w:val="0000"/>
      </w:tblPr>
      <w:tblGrid>
        <w:gridCol w:w="284"/>
        <w:gridCol w:w="2835"/>
        <w:gridCol w:w="397"/>
        <w:gridCol w:w="1134"/>
      </w:tblGrid>
      <w:tr w:rsidR="006D4442" w:rsidRPr="00587390" w:rsidTr="006D4442">
        <w:tc>
          <w:tcPr>
            <w:tcW w:w="284" w:type="dxa"/>
            <w:vAlign w:val="bottom"/>
          </w:tcPr>
          <w:p w:rsidR="006D4442" w:rsidRDefault="006D4442" w:rsidP="006D4442">
            <w:pPr>
              <w:widowControl/>
              <w:rPr>
                <w:sz w:val="24"/>
              </w:rPr>
            </w:pPr>
            <w:r>
              <w:rPr>
                <w:sz w:val="24"/>
              </w:rPr>
              <w:t>от</w:t>
            </w:r>
          </w:p>
        </w:tc>
        <w:tc>
          <w:tcPr>
            <w:tcW w:w="2835" w:type="dxa"/>
            <w:tcBorders>
              <w:bottom w:val="single" w:sz="6" w:space="0" w:color="auto"/>
            </w:tcBorders>
          </w:tcPr>
          <w:p w:rsidR="006D4442" w:rsidRPr="00587390" w:rsidRDefault="00F14A2F" w:rsidP="004C7B73">
            <w:pPr>
              <w:widowControl/>
              <w:tabs>
                <w:tab w:val="left" w:pos="503"/>
              </w:tabs>
              <w:jc w:val="center"/>
              <w:rPr>
                <w:sz w:val="24"/>
              </w:rPr>
            </w:pPr>
            <w:r>
              <w:rPr>
                <w:sz w:val="24"/>
              </w:rPr>
              <w:t>26 марта 2026 года</w:t>
            </w:r>
          </w:p>
        </w:tc>
        <w:tc>
          <w:tcPr>
            <w:tcW w:w="397" w:type="dxa"/>
          </w:tcPr>
          <w:p w:rsidR="006D4442" w:rsidRDefault="006D4442" w:rsidP="006D4442">
            <w:pPr>
              <w:widowControl/>
              <w:jc w:val="center"/>
              <w:rPr>
                <w:sz w:val="24"/>
              </w:rPr>
            </w:pPr>
            <w:r>
              <w:rPr>
                <w:sz w:val="24"/>
              </w:rPr>
              <w:t>№</w:t>
            </w:r>
          </w:p>
        </w:tc>
        <w:tc>
          <w:tcPr>
            <w:tcW w:w="1134" w:type="dxa"/>
            <w:tcBorders>
              <w:bottom w:val="single" w:sz="6" w:space="0" w:color="auto"/>
            </w:tcBorders>
          </w:tcPr>
          <w:p w:rsidR="006D4442" w:rsidRPr="00795B92" w:rsidRDefault="00F14A2F" w:rsidP="00BC2D65">
            <w:pPr>
              <w:widowControl/>
              <w:jc w:val="center"/>
              <w:rPr>
                <w:sz w:val="24"/>
                <w:szCs w:val="24"/>
              </w:rPr>
            </w:pPr>
            <w:r>
              <w:rPr>
                <w:sz w:val="24"/>
                <w:szCs w:val="24"/>
              </w:rPr>
              <w:t>417-61/5</w:t>
            </w:r>
          </w:p>
        </w:tc>
      </w:tr>
      <w:tr w:rsidR="006D4442" w:rsidTr="006D4442">
        <w:tc>
          <w:tcPr>
            <w:tcW w:w="4650" w:type="dxa"/>
            <w:gridSpan w:val="4"/>
          </w:tcPr>
          <w:p w:rsidR="006D4442" w:rsidRDefault="006D4442" w:rsidP="006D4442">
            <w:pPr>
              <w:widowControl/>
              <w:jc w:val="center"/>
              <w:rPr>
                <w:sz w:val="10"/>
              </w:rPr>
            </w:pPr>
            <w:r>
              <w:rPr>
                <w:sz w:val="24"/>
              </w:rPr>
              <w:t xml:space="preserve"> </w:t>
            </w:r>
          </w:p>
          <w:p w:rsidR="006D4442" w:rsidRDefault="006D4442" w:rsidP="006D4442">
            <w:pPr>
              <w:widowControl/>
              <w:jc w:val="center"/>
              <w:rPr>
                <w:sz w:val="24"/>
              </w:rPr>
            </w:pPr>
            <w:r>
              <w:rPr>
                <w:sz w:val="24"/>
              </w:rPr>
              <w:t>р.п.</w:t>
            </w:r>
            <w:r w:rsidR="00043CD4">
              <w:rPr>
                <w:sz w:val="24"/>
              </w:rPr>
              <w:t xml:space="preserve"> </w:t>
            </w:r>
            <w:r>
              <w:rPr>
                <w:sz w:val="24"/>
              </w:rPr>
              <w:t>Колышлей</w:t>
            </w:r>
          </w:p>
        </w:tc>
      </w:tr>
    </w:tbl>
    <w:p w:rsidR="00531B63" w:rsidRPr="00697F9E" w:rsidRDefault="003D1C03" w:rsidP="0024141D">
      <w:pPr>
        <w:jc w:val="right"/>
        <w:rPr>
          <w:b/>
          <w:sz w:val="22"/>
          <w:szCs w:val="22"/>
        </w:rPr>
      </w:pPr>
      <w:r>
        <w:rPr>
          <w:b/>
          <w:noProof/>
          <w:sz w:val="24"/>
          <w:szCs w:val="24"/>
        </w:rPr>
        <w:drawing>
          <wp:anchor distT="0" distB="0" distL="114300" distR="114300" simplePos="0" relativeHeight="251657728" behindDoc="0" locked="0" layoutInCell="1" allowOverlap="1">
            <wp:simplePos x="0" y="0"/>
            <wp:positionH relativeFrom="column">
              <wp:posOffset>2693670</wp:posOffset>
            </wp:positionH>
            <wp:positionV relativeFrom="paragraph">
              <wp:posOffset>0</wp:posOffset>
            </wp:positionV>
            <wp:extent cx="733425" cy="906145"/>
            <wp:effectExtent l="19050" t="0" r="9525" b="0"/>
            <wp:wrapSquare wrapText="right"/>
            <wp:docPr id="2" name="Рисунок 2"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района (цвет)"/>
                    <pic:cNvPicPr>
                      <a:picLocks noChangeAspect="1" noChangeArrowheads="1"/>
                    </pic:cNvPicPr>
                  </pic:nvPicPr>
                  <pic:blipFill>
                    <a:blip r:embed="rId8"/>
                    <a:srcRect/>
                    <a:stretch>
                      <a:fillRect/>
                    </a:stretch>
                  </pic:blipFill>
                  <pic:spPr bwMode="auto">
                    <a:xfrm>
                      <a:off x="0" y="0"/>
                      <a:ext cx="733425" cy="906145"/>
                    </a:xfrm>
                    <a:prstGeom prst="rect">
                      <a:avLst/>
                    </a:prstGeom>
                    <a:noFill/>
                    <a:ln w="9525">
                      <a:noFill/>
                      <a:miter lim="800000"/>
                      <a:headEnd/>
                      <a:tailEnd/>
                    </a:ln>
                  </pic:spPr>
                </pic:pic>
              </a:graphicData>
            </a:graphic>
          </wp:anchor>
        </w:drawing>
      </w:r>
    </w:p>
    <w:tbl>
      <w:tblPr>
        <w:tblW w:w="9995" w:type="dxa"/>
        <w:tblLayout w:type="fixed"/>
        <w:tblCellMar>
          <w:left w:w="0" w:type="dxa"/>
          <w:right w:w="0" w:type="dxa"/>
        </w:tblCellMar>
        <w:tblLook w:val="01E0"/>
      </w:tblPr>
      <w:tblGrid>
        <w:gridCol w:w="9995"/>
      </w:tblGrid>
      <w:tr w:rsidR="00531B63">
        <w:trPr>
          <w:trHeight w:hRule="exact" w:val="397"/>
        </w:trPr>
        <w:tc>
          <w:tcPr>
            <w:tcW w:w="9995" w:type="dxa"/>
          </w:tcPr>
          <w:p w:rsidR="00531B63" w:rsidRDefault="00531B63" w:rsidP="00531B63">
            <w:pPr>
              <w:framePr w:wrap="around" w:vAnchor="page" w:hAnchor="page" w:x="1338" w:y="2598"/>
              <w:widowControl/>
              <w:jc w:val="center"/>
              <w:rPr>
                <w:b/>
                <w:sz w:val="28"/>
              </w:rPr>
            </w:pPr>
          </w:p>
        </w:tc>
      </w:tr>
      <w:tr w:rsidR="00531B63">
        <w:tc>
          <w:tcPr>
            <w:tcW w:w="9995" w:type="dxa"/>
          </w:tcPr>
          <w:p w:rsidR="00531B63" w:rsidRPr="00EB47EB" w:rsidRDefault="00531B63" w:rsidP="00531B63">
            <w:pPr>
              <w:framePr w:wrap="around" w:vAnchor="page" w:hAnchor="page" w:x="1338" w:y="2598"/>
              <w:widowControl/>
              <w:jc w:val="center"/>
              <w:rPr>
                <w:b/>
                <w:sz w:val="36"/>
                <w:szCs w:val="36"/>
              </w:rPr>
            </w:pPr>
            <w:r w:rsidRPr="00EB47EB">
              <w:rPr>
                <w:b/>
                <w:sz w:val="36"/>
                <w:szCs w:val="36"/>
              </w:rPr>
              <w:t xml:space="preserve">СОБРАНИЕ ПРЕДСТАВИТЕЛЕЙ </w:t>
            </w:r>
          </w:p>
          <w:p w:rsidR="00531B63" w:rsidRDefault="00531B63" w:rsidP="00531B63">
            <w:pPr>
              <w:framePr w:wrap="around" w:vAnchor="page" w:hAnchor="page" w:x="1338" w:y="2598"/>
              <w:widowControl/>
              <w:jc w:val="center"/>
              <w:rPr>
                <w:b/>
                <w:sz w:val="36"/>
                <w:szCs w:val="36"/>
              </w:rPr>
            </w:pPr>
            <w:r>
              <w:rPr>
                <w:b/>
                <w:sz w:val="36"/>
                <w:szCs w:val="36"/>
              </w:rPr>
              <w:t>КОЛЫШЛЕЙ</w:t>
            </w:r>
            <w:r w:rsidRPr="00EB47EB">
              <w:rPr>
                <w:b/>
                <w:sz w:val="36"/>
                <w:szCs w:val="36"/>
              </w:rPr>
              <w:t>СКОГО РАЙОНА ПЕНЗЕНСКОЙ ОБЛАСТИ</w:t>
            </w:r>
          </w:p>
          <w:p w:rsidR="006D4442" w:rsidRDefault="00F23467" w:rsidP="00531B63">
            <w:pPr>
              <w:framePr w:wrap="around" w:vAnchor="page" w:hAnchor="page" w:x="1338" w:y="2598"/>
              <w:widowControl/>
              <w:jc w:val="center"/>
              <w:rPr>
                <w:b/>
                <w:sz w:val="36"/>
              </w:rPr>
            </w:pPr>
            <w:r>
              <w:rPr>
                <w:b/>
                <w:sz w:val="36"/>
                <w:szCs w:val="36"/>
              </w:rPr>
              <w:t>ПЯТОГО</w:t>
            </w:r>
            <w:r w:rsidR="006D4442">
              <w:rPr>
                <w:b/>
                <w:sz w:val="36"/>
                <w:szCs w:val="36"/>
              </w:rPr>
              <w:t xml:space="preserve"> СОЗЫВА</w:t>
            </w:r>
          </w:p>
        </w:tc>
      </w:tr>
      <w:tr w:rsidR="00531B63">
        <w:trPr>
          <w:trHeight w:hRule="exact" w:val="397"/>
        </w:trPr>
        <w:tc>
          <w:tcPr>
            <w:tcW w:w="9995" w:type="dxa"/>
          </w:tcPr>
          <w:p w:rsidR="00531B63" w:rsidRDefault="00531B63" w:rsidP="00531B63">
            <w:pPr>
              <w:framePr w:wrap="around" w:vAnchor="page" w:hAnchor="page" w:x="1338" w:y="2598"/>
              <w:widowControl/>
              <w:jc w:val="both"/>
              <w:rPr>
                <w:sz w:val="24"/>
              </w:rPr>
            </w:pPr>
          </w:p>
        </w:tc>
      </w:tr>
      <w:tr w:rsidR="00531B63">
        <w:tc>
          <w:tcPr>
            <w:tcW w:w="9995" w:type="dxa"/>
          </w:tcPr>
          <w:p w:rsidR="00531B63" w:rsidRDefault="00531B63" w:rsidP="00531B63">
            <w:pPr>
              <w:pStyle w:val="30"/>
              <w:framePr w:wrap="around" w:vAnchor="page" w:hAnchor="page" w:x="1338" w:y="2598"/>
            </w:pPr>
            <w:r>
              <w:rPr>
                <w:sz w:val="28"/>
              </w:rPr>
              <w:t>Р Е Ш Е Н И Е</w:t>
            </w:r>
            <w:r w:rsidR="00D06FEA">
              <w:rPr>
                <w:sz w:val="28"/>
              </w:rPr>
              <w:t xml:space="preserve"> </w:t>
            </w:r>
          </w:p>
        </w:tc>
      </w:tr>
      <w:tr w:rsidR="00531B63">
        <w:trPr>
          <w:trHeight w:hRule="exact" w:val="340"/>
        </w:trPr>
        <w:tc>
          <w:tcPr>
            <w:tcW w:w="9995" w:type="dxa"/>
            <w:vAlign w:val="center"/>
          </w:tcPr>
          <w:p w:rsidR="00531B63" w:rsidRDefault="00531B63" w:rsidP="00531B63">
            <w:pPr>
              <w:pStyle w:val="30"/>
              <w:framePr w:wrap="around" w:vAnchor="page" w:hAnchor="page" w:x="1338" w:y="2598"/>
            </w:pPr>
          </w:p>
        </w:tc>
      </w:tr>
    </w:tbl>
    <w:p w:rsidR="00665C96" w:rsidRPr="00ED7929" w:rsidRDefault="00665C96" w:rsidP="00077107">
      <w:pPr>
        <w:pStyle w:val="1"/>
        <w:spacing w:before="360"/>
        <w:ind w:left="567" w:firstLine="34"/>
        <w:jc w:val="center"/>
        <w:rPr>
          <w:rFonts w:ascii="Times New Roman" w:hAnsi="Times New Roman"/>
          <w:color w:val="auto"/>
          <w:sz w:val="26"/>
          <w:szCs w:val="26"/>
        </w:rPr>
      </w:pPr>
      <w:r w:rsidRPr="00ED7929">
        <w:rPr>
          <w:rFonts w:ascii="Times New Roman" w:hAnsi="Times New Roman"/>
          <w:color w:val="auto"/>
          <w:sz w:val="26"/>
          <w:szCs w:val="26"/>
        </w:rPr>
        <w:t>О внесении изменений в</w:t>
      </w:r>
      <w:r w:rsidRPr="00ED7929">
        <w:rPr>
          <w:rFonts w:ascii="Times New Roman" w:hAnsi="Times New Roman"/>
          <w:b w:val="0"/>
          <w:color w:val="auto"/>
          <w:sz w:val="26"/>
          <w:szCs w:val="26"/>
        </w:rPr>
        <w:t xml:space="preserve"> </w:t>
      </w:r>
      <w:r w:rsidRPr="00ED7929">
        <w:rPr>
          <w:rFonts w:ascii="Times New Roman" w:hAnsi="Times New Roman"/>
          <w:color w:val="auto"/>
          <w:sz w:val="26"/>
          <w:szCs w:val="26"/>
        </w:rPr>
        <w:t xml:space="preserve">Решение Собрания представителей Колышлейского района Пензенской области </w:t>
      </w:r>
      <w:r w:rsidRPr="00ED7929">
        <w:rPr>
          <w:rFonts w:ascii="Times New Roman" w:hAnsi="Times New Roman"/>
          <w:bCs w:val="0"/>
          <w:color w:val="auto"/>
          <w:sz w:val="26"/>
          <w:szCs w:val="26"/>
        </w:rPr>
        <w:t>от 2</w:t>
      </w:r>
      <w:r w:rsidR="009C3E4F">
        <w:rPr>
          <w:rFonts w:ascii="Times New Roman" w:hAnsi="Times New Roman"/>
          <w:bCs w:val="0"/>
          <w:color w:val="auto"/>
          <w:sz w:val="26"/>
          <w:szCs w:val="26"/>
        </w:rPr>
        <w:t>5</w:t>
      </w:r>
      <w:r w:rsidRPr="00ED7929">
        <w:rPr>
          <w:rFonts w:ascii="Times New Roman" w:hAnsi="Times New Roman"/>
          <w:bCs w:val="0"/>
          <w:color w:val="auto"/>
          <w:sz w:val="26"/>
          <w:szCs w:val="26"/>
        </w:rPr>
        <w:t>.12.20</w:t>
      </w:r>
      <w:r w:rsidR="0012235B">
        <w:rPr>
          <w:rFonts w:ascii="Times New Roman" w:hAnsi="Times New Roman"/>
          <w:bCs w:val="0"/>
          <w:color w:val="auto"/>
          <w:sz w:val="26"/>
          <w:szCs w:val="26"/>
        </w:rPr>
        <w:t>2</w:t>
      </w:r>
      <w:r w:rsidR="001A36CE">
        <w:rPr>
          <w:rFonts w:ascii="Times New Roman" w:hAnsi="Times New Roman"/>
          <w:bCs w:val="0"/>
          <w:color w:val="auto"/>
          <w:sz w:val="26"/>
          <w:szCs w:val="26"/>
        </w:rPr>
        <w:t>5</w:t>
      </w:r>
      <w:r w:rsidRPr="00ED7929">
        <w:rPr>
          <w:rFonts w:ascii="Times New Roman" w:hAnsi="Times New Roman"/>
          <w:bCs w:val="0"/>
          <w:color w:val="auto"/>
          <w:sz w:val="26"/>
          <w:szCs w:val="26"/>
        </w:rPr>
        <w:t xml:space="preserve"> № </w:t>
      </w:r>
      <w:r w:rsidR="001A36CE">
        <w:rPr>
          <w:rFonts w:ascii="Times New Roman" w:hAnsi="Times New Roman"/>
          <w:bCs w:val="0"/>
          <w:color w:val="auto"/>
          <w:sz w:val="26"/>
          <w:szCs w:val="26"/>
        </w:rPr>
        <w:t>40</w:t>
      </w:r>
      <w:r w:rsidR="009C3E4F">
        <w:rPr>
          <w:rFonts w:ascii="Times New Roman" w:hAnsi="Times New Roman"/>
          <w:bCs w:val="0"/>
          <w:color w:val="auto"/>
          <w:sz w:val="26"/>
          <w:szCs w:val="26"/>
        </w:rPr>
        <w:t>1</w:t>
      </w:r>
      <w:r w:rsidRPr="00ED7929">
        <w:rPr>
          <w:rFonts w:ascii="Times New Roman" w:hAnsi="Times New Roman"/>
          <w:bCs w:val="0"/>
          <w:color w:val="auto"/>
          <w:sz w:val="26"/>
          <w:szCs w:val="26"/>
        </w:rPr>
        <w:t>-</w:t>
      </w:r>
      <w:r w:rsidR="001A36CE">
        <w:rPr>
          <w:rFonts w:ascii="Times New Roman" w:hAnsi="Times New Roman"/>
          <w:bCs w:val="0"/>
          <w:color w:val="auto"/>
          <w:sz w:val="26"/>
          <w:szCs w:val="26"/>
        </w:rPr>
        <w:t>59</w:t>
      </w:r>
      <w:r w:rsidRPr="00ED7929">
        <w:rPr>
          <w:rFonts w:ascii="Times New Roman" w:hAnsi="Times New Roman"/>
          <w:bCs w:val="0"/>
          <w:color w:val="auto"/>
          <w:sz w:val="26"/>
          <w:szCs w:val="26"/>
        </w:rPr>
        <w:t>/</w:t>
      </w:r>
      <w:r w:rsidR="00F23467">
        <w:rPr>
          <w:rFonts w:ascii="Times New Roman" w:hAnsi="Times New Roman"/>
          <w:bCs w:val="0"/>
          <w:color w:val="auto"/>
          <w:sz w:val="26"/>
          <w:szCs w:val="26"/>
        </w:rPr>
        <w:t>5</w:t>
      </w:r>
      <w:r w:rsidRPr="00ED7929">
        <w:rPr>
          <w:rFonts w:ascii="Times New Roman" w:hAnsi="Times New Roman"/>
          <w:bCs w:val="0"/>
          <w:color w:val="auto"/>
          <w:sz w:val="26"/>
          <w:szCs w:val="26"/>
        </w:rPr>
        <w:t xml:space="preserve"> </w:t>
      </w:r>
      <w:r w:rsidRPr="00ED7929">
        <w:rPr>
          <w:rFonts w:ascii="Times New Roman" w:hAnsi="Times New Roman"/>
          <w:color w:val="auto"/>
          <w:sz w:val="26"/>
          <w:szCs w:val="26"/>
        </w:rPr>
        <w:t>«О бюджете Колышлейского р</w:t>
      </w:r>
      <w:r w:rsidR="00BC2D65">
        <w:rPr>
          <w:rFonts w:ascii="Times New Roman" w:hAnsi="Times New Roman"/>
          <w:color w:val="auto"/>
          <w:sz w:val="26"/>
          <w:szCs w:val="26"/>
        </w:rPr>
        <w:t>айона Пензенской области на 20</w:t>
      </w:r>
      <w:r w:rsidR="00152BB7">
        <w:rPr>
          <w:rFonts w:ascii="Times New Roman" w:hAnsi="Times New Roman"/>
          <w:color w:val="auto"/>
          <w:sz w:val="26"/>
          <w:szCs w:val="26"/>
        </w:rPr>
        <w:t>2</w:t>
      </w:r>
      <w:r w:rsidR="001A36CE">
        <w:rPr>
          <w:rFonts w:ascii="Times New Roman" w:hAnsi="Times New Roman"/>
          <w:color w:val="auto"/>
          <w:sz w:val="26"/>
          <w:szCs w:val="26"/>
        </w:rPr>
        <w:t>6</w:t>
      </w:r>
      <w:r w:rsidR="002817F4">
        <w:rPr>
          <w:rFonts w:ascii="Times New Roman" w:hAnsi="Times New Roman"/>
          <w:color w:val="auto"/>
          <w:sz w:val="26"/>
          <w:szCs w:val="26"/>
        </w:rPr>
        <w:t xml:space="preserve"> год и на плановый период 202</w:t>
      </w:r>
      <w:r w:rsidR="001A36CE">
        <w:rPr>
          <w:rFonts w:ascii="Times New Roman" w:hAnsi="Times New Roman"/>
          <w:color w:val="auto"/>
          <w:sz w:val="26"/>
          <w:szCs w:val="26"/>
        </w:rPr>
        <w:t>7</w:t>
      </w:r>
      <w:r w:rsidRPr="00ED7929">
        <w:rPr>
          <w:rFonts w:ascii="Times New Roman" w:hAnsi="Times New Roman"/>
          <w:color w:val="auto"/>
          <w:sz w:val="26"/>
          <w:szCs w:val="26"/>
        </w:rPr>
        <w:t xml:space="preserve"> и 20</w:t>
      </w:r>
      <w:r w:rsidR="00BC2D65">
        <w:rPr>
          <w:rFonts w:ascii="Times New Roman" w:hAnsi="Times New Roman"/>
          <w:color w:val="auto"/>
          <w:sz w:val="26"/>
          <w:szCs w:val="26"/>
        </w:rPr>
        <w:t>2</w:t>
      </w:r>
      <w:r w:rsidR="001A36CE">
        <w:rPr>
          <w:rFonts w:ascii="Times New Roman" w:hAnsi="Times New Roman"/>
          <w:color w:val="auto"/>
          <w:sz w:val="26"/>
          <w:szCs w:val="26"/>
        </w:rPr>
        <w:t>8</w:t>
      </w:r>
      <w:r w:rsidRPr="00ED7929">
        <w:rPr>
          <w:rFonts w:ascii="Times New Roman" w:hAnsi="Times New Roman"/>
          <w:color w:val="auto"/>
          <w:sz w:val="26"/>
          <w:szCs w:val="26"/>
        </w:rPr>
        <w:t xml:space="preserve"> годов»</w:t>
      </w:r>
    </w:p>
    <w:p w:rsidR="00665C96" w:rsidRPr="002D0279" w:rsidRDefault="00665C96" w:rsidP="00CA1E80">
      <w:pPr>
        <w:pStyle w:val="4"/>
        <w:spacing w:before="480"/>
        <w:ind w:left="0" w:firstLine="709"/>
        <w:jc w:val="both"/>
        <w:rPr>
          <w:bCs/>
          <w:sz w:val="26"/>
          <w:szCs w:val="26"/>
        </w:rPr>
      </w:pPr>
      <w:r w:rsidRPr="002D0279">
        <w:rPr>
          <w:b w:val="0"/>
          <w:bCs/>
          <w:sz w:val="26"/>
          <w:szCs w:val="26"/>
        </w:rPr>
        <w:t xml:space="preserve">На основании статьи 39 Устава </w:t>
      </w:r>
      <w:r w:rsidR="005B0B6B">
        <w:rPr>
          <w:b w:val="0"/>
          <w:bCs/>
          <w:sz w:val="26"/>
          <w:szCs w:val="26"/>
        </w:rPr>
        <w:t xml:space="preserve">муниципального района </w:t>
      </w:r>
      <w:r w:rsidRPr="002D0279">
        <w:rPr>
          <w:b w:val="0"/>
          <w:bCs/>
          <w:sz w:val="26"/>
          <w:szCs w:val="26"/>
        </w:rPr>
        <w:t>Колышлейск</w:t>
      </w:r>
      <w:r w:rsidR="005B0B6B">
        <w:rPr>
          <w:b w:val="0"/>
          <w:bCs/>
          <w:sz w:val="26"/>
          <w:szCs w:val="26"/>
        </w:rPr>
        <w:t>ий</w:t>
      </w:r>
      <w:r w:rsidRPr="002D0279">
        <w:rPr>
          <w:b w:val="0"/>
          <w:bCs/>
          <w:sz w:val="26"/>
          <w:szCs w:val="26"/>
        </w:rPr>
        <w:t xml:space="preserve"> район Пензенской области Собрание представителей Колышлейского района</w:t>
      </w:r>
      <w:r w:rsidRPr="002D0279">
        <w:rPr>
          <w:bCs/>
          <w:sz w:val="26"/>
          <w:szCs w:val="26"/>
        </w:rPr>
        <w:t xml:space="preserve"> </w:t>
      </w:r>
      <w:r w:rsidRPr="002D0279">
        <w:rPr>
          <w:b w:val="0"/>
          <w:bCs/>
          <w:sz w:val="26"/>
          <w:szCs w:val="26"/>
        </w:rPr>
        <w:t>Пензенской области</w:t>
      </w:r>
      <w:r w:rsidRPr="002D0279">
        <w:rPr>
          <w:bCs/>
          <w:sz w:val="26"/>
          <w:szCs w:val="26"/>
        </w:rPr>
        <w:t xml:space="preserve"> р е ш и л о:</w:t>
      </w:r>
    </w:p>
    <w:p w:rsidR="00665C96" w:rsidRPr="002D0279" w:rsidRDefault="00665C96" w:rsidP="00B43E27">
      <w:pPr>
        <w:pStyle w:val="4"/>
        <w:spacing w:before="60"/>
        <w:ind w:left="0" w:firstLine="567"/>
        <w:jc w:val="both"/>
        <w:rPr>
          <w:b w:val="0"/>
          <w:bCs/>
          <w:sz w:val="26"/>
          <w:szCs w:val="26"/>
        </w:rPr>
      </w:pPr>
      <w:r w:rsidRPr="002D0279">
        <w:rPr>
          <w:b w:val="0"/>
          <w:bCs/>
          <w:sz w:val="26"/>
          <w:szCs w:val="26"/>
        </w:rPr>
        <w:t>1. Внести в Решение Собрания представителей Колышлейского района Пензенской области от 2</w:t>
      </w:r>
      <w:r w:rsidR="00215B03">
        <w:rPr>
          <w:b w:val="0"/>
          <w:bCs/>
          <w:sz w:val="26"/>
          <w:szCs w:val="26"/>
        </w:rPr>
        <w:t>5</w:t>
      </w:r>
      <w:r w:rsidRPr="002D0279">
        <w:rPr>
          <w:b w:val="0"/>
          <w:bCs/>
          <w:sz w:val="26"/>
          <w:szCs w:val="26"/>
        </w:rPr>
        <w:t>.12.20</w:t>
      </w:r>
      <w:r w:rsidR="000A372D">
        <w:rPr>
          <w:b w:val="0"/>
          <w:bCs/>
          <w:sz w:val="26"/>
          <w:szCs w:val="26"/>
        </w:rPr>
        <w:t>2</w:t>
      </w:r>
      <w:r w:rsidR="002F40E5">
        <w:rPr>
          <w:b w:val="0"/>
          <w:bCs/>
          <w:sz w:val="26"/>
          <w:szCs w:val="26"/>
        </w:rPr>
        <w:t>5</w:t>
      </w:r>
      <w:r w:rsidRPr="002D0279">
        <w:rPr>
          <w:b w:val="0"/>
          <w:bCs/>
          <w:sz w:val="26"/>
          <w:szCs w:val="26"/>
        </w:rPr>
        <w:t xml:space="preserve"> № </w:t>
      </w:r>
      <w:r w:rsidR="002F40E5">
        <w:rPr>
          <w:b w:val="0"/>
          <w:bCs/>
          <w:sz w:val="26"/>
          <w:szCs w:val="26"/>
        </w:rPr>
        <w:t>40</w:t>
      </w:r>
      <w:r w:rsidR="005B0B6B">
        <w:rPr>
          <w:b w:val="0"/>
          <w:bCs/>
          <w:sz w:val="26"/>
          <w:szCs w:val="26"/>
        </w:rPr>
        <w:t>1</w:t>
      </w:r>
      <w:r w:rsidRPr="002D0279">
        <w:rPr>
          <w:b w:val="0"/>
          <w:bCs/>
          <w:sz w:val="26"/>
          <w:szCs w:val="26"/>
        </w:rPr>
        <w:t>-</w:t>
      </w:r>
      <w:r w:rsidR="002F40E5">
        <w:rPr>
          <w:b w:val="0"/>
          <w:bCs/>
          <w:sz w:val="26"/>
          <w:szCs w:val="26"/>
        </w:rPr>
        <w:t>59</w:t>
      </w:r>
      <w:r w:rsidRPr="002D0279">
        <w:rPr>
          <w:b w:val="0"/>
          <w:bCs/>
          <w:sz w:val="26"/>
          <w:szCs w:val="26"/>
        </w:rPr>
        <w:t>/</w:t>
      </w:r>
      <w:r w:rsidR="00F23467">
        <w:rPr>
          <w:b w:val="0"/>
          <w:bCs/>
          <w:sz w:val="26"/>
          <w:szCs w:val="26"/>
        </w:rPr>
        <w:t>5</w:t>
      </w:r>
      <w:r w:rsidRPr="002D0279">
        <w:rPr>
          <w:b w:val="0"/>
          <w:bCs/>
          <w:sz w:val="26"/>
          <w:szCs w:val="26"/>
        </w:rPr>
        <w:t xml:space="preserve"> «О бюджете Колышлейского района Пензенской области на 20</w:t>
      </w:r>
      <w:r w:rsidR="006F005E">
        <w:rPr>
          <w:b w:val="0"/>
          <w:bCs/>
          <w:sz w:val="26"/>
          <w:szCs w:val="26"/>
        </w:rPr>
        <w:t>2</w:t>
      </w:r>
      <w:r w:rsidR="002F40E5">
        <w:rPr>
          <w:b w:val="0"/>
          <w:bCs/>
          <w:sz w:val="26"/>
          <w:szCs w:val="26"/>
        </w:rPr>
        <w:t>6</w:t>
      </w:r>
      <w:r w:rsidRPr="002D0279">
        <w:rPr>
          <w:b w:val="0"/>
          <w:bCs/>
          <w:sz w:val="26"/>
          <w:szCs w:val="26"/>
        </w:rPr>
        <w:t xml:space="preserve"> год и на плановый период 20</w:t>
      </w:r>
      <w:r w:rsidR="002817F4">
        <w:rPr>
          <w:b w:val="0"/>
          <w:bCs/>
          <w:sz w:val="26"/>
          <w:szCs w:val="26"/>
        </w:rPr>
        <w:t>2</w:t>
      </w:r>
      <w:r w:rsidR="002F40E5">
        <w:rPr>
          <w:b w:val="0"/>
          <w:bCs/>
          <w:sz w:val="26"/>
          <w:szCs w:val="26"/>
        </w:rPr>
        <w:t>7</w:t>
      </w:r>
      <w:r w:rsidRPr="002D0279">
        <w:rPr>
          <w:b w:val="0"/>
          <w:bCs/>
          <w:sz w:val="26"/>
          <w:szCs w:val="26"/>
        </w:rPr>
        <w:t xml:space="preserve"> и 20</w:t>
      </w:r>
      <w:r w:rsidR="00BC2D65" w:rsidRPr="002D0279">
        <w:rPr>
          <w:b w:val="0"/>
          <w:bCs/>
          <w:sz w:val="26"/>
          <w:szCs w:val="26"/>
        </w:rPr>
        <w:t>2</w:t>
      </w:r>
      <w:r w:rsidR="002F40E5">
        <w:rPr>
          <w:b w:val="0"/>
          <w:bCs/>
          <w:sz w:val="26"/>
          <w:szCs w:val="26"/>
        </w:rPr>
        <w:t>8</w:t>
      </w:r>
      <w:r w:rsidRPr="002D0279">
        <w:rPr>
          <w:b w:val="0"/>
          <w:bCs/>
          <w:sz w:val="26"/>
          <w:szCs w:val="26"/>
        </w:rPr>
        <w:t xml:space="preserve"> годов» следующие изменения:</w:t>
      </w:r>
    </w:p>
    <w:p w:rsidR="005B0B6B" w:rsidRDefault="005B0B6B" w:rsidP="005B0B6B">
      <w:pPr>
        <w:pStyle w:val="4"/>
        <w:spacing w:before="0"/>
        <w:ind w:left="0" w:firstLine="680"/>
        <w:jc w:val="both"/>
        <w:rPr>
          <w:b w:val="0"/>
          <w:sz w:val="26"/>
          <w:szCs w:val="26"/>
        </w:rPr>
      </w:pPr>
      <w:r w:rsidRPr="00D62B7D">
        <w:rPr>
          <w:b w:val="0"/>
          <w:sz w:val="26"/>
          <w:szCs w:val="26"/>
        </w:rPr>
        <w:t xml:space="preserve">1) </w:t>
      </w:r>
      <w:r>
        <w:rPr>
          <w:b w:val="0"/>
          <w:sz w:val="26"/>
          <w:szCs w:val="26"/>
        </w:rPr>
        <w:t>в статье 1:</w:t>
      </w:r>
    </w:p>
    <w:p w:rsidR="005B0B6B" w:rsidRPr="00D62B7D" w:rsidRDefault="005B0B6B" w:rsidP="005B0B6B">
      <w:pPr>
        <w:pStyle w:val="4"/>
        <w:spacing w:before="0"/>
        <w:ind w:left="0" w:firstLine="720"/>
        <w:jc w:val="both"/>
        <w:rPr>
          <w:b w:val="0"/>
          <w:sz w:val="26"/>
          <w:szCs w:val="26"/>
        </w:rPr>
      </w:pPr>
      <w:r>
        <w:rPr>
          <w:b w:val="0"/>
          <w:sz w:val="26"/>
          <w:szCs w:val="26"/>
        </w:rPr>
        <w:t xml:space="preserve">а) </w:t>
      </w:r>
      <w:r w:rsidRPr="00D62B7D">
        <w:rPr>
          <w:b w:val="0"/>
          <w:sz w:val="26"/>
          <w:szCs w:val="26"/>
        </w:rPr>
        <w:t xml:space="preserve">пункты </w:t>
      </w:r>
      <w:r>
        <w:rPr>
          <w:b w:val="0"/>
          <w:sz w:val="26"/>
          <w:szCs w:val="26"/>
        </w:rPr>
        <w:t xml:space="preserve">1, </w:t>
      </w:r>
      <w:r w:rsidRPr="00D62B7D">
        <w:rPr>
          <w:b w:val="0"/>
          <w:sz w:val="26"/>
          <w:szCs w:val="26"/>
        </w:rPr>
        <w:t>2, 5 части 1</w:t>
      </w:r>
      <w:r>
        <w:rPr>
          <w:b w:val="0"/>
          <w:sz w:val="26"/>
          <w:szCs w:val="26"/>
        </w:rPr>
        <w:t xml:space="preserve"> </w:t>
      </w:r>
      <w:r w:rsidRPr="00D62B7D">
        <w:rPr>
          <w:b w:val="0"/>
          <w:sz w:val="26"/>
          <w:szCs w:val="26"/>
        </w:rPr>
        <w:t>изложить в следующей редакции:</w:t>
      </w:r>
    </w:p>
    <w:p w:rsidR="00B344D2" w:rsidRPr="00DD4FFB" w:rsidRDefault="00B344D2" w:rsidP="005B0B6B">
      <w:pPr>
        <w:pStyle w:val="12"/>
        <w:widowControl w:val="0"/>
        <w:tabs>
          <w:tab w:val="clear" w:pos="927"/>
        </w:tabs>
        <w:spacing w:before="60"/>
        <w:ind w:firstLine="709"/>
        <w:rPr>
          <w:sz w:val="26"/>
          <w:szCs w:val="26"/>
        </w:rPr>
      </w:pPr>
      <w:r>
        <w:rPr>
          <w:sz w:val="26"/>
          <w:szCs w:val="26"/>
        </w:rPr>
        <w:t>«</w:t>
      </w:r>
      <w:r w:rsidR="005B0B6B">
        <w:rPr>
          <w:sz w:val="26"/>
          <w:szCs w:val="26"/>
        </w:rPr>
        <w:t xml:space="preserve">1) </w:t>
      </w:r>
      <w:r w:rsidRPr="00DD4FFB">
        <w:rPr>
          <w:sz w:val="26"/>
          <w:szCs w:val="26"/>
        </w:rPr>
        <w:t xml:space="preserve">прогнозируемый общий объём доходов бюджета Колышлейского района в сумме </w:t>
      </w:r>
      <w:r w:rsidR="001F213B">
        <w:rPr>
          <w:sz w:val="26"/>
          <w:szCs w:val="26"/>
        </w:rPr>
        <w:t>959 </w:t>
      </w:r>
      <w:r w:rsidR="00DE40EF">
        <w:rPr>
          <w:sz w:val="26"/>
          <w:szCs w:val="26"/>
        </w:rPr>
        <w:t>056</w:t>
      </w:r>
      <w:r w:rsidR="001F213B">
        <w:rPr>
          <w:sz w:val="26"/>
          <w:szCs w:val="26"/>
        </w:rPr>
        <w:t>,</w:t>
      </w:r>
      <w:r w:rsidR="00DE40EF">
        <w:rPr>
          <w:sz w:val="26"/>
          <w:szCs w:val="26"/>
        </w:rPr>
        <w:t>770</w:t>
      </w:r>
      <w:r>
        <w:rPr>
          <w:sz w:val="26"/>
          <w:szCs w:val="26"/>
        </w:rPr>
        <w:t xml:space="preserve"> </w:t>
      </w:r>
      <w:r w:rsidRPr="00DD4FFB">
        <w:rPr>
          <w:sz w:val="26"/>
          <w:szCs w:val="26"/>
        </w:rPr>
        <w:t>тыс. рублей;</w:t>
      </w:r>
    </w:p>
    <w:p w:rsidR="00B344D2" w:rsidRPr="00DD4FFB" w:rsidRDefault="00B344D2" w:rsidP="00A40277">
      <w:pPr>
        <w:pStyle w:val="91"/>
        <w:widowControl w:val="0"/>
        <w:numPr>
          <w:ilvl w:val="6"/>
          <w:numId w:val="0"/>
        </w:numPr>
        <w:ind w:firstLine="851"/>
        <w:jc w:val="both"/>
        <w:rPr>
          <w:sz w:val="26"/>
          <w:szCs w:val="26"/>
        </w:rPr>
      </w:pPr>
      <w:r>
        <w:rPr>
          <w:sz w:val="26"/>
          <w:szCs w:val="26"/>
        </w:rPr>
        <w:t>2)</w:t>
      </w:r>
      <w:r w:rsidRPr="00DD4FFB">
        <w:rPr>
          <w:sz w:val="26"/>
          <w:szCs w:val="26"/>
        </w:rPr>
        <w:t xml:space="preserve"> общий объём расходов бюджета Колышлейского района в </w:t>
      </w:r>
      <w:r w:rsidRPr="009A2855">
        <w:rPr>
          <w:sz w:val="26"/>
          <w:szCs w:val="26"/>
        </w:rPr>
        <w:t xml:space="preserve">сумме </w:t>
      </w:r>
      <w:r w:rsidR="001F213B">
        <w:rPr>
          <w:sz w:val="26"/>
          <w:szCs w:val="26"/>
        </w:rPr>
        <w:t>96</w:t>
      </w:r>
      <w:r w:rsidR="00DE40EF">
        <w:rPr>
          <w:sz w:val="26"/>
          <w:szCs w:val="26"/>
        </w:rPr>
        <w:t>0</w:t>
      </w:r>
      <w:r w:rsidR="001F213B">
        <w:rPr>
          <w:sz w:val="26"/>
          <w:szCs w:val="26"/>
        </w:rPr>
        <w:t> </w:t>
      </w:r>
      <w:r w:rsidR="00DE40EF">
        <w:rPr>
          <w:sz w:val="26"/>
          <w:szCs w:val="26"/>
        </w:rPr>
        <w:t>988</w:t>
      </w:r>
      <w:r w:rsidR="001F213B">
        <w:rPr>
          <w:sz w:val="26"/>
          <w:szCs w:val="26"/>
        </w:rPr>
        <w:t>,</w:t>
      </w:r>
      <w:r w:rsidR="00DE40EF">
        <w:rPr>
          <w:sz w:val="26"/>
          <w:szCs w:val="26"/>
        </w:rPr>
        <w:t>821</w:t>
      </w:r>
      <w:r>
        <w:rPr>
          <w:sz w:val="26"/>
          <w:szCs w:val="26"/>
        </w:rPr>
        <w:t xml:space="preserve"> </w:t>
      </w:r>
      <w:r w:rsidRPr="00DD4FFB">
        <w:rPr>
          <w:sz w:val="26"/>
          <w:szCs w:val="26"/>
        </w:rPr>
        <w:t>тыс. рублей;</w:t>
      </w:r>
      <w:r w:rsidR="005B0B6B">
        <w:rPr>
          <w:sz w:val="26"/>
          <w:szCs w:val="26"/>
        </w:rPr>
        <w:t>»;</w:t>
      </w:r>
    </w:p>
    <w:p w:rsidR="00B344D2" w:rsidRDefault="005B0B6B" w:rsidP="00A40277">
      <w:pPr>
        <w:pStyle w:val="91"/>
        <w:widowControl w:val="0"/>
        <w:numPr>
          <w:ilvl w:val="6"/>
          <w:numId w:val="0"/>
        </w:numPr>
        <w:ind w:firstLine="851"/>
        <w:jc w:val="both"/>
        <w:rPr>
          <w:sz w:val="26"/>
          <w:szCs w:val="26"/>
        </w:rPr>
      </w:pPr>
      <w:r>
        <w:rPr>
          <w:sz w:val="26"/>
          <w:szCs w:val="26"/>
        </w:rPr>
        <w:t>«</w:t>
      </w:r>
      <w:r w:rsidR="00B344D2">
        <w:rPr>
          <w:sz w:val="26"/>
          <w:szCs w:val="26"/>
        </w:rPr>
        <w:t xml:space="preserve">5) </w:t>
      </w:r>
      <w:r w:rsidR="00B344D2" w:rsidRPr="00DD4FFB">
        <w:rPr>
          <w:sz w:val="26"/>
          <w:szCs w:val="26"/>
        </w:rPr>
        <w:t xml:space="preserve">прогнозируемый </w:t>
      </w:r>
      <w:r w:rsidR="00A708D7">
        <w:rPr>
          <w:sz w:val="26"/>
          <w:szCs w:val="26"/>
        </w:rPr>
        <w:t>дефицит</w:t>
      </w:r>
      <w:r w:rsidR="00B344D2" w:rsidRPr="00DD4FFB">
        <w:rPr>
          <w:sz w:val="26"/>
          <w:szCs w:val="26"/>
        </w:rPr>
        <w:t xml:space="preserve"> бюджета Колышлейского района в сумме</w:t>
      </w:r>
      <w:r w:rsidR="00B344D2">
        <w:rPr>
          <w:sz w:val="26"/>
          <w:szCs w:val="26"/>
        </w:rPr>
        <w:t xml:space="preserve"> </w:t>
      </w:r>
      <w:r>
        <w:rPr>
          <w:sz w:val="26"/>
          <w:szCs w:val="26"/>
        </w:rPr>
        <w:t>1</w:t>
      </w:r>
      <w:r w:rsidR="001F213B">
        <w:rPr>
          <w:sz w:val="26"/>
          <w:szCs w:val="26"/>
        </w:rPr>
        <w:t> 932,051</w:t>
      </w:r>
      <w:r w:rsidR="00B344D2" w:rsidRPr="009A2855">
        <w:rPr>
          <w:sz w:val="26"/>
          <w:szCs w:val="26"/>
        </w:rPr>
        <w:t xml:space="preserve"> тыс</w:t>
      </w:r>
      <w:r w:rsidR="00B344D2" w:rsidRPr="00DD4FFB">
        <w:rPr>
          <w:sz w:val="26"/>
          <w:szCs w:val="26"/>
        </w:rPr>
        <w:t>. рублей.</w:t>
      </w:r>
      <w:r w:rsidR="00B344D2">
        <w:rPr>
          <w:sz w:val="26"/>
          <w:szCs w:val="26"/>
        </w:rPr>
        <w:t>»;</w:t>
      </w:r>
    </w:p>
    <w:p w:rsidR="005B0B6B" w:rsidRPr="0021235C" w:rsidRDefault="005B0B6B" w:rsidP="005B0B6B">
      <w:pPr>
        <w:pStyle w:val="91"/>
        <w:widowControl w:val="0"/>
        <w:numPr>
          <w:ilvl w:val="6"/>
          <w:numId w:val="0"/>
        </w:numPr>
        <w:ind w:firstLine="720"/>
        <w:jc w:val="both"/>
        <w:rPr>
          <w:sz w:val="26"/>
          <w:szCs w:val="26"/>
        </w:rPr>
      </w:pPr>
      <w:r>
        <w:rPr>
          <w:sz w:val="26"/>
          <w:szCs w:val="26"/>
        </w:rPr>
        <w:t xml:space="preserve">б) </w:t>
      </w:r>
      <w:r w:rsidRPr="0021235C">
        <w:rPr>
          <w:sz w:val="26"/>
          <w:szCs w:val="26"/>
        </w:rPr>
        <w:t xml:space="preserve">пункты 1, 2 части </w:t>
      </w:r>
      <w:r>
        <w:rPr>
          <w:sz w:val="26"/>
          <w:szCs w:val="26"/>
        </w:rPr>
        <w:t>2</w:t>
      </w:r>
      <w:r w:rsidRPr="0021235C">
        <w:rPr>
          <w:sz w:val="26"/>
          <w:szCs w:val="26"/>
        </w:rPr>
        <w:t xml:space="preserve"> изложить в следующей редакции:</w:t>
      </w:r>
    </w:p>
    <w:p w:rsidR="005B0B6B" w:rsidRPr="00677B44" w:rsidRDefault="005B0B6B" w:rsidP="005B0B6B">
      <w:pPr>
        <w:pStyle w:val="21"/>
        <w:widowControl w:val="0"/>
        <w:numPr>
          <w:ilvl w:val="6"/>
          <w:numId w:val="0"/>
        </w:numPr>
        <w:spacing w:before="0"/>
        <w:ind w:firstLine="720"/>
        <w:rPr>
          <w:sz w:val="26"/>
          <w:szCs w:val="26"/>
        </w:rPr>
      </w:pPr>
      <w:r>
        <w:rPr>
          <w:sz w:val="26"/>
          <w:szCs w:val="26"/>
        </w:rPr>
        <w:t xml:space="preserve">«1) </w:t>
      </w:r>
      <w:r w:rsidRPr="00DD4FFB">
        <w:rPr>
          <w:sz w:val="26"/>
          <w:szCs w:val="26"/>
        </w:rPr>
        <w:t xml:space="preserve">прогнозируемый общий объем доходов бюджета Колышлейского района на </w:t>
      </w:r>
      <w:r>
        <w:rPr>
          <w:sz w:val="26"/>
          <w:szCs w:val="26"/>
        </w:rPr>
        <w:t>202</w:t>
      </w:r>
      <w:r w:rsidR="001F213B">
        <w:rPr>
          <w:sz w:val="26"/>
          <w:szCs w:val="26"/>
        </w:rPr>
        <w:t>7</w:t>
      </w:r>
      <w:r w:rsidRPr="00DD4FFB">
        <w:rPr>
          <w:sz w:val="26"/>
          <w:szCs w:val="26"/>
        </w:rPr>
        <w:t xml:space="preserve"> год в сумме </w:t>
      </w:r>
      <w:r w:rsidR="001F213B">
        <w:rPr>
          <w:sz w:val="26"/>
          <w:szCs w:val="26"/>
        </w:rPr>
        <w:t>906 238,197</w:t>
      </w:r>
      <w:r w:rsidRPr="00DD4FFB">
        <w:rPr>
          <w:sz w:val="26"/>
          <w:szCs w:val="26"/>
        </w:rPr>
        <w:t xml:space="preserve"> тыс. рублей, на </w:t>
      </w:r>
      <w:r>
        <w:rPr>
          <w:sz w:val="26"/>
          <w:szCs w:val="26"/>
        </w:rPr>
        <w:t>202</w:t>
      </w:r>
      <w:r w:rsidR="001F213B">
        <w:rPr>
          <w:sz w:val="26"/>
          <w:szCs w:val="26"/>
        </w:rPr>
        <w:t>8</w:t>
      </w:r>
      <w:r w:rsidRPr="00DD4FFB">
        <w:rPr>
          <w:sz w:val="26"/>
          <w:szCs w:val="26"/>
        </w:rPr>
        <w:t xml:space="preserve"> год в сумме </w:t>
      </w:r>
      <w:r w:rsidR="001F213B">
        <w:rPr>
          <w:sz w:val="26"/>
          <w:szCs w:val="26"/>
        </w:rPr>
        <w:t>882 127,237</w:t>
      </w:r>
      <w:r>
        <w:rPr>
          <w:sz w:val="26"/>
          <w:szCs w:val="26"/>
        </w:rPr>
        <w:t xml:space="preserve"> </w:t>
      </w:r>
      <w:r w:rsidRPr="00DD4FFB">
        <w:rPr>
          <w:sz w:val="26"/>
          <w:szCs w:val="26"/>
        </w:rPr>
        <w:t>тыс.</w:t>
      </w:r>
      <w:r w:rsidRPr="00DD4FFB">
        <w:rPr>
          <w:sz w:val="26"/>
          <w:szCs w:val="26"/>
          <w:lang w:val="en-US"/>
        </w:rPr>
        <w:t> </w:t>
      </w:r>
      <w:r w:rsidRPr="00DD4FFB">
        <w:rPr>
          <w:sz w:val="26"/>
          <w:szCs w:val="26"/>
        </w:rPr>
        <w:t>рублей;</w:t>
      </w:r>
    </w:p>
    <w:p w:rsidR="005B0B6B" w:rsidRPr="0021235C" w:rsidRDefault="005B0B6B" w:rsidP="005B0B6B">
      <w:pPr>
        <w:pStyle w:val="21"/>
        <w:widowControl w:val="0"/>
        <w:tabs>
          <w:tab w:val="left" w:pos="708"/>
        </w:tabs>
        <w:ind w:left="0" w:firstLine="720"/>
        <w:rPr>
          <w:sz w:val="26"/>
          <w:szCs w:val="26"/>
        </w:rPr>
      </w:pPr>
      <w:r w:rsidRPr="00DD4FFB">
        <w:rPr>
          <w:sz w:val="26"/>
          <w:szCs w:val="26"/>
        </w:rPr>
        <w:t xml:space="preserve">2) </w:t>
      </w:r>
      <w:r w:rsidRPr="004424B1">
        <w:rPr>
          <w:sz w:val="26"/>
          <w:szCs w:val="26"/>
        </w:rPr>
        <w:t xml:space="preserve">общий объем расходов бюджета Колышлейского района на </w:t>
      </w:r>
      <w:r>
        <w:rPr>
          <w:sz w:val="26"/>
          <w:szCs w:val="26"/>
        </w:rPr>
        <w:t>202</w:t>
      </w:r>
      <w:r w:rsidR="001F213B">
        <w:rPr>
          <w:sz w:val="26"/>
          <w:szCs w:val="26"/>
        </w:rPr>
        <w:t>7</w:t>
      </w:r>
      <w:r w:rsidRPr="004424B1">
        <w:rPr>
          <w:sz w:val="26"/>
          <w:szCs w:val="26"/>
        </w:rPr>
        <w:t xml:space="preserve"> год в сумме </w:t>
      </w:r>
      <w:r w:rsidR="001F213B">
        <w:rPr>
          <w:sz w:val="26"/>
          <w:szCs w:val="26"/>
        </w:rPr>
        <w:t>904 325,797</w:t>
      </w:r>
      <w:r w:rsidRPr="009A2855">
        <w:rPr>
          <w:sz w:val="26"/>
          <w:szCs w:val="26"/>
        </w:rPr>
        <w:t xml:space="preserve"> тыс</w:t>
      </w:r>
      <w:r w:rsidRPr="004424B1">
        <w:rPr>
          <w:sz w:val="26"/>
          <w:szCs w:val="26"/>
        </w:rPr>
        <w:t>. рублей</w:t>
      </w:r>
      <w:r>
        <w:rPr>
          <w:sz w:val="26"/>
          <w:szCs w:val="26"/>
        </w:rPr>
        <w:t>,</w:t>
      </w:r>
      <w:r w:rsidRPr="004424B1">
        <w:rPr>
          <w:sz w:val="26"/>
          <w:szCs w:val="26"/>
        </w:rPr>
        <w:t xml:space="preserve"> в том числе условно утвержденные </w:t>
      </w:r>
      <w:r w:rsidRPr="00903D36">
        <w:rPr>
          <w:sz w:val="26"/>
          <w:szCs w:val="26"/>
        </w:rPr>
        <w:t xml:space="preserve">расходы – </w:t>
      </w:r>
      <w:r w:rsidR="001F213B">
        <w:rPr>
          <w:sz w:val="26"/>
          <w:szCs w:val="26"/>
        </w:rPr>
        <w:t>7 420,900</w:t>
      </w:r>
      <w:r>
        <w:rPr>
          <w:sz w:val="26"/>
          <w:szCs w:val="26"/>
        </w:rPr>
        <w:t xml:space="preserve"> </w:t>
      </w:r>
      <w:r w:rsidRPr="00903D36">
        <w:rPr>
          <w:sz w:val="26"/>
          <w:szCs w:val="26"/>
        </w:rPr>
        <w:t>тыс.</w:t>
      </w:r>
      <w:r w:rsidRPr="004424B1">
        <w:rPr>
          <w:sz w:val="26"/>
          <w:szCs w:val="26"/>
        </w:rPr>
        <w:t xml:space="preserve"> рублей, и на </w:t>
      </w:r>
      <w:r w:rsidR="001F213B">
        <w:rPr>
          <w:sz w:val="26"/>
          <w:szCs w:val="26"/>
        </w:rPr>
        <w:t>2028</w:t>
      </w:r>
      <w:r w:rsidRPr="004424B1">
        <w:rPr>
          <w:sz w:val="26"/>
          <w:szCs w:val="26"/>
        </w:rPr>
        <w:t xml:space="preserve"> год в </w:t>
      </w:r>
      <w:r w:rsidRPr="009A2855">
        <w:rPr>
          <w:sz w:val="26"/>
          <w:szCs w:val="26"/>
        </w:rPr>
        <w:t xml:space="preserve">сумме </w:t>
      </w:r>
      <w:r w:rsidR="001F213B">
        <w:rPr>
          <w:sz w:val="26"/>
          <w:szCs w:val="26"/>
        </w:rPr>
        <w:t>887 127,237</w:t>
      </w:r>
      <w:r w:rsidRPr="009A2855">
        <w:rPr>
          <w:sz w:val="26"/>
          <w:szCs w:val="26"/>
        </w:rPr>
        <w:t xml:space="preserve"> тыс</w:t>
      </w:r>
      <w:r w:rsidRPr="004424B1">
        <w:rPr>
          <w:sz w:val="26"/>
          <w:szCs w:val="26"/>
        </w:rPr>
        <w:t xml:space="preserve">. рублей, в том числе условно утвержденные расходы </w:t>
      </w:r>
      <w:r w:rsidRPr="00903D36">
        <w:rPr>
          <w:sz w:val="26"/>
          <w:szCs w:val="26"/>
        </w:rPr>
        <w:t>–</w:t>
      </w:r>
      <w:r>
        <w:rPr>
          <w:sz w:val="26"/>
          <w:szCs w:val="26"/>
        </w:rPr>
        <w:t xml:space="preserve"> </w:t>
      </w:r>
      <w:r w:rsidR="001F213B">
        <w:rPr>
          <w:sz w:val="26"/>
          <w:szCs w:val="26"/>
        </w:rPr>
        <w:t>15 147,400</w:t>
      </w:r>
      <w:r>
        <w:rPr>
          <w:sz w:val="26"/>
          <w:szCs w:val="26"/>
        </w:rPr>
        <w:t xml:space="preserve"> </w:t>
      </w:r>
      <w:r w:rsidRPr="004424B1">
        <w:rPr>
          <w:sz w:val="26"/>
          <w:szCs w:val="26"/>
        </w:rPr>
        <w:t>тыс. рублей;</w:t>
      </w:r>
      <w:r>
        <w:rPr>
          <w:sz w:val="26"/>
          <w:szCs w:val="26"/>
        </w:rPr>
        <w:t>»;</w:t>
      </w:r>
    </w:p>
    <w:p w:rsidR="000775D9" w:rsidRDefault="000775D9" w:rsidP="000775D9">
      <w:pPr>
        <w:pStyle w:val="a1"/>
        <w:spacing w:after="0"/>
        <w:ind w:firstLine="709"/>
        <w:jc w:val="both"/>
        <w:rPr>
          <w:sz w:val="26"/>
          <w:szCs w:val="26"/>
        </w:rPr>
      </w:pPr>
      <w:r>
        <w:rPr>
          <w:sz w:val="26"/>
          <w:szCs w:val="26"/>
        </w:rPr>
        <w:t>2</w:t>
      </w:r>
      <w:r w:rsidRPr="00D62B7D">
        <w:rPr>
          <w:sz w:val="26"/>
          <w:szCs w:val="26"/>
        </w:rPr>
        <w:t xml:space="preserve">) в статье </w:t>
      </w:r>
      <w:r w:rsidR="00A31C17">
        <w:rPr>
          <w:sz w:val="26"/>
          <w:szCs w:val="26"/>
        </w:rPr>
        <w:t>4</w:t>
      </w:r>
      <w:r w:rsidRPr="00D62B7D">
        <w:rPr>
          <w:sz w:val="26"/>
          <w:szCs w:val="26"/>
        </w:rPr>
        <w:t xml:space="preserve"> цифры «</w:t>
      </w:r>
      <w:r w:rsidR="001F213B">
        <w:rPr>
          <w:sz w:val="26"/>
          <w:szCs w:val="26"/>
        </w:rPr>
        <w:t>757 845,915</w:t>
      </w:r>
      <w:r w:rsidRPr="00D62B7D">
        <w:rPr>
          <w:sz w:val="26"/>
          <w:szCs w:val="26"/>
        </w:rPr>
        <w:t>» заменить цифрами «</w:t>
      </w:r>
      <w:r w:rsidR="001F213B">
        <w:rPr>
          <w:sz w:val="26"/>
          <w:szCs w:val="26"/>
        </w:rPr>
        <w:t>760 </w:t>
      </w:r>
      <w:r w:rsidR="00E646AA">
        <w:rPr>
          <w:sz w:val="26"/>
          <w:szCs w:val="26"/>
        </w:rPr>
        <w:t>049</w:t>
      </w:r>
      <w:r w:rsidR="001F213B">
        <w:rPr>
          <w:sz w:val="26"/>
          <w:szCs w:val="26"/>
        </w:rPr>
        <w:t>,</w:t>
      </w:r>
      <w:r w:rsidR="00E646AA">
        <w:rPr>
          <w:sz w:val="26"/>
          <w:szCs w:val="26"/>
        </w:rPr>
        <w:t>231</w:t>
      </w:r>
      <w:r w:rsidRPr="00D62B7D">
        <w:rPr>
          <w:sz w:val="26"/>
          <w:szCs w:val="26"/>
        </w:rPr>
        <w:t>»</w:t>
      </w:r>
      <w:r w:rsidR="00A31C17">
        <w:rPr>
          <w:sz w:val="26"/>
          <w:szCs w:val="26"/>
        </w:rPr>
        <w:t xml:space="preserve">, </w:t>
      </w:r>
      <w:r w:rsidR="00A31C17" w:rsidRPr="00D62B7D">
        <w:rPr>
          <w:sz w:val="26"/>
          <w:szCs w:val="26"/>
        </w:rPr>
        <w:t xml:space="preserve">цифры </w:t>
      </w:r>
      <w:r w:rsidR="00A31C17" w:rsidRPr="00D62B7D">
        <w:rPr>
          <w:sz w:val="26"/>
          <w:szCs w:val="26"/>
        </w:rPr>
        <w:lastRenderedPageBreak/>
        <w:t>«</w:t>
      </w:r>
      <w:r w:rsidR="001F213B">
        <w:rPr>
          <w:sz w:val="26"/>
          <w:szCs w:val="26"/>
        </w:rPr>
        <w:t>741 218,980</w:t>
      </w:r>
      <w:r w:rsidR="00A31C17" w:rsidRPr="00D62B7D">
        <w:rPr>
          <w:sz w:val="26"/>
          <w:szCs w:val="26"/>
        </w:rPr>
        <w:t>» заменить цифрами «</w:t>
      </w:r>
      <w:r w:rsidR="001F213B">
        <w:rPr>
          <w:sz w:val="26"/>
          <w:szCs w:val="26"/>
        </w:rPr>
        <w:t>741 730,957</w:t>
      </w:r>
      <w:r w:rsidR="00A31C17" w:rsidRPr="00D62B7D">
        <w:rPr>
          <w:sz w:val="26"/>
          <w:szCs w:val="26"/>
        </w:rPr>
        <w:t>»</w:t>
      </w:r>
      <w:r w:rsidR="00A31C17">
        <w:rPr>
          <w:sz w:val="26"/>
          <w:szCs w:val="26"/>
        </w:rPr>
        <w:t xml:space="preserve">, </w:t>
      </w:r>
      <w:r w:rsidR="00A31C17" w:rsidRPr="00D62B7D">
        <w:rPr>
          <w:sz w:val="26"/>
          <w:szCs w:val="26"/>
        </w:rPr>
        <w:t>цифры «</w:t>
      </w:r>
      <w:r w:rsidR="001F213B">
        <w:rPr>
          <w:sz w:val="26"/>
          <w:szCs w:val="26"/>
        </w:rPr>
        <w:t>721 541,572</w:t>
      </w:r>
      <w:r w:rsidR="00A31C17" w:rsidRPr="00D62B7D">
        <w:rPr>
          <w:sz w:val="26"/>
          <w:szCs w:val="26"/>
        </w:rPr>
        <w:t>» заменить цифрами «</w:t>
      </w:r>
      <w:r w:rsidR="001F213B">
        <w:rPr>
          <w:sz w:val="26"/>
          <w:szCs w:val="26"/>
        </w:rPr>
        <w:t>721 553,597</w:t>
      </w:r>
      <w:r w:rsidR="00A31C17" w:rsidRPr="00D62B7D">
        <w:rPr>
          <w:sz w:val="26"/>
          <w:szCs w:val="26"/>
        </w:rPr>
        <w:t>»</w:t>
      </w:r>
      <w:r>
        <w:rPr>
          <w:sz w:val="26"/>
          <w:szCs w:val="26"/>
        </w:rPr>
        <w:t>;</w:t>
      </w:r>
    </w:p>
    <w:p w:rsidR="00A250F0" w:rsidRDefault="00A250F0" w:rsidP="00A250F0">
      <w:pPr>
        <w:pStyle w:val="a1"/>
        <w:spacing w:after="0"/>
        <w:ind w:firstLine="709"/>
        <w:jc w:val="both"/>
        <w:rPr>
          <w:sz w:val="26"/>
          <w:szCs w:val="26"/>
        </w:rPr>
      </w:pPr>
      <w:r>
        <w:rPr>
          <w:sz w:val="26"/>
          <w:szCs w:val="26"/>
        </w:rPr>
        <w:t>3) в пункте 1 части 1 статьи 5 цифры «</w:t>
      </w:r>
      <w:r w:rsidR="00AA1726">
        <w:rPr>
          <w:sz w:val="26"/>
          <w:szCs w:val="26"/>
        </w:rPr>
        <w:t>45 787,700</w:t>
      </w:r>
      <w:r>
        <w:rPr>
          <w:sz w:val="26"/>
          <w:szCs w:val="26"/>
        </w:rPr>
        <w:t>» заменить цифрами «45 837,700»;</w:t>
      </w:r>
    </w:p>
    <w:p w:rsidR="008E4EF7" w:rsidRPr="00F97D82" w:rsidRDefault="00A250F0" w:rsidP="000775D9">
      <w:pPr>
        <w:pStyle w:val="a1"/>
        <w:spacing w:after="0"/>
        <w:ind w:firstLine="709"/>
        <w:jc w:val="both"/>
        <w:rPr>
          <w:sz w:val="26"/>
          <w:szCs w:val="26"/>
        </w:rPr>
      </w:pPr>
      <w:r>
        <w:rPr>
          <w:sz w:val="26"/>
          <w:szCs w:val="26"/>
        </w:rPr>
        <w:t>4</w:t>
      </w:r>
      <w:r w:rsidR="00D450C2" w:rsidRPr="00F97D82">
        <w:rPr>
          <w:sz w:val="26"/>
          <w:szCs w:val="26"/>
        </w:rPr>
        <w:t xml:space="preserve">) в статье </w:t>
      </w:r>
      <w:r w:rsidR="008E4EF7" w:rsidRPr="00F97D82">
        <w:rPr>
          <w:sz w:val="26"/>
          <w:szCs w:val="26"/>
        </w:rPr>
        <w:t>8</w:t>
      </w:r>
      <w:r w:rsidR="00D450C2" w:rsidRPr="00F97D82">
        <w:rPr>
          <w:sz w:val="26"/>
          <w:szCs w:val="26"/>
        </w:rPr>
        <w:t xml:space="preserve"> цифры «</w:t>
      </w:r>
      <w:r w:rsidR="008E4EF7" w:rsidRPr="00F97D82">
        <w:rPr>
          <w:sz w:val="26"/>
          <w:szCs w:val="26"/>
        </w:rPr>
        <w:t>83 373,677</w:t>
      </w:r>
      <w:r w:rsidR="00D450C2" w:rsidRPr="00F97D82">
        <w:rPr>
          <w:sz w:val="26"/>
          <w:szCs w:val="26"/>
        </w:rPr>
        <w:t>» заменить цифрами «</w:t>
      </w:r>
      <w:r w:rsidR="008E4EF7" w:rsidRPr="00F97D82">
        <w:rPr>
          <w:sz w:val="26"/>
          <w:szCs w:val="26"/>
        </w:rPr>
        <w:t>83 </w:t>
      </w:r>
      <w:r w:rsidR="00F97D82" w:rsidRPr="00F97D82">
        <w:rPr>
          <w:sz w:val="26"/>
          <w:szCs w:val="26"/>
        </w:rPr>
        <w:t>495</w:t>
      </w:r>
      <w:r w:rsidR="008E4EF7" w:rsidRPr="00F97D82">
        <w:rPr>
          <w:sz w:val="26"/>
          <w:szCs w:val="26"/>
        </w:rPr>
        <w:t>,</w:t>
      </w:r>
      <w:r w:rsidR="00F97D82" w:rsidRPr="00F97D82">
        <w:rPr>
          <w:sz w:val="26"/>
          <w:szCs w:val="26"/>
        </w:rPr>
        <w:t>819</w:t>
      </w:r>
      <w:r w:rsidR="00D450C2" w:rsidRPr="00F97D82">
        <w:rPr>
          <w:sz w:val="26"/>
          <w:szCs w:val="26"/>
        </w:rPr>
        <w:t>»</w:t>
      </w:r>
      <w:r w:rsidR="008E4EF7" w:rsidRPr="00F97D82">
        <w:rPr>
          <w:sz w:val="26"/>
          <w:szCs w:val="26"/>
        </w:rPr>
        <w:t>;</w:t>
      </w:r>
    </w:p>
    <w:p w:rsidR="00607EC5" w:rsidRDefault="00A250F0" w:rsidP="000775D9">
      <w:pPr>
        <w:pStyle w:val="a1"/>
        <w:spacing w:after="0"/>
        <w:ind w:firstLine="709"/>
        <w:jc w:val="both"/>
        <w:rPr>
          <w:sz w:val="26"/>
          <w:szCs w:val="26"/>
        </w:rPr>
      </w:pPr>
      <w:r>
        <w:rPr>
          <w:sz w:val="26"/>
          <w:szCs w:val="26"/>
        </w:rPr>
        <w:t>5</w:t>
      </w:r>
      <w:r w:rsidR="000132EF">
        <w:rPr>
          <w:sz w:val="26"/>
          <w:szCs w:val="26"/>
        </w:rPr>
        <w:t>) в пункте 3 статьи 11</w:t>
      </w:r>
      <w:r w:rsidR="00607EC5">
        <w:rPr>
          <w:sz w:val="26"/>
          <w:szCs w:val="26"/>
        </w:rPr>
        <w:t xml:space="preserve"> </w:t>
      </w:r>
      <w:r w:rsidR="000132EF">
        <w:rPr>
          <w:sz w:val="26"/>
          <w:szCs w:val="26"/>
        </w:rPr>
        <w:t>слова</w:t>
      </w:r>
      <w:r w:rsidR="00607EC5">
        <w:rPr>
          <w:sz w:val="26"/>
          <w:szCs w:val="26"/>
        </w:rPr>
        <w:t xml:space="preserve"> «</w:t>
      </w:r>
      <w:r w:rsidR="000132EF" w:rsidRPr="00DB5D1E">
        <w:rPr>
          <w:sz w:val="26"/>
          <w:szCs w:val="26"/>
        </w:rPr>
        <w:t xml:space="preserve">на </w:t>
      </w:r>
      <w:r w:rsidR="000132EF">
        <w:rPr>
          <w:sz w:val="26"/>
          <w:szCs w:val="26"/>
        </w:rPr>
        <w:t>2026</w:t>
      </w:r>
      <w:r w:rsidR="000132EF" w:rsidRPr="00DB5D1E">
        <w:rPr>
          <w:sz w:val="26"/>
          <w:szCs w:val="26"/>
        </w:rPr>
        <w:t xml:space="preserve"> год –</w:t>
      </w:r>
      <w:r w:rsidR="000132EF">
        <w:rPr>
          <w:sz w:val="26"/>
          <w:szCs w:val="26"/>
        </w:rPr>
        <w:t xml:space="preserve"> 22 400,000 </w:t>
      </w:r>
      <w:r w:rsidR="000132EF" w:rsidRPr="00DB5D1E">
        <w:rPr>
          <w:sz w:val="26"/>
          <w:szCs w:val="26"/>
        </w:rPr>
        <w:t>тыс. рублей,</w:t>
      </w:r>
      <w:r w:rsidR="000132EF">
        <w:rPr>
          <w:sz w:val="26"/>
          <w:szCs w:val="26"/>
        </w:rPr>
        <w:t xml:space="preserve"> на 2026 год – 0,000 тыс. руб., на 2027 год – 0,000 тыс. руб.</w:t>
      </w:r>
      <w:r w:rsidR="00607EC5">
        <w:rPr>
          <w:sz w:val="26"/>
          <w:szCs w:val="26"/>
        </w:rPr>
        <w:t xml:space="preserve">» заменить </w:t>
      </w:r>
      <w:r w:rsidR="000132EF">
        <w:rPr>
          <w:sz w:val="26"/>
          <w:szCs w:val="26"/>
        </w:rPr>
        <w:t>словами</w:t>
      </w:r>
      <w:r w:rsidR="00607EC5">
        <w:rPr>
          <w:sz w:val="26"/>
          <w:szCs w:val="26"/>
        </w:rPr>
        <w:t xml:space="preserve"> «</w:t>
      </w:r>
      <w:r w:rsidR="000132EF" w:rsidRPr="00DB5D1E">
        <w:rPr>
          <w:sz w:val="26"/>
          <w:szCs w:val="26"/>
        </w:rPr>
        <w:t xml:space="preserve">на </w:t>
      </w:r>
      <w:r w:rsidR="000132EF">
        <w:rPr>
          <w:sz w:val="26"/>
          <w:szCs w:val="26"/>
        </w:rPr>
        <w:t>2026</w:t>
      </w:r>
      <w:r w:rsidR="000132EF" w:rsidRPr="00DB5D1E">
        <w:rPr>
          <w:sz w:val="26"/>
          <w:szCs w:val="26"/>
        </w:rPr>
        <w:t xml:space="preserve"> год –</w:t>
      </w:r>
      <w:r w:rsidR="000132EF">
        <w:rPr>
          <w:sz w:val="26"/>
          <w:szCs w:val="26"/>
        </w:rPr>
        <w:t xml:space="preserve"> </w:t>
      </w:r>
      <w:r>
        <w:rPr>
          <w:sz w:val="26"/>
          <w:szCs w:val="26"/>
        </w:rPr>
        <w:t>9 5</w:t>
      </w:r>
      <w:r w:rsidR="00CC0586">
        <w:rPr>
          <w:sz w:val="26"/>
          <w:szCs w:val="26"/>
        </w:rPr>
        <w:t>82</w:t>
      </w:r>
      <w:r>
        <w:rPr>
          <w:sz w:val="26"/>
          <w:szCs w:val="26"/>
        </w:rPr>
        <w:t>,</w:t>
      </w:r>
      <w:r w:rsidR="00CC0586">
        <w:rPr>
          <w:sz w:val="26"/>
          <w:szCs w:val="26"/>
        </w:rPr>
        <w:t>3</w:t>
      </w:r>
      <w:r>
        <w:rPr>
          <w:sz w:val="26"/>
          <w:szCs w:val="26"/>
        </w:rPr>
        <w:t>00</w:t>
      </w:r>
      <w:r w:rsidR="000132EF">
        <w:rPr>
          <w:sz w:val="26"/>
          <w:szCs w:val="26"/>
        </w:rPr>
        <w:t xml:space="preserve"> </w:t>
      </w:r>
      <w:r w:rsidR="000132EF" w:rsidRPr="00DB5D1E">
        <w:rPr>
          <w:sz w:val="26"/>
          <w:szCs w:val="26"/>
        </w:rPr>
        <w:t>тыс. рублей,</w:t>
      </w:r>
      <w:r w:rsidR="000132EF">
        <w:rPr>
          <w:sz w:val="26"/>
          <w:szCs w:val="26"/>
        </w:rPr>
        <w:t xml:space="preserve"> на 2027 год – 0,000 тыс. рублей, на 2028 год – 0,000 тыс. рублей</w:t>
      </w:r>
      <w:r w:rsidR="00607EC5">
        <w:rPr>
          <w:sz w:val="26"/>
          <w:szCs w:val="26"/>
        </w:rPr>
        <w:t>»;</w:t>
      </w:r>
    </w:p>
    <w:p w:rsidR="00704228" w:rsidRDefault="00704228" w:rsidP="00704228">
      <w:pPr>
        <w:pStyle w:val="a1"/>
        <w:spacing w:after="0"/>
        <w:ind w:firstLine="680"/>
        <w:jc w:val="both"/>
        <w:rPr>
          <w:sz w:val="26"/>
          <w:szCs w:val="26"/>
        </w:rPr>
        <w:sectPr w:rsidR="00704228" w:rsidSect="00170484">
          <w:headerReference w:type="even" r:id="rId9"/>
          <w:headerReference w:type="default" r:id="rId10"/>
          <w:footerReference w:type="even" r:id="rId11"/>
          <w:footerReference w:type="default" r:id="rId12"/>
          <w:pgSz w:w="11906" w:h="16838"/>
          <w:pgMar w:top="1134" w:right="851" w:bottom="1134" w:left="1418" w:header="709" w:footer="794" w:gutter="0"/>
          <w:cols w:space="708"/>
          <w:titlePg/>
          <w:docGrid w:linePitch="360"/>
        </w:sectPr>
      </w:pPr>
    </w:p>
    <w:p w:rsidR="00704228" w:rsidRPr="00A54850" w:rsidRDefault="00631DAD" w:rsidP="00704228">
      <w:pPr>
        <w:pStyle w:val="a1"/>
        <w:spacing w:after="0"/>
        <w:ind w:firstLine="680"/>
        <w:jc w:val="both"/>
        <w:rPr>
          <w:sz w:val="26"/>
          <w:szCs w:val="26"/>
        </w:rPr>
      </w:pPr>
      <w:r>
        <w:rPr>
          <w:sz w:val="26"/>
          <w:szCs w:val="26"/>
        </w:rPr>
        <w:lastRenderedPageBreak/>
        <w:t>6</w:t>
      </w:r>
      <w:r w:rsidR="00B344D2" w:rsidRPr="00267D34">
        <w:rPr>
          <w:sz w:val="26"/>
          <w:szCs w:val="26"/>
        </w:rPr>
        <w:t>)</w:t>
      </w:r>
      <w:r w:rsidR="00704228">
        <w:rPr>
          <w:sz w:val="26"/>
          <w:szCs w:val="26"/>
        </w:rPr>
        <w:t xml:space="preserve"> приложение 1</w:t>
      </w:r>
      <w:r w:rsidR="00704228" w:rsidRPr="00A54850">
        <w:rPr>
          <w:sz w:val="26"/>
          <w:szCs w:val="26"/>
        </w:rPr>
        <w:t xml:space="preserve"> изложить в следующей редакции:</w:t>
      </w:r>
    </w:p>
    <w:tbl>
      <w:tblPr>
        <w:tblW w:w="14992" w:type="dxa"/>
        <w:tblLook w:val="01E0"/>
      </w:tblPr>
      <w:tblGrid>
        <w:gridCol w:w="14992"/>
      </w:tblGrid>
      <w:tr w:rsidR="00704228" w:rsidRPr="00704228" w:rsidTr="00704228">
        <w:tc>
          <w:tcPr>
            <w:tcW w:w="14992" w:type="dxa"/>
            <w:tcBorders>
              <w:top w:val="single" w:sz="4" w:space="0" w:color="FFFFFF"/>
              <w:left w:val="single" w:sz="4" w:space="0" w:color="FFFFFF"/>
              <w:bottom w:val="single" w:sz="4" w:space="0" w:color="FFFFFF"/>
              <w:right w:val="single" w:sz="4" w:space="0" w:color="FFFFFF"/>
            </w:tcBorders>
          </w:tcPr>
          <w:p w:rsidR="00704228" w:rsidRPr="00704228" w:rsidRDefault="00704228" w:rsidP="00704228">
            <w:pPr>
              <w:pStyle w:val="8"/>
              <w:spacing w:before="0"/>
              <w:ind w:left="4468" w:hanging="4468"/>
              <w:jc w:val="right"/>
              <w:rPr>
                <w:rFonts w:ascii="Times New Roman" w:hAnsi="Times New Roman"/>
                <w:color w:val="auto"/>
                <w:sz w:val="26"/>
                <w:szCs w:val="26"/>
              </w:rPr>
            </w:pPr>
            <w:r>
              <w:rPr>
                <w:rFonts w:ascii="Times New Roman" w:hAnsi="Times New Roman"/>
                <w:color w:val="auto"/>
                <w:sz w:val="26"/>
                <w:szCs w:val="26"/>
              </w:rPr>
              <w:t>«</w:t>
            </w:r>
            <w:r w:rsidRPr="00704228">
              <w:rPr>
                <w:rFonts w:ascii="Times New Roman" w:hAnsi="Times New Roman"/>
                <w:color w:val="auto"/>
                <w:sz w:val="26"/>
                <w:szCs w:val="26"/>
              </w:rPr>
              <w:t>Приложение 1</w:t>
            </w:r>
          </w:p>
          <w:p w:rsidR="00704228" w:rsidRPr="00704228" w:rsidRDefault="00704228" w:rsidP="00704228">
            <w:pPr>
              <w:ind w:right="-1"/>
              <w:jc w:val="right"/>
              <w:rPr>
                <w:sz w:val="26"/>
                <w:szCs w:val="26"/>
              </w:rPr>
            </w:pPr>
            <w:r w:rsidRPr="00704228">
              <w:rPr>
                <w:sz w:val="26"/>
                <w:szCs w:val="26"/>
              </w:rPr>
              <w:t>к решению Собрания представителей</w:t>
            </w:r>
          </w:p>
          <w:p w:rsidR="00704228" w:rsidRPr="00704228" w:rsidRDefault="00704228" w:rsidP="00704228">
            <w:pPr>
              <w:jc w:val="right"/>
              <w:rPr>
                <w:sz w:val="26"/>
                <w:szCs w:val="26"/>
              </w:rPr>
            </w:pPr>
            <w:r w:rsidRPr="00704228">
              <w:rPr>
                <w:sz w:val="26"/>
                <w:szCs w:val="26"/>
              </w:rPr>
              <w:t>Колышлейского района Пензенской области</w:t>
            </w:r>
          </w:p>
          <w:p w:rsidR="00704228" w:rsidRPr="00704228" w:rsidRDefault="00704228" w:rsidP="00704228">
            <w:pPr>
              <w:ind w:right="-1"/>
              <w:jc w:val="right"/>
              <w:rPr>
                <w:sz w:val="26"/>
                <w:szCs w:val="26"/>
              </w:rPr>
            </w:pPr>
            <w:r w:rsidRPr="00704228">
              <w:rPr>
                <w:sz w:val="26"/>
                <w:szCs w:val="26"/>
              </w:rPr>
              <w:t>«О бюджете Колышлейского района Пензенской области на 2026 год</w:t>
            </w:r>
          </w:p>
          <w:p w:rsidR="00704228" w:rsidRPr="00704228" w:rsidRDefault="00704228" w:rsidP="00704228">
            <w:pPr>
              <w:ind w:right="-1"/>
              <w:jc w:val="right"/>
              <w:rPr>
                <w:b/>
                <w:sz w:val="26"/>
                <w:szCs w:val="26"/>
              </w:rPr>
            </w:pPr>
            <w:r w:rsidRPr="00704228">
              <w:rPr>
                <w:sz w:val="26"/>
                <w:szCs w:val="26"/>
              </w:rPr>
              <w:t>и на плановый период 2027 и 2028 годов»</w:t>
            </w:r>
          </w:p>
        </w:tc>
      </w:tr>
    </w:tbl>
    <w:p w:rsidR="00704228" w:rsidRPr="00D75304" w:rsidRDefault="00704228" w:rsidP="00704228">
      <w:pPr>
        <w:spacing w:before="120" w:after="80"/>
        <w:ind w:right="141"/>
        <w:jc w:val="center"/>
        <w:rPr>
          <w:b/>
          <w:sz w:val="26"/>
          <w:szCs w:val="26"/>
        </w:rPr>
      </w:pPr>
      <w:r w:rsidRPr="00D75304">
        <w:rPr>
          <w:b/>
          <w:sz w:val="26"/>
          <w:szCs w:val="26"/>
        </w:rPr>
        <w:t xml:space="preserve">Источники финансирования дефицита бюджета Колышлейского района на </w:t>
      </w:r>
      <w:r>
        <w:rPr>
          <w:b/>
          <w:sz w:val="26"/>
          <w:szCs w:val="26"/>
        </w:rPr>
        <w:t>2026</w:t>
      </w:r>
      <w:r w:rsidRPr="00D75304">
        <w:rPr>
          <w:b/>
          <w:sz w:val="26"/>
          <w:szCs w:val="26"/>
        </w:rPr>
        <w:t xml:space="preserve"> год</w:t>
      </w:r>
      <w:r>
        <w:rPr>
          <w:b/>
          <w:sz w:val="26"/>
          <w:szCs w:val="26"/>
        </w:rPr>
        <w:t xml:space="preserve"> и на плановый период 2027 и 2028 годов</w:t>
      </w:r>
    </w:p>
    <w:p w:rsidR="00704228" w:rsidRPr="00214EFE" w:rsidRDefault="00704228" w:rsidP="00704228">
      <w:pPr>
        <w:ind w:right="141"/>
        <w:jc w:val="right"/>
        <w:rPr>
          <w:sz w:val="26"/>
          <w:szCs w:val="26"/>
        </w:rPr>
      </w:pPr>
      <w:r w:rsidRPr="00214EFE">
        <w:rPr>
          <w:sz w:val="26"/>
          <w:szCs w:val="26"/>
        </w:rPr>
        <w:t>(тыс. рублей)</w:t>
      </w:r>
    </w:p>
    <w:tbl>
      <w:tblPr>
        <w:tblW w:w="148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75"/>
        <w:gridCol w:w="2976"/>
        <w:gridCol w:w="1419"/>
        <w:gridCol w:w="1418"/>
        <w:gridCol w:w="1418"/>
      </w:tblGrid>
      <w:tr w:rsidR="00704228" w:rsidRPr="00704228" w:rsidTr="002006AB">
        <w:trPr>
          <w:trHeight w:val="344"/>
          <w:tblHeader/>
        </w:trPr>
        <w:tc>
          <w:tcPr>
            <w:tcW w:w="7575" w:type="dxa"/>
            <w:tcBorders>
              <w:top w:val="single" w:sz="4" w:space="0" w:color="auto"/>
              <w:left w:val="single" w:sz="4" w:space="0" w:color="auto"/>
              <w:right w:val="single" w:sz="4" w:space="0" w:color="auto"/>
            </w:tcBorders>
            <w:tcMar>
              <w:left w:w="28" w:type="dxa"/>
              <w:right w:w="28" w:type="dxa"/>
            </w:tcMar>
            <w:vAlign w:val="center"/>
          </w:tcPr>
          <w:p w:rsidR="00704228" w:rsidRPr="00704228" w:rsidRDefault="00704228" w:rsidP="00704228">
            <w:pPr>
              <w:jc w:val="center"/>
              <w:rPr>
                <w:sz w:val="24"/>
                <w:szCs w:val="24"/>
              </w:rPr>
            </w:pPr>
            <w:r w:rsidRPr="00704228">
              <w:rPr>
                <w:sz w:val="24"/>
                <w:szCs w:val="24"/>
              </w:rPr>
              <w:t>Наименование</w:t>
            </w:r>
          </w:p>
        </w:tc>
        <w:tc>
          <w:tcPr>
            <w:tcW w:w="2976" w:type="dxa"/>
            <w:tcBorders>
              <w:top w:val="single" w:sz="4" w:space="0" w:color="auto"/>
              <w:left w:val="single" w:sz="4" w:space="0" w:color="auto"/>
              <w:right w:val="single" w:sz="4" w:space="0" w:color="auto"/>
            </w:tcBorders>
            <w:tcMar>
              <w:left w:w="28" w:type="dxa"/>
              <w:right w:w="28" w:type="dxa"/>
            </w:tcMar>
            <w:vAlign w:val="center"/>
          </w:tcPr>
          <w:p w:rsidR="00704228" w:rsidRPr="00704228" w:rsidRDefault="00704228" w:rsidP="00704228">
            <w:pPr>
              <w:jc w:val="center"/>
              <w:rPr>
                <w:sz w:val="24"/>
                <w:szCs w:val="24"/>
              </w:rPr>
            </w:pPr>
            <w:r w:rsidRPr="00704228">
              <w:rPr>
                <w:sz w:val="24"/>
                <w:szCs w:val="24"/>
              </w:rPr>
              <w:t>Код</w:t>
            </w:r>
          </w:p>
        </w:tc>
        <w:tc>
          <w:tcPr>
            <w:tcW w:w="1419" w:type="dxa"/>
            <w:tcBorders>
              <w:top w:val="single" w:sz="4" w:space="0" w:color="auto"/>
              <w:left w:val="single" w:sz="4" w:space="0" w:color="auto"/>
              <w:right w:val="single" w:sz="4" w:space="0" w:color="auto"/>
            </w:tcBorders>
            <w:tcMar>
              <w:left w:w="28" w:type="dxa"/>
              <w:right w:w="28" w:type="dxa"/>
            </w:tcMar>
            <w:vAlign w:val="center"/>
          </w:tcPr>
          <w:p w:rsidR="00704228" w:rsidRPr="00704228" w:rsidRDefault="00704228" w:rsidP="00704228">
            <w:pPr>
              <w:jc w:val="center"/>
              <w:rPr>
                <w:sz w:val="24"/>
                <w:szCs w:val="24"/>
              </w:rPr>
            </w:pPr>
            <w:r w:rsidRPr="00704228">
              <w:rPr>
                <w:sz w:val="24"/>
                <w:szCs w:val="24"/>
              </w:rPr>
              <w:t>2026 год</w:t>
            </w:r>
          </w:p>
        </w:tc>
        <w:tc>
          <w:tcPr>
            <w:tcW w:w="1418" w:type="dxa"/>
            <w:tcBorders>
              <w:top w:val="single" w:sz="4" w:space="0" w:color="auto"/>
              <w:left w:val="single" w:sz="4" w:space="0" w:color="auto"/>
              <w:right w:val="single" w:sz="4" w:space="0" w:color="auto"/>
            </w:tcBorders>
            <w:tcMar>
              <w:left w:w="28" w:type="dxa"/>
              <w:right w:w="28" w:type="dxa"/>
            </w:tcMar>
            <w:vAlign w:val="center"/>
          </w:tcPr>
          <w:p w:rsidR="00704228" w:rsidRPr="00704228" w:rsidRDefault="00704228" w:rsidP="00704228">
            <w:pPr>
              <w:jc w:val="center"/>
              <w:rPr>
                <w:sz w:val="24"/>
                <w:szCs w:val="24"/>
              </w:rPr>
            </w:pPr>
            <w:r w:rsidRPr="00704228">
              <w:rPr>
                <w:sz w:val="24"/>
                <w:szCs w:val="24"/>
              </w:rPr>
              <w:t>2027 год</w:t>
            </w:r>
          </w:p>
        </w:tc>
        <w:tc>
          <w:tcPr>
            <w:tcW w:w="1418" w:type="dxa"/>
            <w:tcBorders>
              <w:top w:val="single" w:sz="4" w:space="0" w:color="auto"/>
              <w:left w:val="single" w:sz="4" w:space="0" w:color="auto"/>
              <w:right w:val="single" w:sz="4" w:space="0" w:color="auto"/>
            </w:tcBorders>
            <w:tcMar>
              <w:left w:w="28" w:type="dxa"/>
              <w:right w:w="28" w:type="dxa"/>
            </w:tcMar>
            <w:vAlign w:val="center"/>
          </w:tcPr>
          <w:p w:rsidR="00704228" w:rsidRPr="00704228" w:rsidRDefault="00704228" w:rsidP="00704228">
            <w:pPr>
              <w:jc w:val="center"/>
              <w:rPr>
                <w:sz w:val="24"/>
                <w:szCs w:val="24"/>
              </w:rPr>
            </w:pPr>
            <w:r w:rsidRPr="00704228">
              <w:rPr>
                <w:sz w:val="24"/>
                <w:szCs w:val="24"/>
              </w:rPr>
              <w:t>2028 год</w:t>
            </w:r>
          </w:p>
        </w:tc>
      </w:tr>
      <w:tr w:rsidR="00704228" w:rsidRPr="00704228" w:rsidTr="002006AB">
        <w:trPr>
          <w:trHeight w:val="113"/>
        </w:trPr>
        <w:tc>
          <w:tcPr>
            <w:tcW w:w="7575"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rsidR="00704228" w:rsidRPr="00704228" w:rsidRDefault="00704228" w:rsidP="00704228">
            <w:pPr>
              <w:spacing w:line="235" w:lineRule="auto"/>
              <w:rPr>
                <w:b/>
                <w:bCs/>
                <w:sz w:val="24"/>
                <w:szCs w:val="24"/>
              </w:rPr>
            </w:pPr>
            <w:r w:rsidRPr="00704228">
              <w:rPr>
                <w:b/>
                <w:bCs/>
                <w:sz w:val="24"/>
                <w:szCs w:val="24"/>
              </w:rPr>
              <w:t>Источники внутреннего финансирования дефицитов бюджетов</w:t>
            </w:r>
          </w:p>
        </w:tc>
        <w:tc>
          <w:tcPr>
            <w:tcW w:w="2976"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rPr>
                <w:b/>
                <w:bCs/>
                <w:sz w:val="24"/>
                <w:szCs w:val="24"/>
              </w:rPr>
            </w:pPr>
            <w:r w:rsidRPr="00704228">
              <w:rPr>
                <w:b/>
                <w:bCs/>
                <w:sz w:val="24"/>
                <w:szCs w:val="24"/>
              </w:rPr>
              <w:t>000 01 00 00 00 00 0000 000</w:t>
            </w:r>
          </w:p>
        </w:tc>
        <w:tc>
          <w:tcPr>
            <w:tcW w:w="1419"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b/>
                <w:bCs/>
                <w:sz w:val="24"/>
                <w:szCs w:val="24"/>
              </w:rPr>
            </w:pPr>
            <w:r w:rsidRPr="00704228">
              <w:rPr>
                <w:b/>
                <w:bCs/>
                <w:sz w:val="24"/>
                <w:szCs w:val="24"/>
              </w:rPr>
              <w:t>1 932,051</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b/>
                <w:bCs/>
                <w:sz w:val="24"/>
                <w:szCs w:val="24"/>
              </w:rPr>
            </w:pPr>
            <w:r w:rsidRPr="00704228">
              <w:rPr>
                <w:b/>
                <w:bCs/>
                <w:sz w:val="24"/>
                <w:szCs w:val="24"/>
              </w:rPr>
              <w:t>-1 912,400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b/>
                <w:bCs/>
                <w:sz w:val="24"/>
                <w:szCs w:val="24"/>
              </w:rPr>
            </w:pPr>
            <w:r w:rsidRPr="00704228">
              <w:rPr>
                <w:b/>
                <w:bCs/>
                <w:sz w:val="24"/>
                <w:szCs w:val="24"/>
              </w:rPr>
              <w:t>5 000,000</w:t>
            </w:r>
          </w:p>
        </w:tc>
      </w:tr>
      <w:tr w:rsidR="00704228" w:rsidRPr="00704228" w:rsidTr="002006AB">
        <w:trPr>
          <w:trHeight w:val="113"/>
        </w:trPr>
        <w:tc>
          <w:tcPr>
            <w:tcW w:w="7575"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spacing w:line="235" w:lineRule="auto"/>
              <w:rPr>
                <w:b/>
                <w:bCs/>
                <w:sz w:val="24"/>
                <w:szCs w:val="24"/>
              </w:rPr>
            </w:pPr>
            <w:r w:rsidRPr="00704228">
              <w:rPr>
                <w:b/>
                <w:bCs/>
                <w:sz w:val="24"/>
                <w:szCs w:val="24"/>
              </w:rPr>
              <w:t xml:space="preserve">Кредиты кредитных организаций в валюте Российской Федерации </w:t>
            </w:r>
          </w:p>
        </w:tc>
        <w:tc>
          <w:tcPr>
            <w:tcW w:w="2976"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jc w:val="center"/>
              <w:rPr>
                <w:b/>
                <w:bCs/>
                <w:sz w:val="24"/>
                <w:szCs w:val="24"/>
              </w:rPr>
            </w:pPr>
            <w:r w:rsidRPr="00704228">
              <w:rPr>
                <w:b/>
                <w:bCs/>
                <w:sz w:val="24"/>
                <w:szCs w:val="24"/>
              </w:rPr>
              <w:t>000 01 02 00 00 00 0000 000</w:t>
            </w:r>
          </w:p>
        </w:tc>
        <w:tc>
          <w:tcPr>
            <w:tcW w:w="1419"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b/>
                <w:bCs/>
                <w:sz w:val="24"/>
                <w:szCs w:val="24"/>
              </w:rPr>
            </w:pPr>
            <w:r w:rsidRPr="00704228">
              <w:rPr>
                <w:b/>
                <w:bCs/>
                <w:sz w:val="24"/>
                <w:szCs w:val="24"/>
              </w:rPr>
              <w:t> </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rPr>
                <w:b/>
                <w:bCs/>
                <w:sz w:val="24"/>
                <w:szCs w:val="24"/>
              </w:rPr>
            </w:pPr>
            <w:r w:rsidRPr="00704228">
              <w:rPr>
                <w:b/>
                <w:bCs/>
                <w:sz w:val="24"/>
                <w:szCs w:val="24"/>
              </w:rPr>
              <w:t> </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b/>
                <w:bCs/>
                <w:sz w:val="24"/>
                <w:szCs w:val="24"/>
              </w:rPr>
            </w:pPr>
            <w:r w:rsidRPr="00704228">
              <w:rPr>
                <w:b/>
                <w:bCs/>
                <w:sz w:val="24"/>
                <w:szCs w:val="24"/>
              </w:rPr>
              <w:t>5 000,000</w:t>
            </w:r>
          </w:p>
        </w:tc>
      </w:tr>
      <w:tr w:rsidR="00704228" w:rsidRPr="00704228" w:rsidTr="002006AB">
        <w:trPr>
          <w:trHeight w:val="113"/>
        </w:trPr>
        <w:tc>
          <w:tcPr>
            <w:tcW w:w="7575"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spacing w:line="235" w:lineRule="auto"/>
              <w:rPr>
                <w:sz w:val="24"/>
                <w:szCs w:val="24"/>
              </w:rPr>
            </w:pPr>
            <w:r w:rsidRPr="00704228">
              <w:rPr>
                <w:sz w:val="24"/>
                <w:szCs w:val="24"/>
              </w:rPr>
              <w:t>Привлечение кредитов от кредитных организаций в валюте Российской Федерации</w:t>
            </w:r>
          </w:p>
        </w:tc>
        <w:tc>
          <w:tcPr>
            <w:tcW w:w="2976"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jc w:val="center"/>
              <w:rPr>
                <w:sz w:val="24"/>
                <w:szCs w:val="24"/>
              </w:rPr>
            </w:pPr>
            <w:r w:rsidRPr="00704228">
              <w:rPr>
                <w:sz w:val="24"/>
                <w:szCs w:val="24"/>
              </w:rPr>
              <w:t>000 01 02 00 00 00 0000 700</w:t>
            </w:r>
          </w:p>
        </w:tc>
        <w:tc>
          <w:tcPr>
            <w:tcW w:w="1419"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rPr>
                <w:sz w:val="24"/>
                <w:szCs w:val="24"/>
              </w:rPr>
            </w:pPr>
            <w:r w:rsidRPr="00704228">
              <w:rPr>
                <w:sz w:val="24"/>
                <w:szCs w:val="24"/>
              </w:rPr>
              <w:t> </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rPr>
                <w:sz w:val="24"/>
                <w:szCs w:val="24"/>
              </w:rPr>
            </w:pPr>
            <w:r w:rsidRPr="00704228">
              <w:rPr>
                <w:sz w:val="24"/>
                <w:szCs w:val="24"/>
              </w:rPr>
              <w:t> </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sz w:val="24"/>
                <w:szCs w:val="24"/>
              </w:rPr>
            </w:pPr>
            <w:r w:rsidRPr="00704228">
              <w:rPr>
                <w:sz w:val="24"/>
                <w:szCs w:val="24"/>
              </w:rPr>
              <w:t>5 000,000</w:t>
            </w:r>
          </w:p>
        </w:tc>
      </w:tr>
      <w:tr w:rsidR="00704228" w:rsidRPr="00704228" w:rsidTr="002006AB">
        <w:trPr>
          <w:trHeight w:val="113"/>
        </w:trPr>
        <w:tc>
          <w:tcPr>
            <w:tcW w:w="7575"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spacing w:line="235" w:lineRule="auto"/>
              <w:rPr>
                <w:sz w:val="24"/>
                <w:szCs w:val="24"/>
              </w:rPr>
            </w:pPr>
            <w:r w:rsidRPr="00704228">
              <w:rPr>
                <w:sz w:val="24"/>
                <w:szCs w:val="24"/>
              </w:rPr>
              <w:t>Привлечение муниципальными районами кредитов от кредитных организаций в валюте Российской Федерации</w:t>
            </w:r>
          </w:p>
        </w:tc>
        <w:tc>
          <w:tcPr>
            <w:tcW w:w="2976"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jc w:val="center"/>
              <w:rPr>
                <w:sz w:val="24"/>
                <w:szCs w:val="24"/>
              </w:rPr>
            </w:pPr>
            <w:r w:rsidRPr="00704228">
              <w:rPr>
                <w:sz w:val="24"/>
                <w:szCs w:val="24"/>
              </w:rPr>
              <w:t>901 01 02 00 00 05 0000 710</w:t>
            </w:r>
          </w:p>
        </w:tc>
        <w:tc>
          <w:tcPr>
            <w:tcW w:w="1419"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rPr>
                <w:sz w:val="24"/>
                <w:szCs w:val="24"/>
              </w:rPr>
            </w:pPr>
            <w:r w:rsidRPr="00704228">
              <w:rPr>
                <w:sz w:val="24"/>
                <w:szCs w:val="24"/>
              </w:rPr>
              <w:t> </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rPr>
                <w:sz w:val="24"/>
                <w:szCs w:val="24"/>
              </w:rPr>
            </w:pPr>
            <w:r w:rsidRPr="00704228">
              <w:rPr>
                <w:sz w:val="24"/>
                <w:szCs w:val="24"/>
              </w:rPr>
              <w:t> </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sz w:val="24"/>
                <w:szCs w:val="24"/>
              </w:rPr>
            </w:pPr>
            <w:r w:rsidRPr="00704228">
              <w:rPr>
                <w:sz w:val="24"/>
                <w:szCs w:val="24"/>
              </w:rPr>
              <w:t>5 000,000</w:t>
            </w:r>
          </w:p>
        </w:tc>
      </w:tr>
      <w:tr w:rsidR="00704228" w:rsidRPr="00704228" w:rsidTr="002006AB">
        <w:trPr>
          <w:trHeight w:val="113"/>
        </w:trPr>
        <w:tc>
          <w:tcPr>
            <w:tcW w:w="7575"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spacing w:line="235" w:lineRule="auto"/>
              <w:rPr>
                <w:b/>
                <w:bCs/>
                <w:sz w:val="24"/>
                <w:szCs w:val="24"/>
              </w:rPr>
            </w:pPr>
            <w:r w:rsidRPr="00704228">
              <w:rPr>
                <w:b/>
                <w:bCs/>
                <w:sz w:val="24"/>
                <w:szCs w:val="24"/>
              </w:rPr>
              <w:t xml:space="preserve">Бюджетные кредиты из других бюджетов бюджетной системы Российской Федерации </w:t>
            </w:r>
          </w:p>
        </w:tc>
        <w:tc>
          <w:tcPr>
            <w:tcW w:w="2976"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jc w:val="center"/>
              <w:rPr>
                <w:b/>
                <w:bCs/>
                <w:sz w:val="24"/>
                <w:szCs w:val="24"/>
              </w:rPr>
            </w:pPr>
            <w:r w:rsidRPr="00704228">
              <w:rPr>
                <w:b/>
                <w:bCs/>
                <w:sz w:val="24"/>
                <w:szCs w:val="24"/>
              </w:rPr>
              <w:t>000 01 03 00 00 00 0000 000</w:t>
            </w:r>
          </w:p>
        </w:tc>
        <w:tc>
          <w:tcPr>
            <w:tcW w:w="1419"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b/>
                <w:bCs/>
                <w:sz w:val="24"/>
                <w:szCs w:val="24"/>
              </w:rPr>
            </w:pPr>
            <w:r w:rsidRPr="00704228">
              <w:rPr>
                <w:b/>
                <w:bCs/>
                <w:sz w:val="24"/>
                <w:szCs w:val="24"/>
              </w:rPr>
              <w:t>-1 912,400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b/>
                <w:bCs/>
                <w:sz w:val="24"/>
                <w:szCs w:val="24"/>
              </w:rPr>
            </w:pPr>
            <w:r w:rsidRPr="00704228">
              <w:rPr>
                <w:b/>
                <w:bCs/>
                <w:sz w:val="24"/>
                <w:szCs w:val="24"/>
              </w:rPr>
              <w:t>-1 912,400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rPr>
                <w:b/>
                <w:bCs/>
                <w:sz w:val="24"/>
                <w:szCs w:val="24"/>
              </w:rPr>
            </w:pPr>
            <w:r w:rsidRPr="00704228">
              <w:rPr>
                <w:b/>
                <w:bCs/>
                <w:sz w:val="24"/>
                <w:szCs w:val="24"/>
              </w:rPr>
              <w:t> </w:t>
            </w:r>
          </w:p>
        </w:tc>
      </w:tr>
      <w:tr w:rsidR="00704228" w:rsidRPr="00704228" w:rsidTr="002006AB">
        <w:trPr>
          <w:trHeight w:val="113"/>
        </w:trPr>
        <w:tc>
          <w:tcPr>
            <w:tcW w:w="7575"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spacing w:line="235" w:lineRule="auto"/>
              <w:rPr>
                <w:b/>
                <w:bCs/>
                <w:sz w:val="24"/>
                <w:szCs w:val="24"/>
              </w:rPr>
            </w:pPr>
            <w:r w:rsidRPr="00704228">
              <w:rPr>
                <w:b/>
                <w:bCs/>
                <w:sz w:val="24"/>
                <w:szCs w:val="24"/>
              </w:rPr>
              <w:t>Бюджетные кредиты из других бюджетов бюджетной системы Российской Федерации в валюте Российской Федерации</w:t>
            </w:r>
          </w:p>
        </w:tc>
        <w:tc>
          <w:tcPr>
            <w:tcW w:w="2976"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jc w:val="center"/>
              <w:rPr>
                <w:b/>
                <w:bCs/>
                <w:sz w:val="24"/>
                <w:szCs w:val="24"/>
              </w:rPr>
            </w:pPr>
            <w:r w:rsidRPr="00704228">
              <w:rPr>
                <w:b/>
                <w:bCs/>
                <w:sz w:val="24"/>
                <w:szCs w:val="24"/>
              </w:rPr>
              <w:t>000 01 03 01 00 00 0000 000</w:t>
            </w:r>
          </w:p>
        </w:tc>
        <w:tc>
          <w:tcPr>
            <w:tcW w:w="1419"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b/>
                <w:bCs/>
                <w:sz w:val="24"/>
                <w:szCs w:val="24"/>
              </w:rPr>
            </w:pPr>
            <w:r w:rsidRPr="00704228">
              <w:rPr>
                <w:b/>
                <w:bCs/>
                <w:sz w:val="24"/>
                <w:szCs w:val="24"/>
              </w:rPr>
              <w:t>-1 912,400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b/>
                <w:bCs/>
                <w:sz w:val="24"/>
                <w:szCs w:val="24"/>
              </w:rPr>
            </w:pPr>
            <w:r w:rsidRPr="00704228">
              <w:rPr>
                <w:b/>
                <w:bCs/>
                <w:sz w:val="24"/>
                <w:szCs w:val="24"/>
              </w:rPr>
              <w:t>-1 912,400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rPr>
                <w:b/>
                <w:bCs/>
                <w:sz w:val="24"/>
                <w:szCs w:val="24"/>
              </w:rPr>
            </w:pPr>
            <w:r w:rsidRPr="00704228">
              <w:rPr>
                <w:b/>
                <w:bCs/>
                <w:sz w:val="24"/>
                <w:szCs w:val="24"/>
              </w:rPr>
              <w:t> </w:t>
            </w:r>
          </w:p>
        </w:tc>
      </w:tr>
      <w:tr w:rsidR="00704228" w:rsidRPr="00704228" w:rsidTr="002006AB">
        <w:trPr>
          <w:trHeight w:val="113"/>
        </w:trPr>
        <w:tc>
          <w:tcPr>
            <w:tcW w:w="7575"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spacing w:line="235" w:lineRule="auto"/>
              <w:rPr>
                <w:sz w:val="24"/>
                <w:szCs w:val="24"/>
              </w:rPr>
            </w:pPr>
            <w:r w:rsidRPr="00704228">
              <w:rPr>
                <w:sz w:val="24"/>
                <w:szCs w:val="24"/>
              </w:rPr>
              <w:t>Погашение бюджетных кредитов, полученных из других бюджетов бюджетной системы Российской Федерации в валюте Российской Федерации</w:t>
            </w:r>
          </w:p>
        </w:tc>
        <w:tc>
          <w:tcPr>
            <w:tcW w:w="2976"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jc w:val="center"/>
              <w:rPr>
                <w:sz w:val="24"/>
                <w:szCs w:val="24"/>
              </w:rPr>
            </w:pPr>
            <w:r w:rsidRPr="00704228">
              <w:rPr>
                <w:sz w:val="24"/>
                <w:szCs w:val="24"/>
              </w:rPr>
              <w:t>000 01 03 01 00 00 0000 800</w:t>
            </w:r>
          </w:p>
        </w:tc>
        <w:tc>
          <w:tcPr>
            <w:tcW w:w="1419"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sz w:val="24"/>
                <w:szCs w:val="24"/>
              </w:rPr>
            </w:pPr>
            <w:r w:rsidRPr="00704228">
              <w:rPr>
                <w:sz w:val="24"/>
                <w:szCs w:val="24"/>
              </w:rPr>
              <w:t>-1 912,400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sz w:val="24"/>
                <w:szCs w:val="24"/>
              </w:rPr>
            </w:pPr>
            <w:r w:rsidRPr="00704228">
              <w:rPr>
                <w:sz w:val="24"/>
                <w:szCs w:val="24"/>
              </w:rPr>
              <w:t>-1 912,400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rPr>
                <w:sz w:val="24"/>
                <w:szCs w:val="24"/>
              </w:rPr>
            </w:pPr>
            <w:r w:rsidRPr="00704228">
              <w:rPr>
                <w:sz w:val="24"/>
                <w:szCs w:val="24"/>
              </w:rPr>
              <w:t> </w:t>
            </w:r>
          </w:p>
        </w:tc>
      </w:tr>
      <w:tr w:rsidR="00704228" w:rsidRPr="00704228" w:rsidTr="002006AB">
        <w:trPr>
          <w:trHeight w:val="113"/>
        </w:trPr>
        <w:tc>
          <w:tcPr>
            <w:tcW w:w="7575"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spacing w:line="235" w:lineRule="auto"/>
              <w:rPr>
                <w:sz w:val="24"/>
                <w:szCs w:val="24"/>
              </w:rPr>
            </w:pPr>
            <w:r w:rsidRPr="00704228">
              <w:rPr>
                <w:sz w:val="24"/>
                <w:szCs w:val="24"/>
              </w:rPr>
              <w:t>Погашение бюджетами муниципальных районов кредитов из других бюджетов бюджетной системы Российской Федерации в валюте Российской Федерации, в т.ч.:</w:t>
            </w:r>
          </w:p>
        </w:tc>
        <w:tc>
          <w:tcPr>
            <w:tcW w:w="2976"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jc w:val="center"/>
              <w:rPr>
                <w:sz w:val="24"/>
                <w:szCs w:val="24"/>
              </w:rPr>
            </w:pPr>
            <w:r w:rsidRPr="00704228">
              <w:rPr>
                <w:sz w:val="24"/>
                <w:szCs w:val="24"/>
              </w:rPr>
              <w:t>901 01 03 01 00 05 0000 810</w:t>
            </w:r>
          </w:p>
        </w:tc>
        <w:tc>
          <w:tcPr>
            <w:tcW w:w="1419"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sz w:val="24"/>
                <w:szCs w:val="24"/>
              </w:rPr>
            </w:pPr>
            <w:r w:rsidRPr="00704228">
              <w:rPr>
                <w:sz w:val="24"/>
                <w:szCs w:val="24"/>
              </w:rPr>
              <w:t>-1 912,400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sz w:val="24"/>
                <w:szCs w:val="24"/>
              </w:rPr>
            </w:pPr>
            <w:r w:rsidRPr="00704228">
              <w:rPr>
                <w:sz w:val="24"/>
                <w:szCs w:val="24"/>
              </w:rPr>
              <w:t>-1 912,400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rPr>
                <w:sz w:val="24"/>
                <w:szCs w:val="24"/>
              </w:rPr>
            </w:pPr>
            <w:r w:rsidRPr="00704228">
              <w:rPr>
                <w:sz w:val="24"/>
                <w:szCs w:val="24"/>
              </w:rPr>
              <w:t> </w:t>
            </w:r>
          </w:p>
        </w:tc>
      </w:tr>
      <w:tr w:rsidR="00704228" w:rsidRPr="00704228" w:rsidTr="002006AB">
        <w:trPr>
          <w:trHeight w:val="113"/>
        </w:trPr>
        <w:tc>
          <w:tcPr>
            <w:tcW w:w="7575"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spacing w:line="235" w:lineRule="auto"/>
              <w:rPr>
                <w:sz w:val="24"/>
                <w:szCs w:val="24"/>
              </w:rPr>
            </w:pPr>
            <w:r w:rsidRPr="00704228">
              <w:rPr>
                <w:sz w:val="24"/>
                <w:szCs w:val="24"/>
              </w:rPr>
              <w:t>погашение задолженности по бюджетному кредиту, полученному из бюджета Пензенской области для погашения долговых обязательств по рыночным заимствованиям</w:t>
            </w:r>
          </w:p>
        </w:tc>
        <w:tc>
          <w:tcPr>
            <w:tcW w:w="2976"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jc w:val="center"/>
              <w:rPr>
                <w:sz w:val="24"/>
                <w:szCs w:val="24"/>
              </w:rPr>
            </w:pPr>
            <w:r w:rsidRPr="00704228">
              <w:rPr>
                <w:sz w:val="24"/>
                <w:szCs w:val="24"/>
              </w:rPr>
              <w:t>901 01 03 01 00 05 2900 810</w:t>
            </w:r>
          </w:p>
        </w:tc>
        <w:tc>
          <w:tcPr>
            <w:tcW w:w="1419"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sz w:val="24"/>
                <w:szCs w:val="24"/>
              </w:rPr>
            </w:pPr>
            <w:r w:rsidRPr="00704228">
              <w:rPr>
                <w:sz w:val="24"/>
                <w:szCs w:val="24"/>
              </w:rPr>
              <w:t>-1 912,400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sz w:val="24"/>
                <w:szCs w:val="24"/>
              </w:rPr>
            </w:pPr>
            <w:r w:rsidRPr="00704228">
              <w:rPr>
                <w:sz w:val="24"/>
                <w:szCs w:val="24"/>
              </w:rPr>
              <w:t>-1 912,400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rPr>
                <w:sz w:val="24"/>
                <w:szCs w:val="24"/>
              </w:rPr>
            </w:pPr>
            <w:r w:rsidRPr="00704228">
              <w:rPr>
                <w:sz w:val="24"/>
                <w:szCs w:val="24"/>
              </w:rPr>
              <w:t> </w:t>
            </w:r>
          </w:p>
        </w:tc>
      </w:tr>
      <w:tr w:rsidR="00704228" w:rsidRPr="00704228" w:rsidTr="002006AB">
        <w:trPr>
          <w:trHeight w:val="113"/>
        </w:trPr>
        <w:tc>
          <w:tcPr>
            <w:tcW w:w="7575"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spacing w:line="235" w:lineRule="auto"/>
              <w:rPr>
                <w:b/>
                <w:bCs/>
                <w:sz w:val="24"/>
                <w:szCs w:val="24"/>
              </w:rPr>
            </w:pPr>
            <w:r w:rsidRPr="00704228">
              <w:rPr>
                <w:b/>
                <w:bCs/>
                <w:sz w:val="24"/>
                <w:szCs w:val="24"/>
              </w:rPr>
              <w:t>Изменение остатков средств на счетах по учету средств бюджетов</w:t>
            </w:r>
          </w:p>
        </w:tc>
        <w:tc>
          <w:tcPr>
            <w:tcW w:w="2976"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jc w:val="center"/>
              <w:rPr>
                <w:b/>
                <w:bCs/>
                <w:sz w:val="24"/>
                <w:szCs w:val="24"/>
              </w:rPr>
            </w:pPr>
            <w:r w:rsidRPr="00704228">
              <w:rPr>
                <w:b/>
                <w:bCs/>
                <w:sz w:val="24"/>
                <w:szCs w:val="24"/>
              </w:rPr>
              <w:t>000 01 05 00 00 00 0000 000</w:t>
            </w:r>
          </w:p>
        </w:tc>
        <w:tc>
          <w:tcPr>
            <w:tcW w:w="1419"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b/>
                <w:bCs/>
                <w:sz w:val="24"/>
                <w:szCs w:val="24"/>
              </w:rPr>
            </w:pPr>
            <w:r w:rsidRPr="00704228">
              <w:rPr>
                <w:b/>
                <w:bCs/>
                <w:sz w:val="24"/>
                <w:szCs w:val="24"/>
              </w:rPr>
              <w:t>3 844,451</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rPr>
                <w:b/>
                <w:bCs/>
                <w:sz w:val="24"/>
                <w:szCs w:val="24"/>
              </w:rPr>
            </w:pPr>
            <w:r w:rsidRPr="00704228">
              <w:rPr>
                <w:b/>
                <w:bCs/>
                <w:sz w:val="24"/>
                <w:szCs w:val="24"/>
              </w:rPr>
              <w:t> </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rPr>
                <w:b/>
                <w:bCs/>
                <w:sz w:val="24"/>
                <w:szCs w:val="24"/>
              </w:rPr>
            </w:pPr>
            <w:r w:rsidRPr="00704228">
              <w:rPr>
                <w:b/>
                <w:bCs/>
                <w:sz w:val="24"/>
                <w:szCs w:val="24"/>
              </w:rPr>
              <w:t> </w:t>
            </w:r>
          </w:p>
        </w:tc>
      </w:tr>
      <w:tr w:rsidR="00704228" w:rsidRPr="00704228" w:rsidTr="002006AB">
        <w:trPr>
          <w:trHeight w:val="113"/>
        </w:trPr>
        <w:tc>
          <w:tcPr>
            <w:tcW w:w="7575"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spacing w:line="235" w:lineRule="auto"/>
              <w:rPr>
                <w:sz w:val="24"/>
                <w:szCs w:val="24"/>
              </w:rPr>
            </w:pPr>
            <w:r w:rsidRPr="00704228">
              <w:rPr>
                <w:sz w:val="24"/>
                <w:szCs w:val="24"/>
              </w:rPr>
              <w:t>Увеличение прочих остатков денежных средств бюджетов муниципальных районов</w:t>
            </w:r>
          </w:p>
        </w:tc>
        <w:tc>
          <w:tcPr>
            <w:tcW w:w="2976"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jc w:val="center"/>
              <w:rPr>
                <w:sz w:val="24"/>
                <w:szCs w:val="24"/>
              </w:rPr>
            </w:pPr>
            <w:r w:rsidRPr="00704228">
              <w:rPr>
                <w:sz w:val="24"/>
                <w:szCs w:val="24"/>
              </w:rPr>
              <w:t>992 01 05 02 01 05 0000 510</w:t>
            </w:r>
          </w:p>
        </w:tc>
        <w:tc>
          <w:tcPr>
            <w:tcW w:w="1419"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sz w:val="24"/>
                <w:szCs w:val="24"/>
              </w:rPr>
            </w:pPr>
            <w:r w:rsidRPr="00704228">
              <w:rPr>
                <w:sz w:val="24"/>
                <w:szCs w:val="24"/>
              </w:rPr>
              <w:t>-961 086,770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sz w:val="24"/>
                <w:szCs w:val="24"/>
              </w:rPr>
            </w:pPr>
            <w:r w:rsidRPr="00704228">
              <w:rPr>
                <w:sz w:val="24"/>
                <w:szCs w:val="24"/>
              </w:rPr>
              <w:t>-906 538,197</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sz w:val="24"/>
                <w:szCs w:val="24"/>
              </w:rPr>
            </w:pPr>
            <w:r w:rsidRPr="00704228">
              <w:rPr>
                <w:sz w:val="24"/>
                <w:szCs w:val="24"/>
              </w:rPr>
              <w:t>-887 127,237</w:t>
            </w:r>
          </w:p>
        </w:tc>
      </w:tr>
      <w:tr w:rsidR="00704228" w:rsidRPr="00704228" w:rsidTr="002006AB">
        <w:trPr>
          <w:trHeight w:val="113"/>
        </w:trPr>
        <w:tc>
          <w:tcPr>
            <w:tcW w:w="7575"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spacing w:line="235" w:lineRule="auto"/>
              <w:rPr>
                <w:sz w:val="24"/>
                <w:szCs w:val="24"/>
              </w:rPr>
            </w:pPr>
            <w:r w:rsidRPr="00704228">
              <w:rPr>
                <w:sz w:val="24"/>
                <w:szCs w:val="24"/>
              </w:rPr>
              <w:t>Уменьшение прочих остатков денежных средств бюджетов муниципальных районов</w:t>
            </w:r>
          </w:p>
        </w:tc>
        <w:tc>
          <w:tcPr>
            <w:tcW w:w="2976"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jc w:val="center"/>
              <w:rPr>
                <w:sz w:val="24"/>
                <w:szCs w:val="24"/>
              </w:rPr>
            </w:pPr>
            <w:r w:rsidRPr="00704228">
              <w:rPr>
                <w:sz w:val="24"/>
                <w:szCs w:val="24"/>
              </w:rPr>
              <w:t>992 01 05 02 01 05 0000 610</w:t>
            </w:r>
          </w:p>
        </w:tc>
        <w:tc>
          <w:tcPr>
            <w:tcW w:w="1419"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sz w:val="24"/>
                <w:szCs w:val="24"/>
              </w:rPr>
            </w:pPr>
            <w:r w:rsidRPr="00704228">
              <w:rPr>
                <w:sz w:val="24"/>
                <w:szCs w:val="24"/>
              </w:rPr>
              <w:t>964 931,221</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sz w:val="24"/>
                <w:szCs w:val="24"/>
              </w:rPr>
            </w:pPr>
            <w:r w:rsidRPr="00704228">
              <w:rPr>
                <w:sz w:val="24"/>
                <w:szCs w:val="24"/>
              </w:rPr>
              <w:t>906 538,197</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sz w:val="24"/>
                <w:szCs w:val="24"/>
              </w:rPr>
            </w:pPr>
            <w:r w:rsidRPr="00704228">
              <w:rPr>
                <w:sz w:val="24"/>
                <w:szCs w:val="24"/>
              </w:rPr>
              <w:t>887 127,237</w:t>
            </w:r>
          </w:p>
        </w:tc>
      </w:tr>
      <w:tr w:rsidR="00704228" w:rsidRPr="00704228" w:rsidTr="002006AB">
        <w:trPr>
          <w:trHeight w:val="113"/>
        </w:trPr>
        <w:tc>
          <w:tcPr>
            <w:tcW w:w="7575"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spacing w:line="235" w:lineRule="auto"/>
              <w:rPr>
                <w:b/>
                <w:bCs/>
                <w:sz w:val="24"/>
                <w:szCs w:val="24"/>
              </w:rPr>
            </w:pPr>
            <w:r w:rsidRPr="00704228">
              <w:rPr>
                <w:b/>
                <w:bCs/>
                <w:sz w:val="24"/>
                <w:szCs w:val="24"/>
              </w:rPr>
              <w:lastRenderedPageBreak/>
              <w:t>Иные источники внутреннего финансирования дефицитов бюджетов</w:t>
            </w:r>
          </w:p>
        </w:tc>
        <w:tc>
          <w:tcPr>
            <w:tcW w:w="2976"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jc w:val="center"/>
              <w:rPr>
                <w:b/>
                <w:bCs/>
                <w:sz w:val="24"/>
                <w:szCs w:val="24"/>
              </w:rPr>
            </w:pPr>
            <w:r w:rsidRPr="00704228">
              <w:rPr>
                <w:b/>
                <w:bCs/>
                <w:sz w:val="24"/>
                <w:szCs w:val="24"/>
              </w:rPr>
              <w:t>000 01 06 00 00 00 0000 000</w:t>
            </w:r>
          </w:p>
        </w:tc>
        <w:tc>
          <w:tcPr>
            <w:tcW w:w="1419"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rPr>
                <w:b/>
                <w:bCs/>
                <w:sz w:val="24"/>
                <w:szCs w:val="24"/>
              </w:rPr>
            </w:pPr>
            <w:r w:rsidRPr="00704228">
              <w:rPr>
                <w:b/>
                <w:bCs/>
                <w:sz w:val="24"/>
                <w:szCs w:val="24"/>
              </w:rPr>
              <w:t> </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rPr>
                <w:b/>
                <w:bCs/>
                <w:sz w:val="24"/>
                <w:szCs w:val="24"/>
              </w:rPr>
            </w:pPr>
            <w:r w:rsidRPr="00704228">
              <w:rPr>
                <w:b/>
                <w:bCs/>
                <w:sz w:val="24"/>
                <w:szCs w:val="24"/>
              </w:rPr>
              <w:t> </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rPr>
                <w:b/>
                <w:bCs/>
                <w:sz w:val="24"/>
                <w:szCs w:val="24"/>
              </w:rPr>
            </w:pPr>
            <w:r w:rsidRPr="00704228">
              <w:rPr>
                <w:b/>
                <w:bCs/>
                <w:sz w:val="24"/>
                <w:szCs w:val="24"/>
              </w:rPr>
              <w:t> </w:t>
            </w:r>
          </w:p>
        </w:tc>
      </w:tr>
      <w:tr w:rsidR="00704228" w:rsidRPr="00704228" w:rsidTr="002006AB">
        <w:trPr>
          <w:trHeight w:val="113"/>
        </w:trPr>
        <w:tc>
          <w:tcPr>
            <w:tcW w:w="7575"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spacing w:line="235" w:lineRule="auto"/>
              <w:rPr>
                <w:sz w:val="24"/>
                <w:szCs w:val="24"/>
              </w:rPr>
            </w:pPr>
            <w:r w:rsidRPr="00704228">
              <w:rPr>
                <w:sz w:val="24"/>
                <w:szCs w:val="24"/>
              </w:rPr>
              <w:t xml:space="preserve">Бюджетные кредиты, предоставленные внутри страны в валюте Российской Федерации </w:t>
            </w:r>
          </w:p>
        </w:tc>
        <w:tc>
          <w:tcPr>
            <w:tcW w:w="2976"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jc w:val="center"/>
              <w:rPr>
                <w:sz w:val="24"/>
                <w:szCs w:val="24"/>
              </w:rPr>
            </w:pPr>
            <w:r w:rsidRPr="00704228">
              <w:rPr>
                <w:sz w:val="24"/>
                <w:szCs w:val="24"/>
              </w:rPr>
              <w:t>000 01 06 05 00 00 0000 000</w:t>
            </w:r>
          </w:p>
        </w:tc>
        <w:tc>
          <w:tcPr>
            <w:tcW w:w="1419"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rPr>
                <w:sz w:val="24"/>
                <w:szCs w:val="24"/>
              </w:rPr>
            </w:pPr>
            <w:r w:rsidRPr="00704228">
              <w:rPr>
                <w:sz w:val="24"/>
                <w:szCs w:val="24"/>
              </w:rPr>
              <w:t> </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rPr>
                <w:sz w:val="24"/>
                <w:szCs w:val="24"/>
              </w:rPr>
            </w:pPr>
            <w:r w:rsidRPr="00704228">
              <w:rPr>
                <w:sz w:val="24"/>
                <w:szCs w:val="24"/>
              </w:rPr>
              <w:t> </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rPr>
                <w:sz w:val="24"/>
                <w:szCs w:val="24"/>
              </w:rPr>
            </w:pPr>
            <w:r w:rsidRPr="00704228">
              <w:rPr>
                <w:sz w:val="24"/>
                <w:szCs w:val="24"/>
              </w:rPr>
              <w:t> </w:t>
            </w:r>
          </w:p>
        </w:tc>
      </w:tr>
      <w:tr w:rsidR="00704228" w:rsidRPr="00704228" w:rsidTr="002006AB">
        <w:trPr>
          <w:trHeight w:val="113"/>
        </w:trPr>
        <w:tc>
          <w:tcPr>
            <w:tcW w:w="7575"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spacing w:line="235" w:lineRule="auto"/>
              <w:rPr>
                <w:sz w:val="24"/>
                <w:szCs w:val="24"/>
              </w:rPr>
            </w:pPr>
            <w:r w:rsidRPr="00704228">
              <w:rPr>
                <w:sz w:val="24"/>
                <w:szCs w:val="24"/>
              </w:rPr>
              <w:t>Возврат бюджетных кредитов, предоставленных внутри страны в валюте Российской Федерации</w:t>
            </w:r>
          </w:p>
        </w:tc>
        <w:tc>
          <w:tcPr>
            <w:tcW w:w="2976"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jc w:val="center"/>
              <w:rPr>
                <w:sz w:val="24"/>
                <w:szCs w:val="24"/>
              </w:rPr>
            </w:pPr>
            <w:r w:rsidRPr="00704228">
              <w:rPr>
                <w:sz w:val="24"/>
                <w:szCs w:val="24"/>
              </w:rPr>
              <w:t>000 01 06 05 00 00 0000 600</w:t>
            </w:r>
          </w:p>
        </w:tc>
        <w:tc>
          <w:tcPr>
            <w:tcW w:w="1419"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sz w:val="24"/>
                <w:szCs w:val="24"/>
              </w:rPr>
            </w:pPr>
            <w:r w:rsidRPr="00704228">
              <w:rPr>
                <w:sz w:val="24"/>
                <w:szCs w:val="24"/>
              </w:rPr>
              <w:t>2 030,000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sz w:val="24"/>
                <w:szCs w:val="24"/>
              </w:rPr>
            </w:pPr>
            <w:r w:rsidRPr="00704228">
              <w:rPr>
                <w:sz w:val="24"/>
                <w:szCs w:val="24"/>
              </w:rPr>
              <w:t>300,000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rPr>
                <w:sz w:val="24"/>
                <w:szCs w:val="24"/>
              </w:rPr>
            </w:pPr>
            <w:r w:rsidRPr="00704228">
              <w:rPr>
                <w:sz w:val="24"/>
                <w:szCs w:val="24"/>
              </w:rPr>
              <w:t> </w:t>
            </w:r>
          </w:p>
        </w:tc>
      </w:tr>
      <w:tr w:rsidR="00704228" w:rsidRPr="00704228" w:rsidTr="002006AB">
        <w:trPr>
          <w:trHeight w:val="113"/>
        </w:trPr>
        <w:tc>
          <w:tcPr>
            <w:tcW w:w="7575"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spacing w:line="235" w:lineRule="auto"/>
              <w:rPr>
                <w:sz w:val="24"/>
                <w:szCs w:val="24"/>
              </w:rPr>
            </w:pPr>
            <w:r w:rsidRPr="00704228">
              <w:rPr>
                <w:sz w:val="24"/>
                <w:szCs w:val="24"/>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 в т.ч.:</w:t>
            </w:r>
          </w:p>
        </w:tc>
        <w:tc>
          <w:tcPr>
            <w:tcW w:w="2976"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jc w:val="center"/>
              <w:rPr>
                <w:sz w:val="24"/>
                <w:szCs w:val="24"/>
              </w:rPr>
            </w:pPr>
            <w:r w:rsidRPr="00704228">
              <w:rPr>
                <w:sz w:val="24"/>
                <w:szCs w:val="24"/>
              </w:rPr>
              <w:t>992 01 06 05 02 05 0000 640</w:t>
            </w:r>
          </w:p>
        </w:tc>
        <w:tc>
          <w:tcPr>
            <w:tcW w:w="1419"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sz w:val="24"/>
                <w:szCs w:val="24"/>
              </w:rPr>
            </w:pPr>
            <w:r w:rsidRPr="00704228">
              <w:rPr>
                <w:sz w:val="24"/>
                <w:szCs w:val="24"/>
              </w:rPr>
              <w:t>2 030,000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sz w:val="24"/>
                <w:szCs w:val="24"/>
              </w:rPr>
            </w:pPr>
            <w:r w:rsidRPr="00704228">
              <w:rPr>
                <w:sz w:val="24"/>
                <w:szCs w:val="24"/>
              </w:rPr>
              <w:t>300,000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rPr>
                <w:sz w:val="24"/>
                <w:szCs w:val="24"/>
              </w:rPr>
            </w:pPr>
            <w:r w:rsidRPr="00704228">
              <w:rPr>
                <w:sz w:val="24"/>
                <w:szCs w:val="24"/>
              </w:rPr>
              <w:t> </w:t>
            </w:r>
          </w:p>
        </w:tc>
      </w:tr>
      <w:tr w:rsidR="00704228" w:rsidRPr="00704228" w:rsidTr="002006AB">
        <w:trPr>
          <w:trHeight w:val="64"/>
        </w:trPr>
        <w:tc>
          <w:tcPr>
            <w:tcW w:w="7575"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spacing w:line="235" w:lineRule="auto"/>
              <w:rPr>
                <w:sz w:val="24"/>
                <w:szCs w:val="24"/>
              </w:rPr>
            </w:pPr>
            <w:r w:rsidRPr="00704228">
              <w:rPr>
                <w:sz w:val="24"/>
                <w:szCs w:val="24"/>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 для покрытия временных кассовых разрывов, возникающих при исполнении их бюджетов</w:t>
            </w:r>
          </w:p>
        </w:tc>
        <w:tc>
          <w:tcPr>
            <w:tcW w:w="2976"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jc w:val="center"/>
              <w:rPr>
                <w:sz w:val="24"/>
                <w:szCs w:val="24"/>
              </w:rPr>
            </w:pPr>
            <w:r w:rsidRPr="00704228">
              <w:rPr>
                <w:sz w:val="24"/>
                <w:szCs w:val="24"/>
              </w:rPr>
              <w:t>992 01 06 05 02 05 7000 640</w:t>
            </w:r>
          </w:p>
        </w:tc>
        <w:tc>
          <w:tcPr>
            <w:tcW w:w="1419"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sz w:val="24"/>
                <w:szCs w:val="24"/>
              </w:rPr>
            </w:pPr>
            <w:r w:rsidRPr="00704228">
              <w:rPr>
                <w:sz w:val="24"/>
                <w:szCs w:val="24"/>
              </w:rPr>
              <w:t>1 000,000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rPr>
                <w:sz w:val="24"/>
                <w:szCs w:val="24"/>
              </w:rPr>
            </w:pPr>
            <w:r w:rsidRPr="00704228">
              <w:rPr>
                <w:sz w:val="24"/>
                <w:szCs w:val="24"/>
              </w:rPr>
              <w:t> </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rPr>
                <w:sz w:val="24"/>
                <w:szCs w:val="24"/>
              </w:rPr>
            </w:pPr>
            <w:r w:rsidRPr="00704228">
              <w:rPr>
                <w:sz w:val="24"/>
                <w:szCs w:val="24"/>
              </w:rPr>
              <w:t> </w:t>
            </w:r>
          </w:p>
        </w:tc>
      </w:tr>
      <w:tr w:rsidR="00704228" w:rsidRPr="00704228" w:rsidTr="002006AB">
        <w:trPr>
          <w:trHeight w:val="113"/>
        </w:trPr>
        <w:tc>
          <w:tcPr>
            <w:tcW w:w="7575"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spacing w:line="235" w:lineRule="auto"/>
              <w:rPr>
                <w:sz w:val="24"/>
                <w:szCs w:val="24"/>
              </w:rPr>
            </w:pPr>
            <w:r w:rsidRPr="00704228">
              <w:rPr>
                <w:sz w:val="24"/>
                <w:szCs w:val="24"/>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 для частичного покрытия дефицитов их бюджетов</w:t>
            </w:r>
          </w:p>
        </w:tc>
        <w:tc>
          <w:tcPr>
            <w:tcW w:w="2976"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jc w:val="center"/>
              <w:rPr>
                <w:sz w:val="24"/>
                <w:szCs w:val="24"/>
              </w:rPr>
            </w:pPr>
            <w:r w:rsidRPr="00704228">
              <w:rPr>
                <w:sz w:val="24"/>
                <w:szCs w:val="24"/>
              </w:rPr>
              <w:t>992 01 06 05 02 05 8000 640</w:t>
            </w:r>
          </w:p>
        </w:tc>
        <w:tc>
          <w:tcPr>
            <w:tcW w:w="1419"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sz w:val="24"/>
                <w:szCs w:val="24"/>
              </w:rPr>
            </w:pPr>
            <w:r w:rsidRPr="00704228">
              <w:rPr>
                <w:sz w:val="24"/>
                <w:szCs w:val="24"/>
              </w:rPr>
              <w:t>1 030,000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sz w:val="24"/>
                <w:szCs w:val="24"/>
              </w:rPr>
            </w:pPr>
            <w:r w:rsidRPr="00704228">
              <w:rPr>
                <w:sz w:val="24"/>
                <w:szCs w:val="24"/>
              </w:rPr>
              <w:t>300,000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rPr>
                <w:sz w:val="24"/>
                <w:szCs w:val="24"/>
              </w:rPr>
            </w:pPr>
            <w:r w:rsidRPr="00704228">
              <w:rPr>
                <w:sz w:val="24"/>
                <w:szCs w:val="24"/>
              </w:rPr>
              <w:t> </w:t>
            </w:r>
          </w:p>
        </w:tc>
      </w:tr>
      <w:tr w:rsidR="00704228" w:rsidRPr="00704228" w:rsidTr="002006AB">
        <w:trPr>
          <w:trHeight w:val="113"/>
        </w:trPr>
        <w:tc>
          <w:tcPr>
            <w:tcW w:w="7575"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spacing w:line="235" w:lineRule="auto"/>
              <w:rPr>
                <w:sz w:val="24"/>
                <w:szCs w:val="24"/>
              </w:rPr>
            </w:pPr>
            <w:r w:rsidRPr="00704228">
              <w:rPr>
                <w:sz w:val="24"/>
                <w:szCs w:val="24"/>
              </w:rPr>
              <w:t>Предоставление бюджетных кредитов внутри страны в валюте Российской Федерации</w:t>
            </w:r>
          </w:p>
        </w:tc>
        <w:tc>
          <w:tcPr>
            <w:tcW w:w="2976"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jc w:val="center"/>
              <w:rPr>
                <w:sz w:val="24"/>
                <w:szCs w:val="24"/>
              </w:rPr>
            </w:pPr>
            <w:r w:rsidRPr="00704228">
              <w:rPr>
                <w:sz w:val="24"/>
                <w:szCs w:val="24"/>
              </w:rPr>
              <w:t>000 01 06 05 00 00 0000 500</w:t>
            </w:r>
          </w:p>
        </w:tc>
        <w:tc>
          <w:tcPr>
            <w:tcW w:w="1419"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sz w:val="24"/>
                <w:szCs w:val="24"/>
              </w:rPr>
            </w:pPr>
            <w:r w:rsidRPr="00704228">
              <w:rPr>
                <w:sz w:val="24"/>
                <w:szCs w:val="24"/>
              </w:rPr>
              <w:t>-2 030,000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sz w:val="24"/>
                <w:szCs w:val="24"/>
              </w:rPr>
            </w:pPr>
            <w:r w:rsidRPr="00704228">
              <w:rPr>
                <w:sz w:val="24"/>
                <w:szCs w:val="24"/>
              </w:rPr>
              <w:t>-300,000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rPr>
                <w:sz w:val="24"/>
                <w:szCs w:val="24"/>
              </w:rPr>
            </w:pPr>
            <w:r w:rsidRPr="00704228">
              <w:rPr>
                <w:sz w:val="24"/>
                <w:szCs w:val="24"/>
              </w:rPr>
              <w:t> </w:t>
            </w:r>
          </w:p>
        </w:tc>
      </w:tr>
      <w:tr w:rsidR="00704228" w:rsidRPr="00704228" w:rsidTr="002006AB">
        <w:trPr>
          <w:trHeight w:val="113"/>
        </w:trPr>
        <w:tc>
          <w:tcPr>
            <w:tcW w:w="7575"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spacing w:line="235" w:lineRule="auto"/>
              <w:rPr>
                <w:sz w:val="24"/>
                <w:szCs w:val="24"/>
              </w:rPr>
            </w:pPr>
            <w:r w:rsidRPr="00704228">
              <w:rPr>
                <w:sz w:val="24"/>
                <w:szCs w:val="24"/>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 в т.ч.:</w:t>
            </w:r>
          </w:p>
        </w:tc>
        <w:tc>
          <w:tcPr>
            <w:tcW w:w="2976"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jc w:val="center"/>
              <w:rPr>
                <w:sz w:val="24"/>
                <w:szCs w:val="24"/>
              </w:rPr>
            </w:pPr>
            <w:r w:rsidRPr="00704228">
              <w:rPr>
                <w:sz w:val="24"/>
                <w:szCs w:val="24"/>
              </w:rPr>
              <w:t>992 01 06 05 02 05 0000 540</w:t>
            </w:r>
          </w:p>
        </w:tc>
        <w:tc>
          <w:tcPr>
            <w:tcW w:w="1419"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sz w:val="24"/>
                <w:szCs w:val="24"/>
              </w:rPr>
            </w:pPr>
            <w:r w:rsidRPr="00704228">
              <w:rPr>
                <w:sz w:val="24"/>
                <w:szCs w:val="24"/>
              </w:rPr>
              <w:t>-2 030,000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sz w:val="24"/>
                <w:szCs w:val="24"/>
              </w:rPr>
            </w:pPr>
            <w:r w:rsidRPr="00704228">
              <w:rPr>
                <w:sz w:val="24"/>
                <w:szCs w:val="24"/>
              </w:rPr>
              <w:t>-300,000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rPr>
                <w:sz w:val="24"/>
                <w:szCs w:val="24"/>
              </w:rPr>
            </w:pPr>
            <w:r w:rsidRPr="00704228">
              <w:rPr>
                <w:sz w:val="24"/>
                <w:szCs w:val="24"/>
              </w:rPr>
              <w:t> </w:t>
            </w:r>
          </w:p>
        </w:tc>
      </w:tr>
      <w:tr w:rsidR="00704228" w:rsidRPr="00704228" w:rsidTr="002006AB">
        <w:trPr>
          <w:trHeight w:val="113"/>
        </w:trPr>
        <w:tc>
          <w:tcPr>
            <w:tcW w:w="7575"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spacing w:line="235" w:lineRule="auto"/>
              <w:rPr>
                <w:sz w:val="24"/>
                <w:szCs w:val="24"/>
              </w:rPr>
            </w:pPr>
            <w:r w:rsidRPr="00704228">
              <w:rPr>
                <w:sz w:val="24"/>
                <w:szCs w:val="24"/>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 для покрытия временных кассовых разрывов, возникающих при исполнении их бюджетов</w:t>
            </w:r>
          </w:p>
        </w:tc>
        <w:tc>
          <w:tcPr>
            <w:tcW w:w="2976"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jc w:val="center"/>
              <w:rPr>
                <w:sz w:val="24"/>
                <w:szCs w:val="24"/>
              </w:rPr>
            </w:pPr>
            <w:r w:rsidRPr="00704228">
              <w:rPr>
                <w:sz w:val="24"/>
                <w:szCs w:val="24"/>
              </w:rPr>
              <w:t>992 01 06 05 02 05 7000 540</w:t>
            </w:r>
          </w:p>
        </w:tc>
        <w:tc>
          <w:tcPr>
            <w:tcW w:w="1419"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sz w:val="24"/>
                <w:szCs w:val="24"/>
              </w:rPr>
            </w:pPr>
            <w:r w:rsidRPr="00704228">
              <w:rPr>
                <w:sz w:val="24"/>
                <w:szCs w:val="24"/>
              </w:rPr>
              <w:t>-1 000,000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rPr>
                <w:sz w:val="24"/>
                <w:szCs w:val="24"/>
              </w:rPr>
            </w:pPr>
            <w:r w:rsidRPr="00704228">
              <w:rPr>
                <w:sz w:val="24"/>
                <w:szCs w:val="24"/>
              </w:rPr>
              <w:t> </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rPr>
                <w:sz w:val="24"/>
                <w:szCs w:val="24"/>
              </w:rPr>
            </w:pPr>
            <w:r w:rsidRPr="00704228">
              <w:rPr>
                <w:sz w:val="24"/>
                <w:szCs w:val="24"/>
              </w:rPr>
              <w:t> </w:t>
            </w:r>
          </w:p>
        </w:tc>
      </w:tr>
      <w:tr w:rsidR="00704228" w:rsidRPr="00704228" w:rsidTr="002006AB">
        <w:trPr>
          <w:trHeight w:val="113"/>
        </w:trPr>
        <w:tc>
          <w:tcPr>
            <w:tcW w:w="7575"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spacing w:line="235" w:lineRule="auto"/>
              <w:rPr>
                <w:sz w:val="24"/>
                <w:szCs w:val="24"/>
              </w:rPr>
            </w:pPr>
            <w:r w:rsidRPr="00704228">
              <w:rPr>
                <w:sz w:val="24"/>
                <w:szCs w:val="24"/>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 для частичного покрытия дефицитов их бюджетов</w:t>
            </w:r>
          </w:p>
        </w:tc>
        <w:tc>
          <w:tcPr>
            <w:tcW w:w="2976"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jc w:val="center"/>
              <w:rPr>
                <w:sz w:val="24"/>
                <w:szCs w:val="24"/>
              </w:rPr>
            </w:pPr>
            <w:r w:rsidRPr="00704228">
              <w:rPr>
                <w:sz w:val="24"/>
                <w:szCs w:val="24"/>
              </w:rPr>
              <w:t>992 01 06 05 02 05 8000 540</w:t>
            </w:r>
          </w:p>
        </w:tc>
        <w:tc>
          <w:tcPr>
            <w:tcW w:w="1419"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sz w:val="24"/>
                <w:szCs w:val="24"/>
              </w:rPr>
            </w:pPr>
            <w:r w:rsidRPr="00704228">
              <w:rPr>
                <w:sz w:val="24"/>
                <w:szCs w:val="24"/>
              </w:rPr>
              <w:t>-1 030,000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sz w:val="24"/>
                <w:szCs w:val="24"/>
              </w:rPr>
            </w:pPr>
            <w:r w:rsidRPr="00704228">
              <w:rPr>
                <w:sz w:val="24"/>
                <w:szCs w:val="24"/>
              </w:rPr>
              <w:t>-300,000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rPr>
                <w:sz w:val="24"/>
                <w:szCs w:val="24"/>
              </w:rPr>
            </w:pPr>
            <w:r w:rsidRPr="00704228">
              <w:rPr>
                <w:sz w:val="24"/>
                <w:szCs w:val="24"/>
              </w:rPr>
              <w:t> </w:t>
            </w:r>
          </w:p>
        </w:tc>
      </w:tr>
      <w:tr w:rsidR="00704228" w:rsidRPr="00704228" w:rsidTr="002006AB">
        <w:trPr>
          <w:trHeight w:val="113"/>
        </w:trPr>
        <w:tc>
          <w:tcPr>
            <w:tcW w:w="7575"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spacing w:line="235" w:lineRule="auto"/>
              <w:jc w:val="center"/>
              <w:rPr>
                <w:b/>
                <w:bCs/>
                <w:sz w:val="24"/>
                <w:szCs w:val="24"/>
              </w:rPr>
            </w:pPr>
            <w:r w:rsidRPr="00704228">
              <w:rPr>
                <w:b/>
                <w:bCs/>
                <w:sz w:val="24"/>
                <w:szCs w:val="24"/>
              </w:rPr>
              <w:t>Итого</w:t>
            </w:r>
          </w:p>
        </w:tc>
        <w:tc>
          <w:tcPr>
            <w:tcW w:w="2976"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rsidP="00704228">
            <w:pPr>
              <w:jc w:val="center"/>
              <w:rPr>
                <w:b/>
                <w:bCs/>
                <w:sz w:val="24"/>
                <w:szCs w:val="24"/>
              </w:rPr>
            </w:pPr>
            <w:r w:rsidRPr="00704228">
              <w:rPr>
                <w:b/>
                <w:bCs/>
                <w:sz w:val="24"/>
                <w:szCs w:val="24"/>
              </w:rPr>
              <w:t> </w:t>
            </w:r>
          </w:p>
        </w:tc>
        <w:tc>
          <w:tcPr>
            <w:tcW w:w="1419"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b/>
                <w:bCs/>
                <w:sz w:val="24"/>
                <w:szCs w:val="24"/>
              </w:rPr>
            </w:pPr>
            <w:r w:rsidRPr="00704228">
              <w:rPr>
                <w:b/>
                <w:bCs/>
                <w:sz w:val="24"/>
                <w:szCs w:val="24"/>
              </w:rPr>
              <w:t>1 932,051</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b/>
                <w:bCs/>
                <w:sz w:val="24"/>
                <w:szCs w:val="24"/>
              </w:rPr>
            </w:pPr>
            <w:r w:rsidRPr="00704228">
              <w:rPr>
                <w:b/>
                <w:bCs/>
                <w:sz w:val="24"/>
                <w:szCs w:val="24"/>
              </w:rPr>
              <w:t>-1 912,400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704228" w:rsidRPr="00704228" w:rsidRDefault="00704228">
            <w:pPr>
              <w:jc w:val="right"/>
              <w:rPr>
                <w:b/>
                <w:bCs/>
                <w:sz w:val="24"/>
                <w:szCs w:val="24"/>
              </w:rPr>
            </w:pPr>
            <w:r w:rsidRPr="00704228">
              <w:rPr>
                <w:b/>
                <w:bCs/>
                <w:sz w:val="24"/>
                <w:szCs w:val="24"/>
              </w:rPr>
              <w:t>5 000,000</w:t>
            </w:r>
          </w:p>
        </w:tc>
      </w:tr>
    </w:tbl>
    <w:p w:rsidR="00704228" w:rsidRDefault="00704228" w:rsidP="00704228">
      <w:pPr>
        <w:pStyle w:val="a1"/>
        <w:spacing w:after="0"/>
        <w:ind w:firstLine="680"/>
        <w:jc w:val="right"/>
        <w:rPr>
          <w:sz w:val="26"/>
          <w:szCs w:val="26"/>
        </w:rPr>
      </w:pPr>
      <w:r>
        <w:rPr>
          <w:sz w:val="26"/>
          <w:szCs w:val="26"/>
        </w:rPr>
        <w:t>»;</w:t>
      </w:r>
    </w:p>
    <w:p w:rsidR="000314C6" w:rsidRPr="00A54850" w:rsidRDefault="000E7829" w:rsidP="000314C6">
      <w:pPr>
        <w:pStyle w:val="a1"/>
        <w:spacing w:after="0"/>
        <w:ind w:firstLine="680"/>
        <w:jc w:val="both"/>
        <w:rPr>
          <w:sz w:val="26"/>
          <w:szCs w:val="26"/>
        </w:rPr>
      </w:pPr>
      <w:r>
        <w:rPr>
          <w:sz w:val="26"/>
          <w:szCs w:val="26"/>
        </w:rPr>
        <w:lastRenderedPageBreak/>
        <w:t>7</w:t>
      </w:r>
      <w:r w:rsidR="000314C6" w:rsidRPr="00A54850">
        <w:rPr>
          <w:sz w:val="26"/>
          <w:szCs w:val="26"/>
        </w:rPr>
        <w:t>) приложение 3 изложить в следующей редакции:</w:t>
      </w:r>
    </w:p>
    <w:p w:rsidR="000314C6" w:rsidRPr="00A54850" w:rsidRDefault="00A875D1" w:rsidP="000314C6">
      <w:pPr>
        <w:pStyle w:val="a1"/>
        <w:spacing w:after="0"/>
        <w:jc w:val="right"/>
        <w:rPr>
          <w:sz w:val="26"/>
          <w:szCs w:val="26"/>
        </w:rPr>
      </w:pPr>
      <w:r>
        <w:rPr>
          <w:sz w:val="26"/>
          <w:szCs w:val="26"/>
        </w:rPr>
        <w:t>«</w:t>
      </w:r>
      <w:r w:rsidR="000314C6" w:rsidRPr="00A54850">
        <w:rPr>
          <w:sz w:val="26"/>
          <w:szCs w:val="26"/>
        </w:rPr>
        <w:t>Приложение 3</w:t>
      </w:r>
    </w:p>
    <w:p w:rsidR="000314C6" w:rsidRPr="00A54850" w:rsidRDefault="000314C6" w:rsidP="000314C6">
      <w:pPr>
        <w:pStyle w:val="8"/>
        <w:spacing w:before="0"/>
        <w:jc w:val="right"/>
        <w:rPr>
          <w:rFonts w:ascii="Times New Roman" w:hAnsi="Times New Roman"/>
          <w:color w:val="auto"/>
          <w:sz w:val="26"/>
          <w:szCs w:val="26"/>
        </w:rPr>
      </w:pPr>
      <w:r w:rsidRPr="00A54850">
        <w:rPr>
          <w:rFonts w:ascii="Times New Roman" w:hAnsi="Times New Roman"/>
          <w:color w:val="auto"/>
          <w:sz w:val="26"/>
          <w:szCs w:val="26"/>
        </w:rPr>
        <w:t>к Решению Собрания представителей</w:t>
      </w:r>
    </w:p>
    <w:p w:rsidR="000314C6" w:rsidRPr="00A54850" w:rsidRDefault="000314C6" w:rsidP="000314C6">
      <w:pPr>
        <w:pStyle w:val="8"/>
        <w:spacing w:before="0"/>
        <w:jc w:val="right"/>
        <w:rPr>
          <w:rFonts w:ascii="Times New Roman" w:hAnsi="Times New Roman"/>
          <w:color w:val="auto"/>
          <w:sz w:val="26"/>
          <w:szCs w:val="26"/>
        </w:rPr>
      </w:pPr>
      <w:r w:rsidRPr="00A54850">
        <w:rPr>
          <w:rFonts w:ascii="Times New Roman" w:hAnsi="Times New Roman"/>
          <w:color w:val="auto"/>
          <w:sz w:val="26"/>
          <w:szCs w:val="26"/>
        </w:rPr>
        <w:t>Колышлейского района Пензенской области</w:t>
      </w:r>
    </w:p>
    <w:p w:rsidR="000314C6" w:rsidRPr="00A54850" w:rsidRDefault="000314C6" w:rsidP="000314C6">
      <w:pPr>
        <w:jc w:val="right"/>
        <w:rPr>
          <w:sz w:val="26"/>
          <w:szCs w:val="26"/>
        </w:rPr>
      </w:pPr>
      <w:r w:rsidRPr="00A54850">
        <w:rPr>
          <w:sz w:val="26"/>
          <w:szCs w:val="26"/>
        </w:rPr>
        <w:t>«О бюджете Колышлейского района Пензенской области на 202</w:t>
      </w:r>
      <w:r w:rsidR="00EE1BEA">
        <w:rPr>
          <w:sz w:val="26"/>
          <w:szCs w:val="26"/>
        </w:rPr>
        <w:t>6</w:t>
      </w:r>
      <w:r w:rsidRPr="00A54850">
        <w:rPr>
          <w:sz w:val="26"/>
          <w:szCs w:val="26"/>
        </w:rPr>
        <w:t xml:space="preserve"> год</w:t>
      </w:r>
    </w:p>
    <w:p w:rsidR="000314C6" w:rsidRPr="00A54850" w:rsidRDefault="000314C6" w:rsidP="000314C6">
      <w:pPr>
        <w:pStyle w:val="a1"/>
        <w:spacing w:after="0"/>
        <w:jc w:val="right"/>
        <w:rPr>
          <w:sz w:val="26"/>
          <w:szCs w:val="26"/>
        </w:rPr>
      </w:pPr>
      <w:r w:rsidRPr="00A54850">
        <w:rPr>
          <w:sz w:val="26"/>
          <w:szCs w:val="26"/>
        </w:rPr>
        <w:t>и на плановый период 202</w:t>
      </w:r>
      <w:r w:rsidR="00EE1BEA">
        <w:rPr>
          <w:sz w:val="26"/>
          <w:szCs w:val="26"/>
        </w:rPr>
        <w:t>7</w:t>
      </w:r>
      <w:r w:rsidR="00C174EB">
        <w:rPr>
          <w:sz w:val="26"/>
          <w:szCs w:val="26"/>
        </w:rPr>
        <w:t xml:space="preserve"> и 202</w:t>
      </w:r>
      <w:r w:rsidR="00EE1BEA">
        <w:rPr>
          <w:sz w:val="26"/>
          <w:szCs w:val="26"/>
        </w:rPr>
        <w:t>8</w:t>
      </w:r>
      <w:r w:rsidRPr="00A54850">
        <w:rPr>
          <w:sz w:val="26"/>
          <w:szCs w:val="26"/>
        </w:rPr>
        <w:t xml:space="preserve"> годов»</w:t>
      </w:r>
    </w:p>
    <w:p w:rsidR="000314C6" w:rsidRPr="00A54850" w:rsidRDefault="000314C6" w:rsidP="000314C6">
      <w:pPr>
        <w:rPr>
          <w:sz w:val="2"/>
          <w:szCs w:val="2"/>
        </w:rPr>
      </w:pPr>
    </w:p>
    <w:p w:rsidR="000314C6" w:rsidRPr="00A54850" w:rsidRDefault="000314C6" w:rsidP="000314C6">
      <w:pPr>
        <w:spacing w:before="240"/>
        <w:jc w:val="center"/>
        <w:rPr>
          <w:b/>
          <w:bCs/>
          <w:sz w:val="26"/>
          <w:szCs w:val="26"/>
        </w:rPr>
      </w:pPr>
      <w:r w:rsidRPr="00A54850">
        <w:rPr>
          <w:b/>
          <w:sz w:val="26"/>
          <w:szCs w:val="26"/>
        </w:rPr>
        <w:t xml:space="preserve">Объем безвозмездных поступлений в бюджет Колышлейского района </w:t>
      </w:r>
      <w:r w:rsidRPr="00A54850">
        <w:rPr>
          <w:b/>
          <w:bCs/>
          <w:sz w:val="26"/>
          <w:szCs w:val="26"/>
        </w:rPr>
        <w:t>на 202</w:t>
      </w:r>
      <w:r w:rsidR="00EE1BEA">
        <w:rPr>
          <w:b/>
          <w:bCs/>
          <w:sz w:val="26"/>
          <w:szCs w:val="26"/>
        </w:rPr>
        <w:t>6</w:t>
      </w:r>
      <w:r w:rsidRPr="00A54850">
        <w:rPr>
          <w:b/>
          <w:bCs/>
          <w:sz w:val="26"/>
          <w:szCs w:val="26"/>
        </w:rPr>
        <w:t xml:space="preserve"> год и на плановый период 202</w:t>
      </w:r>
      <w:r w:rsidR="00EE1BEA">
        <w:rPr>
          <w:b/>
          <w:bCs/>
          <w:sz w:val="26"/>
          <w:szCs w:val="26"/>
        </w:rPr>
        <w:t>7</w:t>
      </w:r>
      <w:r w:rsidRPr="00A54850">
        <w:rPr>
          <w:b/>
          <w:bCs/>
          <w:sz w:val="26"/>
          <w:szCs w:val="26"/>
        </w:rPr>
        <w:t xml:space="preserve"> и 202</w:t>
      </w:r>
      <w:r w:rsidR="00EE1BEA">
        <w:rPr>
          <w:b/>
          <w:bCs/>
          <w:sz w:val="26"/>
          <w:szCs w:val="26"/>
        </w:rPr>
        <w:t>8</w:t>
      </w:r>
      <w:r w:rsidRPr="00A54850">
        <w:rPr>
          <w:b/>
          <w:bCs/>
          <w:sz w:val="26"/>
          <w:szCs w:val="26"/>
        </w:rPr>
        <w:t xml:space="preserve"> годов</w:t>
      </w:r>
    </w:p>
    <w:p w:rsidR="000314C6" w:rsidRPr="0000738A" w:rsidRDefault="000314C6" w:rsidP="000314C6">
      <w:pPr>
        <w:pStyle w:val="a1"/>
        <w:spacing w:before="60"/>
        <w:jc w:val="right"/>
        <w:rPr>
          <w:sz w:val="26"/>
          <w:szCs w:val="26"/>
        </w:rPr>
      </w:pPr>
      <w:r w:rsidRPr="00CF737F">
        <w:rPr>
          <w:szCs w:val="24"/>
        </w:rPr>
        <w:t xml:space="preserve"> </w:t>
      </w:r>
      <w:r w:rsidRPr="0000738A">
        <w:rPr>
          <w:sz w:val="26"/>
          <w:szCs w:val="26"/>
        </w:rPr>
        <w:t>(тыс.</w:t>
      </w:r>
      <w:r w:rsidR="00A94CF7">
        <w:rPr>
          <w:sz w:val="26"/>
          <w:szCs w:val="26"/>
        </w:rPr>
        <w:t xml:space="preserve"> </w:t>
      </w:r>
      <w:r w:rsidRPr="0000738A">
        <w:rPr>
          <w:sz w:val="26"/>
          <w:szCs w:val="26"/>
        </w:rPr>
        <w:t>рублей)</w:t>
      </w:r>
    </w:p>
    <w:tbl>
      <w:tblPr>
        <w:tblW w:w="14809" w:type="dxa"/>
        <w:jc w:val="right"/>
        <w:tblInd w:w="-114" w:type="dxa"/>
        <w:tblLook w:val="04A0"/>
      </w:tblPr>
      <w:tblGrid>
        <w:gridCol w:w="3042"/>
        <w:gridCol w:w="7952"/>
        <w:gridCol w:w="1264"/>
        <w:gridCol w:w="1276"/>
        <w:gridCol w:w="1275"/>
      </w:tblGrid>
      <w:tr w:rsidR="000314C6" w:rsidRPr="00EE1BEA" w:rsidTr="009D2A68">
        <w:trPr>
          <w:trHeight w:val="130"/>
          <w:tblHeader/>
          <w:jc w:val="right"/>
        </w:trPr>
        <w:tc>
          <w:tcPr>
            <w:tcW w:w="3042" w:type="dxa"/>
            <w:tcBorders>
              <w:top w:val="single" w:sz="8" w:space="0" w:color="auto"/>
              <w:left w:val="single" w:sz="8" w:space="0" w:color="auto"/>
              <w:bottom w:val="single" w:sz="8" w:space="0" w:color="000000"/>
              <w:right w:val="single" w:sz="8" w:space="0" w:color="auto"/>
            </w:tcBorders>
            <w:shd w:val="clear" w:color="auto" w:fill="auto"/>
            <w:noWrap/>
            <w:tcMar>
              <w:left w:w="28" w:type="dxa"/>
              <w:right w:w="28" w:type="dxa"/>
            </w:tcMar>
            <w:vAlign w:val="bottom"/>
          </w:tcPr>
          <w:p w:rsidR="000314C6" w:rsidRPr="00EE1BEA" w:rsidRDefault="000314C6" w:rsidP="002A7403">
            <w:pPr>
              <w:spacing w:line="238" w:lineRule="auto"/>
              <w:jc w:val="center"/>
              <w:rPr>
                <w:b/>
                <w:bCs/>
                <w:sz w:val="24"/>
                <w:szCs w:val="24"/>
              </w:rPr>
            </w:pPr>
            <w:r w:rsidRPr="00EE1BEA">
              <w:rPr>
                <w:b/>
                <w:bCs/>
                <w:sz w:val="24"/>
                <w:szCs w:val="24"/>
              </w:rPr>
              <w:t>Код</w:t>
            </w:r>
          </w:p>
        </w:tc>
        <w:tc>
          <w:tcPr>
            <w:tcW w:w="7952" w:type="dxa"/>
            <w:tcBorders>
              <w:top w:val="single" w:sz="8" w:space="0" w:color="auto"/>
              <w:left w:val="nil"/>
              <w:bottom w:val="single" w:sz="8" w:space="0" w:color="auto"/>
              <w:right w:val="single" w:sz="8" w:space="0" w:color="auto"/>
            </w:tcBorders>
            <w:shd w:val="clear" w:color="auto" w:fill="auto"/>
            <w:noWrap/>
            <w:tcMar>
              <w:left w:w="28" w:type="dxa"/>
              <w:right w:w="28" w:type="dxa"/>
            </w:tcMar>
            <w:vAlign w:val="bottom"/>
          </w:tcPr>
          <w:p w:rsidR="000314C6" w:rsidRPr="00EE1BEA" w:rsidRDefault="000314C6" w:rsidP="002A7403">
            <w:pPr>
              <w:spacing w:line="238" w:lineRule="auto"/>
              <w:jc w:val="center"/>
              <w:rPr>
                <w:b/>
                <w:bCs/>
                <w:sz w:val="24"/>
                <w:szCs w:val="24"/>
              </w:rPr>
            </w:pPr>
            <w:r w:rsidRPr="00EE1BEA">
              <w:rPr>
                <w:b/>
                <w:bCs/>
                <w:sz w:val="24"/>
                <w:szCs w:val="24"/>
              </w:rPr>
              <w:t>Виды доходов</w:t>
            </w:r>
          </w:p>
        </w:tc>
        <w:tc>
          <w:tcPr>
            <w:tcW w:w="1264"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0314C6" w:rsidRPr="00EE1BEA" w:rsidRDefault="00C174EB" w:rsidP="00EE1BEA">
            <w:pPr>
              <w:spacing w:line="238" w:lineRule="auto"/>
              <w:jc w:val="center"/>
              <w:rPr>
                <w:b/>
                <w:bCs/>
                <w:sz w:val="24"/>
                <w:szCs w:val="24"/>
              </w:rPr>
            </w:pPr>
            <w:r w:rsidRPr="00EE1BEA">
              <w:rPr>
                <w:b/>
                <w:bCs/>
                <w:sz w:val="24"/>
                <w:szCs w:val="24"/>
              </w:rPr>
              <w:t>202</w:t>
            </w:r>
            <w:r w:rsidR="00EE1BEA" w:rsidRPr="00EE1BEA">
              <w:rPr>
                <w:b/>
                <w:bCs/>
                <w:sz w:val="24"/>
                <w:szCs w:val="24"/>
              </w:rPr>
              <w:t>6</w:t>
            </w:r>
            <w:r w:rsidR="000314C6" w:rsidRPr="00EE1BEA">
              <w:rPr>
                <w:b/>
                <w:bCs/>
                <w:sz w:val="24"/>
                <w:szCs w:val="24"/>
              </w:rPr>
              <w:t xml:space="preserve"> год</w:t>
            </w:r>
          </w:p>
        </w:tc>
        <w:tc>
          <w:tcPr>
            <w:tcW w:w="1276"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0314C6" w:rsidRPr="00EE1BEA" w:rsidRDefault="000314C6" w:rsidP="00EE1BEA">
            <w:pPr>
              <w:spacing w:line="238" w:lineRule="auto"/>
              <w:jc w:val="center"/>
              <w:rPr>
                <w:b/>
                <w:bCs/>
                <w:sz w:val="24"/>
                <w:szCs w:val="24"/>
              </w:rPr>
            </w:pPr>
            <w:r w:rsidRPr="00EE1BEA">
              <w:rPr>
                <w:b/>
                <w:bCs/>
                <w:sz w:val="24"/>
                <w:szCs w:val="24"/>
              </w:rPr>
              <w:t>202</w:t>
            </w:r>
            <w:r w:rsidR="00EE1BEA" w:rsidRPr="00EE1BEA">
              <w:rPr>
                <w:b/>
                <w:bCs/>
                <w:sz w:val="24"/>
                <w:szCs w:val="24"/>
              </w:rPr>
              <w:t>7</w:t>
            </w:r>
            <w:r w:rsidRPr="00EE1BEA">
              <w:rPr>
                <w:b/>
                <w:bCs/>
                <w:sz w:val="24"/>
                <w:szCs w:val="24"/>
              </w:rPr>
              <w:t xml:space="preserve"> год</w:t>
            </w:r>
          </w:p>
        </w:tc>
        <w:tc>
          <w:tcPr>
            <w:tcW w:w="1275"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0314C6" w:rsidRPr="00EE1BEA" w:rsidRDefault="000314C6" w:rsidP="00EE1BEA">
            <w:pPr>
              <w:spacing w:line="238" w:lineRule="auto"/>
              <w:jc w:val="center"/>
              <w:rPr>
                <w:b/>
                <w:bCs/>
                <w:sz w:val="24"/>
                <w:szCs w:val="24"/>
              </w:rPr>
            </w:pPr>
            <w:r w:rsidRPr="00EE1BEA">
              <w:rPr>
                <w:b/>
                <w:bCs/>
                <w:sz w:val="24"/>
                <w:szCs w:val="24"/>
              </w:rPr>
              <w:t>202</w:t>
            </w:r>
            <w:r w:rsidR="00EE1BEA" w:rsidRPr="00EE1BEA">
              <w:rPr>
                <w:b/>
                <w:bCs/>
                <w:sz w:val="24"/>
                <w:szCs w:val="24"/>
              </w:rPr>
              <w:t>8</w:t>
            </w:r>
            <w:r w:rsidRPr="00EE1BEA">
              <w:rPr>
                <w:b/>
                <w:bCs/>
                <w:sz w:val="24"/>
                <w:szCs w:val="24"/>
              </w:rPr>
              <w:t xml:space="preserve"> год</w:t>
            </w:r>
          </w:p>
        </w:tc>
      </w:tr>
      <w:tr w:rsidR="00644872" w:rsidRPr="00EE1BEA" w:rsidTr="009D2A68">
        <w:trPr>
          <w:trHeight w:val="131"/>
          <w:jc w:val="right"/>
        </w:trPr>
        <w:tc>
          <w:tcPr>
            <w:tcW w:w="3042" w:type="dxa"/>
            <w:tcBorders>
              <w:top w:val="nil"/>
              <w:left w:val="single" w:sz="8" w:space="0" w:color="auto"/>
              <w:bottom w:val="nil"/>
              <w:right w:val="single" w:sz="8" w:space="0" w:color="auto"/>
            </w:tcBorders>
            <w:shd w:val="clear" w:color="auto" w:fill="auto"/>
            <w:noWrap/>
            <w:tcMar>
              <w:left w:w="28" w:type="dxa"/>
              <w:right w:w="28" w:type="dxa"/>
            </w:tcMar>
          </w:tcPr>
          <w:p w:rsidR="00644872" w:rsidRPr="00644872" w:rsidRDefault="00644872">
            <w:pPr>
              <w:jc w:val="center"/>
              <w:rPr>
                <w:b/>
                <w:bCs/>
                <w:sz w:val="24"/>
                <w:szCs w:val="24"/>
              </w:rPr>
            </w:pPr>
            <w:r w:rsidRPr="00644872">
              <w:rPr>
                <w:b/>
                <w:bCs/>
                <w:sz w:val="24"/>
                <w:szCs w:val="24"/>
              </w:rPr>
              <w:t>000 2 00 00000 00 0000 000</w:t>
            </w:r>
          </w:p>
        </w:tc>
        <w:tc>
          <w:tcPr>
            <w:tcW w:w="7952" w:type="dxa"/>
            <w:tcBorders>
              <w:top w:val="nil"/>
              <w:left w:val="nil"/>
              <w:bottom w:val="nil"/>
              <w:right w:val="single" w:sz="8" w:space="0" w:color="auto"/>
            </w:tcBorders>
            <w:shd w:val="clear" w:color="auto" w:fill="auto"/>
            <w:tcMar>
              <w:left w:w="28" w:type="dxa"/>
              <w:right w:w="28" w:type="dxa"/>
            </w:tcMar>
          </w:tcPr>
          <w:p w:rsidR="00644872" w:rsidRPr="00644872" w:rsidRDefault="00644872">
            <w:pPr>
              <w:rPr>
                <w:b/>
                <w:bCs/>
                <w:sz w:val="24"/>
                <w:szCs w:val="24"/>
              </w:rPr>
            </w:pPr>
            <w:r w:rsidRPr="00644872">
              <w:rPr>
                <w:b/>
                <w:bCs/>
                <w:sz w:val="24"/>
                <w:szCs w:val="24"/>
              </w:rPr>
              <w:t>Безвозмездные поступления</w:t>
            </w:r>
          </w:p>
        </w:tc>
        <w:tc>
          <w:tcPr>
            <w:tcW w:w="1264" w:type="dxa"/>
            <w:tcBorders>
              <w:top w:val="nil"/>
              <w:left w:val="nil"/>
              <w:bottom w:val="nil"/>
              <w:right w:val="single" w:sz="8" w:space="0" w:color="auto"/>
            </w:tcBorders>
            <w:shd w:val="clear" w:color="auto" w:fill="auto"/>
            <w:noWrap/>
            <w:tcMar>
              <w:left w:w="28" w:type="dxa"/>
              <w:right w:w="28" w:type="dxa"/>
            </w:tcMar>
          </w:tcPr>
          <w:p w:rsidR="00644872" w:rsidRPr="00644872" w:rsidRDefault="00644872">
            <w:pPr>
              <w:jc w:val="right"/>
              <w:rPr>
                <w:b/>
                <w:bCs/>
                <w:sz w:val="24"/>
                <w:szCs w:val="24"/>
              </w:rPr>
            </w:pPr>
            <w:r w:rsidRPr="00644872">
              <w:rPr>
                <w:b/>
                <w:bCs/>
                <w:sz w:val="24"/>
                <w:szCs w:val="24"/>
              </w:rPr>
              <w:t>855 258,730</w:t>
            </w:r>
          </w:p>
        </w:tc>
        <w:tc>
          <w:tcPr>
            <w:tcW w:w="1276" w:type="dxa"/>
            <w:tcBorders>
              <w:top w:val="nil"/>
              <w:left w:val="nil"/>
              <w:bottom w:val="nil"/>
              <w:right w:val="single" w:sz="8" w:space="0" w:color="auto"/>
            </w:tcBorders>
            <w:shd w:val="clear" w:color="auto" w:fill="auto"/>
            <w:noWrap/>
            <w:tcMar>
              <w:left w:w="28" w:type="dxa"/>
              <w:right w:w="28" w:type="dxa"/>
            </w:tcMar>
          </w:tcPr>
          <w:p w:rsidR="00644872" w:rsidRPr="00644872" w:rsidRDefault="00644872">
            <w:pPr>
              <w:jc w:val="right"/>
              <w:rPr>
                <w:b/>
                <w:bCs/>
                <w:sz w:val="24"/>
                <w:szCs w:val="24"/>
              </w:rPr>
            </w:pPr>
            <w:r w:rsidRPr="00644872">
              <w:rPr>
                <w:b/>
                <w:bCs/>
                <w:sz w:val="24"/>
                <w:szCs w:val="24"/>
              </w:rPr>
              <w:t>795 844,957</w:t>
            </w:r>
          </w:p>
        </w:tc>
        <w:tc>
          <w:tcPr>
            <w:tcW w:w="1275" w:type="dxa"/>
            <w:tcBorders>
              <w:top w:val="nil"/>
              <w:left w:val="nil"/>
              <w:bottom w:val="nil"/>
              <w:right w:val="single" w:sz="8" w:space="0" w:color="auto"/>
            </w:tcBorders>
            <w:shd w:val="clear" w:color="auto" w:fill="auto"/>
            <w:noWrap/>
            <w:tcMar>
              <w:left w:w="28" w:type="dxa"/>
              <w:right w:w="28" w:type="dxa"/>
            </w:tcMar>
          </w:tcPr>
          <w:p w:rsidR="00644872" w:rsidRPr="00644872" w:rsidRDefault="00644872">
            <w:pPr>
              <w:jc w:val="right"/>
              <w:rPr>
                <w:b/>
                <w:bCs/>
                <w:sz w:val="24"/>
                <w:szCs w:val="24"/>
              </w:rPr>
            </w:pPr>
            <w:r w:rsidRPr="00644872">
              <w:rPr>
                <w:b/>
                <w:bCs/>
                <w:sz w:val="24"/>
                <w:szCs w:val="24"/>
              </w:rPr>
              <w:t>765 634,597</w:t>
            </w:r>
          </w:p>
        </w:tc>
      </w:tr>
      <w:tr w:rsidR="00644872" w:rsidRPr="00EE1BEA" w:rsidTr="009D2A68">
        <w:trPr>
          <w:trHeight w:val="415"/>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000 2 02 00000 00 0000 000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Безвозмездные поступления от других бюджетов бюджетной системы Российской Федерации</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760 049,231</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741 730,957</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721 553,597</w:t>
            </w:r>
          </w:p>
        </w:tc>
      </w:tr>
      <w:tr w:rsidR="00644872" w:rsidRPr="00EE1BEA" w:rsidTr="009D2A68">
        <w:trPr>
          <w:trHeight w:val="12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b/>
                <w:bCs/>
                <w:i/>
                <w:iCs/>
                <w:sz w:val="24"/>
                <w:szCs w:val="24"/>
              </w:rPr>
            </w:pPr>
            <w:r w:rsidRPr="00644872">
              <w:rPr>
                <w:b/>
                <w:bCs/>
                <w:i/>
                <w:iCs/>
                <w:sz w:val="24"/>
                <w:szCs w:val="24"/>
              </w:rPr>
              <w:t>000 2 02 10000 00 0000 150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b/>
                <w:bCs/>
                <w:i/>
                <w:iCs/>
                <w:sz w:val="24"/>
                <w:szCs w:val="24"/>
              </w:rPr>
            </w:pPr>
            <w:r w:rsidRPr="00644872">
              <w:rPr>
                <w:b/>
                <w:bCs/>
                <w:i/>
                <w:iCs/>
                <w:sz w:val="24"/>
                <w:szCs w:val="24"/>
              </w:rPr>
              <w:t>Дотации бюджетам бюджетной системы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b/>
                <w:bCs/>
                <w:i/>
                <w:iCs/>
                <w:sz w:val="24"/>
                <w:szCs w:val="24"/>
              </w:rPr>
            </w:pPr>
            <w:r w:rsidRPr="00644872">
              <w:rPr>
                <w:b/>
                <w:bCs/>
                <w:i/>
                <w:iCs/>
                <w:sz w:val="24"/>
                <w:szCs w:val="24"/>
              </w:rPr>
              <w:t>144 473,120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b/>
                <w:bCs/>
                <w:i/>
                <w:iCs/>
                <w:sz w:val="24"/>
                <w:szCs w:val="24"/>
              </w:rPr>
            </w:pPr>
            <w:r w:rsidRPr="00644872">
              <w:rPr>
                <w:b/>
                <w:bCs/>
                <w:i/>
                <w:iCs/>
                <w:sz w:val="24"/>
                <w:szCs w:val="24"/>
              </w:rPr>
              <w:t>124 643,690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b/>
                <w:bCs/>
                <w:i/>
                <w:iCs/>
                <w:sz w:val="24"/>
                <w:szCs w:val="24"/>
              </w:rPr>
            </w:pPr>
            <w:r w:rsidRPr="00644872">
              <w:rPr>
                <w:b/>
                <w:bCs/>
                <w:i/>
                <w:iCs/>
                <w:sz w:val="24"/>
                <w:szCs w:val="24"/>
              </w:rPr>
              <w:t>127 779,690</w:t>
            </w:r>
          </w:p>
        </w:tc>
      </w:tr>
      <w:tr w:rsidR="00644872" w:rsidRPr="00EE1BEA" w:rsidTr="009D2A68">
        <w:trPr>
          <w:trHeight w:val="27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i/>
                <w:iCs/>
                <w:sz w:val="24"/>
                <w:szCs w:val="24"/>
              </w:rPr>
            </w:pPr>
            <w:r w:rsidRPr="00644872">
              <w:rPr>
                <w:i/>
                <w:iCs/>
                <w:sz w:val="24"/>
                <w:szCs w:val="24"/>
              </w:rPr>
              <w:t>000 2 02 15001 00 0000 150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i/>
                <w:iCs/>
                <w:sz w:val="24"/>
                <w:szCs w:val="24"/>
              </w:rPr>
            </w:pPr>
            <w:r w:rsidRPr="00644872">
              <w:rPr>
                <w:i/>
                <w:iCs/>
                <w:sz w:val="24"/>
                <w:szCs w:val="24"/>
              </w:rPr>
              <w:t>Дотации на выравнивание бюджетной обеспеченности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139 744,600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124 251,000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127 387,000</w:t>
            </w:r>
          </w:p>
        </w:tc>
      </w:tr>
      <w:tr w:rsidR="00644872" w:rsidRPr="00EE1BEA"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000 2 02 15001 05 0000 150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139 744,600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124 251,000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127 387,000</w:t>
            </w:r>
          </w:p>
        </w:tc>
      </w:tr>
      <w:tr w:rsidR="00644872" w:rsidRPr="00EE1BEA"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i/>
                <w:iCs/>
                <w:sz w:val="24"/>
                <w:szCs w:val="24"/>
              </w:rPr>
            </w:pPr>
            <w:r w:rsidRPr="00644872">
              <w:rPr>
                <w:i/>
                <w:iCs/>
                <w:sz w:val="24"/>
                <w:szCs w:val="24"/>
              </w:rPr>
              <w:t>000 2 02 15002 00 0000 150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i/>
                <w:iCs/>
                <w:sz w:val="24"/>
                <w:szCs w:val="24"/>
              </w:rPr>
            </w:pPr>
            <w:r w:rsidRPr="00644872">
              <w:rPr>
                <w:i/>
                <w:iCs/>
                <w:sz w:val="24"/>
                <w:szCs w:val="24"/>
              </w:rPr>
              <w:t>Дотации бюджетам на поддержку мер по обеспечению сбалансированности бюджетов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4 728,520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392,690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392,690</w:t>
            </w:r>
          </w:p>
        </w:tc>
      </w:tr>
      <w:tr w:rsidR="00644872" w:rsidRPr="00EE1BEA"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000 2 02 15002 05 0000 150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Дотации бюджетам муниципальных районов на поддержку мер по обеспечению сбалансированности бюджетов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4 728,520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392,690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392,690</w:t>
            </w:r>
          </w:p>
        </w:tc>
      </w:tr>
      <w:tr w:rsidR="00644872" w:rsidRPr="00EE1BEA" w:rsidTr="00BE3FF2">
        <w:trPr>
          <w:trHeight w:val="12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b/>
                <w:bCs/>
                <w:i/>
                <w:iCs/>
                <w:sz w:val="24"/>
                <w:szCs w:val="24"/>
              </w:rPr>
            </w:pPr>
            <w:r w:rsidRPr="00644872">
              <w:rPr>
                <w:b/>
                <w:bCs/>
                <w:i/>
                <w:iCs/>
                <w:sz w:val="24"/>
                <w:szCs w:val="24"/>
              </w:rPr>
              <w:t>000 2 02 20000 00 0000 150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b/>
                <w:bCs/>
                <w:i/>
                <w:iCs/>
                <w:sz w:val="24"/>
                <w:szCs w:val="24"/>
              </w:rPr>
            </w:pPr>
            <w:r w:rsidRPr="00644872">
              <w:rPr>
                <w:b/>
                <w:bCs/>
                <w:i/>
                <w:iCs/>
                <w:sz w:val="24"/>
                <w:szCs w:val="24"/>
              </w:rPr>
              <w:t>Субсидии бюджетам бюджетной системы Российской Федерации (межбюджетные субсидии)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b/>
                <w:bCs/>
                <w:i/>
                <w:iCs/>
                <w:sz w:val="24"/>
                <w:szCs w:val="24"/>
              </w:rPr>
            </w:pPr>
            <w:r w:rsidRPr="00644872">
              <w:rPr>
                <w:b/>
                <w:bCs/>
                <w:i/>
                <w:iCs/>
                <w:sz w:val="24"/>
                <w:szCs w:val="24"/>
              </w:rPr>
              <w:t>219 266,017</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b/>
                <w:bCs/>
                <w:i/>
                <w:iCs/>
                <w:sz w:val="24"/>
                <w:szCs w:val="24"/>
              </w:rPr>
            </w:pPr>
            <w:r w:rsidRPr="00644872">
              <w:rPr>
                <w:b/>
                <w:bCs/>
                <w:i/>
                <w:iCs/>
                <w:sz w:val="24"/>
                <w:szCs w:val="24"/>
              </w:rPr>
              <w:t>112 947,873</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b/>
                <w:bCs/>
                <w:i/>
                <w:iCs/>
                <w:sz w:val="24"/>
                <w:szCs w:val="24"/>
              </w:rPr>
            </w:pPr>
            <w:r w:rsidRPr="00644872">
              <w:rPr>
                <w:b/>
                <w:bCs/>
                <w:i/>
                <w:iCs/>
                <w:sz w:val="24"/>
                <w:szCs w:val="24"/>
              </w:rPr>
              <w:t>59 829,573</w:t>
            </w:r>
          </w:p>
        </w:tc>
      </w:tr>
      <w:tr w:rsidR="00644872" w:rsidRPr="00EE1BEA" w:rsidTr="00BE3FF2">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i/>
                <w:iCs/>
                <w:sz w:val="24"/>
                <w:szCs w:val="24"/>
              </w:rPr>
            </w:pPr>
            <w:r w:rsidRPr="00644872">
              <w:rPr>
                <w:i/>
                <w:iCs/>
                <w:sz w:val="24"/>
                <w:szCs w:val="24"/>
              </w:rPr>
              <w:t xml:space="preserve"> 000 2 02 25154 00 0000 150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i/>
                <w:iCs/>
                <w:color w:val="000000"/>
                <w:sz w:val="24"/>
                <w:szCs w:val="24"/>
              </w:rPr>
            </w:pPr>
            <w:r w:rsidRPr="00644872">
              <w:rPr>
                <w:i/>
                <w:iCs/>
                <w:color w:val="000000"/>
                <w:sz w:val="24"/>
                <w:szCs w:val="24"/>
              </w:rPr>
              <w:t>Субсидии бюджетам на реализацию мероприятий по модернизации коммунальной инфраструктуры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4 982,200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0,000</w:t>
            </w:r>
          </w:p>
        </w:tc>
      </w:tr>
      <w:tr w:rsidR="00644872" w:rsidRPr="00EE1BEA"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 xml:space="preserve"> 000 2 02 25154 05 0000 150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Субсидии бюджетам муниципальных районов на реализацию мероприятий по модернизации коммунальной инфраструктуры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4 982,200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0,000</w:t>
            </w:r>
          </w:p>
        </w:tc>
      </w:tr>
      <w:tr w:rsidR="00644872" w:rsidRPr="00EE1BEA"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 xml:space="preserve"> 000 2 02 25154 05 9572 150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Субсидии бюджетам муниципальных районов на реализацию мероприятий по модернизации коммунальной инфраструктуры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1 433,200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0,000</w:t>
            </w:r>
          </w:p>
        </w:tc>
      </w:tr>
      <w:tr w:rsidR="00644872" w:rsidRPr="00EE1BEA" w:rsidTr="00BE3FF2">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 xml:space="preserve"> 000 2 02 25154 05 9573 150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Субсидии бюджетам муниципальных районов на реализацию мероприятий по модернизации коммунальной инфраструктуры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3 549,000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0,000</w:t>
            </w:r>
          </w:p>
        </w:tc>
      </w:tr>
      <w:tr w:rsidR="00644872" w:rsidRPr="00EE1BEA" w:rsidTr="00BE3FF2">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i/>
                <w:iCs/>
                <w:sz w:val="24"/>
                <w:szCs w:val="24"/>
              </w:rPr>
            </w:pPr>
            <w:r w:rsidRPr="00644872">
              <w:rPr>
                <w:i/>
                <w:iCs/>
                <w:sz w:val="24"/>
                <w:szCs w:val="24"/>
              </w:rPr>
              <w:lastRenderedPageBreak/>
              <w:t>000 2 02 25179 00 0000 150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i/>
                <w:iCs/>
                <w:sz w:val="24"/>
                <w:szCs w:val="24"/>
              </w:rPr>
            </w:pPr>
            <w:r w:rsidRPr="00644872">
              <w:rPr>
                <w:i/>
                <w:iCs/>
                <w:sz w:val="24"/>
                <w:szCs w:val="24"/>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2 264,479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2 305,387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2 335,491</w:t>
            </w:r>
          </w:p>
        </w:tc>
      </w:tr>
      <w:tr w:rsidR="00644872" w:rsidRPr="00EE1BEA" w:rsidTr="009D2A68">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000 2 02 25179 05 0000 150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2 264,479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2 305,387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2 335,491</w:t>
            </w:r>
          </w:p>
        </w:tc>
      </w:tr>
      <w:tr w:rsidR="00644872" w:rsidRPr="00EE1BEA" w:rsidTr="004972F2">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000 2 02 25179 05 9221 150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11,379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23,287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23,591</w:t>
            </w:r>
          </w:p>
        </w:tc>
      </w:tr>
      <w:tr w:rsidR="00644872" w:rsidRPr="00EE1BEA" w:rsidTr="004972F2">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000 2 02 25179 05 9558 150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муниципальных общеобразовательных организациях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2 253,100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2 282,100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2 311,900</w:t>
            </w:r>
          </w:p>
        </w:tc>
      </w:tr>
      <w:tr w:rsidR="0064487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i/>
                <w:iCs/>
                <w:sz w:val="24"/>
                <w:szCs w:val="24"/>
              </w:rPr>
            </w:pPr>
            <w:r w:rsidRPr="00644872">
              <w:rPr>
                <w:i/>
                <w:iCs/>
                <w:sz w:val="24"/>
                <w:szCs w:val="24"/>
              </w:rPr>
              <w:t xml:space="preserve"> 000 2 02 25304 00 0000 150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i/>
                <w:iCs/>
                <w:color w:val="000000"/>
                <w:sz w:val="24"/>
                <w:szCs w:val="24"/>
              </w:rPr>
            </w:pPr>
            <w:r w:rsidRPr="00644872">
              <w:rPr>
                <w:i/>
                <w:iCs/>
                <w:color w:val="000000"/>
                <w:sz w:val="24"/>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6 384,929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5 460,307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4 622,428</w:t>
            </w:r>
          </w:p>
        </w:tc>
      </w:tr>
      <w:tr w:rsidR="00644872" w:rsidRPr="00EE1BEA" w:rsidTr="009D2A68">
        <w:trPr>
          <w:trHeight w:val="11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 xml:space="preserve"> 000 2 02 25304 05 0000 150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6 384,929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5 460,307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4 622,428</w:t>
            </w:r>
          </w:p>
        </w:tc>
      </w:tr>
      <w:tr w:rsidR="00644872" w:rsidRPr="00EE1BEA" w:rsidTr="00E3483C">
        <w:trPr>
          <w:trHeight w:val="12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 xml:space="preserve"> 000 2 02 25304 05 9272 150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(в муниципальных 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201,629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229,907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194,628</w:t>
            </w:r>
          </w:p>
        </w:tc>
      </w:tr>
      <w:tr w:rsidR="00644872" w:rsidRPr="00EE1BEA" w:rsidTr="0070422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 xml:space="preserve"> 000 2 02 25304 05 9538 150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(в муниципальных образовательных организациях за счет средств </w:t>
            </w:r>
            <w:r w:rsidRPr="00644872">
              <w:rPr>
                <w:sz w:val="24"/>
                <w:szCs w:val="24"/>
              </w:rPr>
              <w:lastRenderedPageBreak/>
              <w:t>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lastRenderedPageBreak/>
              <w:t>6 183,300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5 230,400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4 427,800</w:t>
            </w:r>
          </w:p>
        </w:tc>
      </w:tr>
      <w:tr w:rsidR="00644872" w:rsidRPr="00EE1BEA" w:rsidTr="00704228">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i/>
                <w:iCs/>
                <w:sz w:val="24"/>
                <w:szCs w:val="24"/>
              </w:rPr>
            </w:pPr>
            <w:r w:rsidRPr="00644872">
              <w:rPr>
                <w:i/>
                <w:iCs/>
                <w:sz w:val="24"/>
                <w:szCs w:val="24"/>
              </w:rPr>
              <w:lastRenderedPageBreak/>
              <w:t>000 2 02 25497 00 0000 150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i/>
                <w:iCs/>
                <w:sz w:val="24"/>
                <w:szCs w:val="24"/>
              </w:rPr>
            </w:pPr>
            <w:r w:rsidRPr="00644872">
              <w:rPr>
                <w:i/>
                <w:iCs/>
                <w:sz w:val="24"/>
                <w:szCs w:val="24"/>
              </w:rPr>
              <w:t>Субсидии бюджетам на реализацию мероприятий по обеспечению жильем молодых семей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1 428,790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2 369,259</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2 380,609</w:t>
            </w:r>
          </w:p>
        </w:tc>
      </w:tr>
      <w:tr w:rsidR="00644872" w:rsidRPr="00EE1BEA" w:rsidTr="00B657E4">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000 2 02 25497 05 0000 150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Субсидии бюджетам муниципальных районов на реализацию мероприятий по обеспечению жильем молодых семей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1 428,790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2 369,259</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2 380,609</w:t>
            </w:r>
          </w:p>
        </w:tc>
      </w:tr>
      <w:tr w:rsidR="00644872" w:rsidRPr="00EE1BEA" w:rsidTr="0070422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000 2 02 25497 05 9261 150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644872" w:rsidRPr="00644872" w:rsidRDefault="00644872">
            <w:pPr>
              <w:rPr>
                <w:color w:val="000000"/>
                <w:sz w:val="24"/>
                <w:szCs w:val="24"/>
              </w:rPr>
            </w:pPr>
            <w:r w:rsidRPr="00644872">
              <w:rPr>
                <w:color w:val="000000"/>
                <w:sz w:val="24"/>
                <w:szCs w:val="24"/>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672,764</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1 323,275</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1 322,198</w:t>
            </w:r>
          </w:p>
        </w:tc>
      </w:tr>
      <w:tr w:rsidR="00644872" w:rsidRPr="00EE1BEA" w:rsidTr="00704228">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000 2 02 25497 05 9511 150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644872" w:rsidRPr="00644872" w:rsidRDefault="00644872">
            <w:pPr>
              <w:rPr>
                <w:color w:val="000000"/>
                <w:sz w:val="24"/>
                <w:szCs w:val="24"/>
              </w:rPr>
            </w:pPr>
            <w:r w:rsidRPr="00644872">
              <w:rPr>
                <w:color w:val="000000"/>
                <w:sz w:val="24"/>
                <w:szCs w:val="24"/>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756,026</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1 045,984</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1 058,411</w:t>
            </w:r>
          </w:p>
        </w:tc>
      </w:tr>
      <w:tr w:rsidR="00644872" w:rsidRPr="00EE1BEA" w:rsidTr="00CA1E80">
        <w:trPr>
          <w:trHeight w:val="11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i/>
                <w:iCs/>
                <w:sz w:val="24"/>
                <w:szCs w:val="24"/>
              </w:rPr>
            </w:pPr>
            <w:r w:rsidRPr="00644872">
              <w:rPr>
                <w:i/>
                <w:iCs/>
                <w:sz w:val="24"/>
                <w:szCs w:val="24"/>
              </w:rPr>
              <w:t>000 2 02 25519 00 0000 150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i/>
                <w:iCs/>
                <w:color w:val="000000"/>
                <w:sz w:val="24"/>
                <w:szCs w:val="24"/>
              </w:rPr>
            </w:pPr>
            <w:r w:rsidRPr="00644872">
              <w:rPr>
                <w:i/>
                <w:iCs/>
                <w:color w:val="000000"/>
                <w:sz w:val="24"/>
                <w:szCs w:val="24"/>
              </w:rPr>
              <w:t>Субсидии бюджетам на поддержку отрасли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91,549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93,443</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95,145</w:t>
            </w:r>
          </w:p>
        </w:tc>
      </w:tr>
      <w:tr w:rsidR="00644872" w:rsidRPr="00EE1BEA" w:rsidTr="00CC68CC">
        <w:trPr>
          <w:trHeight w:val="26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000 2 02 25519 05 0000 150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Субсидии бюджетам муниципальных районов на поддержку отрасли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91,549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93,443</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95,145</w:t>
            </w:r>
          </w:p>
        </w:tc>
      </w:tr>
      <w:tr w:rsidR="0064487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000 2 02 25519 05 9204 150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7,324</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8,410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8,563</w:t>
            </w:r>
          </w:p>
        </w:tc>
      </w:tr>
      <w:tr w:rsidR="0064487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000 2 02 25519 05 9552 150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84,225</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85,033</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86,582</w:t>
            </w:r>
          </w:p>
        </w:tc>
      </w:tr>
      <w:tr w:rsidR="00644872" w:rsidRPr="00EE1BEA" w:rsidTr="0070422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i/>
                <w:iCs/>
                <w:sz w:val="24"/>
                <w:szCs w:val="24"/>
              </w:rPr>
            </w:pPr>
            <w:r w:rsidRPr="00644872">
              <w:rPr>
                <w:i/>
                <w:iCs/>
                <w:sz w:val="24"/>
                <w:szCs w:val="24"/>
              </w:rPr>
              <w:t>000 2 02 25750 00 0000 150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i/>
                <w:iCs/>
                <w:color w:val="000000"/>
                <w:sz w:val="24"/>
                <w:szCs w:val="24"/>
              </w:rPr>
            </w:pPr>
            <w:r w:rsidRPr="00644872">
              <w:rPr>
                <w:i/>
                <w:iCs/>
                <w:color w:val="000000"/>
                <w:sz w:val="24"/>
                <w:szCs w:val="24"/>
              </w:rPr>
              <w:t>Субсидии бюджетам на реализацию мероприятий по модернизации школьных систем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36 475,870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52 864,577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0,000</w:t>
            </w:r>
          </w:p>
        </w:tc>
      </w:tr>
      <w:tr w:rsidR="00644872" w:rsidRPr="00EE1BEA"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000 2 02 25750 05 0000 150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Субсидии бюджетам муниципальных районов на реализацию мероприятий по модернизации школьных систем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36 475,870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52 864,577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0,000</w:t>
            </w:r>
          </w:p>
        </w:tc>
      </w:tr>
      <w:tr w:rsidR="00644872" w:rsidRPr="00EE1BEA" w:rsidTr="00E3483C">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000 2 02 25750 05 9209 150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Субсидии бюджетам муниципальных районов на реализацию мероприятий по модернизации школьных систем образования</w:t>
            </w:r>
            <w:r w:rsidR="009F61D8">
              <w:rPr>
                <w:color w:val="000000"/>
                <w:sz w:val="24"/>
                <w:szCs w:val="24"/>
              </w:rPr>
              <w:t xml:space="preserve"> </w:t>
            </w:r>
            <w:r w:rsidRPr="00644872">
              <w:rPr>
                <w:color w:val="000000"/>
                <w:sz w:val="24"/>
                <w:szCs w:val="24"/>
              </w:rPr>
              <w:t>(в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3 135,697</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2 225,877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0,000</w:t>
            </w:r>
          </w:p>
        </w:tc>
      </w:tr>
      <w:tr w:rsidR="00644872" w:rsidRPr="00EE1BEA" w:rsidTr="004C220E">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000 2 02 25750 05 9505 150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33 340,173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50 638,700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0,000</w:t>
            </w:r>
          </w:p>
        </w:tc>
      </w:tr>
      <w:tr w:rsidR="00644872" w:rsidRPr="00EE1BEA" w:rsidTr="00EE1BEA">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i/>
                <w:iCs/>
                <w:sz w:val="24"/>
                <w:szCs w:val="24"/>
              </w:rPr>
            </w:pPr>
            <w:r w:rsidRPr="00644872">
              <w:rPr>
                <w:i/>
                <w:iCs/>
                <w:sz w:val="24"/>
                <w:szCs w:val="24"/>
              </w:rPr>
              <w:lastRenderedPageBreak/>
              <w:t>000 2 02 29999 00 0000 150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i/>
                <w:iCs/>
                <w:sz w:val="24"/>
                <w:szCs w:val="24"/>
              </w:rPr>
            </w:pPr>
            <w:r w:rsidRPr="00644872">
              <w:rPr>
                <w:i/>
                <w:iCs/>
                <w:sz w:val="24"/>
                <w:szCs w:val="24"/>
              </w:rPr>
              <w:t>Прочие субсидии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167 638,200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49 854,900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50 395,900</w:t>
            </w:r>
          </w:p>
        </w:tc>
      </w:tr>
      <w:tr w:rsidR="00644872" w:rsidRPr="00EE1BEA" w:rsidTr="00CC68CC">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000 2 02 29999 05 0000 150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Прочие субсидии бюджетам муниципальных районов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167 638,200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49 854,900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50 395,900</w:t>
            </w:r>
          </w:p>
        </w:tc>
      </w:tr>
      <w:tr w:rsidR="0064487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000 2 02 29999 05 9205 150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Прочие субсидии бюджетам муниципальных районов (на повышение оплаты труда педагогических работников муниципальных организаций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9 490,500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10 668,600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11 090,800</w:t>
            </w:r>
          </w:p>
        </w:tc>
      </w:tr>
      <w:tr w:rsidR="0064487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000 2 02 29999 05 9210 150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20 500,700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23 259,000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24 189,400</w:t>
            </w:r>
          </w:p>
        </w:tc>
      </w:tr>
      <w:tr w:rsidR="0064487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000 2 02 29999 05 9224 150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12 280,500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13 396,900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13 396,900</w:t>
            </w:r>
          </w:p>
        </w:tc>
      </w:tr>
      <w:tr w:rsidR="00644872" w:rsidRPr="00EE1BEA"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000 2 02 29999 05 9248 150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2 374,200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2 030,400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1 718,800</w:t>
            </w:r>
          </w:p>
        </w:tc>
      </w:tr>
      <w:tr w:rsidR="00644872" w:rsidRPr="00EE1BEA"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000 2 02 29999 05 9287 150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Прочие субсидии бюджетам муниципальных районов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67 655,000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0,000</w:t>
            </w:r>
          </w:p>
        </w:tc>
      </w:tr>
      <w:tr w:rsidR="00644872" w:rsidRPr="00EE1BEA"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000 2 02 29999 05 9574 150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Прочие субсидии бюджетам муниципальных районов (на проведение работ по ликвидации накопленного вреда окружающей среде)</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54 837,300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0,000</w:t>
            </w:r>
          </w:p>
        </w:tc>
      </w:tr>
      <w:tr w:rsidR="00644872" w:rsidRPr="00EE1BEA"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000 2 02 29999 05 9576 150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Прочие субсидии бюджетам муниципальных районов (на выполнение</w:t>
            </w:r>
            <w:r w:rsidR="009F61D8">
              <w:rPr>
                <w:sz w:val="24"/>
                <w:szCs w:val="24"/>
              </w:rPr>
              <w:t xml:space="preserve"> </w:t>
            </w:r>
            <w:r w:rsidRPr="00644872">
              <w:rPr>
                <w:sz w:val="24"/>
                <w:szCs w:val="24"/>
              </w:rPr>
              <w:lastRenderedPageBreak/>
              <w:t>комплексных кадастровых работ в отношении кадастровых кварталов в опорных населенных пунктах и прилегающих территориях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lastRenderedPageBreak/>
              <w:t>500,000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500,000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0,000</w:t>
            </w:r>
          </w:p>
        </w:tc>
      </w:tr>
      <w:tr w:rsidR="00644872" w:rsidRPr="00EE1BEA"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b/>
                <w:bCs/>
                <w:i/>
                <w:iCs/>
                <w:sz w:val="24"/>
                <w:szCs w:val="24"/>
              </w:rPr>
            </w:pPr>
            <w:r w:rsidRPr="00644872">
              <w:rPr>
                <w:b/>
                <w:bCs/>
                <w:i/>
                <w:iCs/>
                <w:sz w:val="24"/>
                <w:szCs w:val="24"/>
              </w:rPr>
              <w:lastRenderedPageBreak/>
              <w:t>000 2 02 30000 00 0000 150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b/>
                <w:bCs/>
                <w:i/>
                <w:iCs/>
                <w:sz w:val="24"/>
                <w:szCs w:val="24"/>
              </w:rPr>
            </w:pPr>
            <w:r w:rsidRPr="00644872">
              <w:rPr>
                <w:b/>
                <w:bCs/>
                <w:i/>
                <w:iCs/>
                <w:sz w:val="24"/>
                <w:szCs w:val="24"/>
              </w:rPr>
              <w:t>Субвенции бюджетам бюджетной системы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b/>
                <w:bCs/>
                <w:i/>
                <w:iCs/>
                <w:sz w:val="24"/>
                <w:szCs w:val="24"/>
              </w:rPr>
            </w:pPr>
            <w:r w:rsidRPr="00644872">
              <w:rPr>
                <w:b/>
                <w:bCs/>
                <w:i/>
                <w:iCs/>
                <w:sz w:val="24"/>
                <w:szCs w:val="24"/>
              </w:rPr>
              <w:t>361 934,200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b/>
                <w:bCs/>
                <w:i/>
                <w:iCs/>
                <w:sz w:val="24"/>
                <w:szCs w:val="24"/>
              </w:rPr>
            </w:pPr>
            <w:r w:rsidRPr="00644872">
              <w:rPr>
                <w:b/>
                <w:bCs/>
                <w:i/>
                <w:iCs/>
                <w:sz w:val="24"/>
                <w:szCs w:val="24"/>
              </w:rPr>
              <w:t>434 487,700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b/>
                <w:bCs/>
                <w:i/>
                <w:iCs/>
                <w:sz w:val="24"/>
                <w:szCs w:val="24"/>
              </w:rPr>
            </w:pPr>
            <w:r w:rsidRPr="00644872">
              <w:rPr>
                <w:b/>
                <w:bCs/>
                <w:i/>
                <w:iCs/>
                <w:sz w:val="24"/>
                <w:szCs w:val="24"/>
              </w:rPr>
              <w:t>465 593,700</w:t>
            </w:r>
          </w:p>
        </w:tc>
      </w:tr>
      <w:tr w:rsidR="00644872" w:rsidRPr="00EE1BEA"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i/>
                <w:iCs/>
                <w:sz w:val="24"/>
                <w:szCs w:val="24"/>
              </w:rPr>
            </w:pPr>
            <w:r w:rsidRPr="00644872">
              <w:rPr>
                <w:i/>
                <w:iCs/>
                <w:sz w:val="24"/>
                <w:szCs w:val="24"/>
              </w:rPr>
              <w:t>000 2 02 30022 00 0000 150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i/>
                <w:iCs/>
                <w:sz w:val="24"/>
                <w:szCs w:val="24"/>
              </w:rPr>
            </w:pPr>
            <w:r w:rsidRPr="00644872">
              <w:rPr>
                <w:i/>
                <w:iCs/>
                <w:sz w:val="24"/>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4 572,300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9 409,200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9 783,100</w:t>
            </w:r>
          </w:p>
        </w:tc>
      </w:tr>
      <w:tr w:rsidR="00644872" w:rsidRPr="00EE1BEA"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000 2 02 30022 05 0000 150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4 572,300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9 409,200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9 783,100</w:t>
            </w:r>
          </w:p>
        </w:tc>
      </w:tr>
      <w:tr w:rsidR="00644872" w:rsidRPr="00EE1BEA" w:rsidTr="009D2A68">
        <w:trPr>
          <w:trHeight w:val="12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000 2 02 30022 05 9390 150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4 572,300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9 409,200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9 783,100</w:t>
            </w:r>
          </w:p>
        </w:tc>
      </w:tr>
      <w:tr w:rsidR="00644872" w:rsidRPr="00EE1BEA" w:rsidTr="009D2A68">
        <w:trPr>
          <w:trHeight w:val="12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i/>
                <w:iCs/>
                <w:sz w:val="24"/>
                <w:szCs w:val="24"/>
              </w:rPr>
            </w:pPr>
            <w:r w:rsidRPr="00644872">
              <w:rPr>
                <w:i/>
                <w:iCs/>
                <w:sz w:val="24"/>
                <w:szCs w:val="24"/>
              </w:rPr>
              <w:t>000 2 02 30024 00 0000 150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i/>
                <w:iCs/>
                <w:sz w:val="24"/>
                <w:szCs w:val="24"/>
              </w:rPr>
            </w:pPr>
            <w:r w:rsidRPr="00644872">
              <w:rPr>
                <w:i/>
                <w:iCs/>
                <w:sz w:val="24"/>
                <w:szCs w:val="24"/>
              </w:rPr>
              <w:t>Субвенции местным бюджетам на выполнение передаваемых полномочий субъектов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339 971,800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397 842,200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427 190,700</w:t>
            </w:r>
          </w:p>
        </w:tc>
      </w:tr>
      <w:tr w:rsidR="00644872" w:rsidRPr="00EE1BEA" w:rsidTr="009D2A68">
        <w:trPr>
          <w:trHeight w:val="27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339 971,800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397 842,200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427 190,700</w:t>
            </w:r>
          </w:p>
        </w:tc>
      </w:tr>
      <w:tr w:rsidR="00644872" w:rsidRPr="00EE1BEA" w:rsidTr="009D2A68">
        <w:trPr>
          <w:trHeight w:val="27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000 2 02 30024 05 9301 150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2,500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2,800</w:t>
            </w:r>
          </w:p>
        </w:tc>
      </w:tr>
      <w:tr w:rsidR="0064487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000 2 02 30024 05 9302 150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122,000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237,200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238,200</w:t>
            </w:r>
          </w:p>
        </w:tc>
      </w:tr>
      <w:tr w:rsidR="0064487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000 2 02 30024 05 9303 150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 xml:space="preserve">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w:t>
            </w:r>
            <w:r w:rsidRPr="00644872">
              <w:rPr>
                <w:sz w:val="24"/>
                <w:szCs w:val="24"/>
              </w:rPr>
              <w:lastRenderedPageBreak/>
              <w:t>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lastRenderedPageBreak/>
              <w:t>3 355,500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4 208,900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4 208,900</w:t>
            </w:r>
          </w:p>
        </w:tc>
      </w:tr>
      <w:tr w:rsidR="00644872" w:rsidRPr="00EE1BEA" w:rsidTr="009D2A68">
        <w:trPr>
          <w:trHeight w:val="13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lastRenderedPageBreak/>
              <w:t>000 2 02 30024 05 9305 150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579,800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601,800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624,700</w:t>
            </w:r>
          </w:p>
        </w:tc>
      </w:tr>
      <w:tr w:rsidR="00644872" w:rsidRPr="00EE1BEA" w:rsidTr="009D2A68">
        <w:trPr>
          <w:trHeight w:val="27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000 2 02 30024 05 9308 150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24,400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24,400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24,400</w:t>
            </w:r>
          </w:p>
        </w:tc>
      </w:tr>
      <w:tr w:rsidR="0064487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000 2 02 30024 05 9309 150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w:t>
            </w:r>
            <w:r w:rsidR="009F61D8">
              <w:rPr>
                <w:sz w:val="24"/>
                <w:szCs w:val="24"/>
              </w:rPr>
              <w:t xml:space="preserve"> </w:t>
            </w:r>
            <w:r w:rsidRPr="00644872">
              <w:rPr>
                <w:sz w:val="24"/>
                <w:szCs w:val="24"/>
              </w:rPr>
              <w:t>бюджетам муниципальных районов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1 660,500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2 767,400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2 767,400</w:t>
            </w:r>
          </w:p>
        </w:tc>
      </w:tr>
      <w:tr w:rsidR="00644872" w:rsidRPr="00EE1BEA" w:rsidTr="009D2A68">
        <w:trPr>
          <w:trHeight w:val="35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000 2 02 30024 05 9310 150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8 333,100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7 280,200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7 301,900</w:t>
            </w:r>
          </w:p>
        </w:tc>
      </w:tr>
      <w:tr w:rsidR="00644872" w:rsidRPr="00EE1BEA" w:rsidTr="009D2A68">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000 2 02 30024 05 9311 150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5,000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5,000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5,000</w:t>
            </w:r>
          </w:p>
        </w:tc>
      </w:tr>
      <w:tr w:rsidR="00644872" w:rsidRPr="00EE1BEA"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000 2 02 30024 05 9312 150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(в сфере организации отдыха и оздоровления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7 774,000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7 774,000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7 774,000</w:t>
            </w:r>
          </w:p>
        </w:tc>
      </w:tr>
      <w:tr w:rsidR="00644872" w:rsidRPr="00EE1BEA" w:rsidTr="009D2A68">
        <w:trPr>
          <w:trHeight w:val="22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000 2 02 30024 05 9316 150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 xml:space="preserve">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w:t>
            </w:r>
            <w:r w:rsidRPr="00644872">
              <w:rPr>
                <w:sz w:val="24"/>
                <w:szCs w:val="24"/>
              </w:rPr>
              <w:lastRenderedPageBreak/>
              <w:t>отношении совершеннолетних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lastRenderedPageBreak/>
              <w:t>120,500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125,100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130,000</w:t>
            </w:r>
          </w:p>
        </w:tc>
      </w:tr>
      <w:tr w:rsidR="0064487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lastRenderedPageBreak/>
              <w:t>000 2 02 30024 05 9330 150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185 226,900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202 078,000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225 542,900</w:t>
            </w:r>
          </w:p>
        </w:tc>
      </w:tr>
      <w:tr w:rsidR="00644872" w:rsidRPr="00EE1BEA" w:rsidTr="009D2A68">
        <w:trPr>
          <w:trHeight w:val="54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000 2 02 30024 05 9332 150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38,100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38,000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46,000</w:t>
            </w:r>
          </w:p>
        </w:tc>
      </w:tr>
      <w:tr w:rsidR="0064487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000 2 02 30024 05 9334 150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685,400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1 065,800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1 065,800</w:t>
            </w:r>
          </w:p>
        </w:tc>
      </w:tr>
      <w:tr w:rsidR="0064487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000 2 02 30024 05 9337 150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10 589,000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17 178,500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17 777,000</w:t>
            </w:r>
          </w:p>
        </w:tc>
      </w:tr>
      <w:tr w:rsidR="0064487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000 2 02 30024 05 9340 150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в сфере организации отдыха и оздоровления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75,600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75,600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75,600</w:t>
            </w:r>
          </w:p>
        </w:tc>
      </w:tr>
      <w:tr w:rsidR="0064487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000 2 02 30024 05 9346 150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 xml:space="preserve">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w:t>
            </w:r>
            <w:r w:rsidRPr="00644872">
              <w:rPr>
                <w:sz w:val="24"/>
                <w:szCs w:val="24"/>
              </w:rPr>
              <w:lastRenderedPageBreak/>
              <w:t>реализующих образовательную программу дошкольного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lastRenderedPageBreak/>
              <w:t>9,500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9,800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10,300</w:t>
            </w:r>
          </w:p>
        </w:tc>
      </w:tr>
      <w:tr w:rsidR="00644872" w:rsidRPr="00EE1BEA" w:rsidTr="009D2A68">
        <w:trPr>
          <w:trHeight w:val="85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lastRenderedPageBreak/>
              <w:t>000 2 02 30024 05 9363 150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85,100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142,400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142,400</w:t>
            </w:r>
          </w:p>
        </w:tc>
      </w:tr>
      <w:tr w:rsidR="00644872" w:rsidRPr="00EE1BEA" w:rsidTr="009D2A68">
        <w:trPr>
          <w:trHeight w:val="20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000 2 02 30024 05 9366 150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292,900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310,600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310,600</w:t>
            </w:r>
          </w:p>
        </w:tc>
      </w:tr>
      <w:tr w:rsidR="00644872" w:rsidRPr="00EE1BEA" w:rsidTr="009D2A68">
        <w:trPr>
          <w:trHeight w:val="40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000 2 02 30024 05 9368 150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10 110,900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16 792,000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17 463,700</w:t>
            </w:r>
          </w:p>
        </w:tc>
      </w:tr>
      <w:tr w:rsidR="0064487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000 2 02 30024 05 9369 150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 xml:space="preserve">Субвенции бюджетам муниципальных районов на выполнение передаваемых полномочий субъектов Российской Федерации (на </w:t>
            </w:r>
            <w:r w:rsidRPr="00644872">
              <w:rPr>
                <w:sz w:val="24"/>
                <w:szCs w:val="24"/>
              </w:rPr>
              <w:lastRenderedPageBreak/>
              <w:t>реализацию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lastRenderedPageBreak/>
              <w:t>93,500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169,900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176,500</w:t>
            </w:r>
          </w:p>
        </w:tc>
      </w:tr>
      <w:tr w:rsidR="0064487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lastRenderedPageBreak/>
              <w:t>000 2 02 30024 05 9370 150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755,100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783,600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813,300</w:t>
            </w:r>
          </w:p>
        </w:tc>
      </w:tr>
      <w:tr w:rsidR="0064487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000 2 02 30024 05 9372 150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866,400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899,600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933,700</w:t>
            </w:r>
          </w:p>
        </w:tc>
      </w:tr>
      <w:tr w:rsidR="0064487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000 2 02 30024 05 9377 150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12 164,800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21 338,300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21 886,400</w:t>
            </w:r>
          </w:p>
        </w:tc>
      </w:tr>
      <w:tr w:rsidR="0064487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000 2 02 30024 05 9379 150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59,200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80,400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85,300</w:t>
            </w:r>
          </w:p>
        </w:tc>
      </w:tr>
      <w:tr w:rsidR="0064487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000 2 02 30024 05 9380 150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61,400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65,300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53,900</w:t>
            </w:r>
          </w:p>
        </w:tc>
      </w:tr>
      <w:tr w:rsidR="0064487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000 2 02 30024 05 9382 150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 xml:space="preserve">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w:t>
            </w:r>
            <w:r w:rsidRPr="00644872">
              <w:rPr>
                <w:sz w:val="24"/>
                <w:szCs w:val="24"/>
              </w:rPr>
              <w:lastRenderedPageBreak/>
              <w:t>социальном 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законом от 28 декабря 2013 года № 442-ФЗ «Об основах социального обслуживания граждан 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lastRenderedPageBreak/>
              <w:t>20 914,900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23 906,000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25 101,900</w:t>
            </w:r>
          </w:p>
        </w:tc>
      </w:tr>
      <w:tr w:rsidR="0064487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lastRenderedPageBreak/>
              <w:t>000 2 02 30024 05 9383 150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393,700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499,600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519,500</w:t>
            </w:r>
          </w:p>
        </w:tc>
      </w:tr>
      <w:tr w:rsidR="0064487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000 2 02 30024 05 9384 150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комиссий по делам несовершеннолетних и защите их прав)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861,900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894,700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928,700</w:t>
            </w:r>
          </w:p>
        </w:tc>
      </w:tr>
      <w:tr w:rsidR="0064487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000 2 02 30024 05 9385 150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9,300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9,300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9,300</w:t>
            </w:r>
          </w:p>
        </w:tc>
      </w:tr>
      <w:tr w:rsidR="0064487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000 2 02 30024 05 9386 150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236,700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284,500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329,300</w:t>
            </w:r>
          </w:p>
        </w:tc>
      </w:tr>
      <w:tr w:rsidR="0064487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000 2 02 30024 05 9387 150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8 978,200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9 322,900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9 681,800</w:t>
            </w:r>
          </w:p>
        </w:tc>
      </w:tr>
      <w:tr w:rsidR="0064487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000 2 02 30024 05 9389 150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 xml:space="preserve">Субвенции бюджетам муниципальных районов на выполнение передаваемых полномочий субъектов Российской Федерации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w:t>
            </w:r>
            <w:r w:rsidRPr="00644872">
              <w:rPr>
                <w:sz w:val="24"/>
                <w:szCs w:val="24"/>
              </w:rPr>
              <w:lastRenderedPageBreak/>
              <w:t>образовательных организаций дополнительного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lastRenderedPageBreak/>
              <w:t>144,300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144,300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144,300</w:t>
            </w:r>
          </w:p>
        </w:tc>
      </w:tr>
      <w:tr w:rsidR="0064487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lastRenderedPageBreak/>
              <w:t>000 2 02 30024 05 9394 150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0,000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1 000,400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1 000,400</w:t>
            </w:r>
          </w:p>
        </w:tc>
      </w:tr>
      <w:tr w:rsidR="0064487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000 2 02 30024 05 9396 150 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w:t>
            </w:r>
            <w:r w:rsidR="009F61D8">
              <w:rPr>
                <w:sz w:val="24"/>
                <w:szCs w:val="24"/>
              </w:rPr>
              <w:t xml:space="preserve"> </w:t>
            </w:r>
            <w:r w:rsidRPr="00644872">
              <w:rPr>
                <w:sz w:val="24"/>
                <w:szCs w:val="24"/>
              </w:rPr>
              <w:t>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462,300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462,300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462,300</w:t>
            </w:r>
          </w:p>
        </w:tc>
      </w:tr>
      <w:tr w:rsidR="00644872" w:rsidRPr="00EE1BEA" w:rsidTr="009D2A68">
        <w:trPr>
          <w:trHeight w:val="26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000 2 02 30024 05 9397 150 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40,000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40,000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40,000</w:t>
            </w:r>
          </w:p>
        </w:tc>
      </w:tr>
      <w:tr w:rsidR="00644872" w:rsidRPr="00EE1BEA" w:rsidTr="009D2A68">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000 2 02 30024 05 9398 150 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50 890,800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57 530,900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59 754,800</w:t>
            </w:r>
          </w:p>
        </w:tc>
      </w:tr>
      <w:tr w:rsidR="0064487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000 2 02 30024 05 9616 150 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дополнительного образования детей в муниципальных общеобразовательных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1 826,200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1 680,000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1 744,900</w:t>
            </w:r>
          </w:p>
        </w:tc>
      </w:tr>
      <w:tr w:rsidR="00644872" w:rsidRPr="00EE1BEA" w:rsidTr="009D2A68">
        <w:trPr>
          <w:trHeight w:val="206"/>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000 2 02 30024 05 9619 150 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 xml:space="preserve">Субвенции бюджетам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w:t>
            </w:r>
            <w:r w:rsidRPr="00644872">
              <w:rPr>
                <w:color w:val="000000"/>
                <w:sz w:val="24"/>
                <w:szCs w:val="24"/>
              </w:rPr>
              <w:lastRenderedPageBreak/>
              <w:t>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lastRenderedPageBreak/>
              <w:t>2 736,000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5 655,500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5 655,500</w:t>
            </w:r>
          </w:p>
        </w:tc>
      </w:tr>
      <w:tr w:rsidR="0064487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lastRenderedPageBreak/>
              <w:t>000 2 02 30024 05 9620 150 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Субвенции бюджетам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1 929,300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2 894,000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2 894,000</w:t>
            </w:r>
          </w:p>
        </w:tc>
      </w:tr>
      <w:tr w:rsidR="00644872" w:rsidRPr="00EE1BEA" w:rsidTr="009D2A68">
        <w:trPr>
          <w:trHeight w:val="19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000 2 02 30024 05 9621 150 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Субвенции бюджетам муниципальных районов на выполнение передаваемых полномочий субъектов Российской Федерации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каждого несовершеннолетнего ребенка)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4 050,000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4 000,000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4 000,000</w:t>
            </w:r>
          </w:p>
        </w:tc>
      </w:tr>
      <w:tr w:rsidR="00644872" w:rsidRPr="00EE1BEA" w:rsidTr="009D2A68">
        <w:trPr>
          <w:trHeight w:val="4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000 2 02 30024 05 9622 150 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 xml:space="preserve">Субвенции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w:t>
            </w:r>
            <w:r w:rsidRPr="00644872">
              <w:rPr>
                <w:color w:val="000000"/>
                <w:sz w:val="24"/>
                <w:szCs w:val="24"/>
              </w:rPr>
              <w:lastRenderedPageBreak/>
              <w:t>возрасте от 6 лет до окончания обучения в общеобразовательной организации)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lastRenderedPageBreak/>
              <w:t>1 707,900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2 791,300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2 791,300</w:t>
            </w:r>
          </w:p>
        </w:tc>
      </w:tr>
      <w:tr w:rsidR="00644872" w:rsidRPr="00EE1BEA" w:rsidTr="009D2A68">
        <w:trPr>
          <w:trHeight w:val="23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lastRenderedPageBreak/>
              <w:t>000 2 02 30024 05 9623 150 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Субвенции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1 459,300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2 432,100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2 432,100</w:t>
            </w:r>
          </w:p>
        </w:tc>
      </w:tr>
      <w:tr w:rsidR="00644872" w:rsidRPr="00EE1BEA" w:rsidTr="00E3483C">
        <w:trPr>
          <w:trHeight w:val="5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000 2 02 30024 05 9624 150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выполнение передаваемых полномочий субъектов Российской Федерации (в сфере организации отдыха и оздоровления детей участников СВО)</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239,900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239,900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239,900</w:t>
            </w:r>
          </w:p>
        </w:tc>
      </w:tr>
      <w:tr w:rsidR="00644872" w:rsidRPr="00EE1BEA" w:rsidTr="00E3483C">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i/>
                <w:iCs/>
                <w:sz w:val="24"/>
                <w:szCs w:val="24"/>
              </w:rPr>
            </w:pPr>
            <w:r w:rsidRPr="00644872">
              <w:rPr>
                <w:i/>
                <w:iCs/>
                <w:sz w:val="24"/>
                <w:szCs w:val="24"/>
              </w:rPr>
              <w:t>000 2 02 35118 00 0000 150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i/>
                <w:iCs/>
                <w:sz w:val="24"/>
                <w:szCs w:val="24"/>
              </w:rPr>
            </w:pPr>
            <w:r w:rsidRPr="00644872">
              <w:rPr>
                <w:i/>
                <w:iCs/>
                <w:sz w:val="24"/>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2 347,800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2 618,500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3 332,700</w:t>
            </w:r>
          </w:p>
        </w:tc>
      </w:tr>
      <w:tr w:rsidR="0064487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000 2 02 35118 05 0000 150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2 347,800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2 618,500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3 332,700</w:t>
            </w:r>
          </w:p>
        </w:tc>
      </w:tr>
      <w:tr w:rsidR="0064487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i/>
                <w:iCs/>
                <w:sz w:val="24"/>
                <w:szCs w:val="24"/>
              </w:rPr>
            </w:pPr>
            <w:r w:rsidRPr="00644872">
              <w:rPr>
                <w:i/>
                <w:iCs/>
                <w:sz w:val="24"/>
                <w:szCs w:val="24"/>
              </w:rPr>
              <w:t>000 2 02 35120 00 0000 150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i/>
                <w:iCs/>
                <w:color w:val="000000"/>
                <w:sz w:val="24"/>
                <w:szCs w:val="24"/>
              </w:rPr>
            </w:pPr>
            <w:r w:rsidRPr="00644872">
              <w:rPr>
                <w:i/>
                <w:iCs/>
                <w:color w:val="000000"/>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1,000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0,700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0,700</w:t>
            </w:r>
          </w:p>
        </w:tc>
      </w:tr>
      <w:tr w:rsidR="00644872" w:rsidRPr="00EE1BEA" w:rsidTr="00E3483C">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000 2 02 35120 05 0000 150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0,700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0,700</w:t>
            </w:r>
          </w:p>
        </w:tc>
      </w:tr>
      <w:tr w:rsidR="00644872" w:rsidRPr="00EE1BEA" w:rsidTr="00E3483C">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i/>
                <w:iCs/>
                <w:sz w:val="24"/>
                <w:szCs w:val="24"/>
              </w:rPr>
            </w:pPr>
            <w:r w:rsidRPr="00644872">
              <w:rPr>
                <w:i/>
                <w:iCs/>
                <w:sz w:val="24"/>
                <w:szCs w:val="24"/>
              </w:rPr>
              <w:t xml:space="preserve"> 000 2 02 35404 00 0000 150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i/>
                <w:iCs/>
                <w:sz w:val="24"/>
                <w:szCs w:val="24"/>
              </w:rPr>
            </w:pPr>
            <w:r w:rsidRPr="00644872">
              <w:rPr>
                <w:i/>
                <w:iCs/>
                <w:sz w:val="24"/>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13 219,500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14 095,700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14 769,300</w:t>
            </w:r>
          </w:p>
        </w:tc>
      </w:tr>
      <w:tr w:rsidR="00644872" w:rsidRPr="00EE1BEA" w:rsidTr="00704228">
        <w:trPr>
          <w:trHeight w:val="45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 xml:space="preserve"> 000 2 02 35404 05 0000 150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13 219,500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14 095,700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14 769,300</w:t>
            </w:r>
          </w:p>
        </w:tc>
      </w:tr>
      <w:tr w:rsidR="00644872" w:rsidRPr="00EE1BEA" w:rsidTr="004972F2">
        <w:trPr>
          <w:trHeight w:val="208"/>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 xml:space="preserve"> 000 2 02 35404 05 9317 150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1 041,900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1 249,900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1 309,600</w:t>
            </w:r>
          </w:p>
        </w:tc>
      </w:tr>
      <w:tr w:rsidR="00644872" w:rsidRPr="00EE1BEA" w:rsidTr="00E3483C">
        <w:trPr>
          <w:trHeight w:val="5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lastRenderedPageBreak/>
              <w:t>992 2 02 35404 05 9323 150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195,400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208,300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218,300</w:t>
            </w:r>
          </w:p>
        </w:tc>
      </w:tr>
      <w:tr w:rsidR="00644872" w:rsidRPr="00EE1BEA" w:rsidTr="00E3483C">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 xml:space="preserve"> 000 2 02 35404 05 9613 150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11 982,200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12 637,500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13 241,400</w:t>
            </w:r>
          </w:p>
        </w:tc>
      </w:tr>
      <w:tr w:rsidR="00644872" w:rsidRPr="00EE1BEA" w:rsidTr="004C220E">
        <w:trPr>
          <w:trHeight w:val="23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i/>
                <w:iCs/>
                <w:sz w:val="24"/>
                <w:szCs w:val="24"/>
              </w:rPr>
            </w:pPr>
            <w:r w:rsidRPr="00644872">
              <w:rPr>
                <w:i/>
                <w:iCs/>
                <w:sz w:val="24"/>
                <w:szCs w:val="24"/>
              </w:rPr>
              <w:t>000 2 02 35462 00 0000 150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i/>
                <w:iCs/>
                <w:color w:val="000000"/>
                <w:sz w:val="24"/>
                <w:szCs w:val="24"/>
              </w:rPr>
            </w:pPr>
            <w:r w:rsidRPr="00644872">
              <w:rPr>
                <w:i/>
                <w:iCs/>
                <w:color w:val="000000"/>
                <w:sz w:val="24"/>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46,500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55,100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50,900</w:t>
            </w:r>
          </w:p>
        </w:tc>
      </w:tr>
      <w:tr w:rsidR="00644872" w:rsidRPr="00EE1BEA" w:rsidTr="00CC68CC">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000 2 02 35462 05 0000 150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46,500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55,100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50,900</w:t>
            </w:r>
          </w:p>
        </w:tc>
      </w:tr>
      <w:tr w:rsidR="00644872" w:rsidRPr="00EE1BEA"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000 2 02 35462 05 9331 150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3,720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5,000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4,600</w:t>
            </w:r>
          </w:p>
        </w:tc>
      </w:tr>
      <w:tr w:rsidR="00644872" w:rsidRPr="00EE1BEA"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000 2 02 35462 05 9605 150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42,780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50,100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46,300</w:t>
            </w:r>
          </w:p>
        </w:tc>
      </w:tr>
      <w:tr w:rsidR="00644872" w:rsidRPr="00EE1BEA" w:rsidTr="004972F2">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i/>
                <w:iCs/>
                <w:sz w:val="24"/>
                <w:szCs w:val="24"/>
              </w:rPr>
            </w:pPr>
            <w:r w:rsidRPr="00644872">
              <w:rPr>
                <w:i/>
                <w:iCs/>
                <w:sz w:val="24"/>
                <w:szCs w:val="24"/>
              </w:rPr>
              <w:t>000 2 02 39999 00 0000 150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i/>
                <w:iCs/>
                <w:sz w:val="24"/>
                <w:szCs w:val="24"/>
              </w:rPr>
            </w:pPr>
            <w:r w:rsidRPr="00644872">
              <w:rPr>
                <w:i/>
                <w:iCs/>
                <w:sz w:val="24"/>
                <w:szCs w:val="24"/>
              </w:rPr>
              <w:t>Прочие субвенции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1 775,300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10 466,300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10 466,300</w:t>
            </w:r>
          </w:p>
        </w:tc>
      </w:tr>
      <w:tr w:rsidR="00644872" w:rsidRPr="00EE1BEA" w:rsidTr="00EE1BEA">
        <w:trPr>
          <w:trHeight w:val="66"/>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000 2 02 39999 05 0000 150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Прочие субвенции бюджетам муниципальных районов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1 775,300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10 466,300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10 466,300</w:t>
            </w:r>
          </w:p>
        </w:tc>
      </w:tr>
      <w:tr w:rsidR="00644872" w:rsidRPr="00EE1BEA" w:rsidTr="00EE1BEA">
        <w:trPr>
          <w:trHeight w:val="121"/>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000 2 02 39999 05 9338 150</w:t>
            </w:r>
          </w:p>
        </w:tc>
        <w:tc>
          <w:tcPr>
            <w:tcW w:w="7952" w:type="dxa"/>
            <w:tcBorders>
              <w:top w:val="single" w:sz="4" w:space="0" w:color="auto"/>
              <w:left w:val="nil"/>
              <w:bottom w:val="single" w:sz="4" w:space="0" w:color="auto"/>
              <w:right w:val="nil"/>
            </w:tcBorders>
            <w:shd w:val="clear" w:color="auto" w:fill="auto"/>
            <w:tcMar>
              <w:left w:w="28" w:type="dxa"/>
              <w:right w:w="28" w:type="dxa"/>
            </w:tcMar>
          </w:tcPr>
          <w:p w:rsidR="00644872" w:rsidRPr="00644872" w:rsidRDefault="00644872">
            <w:pPr>
              <w:rPr>
                <w:sz w:val="24"/>
                <w:szCs w:val="24"/>
              </w:rPr>
            </w:pPr>
            <w:r w:rsidRPr="00644872">
              <w:rPr>
                <w:sz w:val="24"/>
                <w:szCs w:val="24"/>
              </w:rPr>
              <w:t>Прочие субвенции бюджетам муниципальных районов (на исполнение государственных полномочий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tc>
        <w:tc>
          <w:tcPr>
            <w:tcW w:w="12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1 775,300</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10 466,300</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10 466,300</w:t>
            </w:r>
          </w:p>
        </w:tc>
      </w:tr>
      <w:tr w:rsidR="00644872" w:rsidRPr="00EE1BEA" w:rsidTr="00EE1BEA">
        <w:trPr>
          <w:trHeight w:val="271"/>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b/>
                <w:bCs/>
                <w:i/>
                <w:iCs/>
                <w:sz w:val="24"/>
                <w:szCs w:val="24"/>
              </w:rPr>
            </w:pPr>
            <w:r w:rsidRPr="00644872">
              <w:rPr>
                <w:b/>
                <w:bCs/>
                <w:i/>
                <w:iCs/>
                <w:sz w:val="24"/>
                <w:szCs w:val="24"/>
              </w:rPr>
              <w:t>000 2 02 40000 00 0000 150</w:t>
            </w:r>
          </w:p>
        </w:tc>
        <w:tc>
          <w:tcPr>
            <w:tcW w:w="7952" w:type="dxa"/>
            <w:tcBorders>
              <w:top w:val="single" w:sz="4" w:space="0" w:color="auto"/>
              <w:left w:val="nil"/>
              <w:bottom w:val="single" w:sz="4" w:space="0" w:color="auto"/>
              <w:right w:val="nil"/>
            </w:tcBorders>
            <w:shd w:val="clear" w:color="auto" w:fill="auto"/>
            <w:tcMar>
              <w:left w:w="28" w:type="dxa"/>
              <w:right w:w="28" w:type="dxa"/>
            </w:tcMar>
          </w:tcPr>
          <w:p w:rsidR="00644872" w:rsidRPr="00644872" w:rsidRDefault="00644872">
            <w:pPr>
              <w:rPr>
                <w:b/>
                <w:bCs/>
                <w:i/>
                <w:iCs/>
                <w:sz w:val="24"/>
                <w:szCs w:val="24"/>
              </w:rPr>
            </w:pPr>
            <w:r w:rsidRPr="00644872">
              <w:rPr>
                <w:b/>
                <w:bCs/>
                <w:i/>
                <w:iCs/>
                <w:sz w:val="24"/>
                <w:szCs w:val="24"/>
              </w:rPr>
              <w:t>Иные межбюджетные трансферты</w:t>
            </w:r>
          </w:p>
        </w:tc>
        <w:tc>
          <w:tcPr>
            <w:tcW w:w="12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b/>
                <w:bCs/>
                <w:i/>
                <w:iCs/>
                <w:sz w:val="24"/>
                <w:szCs w:val="24"/>
              </w:rPr>
            </w:pPr>
            <w:r w:rsidRPr="00644872">
              <w:rPr>
                <w:b/>
                <w:bCs/>
                <w:i/>
                <w:iCs/>
                <w:sz w:val="24"/>
                <w:szCs w:val="24"/>
              </w:rPr>
              <w:t>34 375,894</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b/>
                <w:bCs/>
                <w:i/>
                <w:iCs/>
                <w:sz w:val="24"/>
                <w:szCs w:val="24"/>
              </w:rPr>
            </w:pPr>
            <w:r w:rsidRPr="00644872">
              <w:rPr>
                <w:b/>
                <w:bCs/>
                <w:i/>
                <w:iCs/>
                <w:sz w:val="24"/>
                <w:szCs w:val="24"/>
              </w:rPr>
              <w:t>69 651,694</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b/>
                <w:bCs/>
                <w:i/>
                <w:iCs/>
                <w:sz w:val="24"/>
                <w:szCs w:val="24"/>
              </w:rPr>
            </w:pPr>
            <w:r w:rsidRPr="00644872">
              <w:rPr>
                <w:b/>
                <w:bCs/>
                <w:i/>
                <w:iCs/>
                <w:sz w:val="24"/>
                <w:szCs w:val="24"/>
              </w:rPr>
              <w:t>68 350,634</w:t>
            </w:r>
          </w:p>
        </w:tc>
      </w:tr>
      <w:tr w:rsidR="00644872" w:rsidRPr="00EE1BEA" w:rsidTr="00EE1BEA">
        <w:trPr>
          <w:trHeight w:val="70"/>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i/>
                <w:iCs/>
                <w:sz w:val="24"/>
                <w:szCs w:val="24"/>
              </w:rPr>
            </w:pPr>
            <w:r w:rsidRPr="00644872">
              <w:rPr>
                <w:i/>
                <w:iCs/>
                <w:sz w:val="24"/>
                <w:szCs w:val="24"/>
              </w:rPr>
              <w:lastRenderedPageBreak/>
              <w:t>000 2 02 40014 00 0000 150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rPr>
                <w:i/>
                <w:iCs/>
                <w:sz w:val="24"/>
                <w:szCs w:val="24"/>
              </w:rPr>
            </w:pPr>
            <w:r w:rsidRPr="00644872">
              <w:rPr>
                <w:i/>
                <w:iCs/>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i/>
                <w:iCs/>
                <w:sz w:val="24"/>
                <w:szCs w:val="24"/>
              </w:rPr>
            </w:pPr>
            <w:r w:rsidRPr="00644872">
              <w:rPr>
                <w:i/>
                <w:iCs/>
                <w:sz w:val="24"/>
                <w:szCs w:val="24"/>
              </w:rPr>
              <w:t>9 606,334</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9 606,334</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9 606,334</w:t>
            </w:r>
          </w:p>
        </w:tc>
      </w:tr>
      <w:tr w:rsidR="00644872" w:rsidRPr="00EE1BEA" w:rsidTr="009D2A68">
        <w:trPr>
          <w:trHeight w:val="70"/>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000 2 02 40014 05 0000 150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9 606,334</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9 606,334</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9 606,334</w:t>
            </w:r>
          </w:p>
        </w:tc>
      </w:tr>
      <w:tr w:rsidR="00644872" w:rsidRPr="00EE1BEA" w:rsidTr="009D2A68">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000 2 02 40014 05 4100 150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решению вопросов местного значения по формированию, исполнению бюджета поселения и контролю за исполнением данного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20,175</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20,175</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20,175</w:t>
            </w:r>
          </w:p>
        </w:tc>
      </w:tr>
      <w:tr w:rsidR="00644872" w:rsidRPr="00EE1BEA" w:rsidTr="00B657E4">
        <w:trPr>
          <w:trHeight w:val="12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000 2 02 40014 05 4500 150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решению вопросов местного значения по организации и осуществлению мероприятий по гражданской обороне, защите населения и территории поселения от чрезвычайных ситуаций природного и техногенного характера)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4,317</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4,317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4,317</w:t>
            </w:r>
          </w:p>
        </w:tc>
      </w:tr>
      <w:tr w:rsidR="00644872" w:rsidRPr="00EE1BEA" w:rsidTr="004972F2">
        <w:trPr>
          <w:trHeight w:val="44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color w:val="000000"/>
                <w:sz w:val="24"/>
                <w:szCs w:val="24"/>
              </w:rPr>
            </w:pPr>
            <w:r w:rsidRPr="00644872">
              <w:rPr>
                <w:color w:val="000000"/>
                <w:sz w:val="24"/>
                <w:szCs w:val="24"/>
              </w:rPr>
              <w:t>000 2 02 40014 05 5200 150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по оплате труда работников библиотек)</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364,084</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364,084</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364,084</w:t>
            </w:r>
          </w:p>
        </w:tc>
      </w:tr>
      <w:tr w:rsidR="00644872" w:rsidRPr="00EE1BEA" w:rsidTr="00CA1E80">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color w:val="000000"/>
                <w:sz w:val="24"/>
                <w:szCs w:val="24"/>
              </w:rPr>
            </w:pPr>
            <w:r w:rsidRPr="00644872">
              <w:rPr>
                <w:color w:val="000000"/>
                <w:sz w:val="24"/>
                <w:szCs w:val="24"/>
              </w:rPr>
              <w:t>000 2 02 40014 05 5400 150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по оплате труда работников сельских домов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7 996,367</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7 996,367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7 996,367</w:t>
            </w:r>
          </w:p>
        </w:tc>
      </w:tr>
      <w:tr w:rsidR="00644872" w:rsidRPr="00EE1BEA" w:rsidTr="009D2A68">
        <w:trPr>
          <w:trHeight w:val="102"/>
          <w:jc w:val="right"/>
        </w:trPr>
        <w:tc>
          <w:tcPr>
            <w:tcW w:w="3042" w:type="dxa"/>
            <w:tcBorders>
              <w:top w:val="nil"/>
              <w:left w:val="single" w:sz="8" w:space="0" w:color="auto"/>
              <w:bottom w:val="single" w:sz="4" w:space="0" w:color="auto"/>
              <w:right w:val="nil"/>
            </w:tcBorders>
            <w:shd w:val="clear" w:color="000000" w:fill="FFFFFF"/>
            <w:noWrap/>
            <w:tcMar>
              <w:left w:w="28" w:type="dxa"/>
              <w:right w:w="28" w:type="dxa"/>
            </w:tcMar>
          </w:tcPr>
          <w:p w:rsidR="00644872" w:rsidRPr="00644872" w:rsidRDefault="00644872">
            <w:pPr>
              <w:jc w:val="center"/>
              <w:rPr>
                <w:color w:val="000000"/>
                <w:sz w:val="24"/>
                <w:szCs w:val="24"/>
              </w:rPr>
            </w:pPr>
            <w:r w:rsidRPr="00644872">
              <w:rPr>
                <w:color w:val="000000"/>
                <w:sz w:val="24"/>
                <w:szCs w:val="24"/>
              </w:rPr>
              <w:t>000 2 02 40014 05 5800 150</w:t>
            </w:r>
          </w:p>
        </w:tc>
        <w:tc>
          <w:tcPr>
            <w:tcW w:w="795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rPr>
                <w:color w:val="000000"/>
                <w:sz w:val="24"/>
                <w:szCs w:val="24"/>
              </w:rPr>
            </w:pPr>
            <w:r w:rsidRPr="00644872">
              <w:rPr>
                <w:color w:val="000000"/>
                <w:sz w:val="24"/>
                <w:szCs w:val="24"/>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w:t>
            </w:r>
            <w:r w:rsidRPr="00644872">
              <w:rPr>
                <w:color w:val="000000"/>
                <w:sz w:val="24"/>
                <w:szCs w:val="24"/>
              </w:rPr>
              <w:lastRenderedPageBreak/>
              <w:t>соглашениями (на осуществление полномочий поселений по осуществлению внутреннего финансового контроля)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lastRenderedPageBreak/>
              <w:t>17,313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17,313</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644872" w:rsidRPr="00644872" w:rsidRDefault="00644872">
            <w:pPr>
              <w:jc w:val="right"/>
              <w:rPr>
                <w:sz w:val="24"/>
                <w:szCs w:val="24"/>
              </w:rPr>
            </w:pPr>
            <w:r w:rsidRPr="00644872">
              <w:rPr>
                <w:sz w:val="24"/>
                <w:szCs w:val="24"/>
              </w:rPr>
              <w:t>17,313</w:t>
            </w:r>
          </w:p>
        </w:tc>
      </w:tr>
      <w:tr w:rsidR="00644872" w:rsidRPr="00EE1BEA"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color w:val="000000"/>
                <w:sz w:val="24"/>
                <w:szCs w:val="24"/>
              </w:rPr>
            </w:pPr>
            <w:r w:rsidRPr="00644872">
              <w:rPr>
                <w:color w:val="000000"/>
                <w:sz w:val="24"/>
                <w:szCs w:val="24"/>
              </w:rPr>
              <w:lastRenderedPageBreak/>
              <w:t>000 2 02 40014 05 5900 150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в области поддержки граждан и их объединений, участвующих в охране общественного порядка)</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5,772</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5,772</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5,772</w:t>
            </w:r>
          </w:p>
        </w:tc>
      </w:tr>
      <w:tr w:rsidR="00644872" w:rsidRPr="00EE1BEA" w:rsidTr="009D2A68">
        <w:trPr>
          <w:trHeight w:val="31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color w:val="000000"/>
                <w:sz w:val="24"/>
                <w:szCs w:val="24"/>
              </w:rPr>
            </w:pPr>
            <w:r w:rsidRPr="00644872">
              <w:rPr>
                <w:color w:val="000000"/>
                <w:sz w:val="24"/>
                <w:szCs w:val="24"/>
              </w:rPr>
              <w:t>000 2 02 40014 05 6000 150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организации в границах поселений водоснабжения)</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1 027,705</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1 027,705</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1 027,705</w:t>
            </w:r>
          </w:p>
        </w:tc>
      </w:tr>
      <w:tr w:rsidR="0064487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color w:val="000000"/>
                <w:sz w:val="24"/>
                <w:szCs w:val="24"/>
              </w:rPr>
            </w:pPr>
            <w:r w:rsidRPr="00644872">
              <w:rPr>
                <w:color w:val="000000"/>
                <w:sz w:val="24"/>
                <w:szCs w:val="24"/>
              </w:rPr>
              <w:t>000 2 02 40014 05 6001 150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организации в границах поселений теплоснабжения)</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170,601</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170,601</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170,601</w:t>
            </w:r>
          </w:p>
        </w:tc>
      </w:tr>
      <w:tr w:rsidR="00644872" w:rsidRPr="00EE1BEA" w:rsidTr="009D2A68">
        <w:trPr>
          <w:trHeight w:val="56"/>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i/>
                <w:iCs/>
                <w:color w:val="000000"/>
                <w:sz w:val="24"/>
                <w:szCs w:val="24"/>
              </w:rPr>
            </w:pPr>
            <w:r w:rsidRPr="00644872">
              <w:rPr>
                <w:i/>
                <w:iCs/>
                <w:color w:val="000000"/>
                <w:sz w:val="24"/>
                <w:szCs w:val="24"/>
              </w:rPr>
              <w:t>000 2 02 45050 00 0000 150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i/>
                <w:iCs/>
                <w:color w:val="000000"/>
                <w:sz w:val="24"/>
                <w:szCs w:val="24"/>
              </w:rPr>
            </w:pPr>
            <w:r w:rsidRPr="00644872">
              <w:rPr>
                <w:i/>
                <w:iCs/>
                <w:color w:val="000000"/>
                <w:sz w:val="24"/>
                <w:szCs w:val="24"/>
              </w:rPr>
              <w:t xml:space="preserve"> 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1 015,560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1 015,560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1 015,560</w:t>
            </w:r>
          </w:p>
        </w:tc>
      </w:tr>
      <w:tr w:rsidR="00644872" w:rsidRPr="00EE1BEA" w:rsidTr="009D2A68">
        <w:trPr>
          <w:trHeight w:val="5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color w:val="000000"/>
                <w:sz w:val="24"/>
                <w:szCs w:val="24"/>
              </w:rPr>
            </w:pPr>
            <w:r w:rsidRPr="00644872">
              <w:rPr>
                <w:color w:val="000000"/>
                <w:sz w:val="24"/>
                <w:szCs w:val="24"/>
              </w:rPr>
              <w:t>000 2 02 45050 05 0000 150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 xml:space="preserve">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w:t>
            </w:r>
            <w:r w:rsidRPr="00644872">
              <w:rPr>
                <w:color w:val="000000"/>
                <w:sz w:val="24"/>
                <w:szCs w:val="24"/>
              </w:rPr>
              <w:lastRenderedPageBreak/>
              <w:t>профессиональных образовательных организаций</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lastRenderedPageBreak/>
              <w:t>1 015,560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1 015,560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1 015,560</w:t>
            </w:r>
          </w:p>
        </w:tc>
      </w:tr>
      <w:tr w:rsidR="00644872" w:rsidRPr="00EE1BEA" w:rsidTr="009D2A68">
        <w:trPr>
          <w:trHeight w:val="208"/>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i/>
                <w:iCs/>
                <w:color w:val="000000"/>
                <w:sz w:val="24"/>
                <w:szCs w:val="24"/>
              </w:rPr>
            </w:pPr>
            <w:r w:rsidRPr="00644872">
              <w:rPr>
                <w:i/>
                <w:iCs/>
                <w:color w:val="000000"/>
                <w:sz w:val="24"/>
                <w:szCs w:val="24"/>
              </w:rPr>
              <w:lastRenderedPageBreak/>
              <w:t>000 2 02 45303 00 0000 150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rPr>
                <w:i/>
                <w:iCs/>
                <w:color w:val="000000"/>
                <w:sz w:val="24"/>
                <w:szCs w:val="24"/>
              </w:rPr>
            </w:pPr>
            <w:r w:rsidRPr="00644872">
              <w:rPr>
                <w:i/>
                <w:iCs/>
                <w:color w:val="000000"/>
                <w:sz w:val="24"/>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22 029,800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22 029,800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22 029,800</w:t>
            </w:r>
          </w:p>
        </w:tc>
      </w:tr>
      <w:tr w:rsidR="00644872" w:rsidRPr="00EE1BEA"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color w:val="000000"/>
                <w:sz w:val="24"/>
                <w:szCs w:val="24"/>
              </w:rPr>
            </w:pPr>
            <w:r w:rsidRPr="00644872">
              <w:rPr>
                <w:color w:val="000000"/>
                <w:sz w:val="24"/>
                <w:szCs w:val="24"/>
              </w:rPr>
              <w:t>000 2 02 45303 05 0000 150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22 029,800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22 029,800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22 029,800</w:t>
            </w:r>
          </w:p>
        </w:tc>
      </w:tr>
      <w:tr w:rsidR="00644872" w:rsidRPr="00EE1BEA"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i/>
                <w:iCs/>
                <w:sz w:val="24"/>
                <w:szCs w:val="24"/>
              </w:rPr>
            </w:pPr>
            <w:r w:rsidRPr="00644872">
              <w:rPr>
                <w:i/>
                <w:iCs/>
                <w:sz w:val="24"/>
                <w:szCs w:val="24"/>
              </w:rPr>
              <w:t>000 2 02 49999 00 0000 150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rPr>
                <w:i/>
                <w:iCs/>
                <w:sz w:val="24"/>
                <w:szCs w:val="24"/>
              </w:rPr>
            </w:pPr>
            <w:r w:rsidRPr="00644872">
              <w:rPr>
                <w:i/>
                <w:iCs/>
                <w:sz w:val="24"/>
                <w:szCs w:val="24"/>
              </w:rPr>
              <w:t>Прочие межбюджетные трансферты, передаваемые бюджетам</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1 724,200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37 000,000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35 698,940</w:t>
            </w:r>
          </w:p>
        </w:tc>
      </w:tr>
      <w:tr w:rsidR="00644872" w:rsidRPr="00EE1BEA"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000 2 02 49999 05 0000 150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Прочие межбюджетные трансферты, передаваемые бюджетам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1 724,200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37 000,000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35 698,940</w:t>
            </w:r>
          </w:p>
        </w:tc>
      </w:tr>
      <w:tr w:rsidR="00644872" w:rsidRPr="00EE1BEA"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sz w:val="24"/>
                <w:szCs w:val="24"/>
              </w:rPr>
            </w:pPr>
            <w:r w:rsidRPr="00644872">
              <w:rPr>
                <w:sz w:val="24"/>
                <w:szCs w:val="24"/>
              </w:rPr>
              <w:t>000 2 02 49999 05 9465 150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Прочие межбюджетные трансферты, передаваемые бюджетам муниципальных районов (из резервного фонда Правительства Пензенской области)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1 724,200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0,000</w:t>
            </w:r>
          </w:p>
        </w:tc>
      </w:tr>
      <w:tr w:rsidR="00644872" w:rsidRPr="00EE1BEA"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color w:val="000000"/>
                <w:sz w:val="24"/>
                <w:szCs w:val="24"/>
              </w:rPr>
            </w:pPr>
            <w:r w:rsidRPr="00644872">
              <w:rPr>
                <w:color w:val="000000"/>
                <w:sz w:val="24"/>
                <w:szCs w:val="24"/>
              </w:rPr>
              <w:t>000 2 02 49999 05 9498 150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rPr>
                <w:sz w:val="24"/>
                <w:szCs w:val="24"/>
              </w:rPr>
            </w:pPr>
            <w:r w:rsidRPr="00644872">
              <w:rPr>
                <w:sz w:val="24"/>
                <w:szCs w:val="24"/>
              </w:rPr>
              <w:t>Прочие межбюджетные трансферты, передаваемые бюджетам муниципальных районов (иные межбюджетные трансферты на реализацию инфраструктурных проектов в сфере жилищно-коммунального хозяйства за счет средств, высвобожденных в результате списания 2/3 задолженности по бюджетным кредитам)</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0,000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37 000,000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35 698,940</w:t>
            </w:r>
          </w:p>
        </w:tc>
      </w:tr>
      <w:tr w:rsidR="00644872" w:rsidRPr="00EE1BEA"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b/>
                <w:bCs/>
                <w:i/>
                <w:iCs/>
                <w:color w:val="000000"/>
                <w:sz w:val="24"/>
                <w:szCs w:val="24"/>
              </w:rPr>
            </w:pPr>
            <w:r w:rsidRPr="00644872">
              <w:rPr>
                <w:b/>
                <w:bCs/>
                <w:i/>
                <w:iCs/>
                <w:color w:val="000000"/>
                <w:sz w:val="24"/>
                <w:szCs w:val="24"/>
              </w:rPr>
              <w:t>000 2 07 00000 00 0000 000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rPr>
                <w:b/>
                <w:bCs/>
                <w:i/>
                <w:iCs/>
                <w:color w:val="000000"/>
                <w:sz w:val="24"/>
                <w:szCs w:val="24"/>
              </w:rPr>
            </w:pPr>
            <w:r w:rsidRPr="00644872">
              <w:rPr>
                <w:b/>
                <w:bCs/>
                <w:i/>
                <w:iCs/>
                <w:color w:val="000000"/>
                <w:sz w:val="24"/>
                <w:szCs w:val="24"/>
              </w:rPr>
              <w:t>Прочие безвозмездные поступления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b/>
                <w:bCs/>
                <w:i/>
                <w:iCs/>
                <w:sz w:val="24"/>
                <w:szCs w:val="24"/>
              </w:rPr>
            </w:pPr>
            <w:r w:rsidRPr="00644872">
              <w:rPr>
                <w:b/>
                <w:bCs/>
                <w:i/>
                <w:iCs/>
                <w:sz w:val="24"/>
                <w:szCs w:val="24"/>
              </w:rPr>
              <w:t>95 209,499</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b/>
                <w:bCs/>
                <w:i/>
                <w:iCs/>
                <w:sz w:val="24"/>
                <w:szCs w:val="24"/>
              </w:rPr>
            </w:pPr>
            <w:r w:rsidRPr="00644872">
              <w:rPr>
                <w:b/>
                <w:bCs/>
                <w:i/>
                <w:iCs/>
                <w:sz w:val="24"/>
                <w:szCs w:val="24"/>
              </w:rPr>
              <w:t>54 114,000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b/>
                <w:bCs/>
                <w:i/>
                <w:iCs/>
                <w:sz w:val="24"/>
                <w:szCs w:val="24"/>
              </w:rPr>
            </w:pPr>
            <w:r w:rsidRPr="00644872">
              <w:rPr>
                <w:b/>
                <w:bCs/>
                <w:i/>
                <w:iCs/>
                <w:sz w:val="24"/>
                <w:szCs w:val="24"/>
              </w:rPr>
              <w:t>44 081,000</w:t>
            </w:r>
          </w:p>
        </w:tc>
      </w:tr>
      <w:tr w:rsidR="00644872" w:rsidRPr="00EE1BEA"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i/>
                <w:iCs/>
                <w:color w:val="000000"/>
                <w:sz w:val="24"/>
                <w:szCs w:val="24"/>
              </w:rPr>
            </w:pPr>
            <w:r w:rsidRPr="00644872">
              <w:rPr>
                <w:i/>
                <w:iCs/>
                <w:color w:val="000000"/>
                <w:sz w:val="24"/>
                <w:szCs w:val="24"/>
              </w:rPr>
              <w:t>000 2 07 05000 05 0000 150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rPr>
                <w:i/>
                <w:iCs/>
                <w:color w:val="000000"/>
                <w:sz w:val="24"/>
                <w:szCs w:val="24"/>
              </w:rPr>
            </w:pPr>
            <w:r w:rsidRPr="00644872">
              <w:rPr>
                <w:i/>
                <w:iCs/>
                <w:color w:val="000000"/>
                <w:sz w:val="24"/>
                <w:szCs w:val="24"/>
              </w:rPr>
              <w:t>Прочие безвозмездные поступления в бюджеты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95 209,499</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54 114,000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44 081,000</w:t>
            </w:r>
          </w:p>
        </w:tc>
      </w:tr>
      <w:tr w:rsidR="00644872" w:rsidRPr="00EE1BEA"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rPr>
                <w:color w:val="000000"/>
                <w:sz w:val="24"/>
                <w:szCs w:val="24"/>
              </w:rPr>
            </w:pPr>
            <w:r w:rsidRPr="00644872">
              <w:rPr>
                <w:color w:val="000000"/>
                <w:sz w:val="24"/>
                <w:szCs w:val="24"/>
              </w:rPr>
              <w:t>000 2 07 05010 05 0000 150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7 738,199</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i/>
                <w:iCs/>
                <w:sz w:val="24"/>
                <w:szCs w:val="24"/>
              </w:rPr>
            </w:pPr>
            <w:r w:rsidRPr="00644872">
              <w:rPr>
                <w:i/>
                <w:iCs/>
                <w:sz w:val="24"/>
                <w:szCs w:val="24"/>
              </w:rPr>
              <w:t>0,000</w:t>
            </w:r>
          </w:p>
        </w:tc>
      </w:tr>
      <w:tr w:rsidR="00644872" w:rsidRPr="00EE1BEA"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644872" w:rsidRPr="00644872" w:rsidRDefault="00644872">
            <w:pPr>
              <w:jc w:val="center"/>
              <w:rPr>
                <w:color w:val="000000"/>
                <w:sz w:val="24"/>
                <w:szCs w:val="24"/>
              </w:rPr>
            </w:pPr>
            <w:r w:rsidRPr="00644872">
              <w:rPr>
                <w:color w:val="000000"/>
                <w:sz w:val="24"/>
                <w:szCs w:val="24"/>
              </w:rPr>
              <w:t>000 2 07 05030 05 0000 150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rPr>
                <w:color w:val="000000"/>
                <w:sz w:val="24"/>
                <w:szCs w:val="24"/>
              </w:rPr>
            </w:pPr>
            <w:r w:rsidRPr="00644872">
              <w:rPr>
                <w:color w:val="000000"/>
                <w:sz w:val="24"/>
                <w:szCs w:val="24"/>
              </w:rPr>
              <w:t>Прочие безвозмездные поступления в бюджеты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87 471,300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54 114,000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644872" w:rsidRPr="00644872" w:rsidRDefault="00644872">
            <w:pPr>
              <w:jc w:val="right"/>
              <w:rPr>
                <w:sz w:val="24"/>
                <w:szCs w:val="24"/>
              </w:rPr>
            </w:pPr>
            <w:r w:rsidRPr="00644872">
              <w:rPr>
                <w:sz w:val="24"/>
                <w:szCs w:val="24"/>
              </w:rPr>
              <w:t>44 081,000</w:t>
            </w:r>
          </w:p>
        </w:tc>
      </w:tr>
    </w:tbl>
    <w:p w:rsidR="00A875D1" w:rsidRPr="005406A1" w:rsidRDefault="00A875D1" w:rsidP="00A875D1">
      <w:pPr>
        <w:tabs>
          <w:tab w:val="left" w:pos="5543"/>
        </w:tabs>
        <w:jc w:val="right"/>
        <w:rPr>
          <w:sz w:val="26"/>
          <w:szCs w:val="26"/>
        </w:rPr>
      </w:pPr>
      <w:r w:rsidRPr="005406A1">
        <w:rPr>
          <w:sz w:val="26"/>
          <w:szCs w:val="26"/>
        </w:rPr>
        <w:t>»;</w:t>
      </w:r>
    </w:p>
    <w:p w:rsidR="00C45D4D" w:rsidRPr="00C07925" w:rsidRDefault="000E7829" w:rsidP="000314C6">
      <w:pPr>
        <w:tabs>
          <w:tab w:val="left" w:pos="954"/>
          <w:tab w:val="left" w:pos="7110"/>
        </w:tabs>
        <w:spacing w:before="120"/>
        <w:ind w:firstLine="953"/>
        <w:rPr>
          <w:sz w:val="26"/>
          <w:szCs w:val="26"/>
        </w:rPr>
      </w:pPr>
      <w:r>
        <w:rPr>
          <w:sz w:val="26"/>
          <w:szCs w:val="26"/>
        </w:rPr>
        <w:lastRenderedPageBreak/>
        <w:t>8</w:t>
      </w:r>
      <w:r w:rsidR="00C45D4D" w:rsidRPr="00C07925">
        <w:rPr>
          <w:sz w:val="26"/>
          <w:szCs w:val="26"/>
        </w:rPr>
        <w:t xml:space="preserve">) приложение </w:t>
      </w:r>
      <w:r w:rsidR="00C72A39">
        <w:rPr>
          <w:sz w:val="26"/>
          <w:szCs w:val="26"/>
        </w:rPr>
        <w:t>4</w:t>
      </w:r>
      <w:r w:rsidR="00C45D4D" w:rsidRPr="00C07925">
        <w:rPr>
          <w:sz w:val="26"/>
          <w:szCs w:val="26"/>
        </w:rPr>
        <w:t xml:space="preserve"> изложить в с</w:t>
      </w:r>
      <w:r w:rsidR="00270FC4">
        <w:rPr>
          <w:sz w:val="26"/>
          <w:szCs w:val="26"/>
        </w:rPr>
        <w:t>ледующей редакции:</w:t>
      </w:r>
    </w:p>
    <w:p w:rsidR="00C45D4D" w:rsidRPr="003D6CF8" w:rsidRDefault="00710F13" w:rsidP="00584C4C">
      <w:pPr>
        <w:tabs>
          <w:tab w:val="left" w:pos="954"/>
        </w:tabs>
        <w:jc w:val="right"/>
        <w:rPr>
          <w:sz w:val="24"/>
          <w:szCs w:val="24"/>
        </w:rPr>
      </w:pPr>
      <w:r>
        <w:rPr>
          <w:sz w:val="24"/>
          <w:szCs w:val="24"/>
        </w:rPr>
        <w:t xml:space="preserve">«Приложение </w:t>
      </w:r>
      <w:r w:rsidR="00C72A39">
        <w:rPr>
          <w:sz w:val="24"/>
          <w:szCs w:val="24"/>
        </w:rPr>
        <w:t>4</w:t>
      </w:r>
    </w:p>
    <w:p w:rsidR="00C45D4D" w:rsidRPr="003D6CF8" w:rsidRDefault="00C45D4D" w:rsidP="00584C4C">
      <w:pPr>
        <w:pStyle w:val="a1"/>
        <w:spacing w:after="0"/>
        <w:jc w:val="right"/>
        <w:rPr>
          <w:sz w:val="24"/>
          <w:szCs w:val="24"/>
        </w:rPr>
      </w:pPr>
      <w:r w:rsidRPr="003D6CF8">
        <w:rPr>
          <w:sz w:val="24"/>
          <w:szCs w:val="24"/>
        </w:rPr>
        <w:t>к Решению Собрания представителей</w:t>
      </w:r>
    </w:p>
    <w:p w:rsidR="00C45D4D" w:rsidRPr="003D6CF8" w:rsidRDefault="00C45D4D" w:rsidP="00584C4C">
      <w:pPr>
        <w:pStyle w:val="a1"/>
        <w:spacing w:after="0"/>
        <w:jc w:val="right"/>
        <w:rPr>
          <w:sz w:val="24"/>
          <w:szCs w:val="24"/>
        </w:rPr>
      </w:pPr>
      <w:r w:rsidRPr="003D6CF8">
        <w:rPr>
          <w:sz w:val="24"/>
          <w:szCs w:val="24"/>
        </w:rPr>
        <w:t xml:space="preserve"> Колышлейского района Пензенской области</w:t>
      </w:r>
    </w:p>
    <w:p w:rsidR="00C45D4D" w:rsidRPr="003D6CF8" w:rsidRDefault="00C45D4D" w:rsidP="00584C4C">
      <w:pPr>
        <w:pStyle w:val="a1"/>
        <w:spacing w:after="0"/>
        <w:jc w:val="right"/>
        <w:rPr>
          <w:sz w:val="24"/>
          <w:szCs w:val="24"/>
        </w:rPr>
      </w:pPr>
      <w:r w:rsidRPr="003D6CF8">
        <w:rPr>
          <w:sz w:val="24"/>
          <w:szCs w:val="24"/>
        </w:rPr>
        <w:t xml:space="preserve">«О бюджете Колышлейского района Пензенской области на </w:t>
      </w:r>
      <w:r w:rsidR="00E847E7">
        <w:rPr>
          <w:sz w:val="24"/>
          <w:szCs w:val="24"/>
        </w:rPr>
        <w:t>2026</w:t>
      </w:r>
      <w:r w:rsidRPr="003D6CF8">
        <w:rPr>
          <w:sz w:val="24"/>
          <w:szCs w:val="24"/>
        </w:rPr>
        <w:t xml:space="preserve"> год</w:t>
      </w:r>
    </w:p>
    <w:p w:rsidR="00C45D4D" w:rsidRDefault="00C45D4D" w:rsidP="00584C4C">
      <w:pPr>
        <w:pStyle w:val="a1"/>
        <w:spacing w:after="0"/>
        <w:jc w:val="right"/>
        <w:rPr>
          <w:sz w:val="24"/>
          <w:szCs w:val="24"/>
        </w:rPr>
      </w:pPr>
      <w:r w:rsidRPr="003D6CF8">
        <w:rPr>
          <w:sz w:val="24"/>
          <w:szCs w:val="24"/>
        </w:rPr>
        <w:t xml:space="preserve">и на плановый период </w:t>
      </w:r>
      <w:r w:rsidR="00E847E7">
        <w:rPr>
          <w:sz w:val="24"/>
          <w:szCs w:val="24"/>
        </w:rPr>
        <w:t>2027</w:t>
      </w:r>
      <w:r w:rsidRPr="003D6CF8">
        <w:rPr>
          <w:sz w:val="24"/>
          <w:szCs w:val="24"/>
        </w:rPr>
        <w:t xml:space="preserve"> и </w:t>
      </w:r>
      <w:r w:rsidR="00E847E7">
        <w:rPr>
          <w:sz w:val="24"/>
          <w:szCs w:val="24"/>
        </w:rPr>
        <w:t>2028</w:t>
      </w:r>
      <w:r w:rsidRPr="003D6CF8">
        <w:rPr>
          <w:sz w:val="24"/>
          <w:szCs w:val="24"/>
        </w:rPr>
        <w:t xml:space="preserve"> годов»</w:t>
      </w:r>
    </w:p>
    <w:p w:rsidR="003534E2" w:rsidRDefault="003534E2" w:rsidP="003534E2">
      <w:pPr>
        <w:spacing w:before="120"/>
        <w:jc w:val="center"/>
        <w:rPr>
          <w:b/>
          <w:sz w:val="26"/>
          <w:szCs w:val="26"/>
        </w:rPr>
      </w:pPr>
      <w:r w:rsidRPr="00CD7FE9">
        <w:rPr>
          <w:b/>
          <w:sz w:val="26"/>
          <w:szCs w:val="26"/>
        </w:rPr>
        <w:t xml:space="preserve">Распределение бюджетных ассигнований на </w:t>
      </w:r>
      <w:r w:rsidR="00E847E7">
        <w:rPr>
          <w:b/>
          <w:sz w:val="26"/>
          <w:szCs w:val="26"/>
        </w:rPr>
        <w:t>2026</w:t>
      </w:r>
      <w:r w:rsidRPr="00CD7FE9">
        <w:rPr>
          <w:b/>
          <w:sz w:val="26"/>
          <w:szCs w:val="26"/>
        </w:rPr>
        <w:t xml:space="preserve"> год и на плановый период </w:t>
      </w:r>
      <w:r w:rsidR="00E847E7">
        <w:rPr>
          <w:b/>
          <w:sz w:val="26"/>
          <w:szCs w:val="26"/>
        </w:rPr>
        <w:t>2027</w:t>
      </w:r>
      <w:r w:rsidRPr="00CD7FE9">
        <w:rPr>
          <w:b/>
          <w:sz w:val="26"/>
          <w:szCs w:val="26"/>
        </w:rPr>
        <w:t xml:space="preserve"> и </w:t>
      </w:r>
      <w:r w:rsidR="00E847E7">
        <w:rPr>
          <w:b/>
          <w:sz w:val="26"/>
          <w:szCs w:val="26"/>
        </w:rPr>
        <w:t>2028</w:t>
      </w:r>
      <w:r w:rsidRPr="00CD7FE9">
        <w:rPr>
          <w:b/>
          <w:sz w:val="26"/>
          <w:szCs w:val="26"/>
        </w:rPr>
        <w:t xml:space="preserve"> годов по разделам, подразделам, целевым статьям (муниципальным программам Колышлейского района и непрограммным направлениям деятельности), группам и подгруппам видов расходов классификации расходов бюджета Колышлейского района</w:t>
      </w:r>
    </w:p>
    <w:p w:rsidR="0088677F" w:rsidRDefault="0088677F" w:rsidP="0088677F">
      <w:pPr>
        <w:pStyle w:val="a1"/>
        <w:spacing w:before="120" w:after="0"/>
        <w:jc w:val="right"/>
        <w:rPr>
          <w:sz w:val="24"/>
          <w:szCs w:val="24"/>
        </w:rPr>
      </w:pPr>
      <w:r w:rsidRPr="003534E2">
        <w:rPr>
          <w:sz w:val="24"/>
          <w:szCs w:val="24"/>
        </w:rPr>
        <w:t>(тыс. рублей)</w:t>
      </w:r>
    </w:p>
    <w:tbl>
      <w:tblPr>
        <w:tblW w:w="15182"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19"/>
        <w:gridCol w:w="565"/>
        <w:gridCol w:w="550"/>
        <w:gridCol w:w="1897"/>
        <w:gridCol w:w="706"/>
        <w:gridCol w:w="1548"/>
        <w:gridCol w:w="1548"/>
        <w:gridCol w:w="1549"/>
      </w:tblGrid>
      <w:tr w:rsidR="009F61D8" w:rsidRPr="009F61D8" w:rsidTr="000D112B">
        <w:trPr>
          <w:trHeight w:val="255"/>
          <w:tblHeader/>
        </w:trPr>
        <w:tc>
          <w:tcPr>
            <w:tcW w:w="6819"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Наименование</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Рз</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ПР</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ЦСР</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ВР</w:t>
            </w:r>
          </w:p>
        </w:tc>
        <w:tc>
          <w:tcPr>
            <w:tcW w:w="1548"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xml:space="preserve"> Сумма на 2026 год </w:t>
            </w:r>
          </w:p>
        </w:tc>
        <w:tc>
          <w:tcPr>
            <w:tcW w:w="1548"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xml:space="preserve"> Сумма на 2027 год </w:t>
            </w:r>
          </w:p>
        </w:tc>
        <w:tc>
          <w:tcPr>
            <w:tcW w:w="1549"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xml:space="preserve"> Сумма на 2028 год </w:t>
            </w:r>
          </w:p>
        </w:tc>
      </w:tr>
      <w:tr w:rsidR="009F61D8" w:rsidRPr="009F61D8" w:rsidTr="009F61D8">
        <w:trPr>
          <w:trHeight w:val="31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ВСЕГО</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960 988,821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896 904,897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871 979,837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Общегосударственные вопросы</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177 814,615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146 392,113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147 434,928 </w:t>
            </w:r>
          </w:p>
        </w:tc>
      </w:tr>
      <w:tr w:rsidR="009F61D8" w:rsidRPr="009F61D8" w:rsidTr="009F61D8">
        <w:trPr>
          <w:trHeight w:val="54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Функционирование высшего должностного лица субъекта Российской Федерации и муниципального образования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3 635,943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3 689,309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3 836,878 </w:t>
            </w:r>
          </w:p>
        </w:tc>
      </w:tr>
      <w:tr w:rsidR="009F61D8" w:rsidRPr="009F61D8" w:rsidTr="009F61D8">
        <w:trPr>
          <w:trHeight w:val="54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3 635,943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3 689,309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3 836,878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«Обеспечение деятельности Администрации Колышлейского района Пензенской области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10 2 00 00000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3 635,943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3 689,309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3 836,878 </w:t>
            </w:r>
          </w:p>
        </w:tc>
      </w:tr>
      <w:tr w:rsidR="009F61D8" w:rsidRPr="009F61D8" w:rsidTr="009F61D8">
        <w:trPr>
          <w:trHeight w:val="58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"Высшее должностное лицо Колышлейского района Пензенской области"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10 2 01 00000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3 635,943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3 689,309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3 836,878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выплаты по оплате труда работников органов местного самоуправления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10 2 01 02100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3 635,943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3 689,309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3 836,878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10 2 01 02100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3 635,943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3 689,309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3 836,878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государственных (муниципальных) органов</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10 2 01 02100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3 635,943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3 689,309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3 836,878 </w:t>
            </w:r>
          </w:p>
        </w:tc>
      </w:tr>
      <w:tr w:rsidR="009F61D8" w:rsidRPr="009F61D8" w:rsidTr="00714FD6">
        <w:trPr>
          <w:trHeight w:val="28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Функционирование Правительства Российской Федерации, высших исполнительных органов субъектов Российской </w:t>
            </w:r>
            <w:r w:rsidRPr="009F61D8">
              <w:rPr>
                <w:b/>
                <w:bCs/>
                <w:sz w:val="24"/>
                <w:szCs w:val="24"/>
              </w:rPr>
              <w:lastRenderedPageBreak/>
              <w:t>Федерации, местных администраций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lastRenderedPageBreak/>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53 975,798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52 276,153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54 030,303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10 0 00 00000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53 975,798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52 276,153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54 030,303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«Обеспечение деятельности Администрации Колышлейского района Пензенской области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10 2 00 00000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53 975,798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52 276,153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54 030,303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"Аппарат Администрации Колышлейского района Пензенской области"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xml:space="preserve">01 </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10 2 02 00000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53 975,798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52 276,153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54 030,303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выплаты по оплате труда работников органов местного самоуправления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10 2 02 02100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49 354,219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51 330,268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53 384,497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xml:space="preserve">01 </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10 2 02 02100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49 354,219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51 330,268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53 384,497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государственных (муниципальных) органов</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xml:space="preserve">01 </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10 2 02 02100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49 354,219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51 330,268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53 384,497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обеспечение функций органов местного самоуправления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10 2 02 02200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4 621,579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945,885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645,806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10 2 02 02200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4 543,214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867,520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567,441 </w:t>
            </w:r>
          </w:p>
        </w:tc>
      </w:tr>
      <w:tr w:rsidR="009F61D8" w:rsidRPr="009F61D8" w:rsidTr="009F61D8">
        <w:trPr>
          <w:trHeight w:val="40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10 2 02 02200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4 543,214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867,520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567,441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бюджетные ассигнования</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10 2 02 02200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78,365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78,365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78,365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Уплата налогов, сборов и иных платежей</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10 2 02 02200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850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78,365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78,365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78,365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Судебная система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0,700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0,700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Выполнение других обязательств государства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83 0 00 00000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0,700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0,700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Выполнение других обязательств государства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83 1 00 00000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0,700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0,700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83 1 00 51200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0,700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0,700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83 1 00 51200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0,700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0,700 </w:t>
            </w:r>
          </w:p>
        </w:tc>
      </w:tr>
      <w:tr w:rsidR="009F61D8" w:rsidRPr="009F61D8" w:rsidTr="009F61D8">
        <w:trPr>
          <w:trHeight w:val="39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83 1 00 51200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0,700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0,700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18 700,500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19 062,259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19 821,058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18 663,012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19 024,771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19 783,570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«Предоставление межбюджетных трансфертов»</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"Повышение эффективности предоставления и использования субвенций"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11 2 02 00000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11 2 02 74030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11 2 02 74030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5,000 </w:t>
            </w:r>
          </w:p>
        </w:tc>
      </w:tr>
      <w:tr w:rsidR="009F61D8" w:rsidRPr="009F61D8" w:rsidTr="009F61D8">
        <w:trPr>
          <w:trHeight w:val="39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11 2 02 74030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«Обеспечение деятельности Управления финансов Администрации Колышлейского района»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11 3 00 00000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18 658,012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19 019,771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19 778,570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11 3 01 00000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18 658,012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19 019,771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19 778,570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выплаты по оплате труда работников органов местного самоуправления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11 3 01 02100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18 236,217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18 966,071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19 724,870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11 3 01 02100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18 236,217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18 966,071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19 724,870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Расходы на выплаты персоналу государственных (муниципальных) органов</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11 3 01 02100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18 236,217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18 966,071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19 724,870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обеспечение функций органов местного самоуправления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11 3 01 02200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421,795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53,700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53,700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11 3 01 02200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418,595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50,500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50,500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11 3 01 02200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418,595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50,500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50,500 </w:t>
            </w:r>
          </w:p>
        </w:tc>
      </w:tr>
      <w:tr w:rsidR="009F61D8" w:rsidRPr="009F61D8" w:rsidTr="009F61D8">
        <w:trPr>
          <w:trHeight w:val="30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бюджетные ассигнования</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11 3 01 02200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3,200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3,200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3,200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Уплата налогов, сборов и иных платежей</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11 3 01 02200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850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3,200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3,200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3,200 </w:t>
            </w:r>
          </w:p>
        </w:tc>
      </w:tr>
      <w:tr w:rsidR="009F61D8" w:rsidRPr="009F61D8" w:rsidTr="009F61D8">
        <w:trPr>
          <w:trHeight w:val="24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Иные непрограмные расходы органов местного самоуправления Колышлейского района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82 0 00 00000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37,488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37,488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37,488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Прочие расходы, связанные с исполнением переданных полномочий поселений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82 1 00 00000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37,488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37,488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37,488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полномочий поселений по осуществлению внутреннего муниципального финансового контроля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xml:space="preserve">01 </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82 1 00 23670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17,313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17,313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17,313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xml:space="preserve">01 </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82 1 00 23670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17,313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17,313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17,313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xml:space="preserve">01 </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82 1 00 23670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17,313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17,313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17,313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полномочий поселений по формированию, исполнению бюджета поселений и контролю за исполнением данного бюджета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xml:space="preserve">01 </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82 1 00 23680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20,175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20,175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20,175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xml:space="preserve">01 </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82 1 00 23680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20,175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20,175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20,175 </w:t>
            </w:r>
          </w:p>
        </w:tc>
      </w:tr>
      <w:tr w:rsidR="009F61D8" w:rsidRPr="009F61D8" w:rsidTr="009F61D8">
        <w:trPr>
          <w:trHeight w:val="27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xml:space="preserve">01 </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82 1 00 23680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20,175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20,175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20,175 </w:t>
            </w:r>
          </w:p>
        </w:tc>
      </w:tr>
      <w:tr w:rsidR="009F61D8" w:rsidRPr="009F61D8" w:rsidTr="009F61D8">
        <w:trPr>
          <w:trHeight w:val="27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Резервные фонды</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300,000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300,000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300,000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Резервные фонды</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81 0 00 00000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300,000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300,000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300,000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Резервные фонды</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81 1 00 00000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300,000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300,000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300,000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Резервный фонд администрации Колышлейского района Пензенской области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81 1 00 20600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300,000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300,000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300,000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Иные бюджетные ассигнования</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81 1 00 20600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Резервные средства</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81 1 00 20600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870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Другие общегосударственные вопросы</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101 201,373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71 063,692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69 445,989 </w:t>
            </w:r>
          </w:p>
        </w:tc>
      </w:tr>
      <w:tr w:rsidR="009F61D8" w:rsidRPr="009F61D8" w:rsidTr="009F61D8">
        <w:trPr>
          <w:trHeight w:val="75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6 836,424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6 432,348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6 604,385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09 2 00 00000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6 836,424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6 432,348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6 604,385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"Обеспечение выполнения муниципального задания МБУ "МФЦ Колышлейского района"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09 2 01 00000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6 836,424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6 432,348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6 604,385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обеспечение деятельности (оказание услуг) муниципальных учреждений (многофункциональные центры)</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09 2 01 05300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6 691,027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6 286,951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6 458,988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09 2 01 05300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6 691,027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6 286,951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6 458,988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09 2 01 05300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6 691,027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6 286,951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6 458,988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09 2 01 71053</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101,778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101,778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101,778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09 2 01 71053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101,778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101,778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101,778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09 2 01 71053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101,778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101,778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101,778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 2 01 Z1053</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43,619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43,619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43,619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 2 01 Z1053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43,619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43,619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43,619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 2 01 Z1053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43,619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43,619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43,619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2 206,100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2 289,400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2 376,000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«Выполнение переданных государственных полномочий Пензенской области»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10 3 00 00000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2 206,100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2 289,400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2 376,000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"Исполнение полномочий, делегированных органам местного самоуправления"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10 3 01 00000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2 206,100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2 289,400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2 376,000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управлению охраной труда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10 3 01 74020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579,800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601,800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624,700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10 3 01 74020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537,523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601,800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624,700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государственных (муниципальных) органов</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10 3 01 74020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537,523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601,800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624,700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10 3 01 74020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42,277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10 3 01 74020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42,277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отдельных государственных полномочий в сфере административных правоотношений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10 3 01 74310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755,100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783,600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813,300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10 3 01 74310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701,248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727,678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756,814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государственных (муниципальных) органов</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10 3 01 74310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701,248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727,678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756,814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10 3 01 74310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53,852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55,922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56,486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10 3 01 74310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53,852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55,922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56,486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Исполнение государственных полномочий по формированию, содержанию и использованию Архивного фонда Пензенской области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10 3 01 74440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9,300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9,300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9,300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10 3 01 74440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9,300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9,300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9,300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10 3 01 74440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9,300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9,300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9,300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10 3 01 75510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861,900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894,700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928,700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10 3 01 75510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818,908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851,710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885,837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государственных (муниципальных) органов</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10 3 01 75510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818,908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851,710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885,837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10 3 01 75510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42,992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42,990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42,863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10 3 01 75510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42,992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42,990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42,863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81 684,382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61 455,601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59 579,261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Мероприятия программы</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13 1 00 00000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81 684,382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61 455,601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59 579,261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"Хозяйственное обеспечение деятельности бюджетных учреждений Колышлейского района"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13 1 01 00000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81 684,382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61 455,601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59 579,261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выплаты по оплате труда работников казенных учреждений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13 1 01 02110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47 743,361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48 084,480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48 442,261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13 1 01 02110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47 743,361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48 084,480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48 442,261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казенных учреждений</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13 1 01 02110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47 743,361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48 084,480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48 442,261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обеспечение функций казенных учреждений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13 1 01 02210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25 857,777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5 287,877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3 053,756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13 1 01 02210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25 769,730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5 219,739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2 985,618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13 1 01 02210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25 769,730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5 219,739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2 985,618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бюджетные ассигнования</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13 1 01 02210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88,047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68,138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68,138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Уплата налогов, сборов и иных платежей</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13 1 01 02210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850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88,047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68,138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68,138 </w:t>
            </w:r>
          </w:p>
        </w:tc>
      </w:tr>
      <w:tr w:rsidR="009F61D8" w:rsidRPr="009F61D8" w:rsidTr="009F61D8">
        <w:trPr>
          <w:trHeight w:val="54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13 1 01 71053</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4 541,820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5 658,220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5 658,220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13 1 01 71053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4 541,820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5 658,220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5 658,220 </w:t>
            </w:r>
          </w:p>
        </w:tc>
      </w:tr>
      <w:tr w:rsidR="009F61D8" w:rsidRPr="009F61D8" w:rsidTr="009F61D8">
        <w:trPr>
          <w:trHeight w:val="28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казенных учреждений</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13 1 01 71053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4 541,820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5 658,220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5 658,220 </w:t>
            </w:r>
          </w:p>
        </w:tc>
      </w:tr>
      <w:tr w:rsidR="009F61D8" w:rsidRPr="009F61D8" w:rsidTr="009F61D8">
        <w:trPr>
          <w:trHeight w:val="24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 1 01 Z1053</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3 541,424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2 425,024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2 425,024 </w:t>
            </w:r>
          </w:p>
        </w:tc>
      </w:tr>
      <w:tr w:rsidR="009F61D8" w:rsidRPr="009F61D8" w:rsidTr="009F61D8">
        <w:trPr>
          <w:trHeight w:val="24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 1 01 Z1053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3 541,424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2 425,024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2 425,024 </w:t>
            </w:r>
          </w:p>
        </w:tc>
      </w:tr>
      <w:tr w:rsidR="009F61D8" w:rsidRPr="009F61D8" w:rsidTr="009F61D8">
        <w:trPr>
          <w:trHeight w:val="24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казенных учреждений</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 1 01 Z1053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3 541,424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2 425,024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2 425,024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Выполнение других обязательств государства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83 0 00 00000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892,167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886,343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886,343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Выполнение других обязательств государства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83 1 00 00000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892,167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886,343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886,343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уплату взносов в муниципальные образования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83 1 00 23690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594,442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591,618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591,618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бюджетные ассигнования</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83 1 00 23690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594,442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591,618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591,618 </w:t>
            </w:r>
          </w:p>
        </w:tc>
      </w:tr>
      <w:tr w:rsidR="009F61D8" w:rsidRPr="009F61D8" w:rsidTr="009F61D8">
        <w:trPr>
          <w:trHeight w:val="2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Уплата налогов, сборов и иных платежей</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83 1 00 23690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850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594,442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591,618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591,618 </w:t>
            </w:r>
          </w:p>
        </w:tc>
      </w:tr>
      <w:tr w:rsidR="009F61D8" w:rsidRPr="009F61D8" w:rsidTr="009F61D8">
        <w:trPr>
          <w:trHeight w:val="255"/>
        </w:trPr>
        <w:tc>
          <w:tcPr>
            <w:tcW w:w="6819" w:type="dxa"/>
            <w:shd w:val="clear" w:color="auto" w:fill="auto"/>
            <w:noWrap/>
            <w:vAlign w:val="bottom"/>
            <w:hideMark/>
          </w:tcPr>
          <w:p w:rsidR="009F61D8" w:rsidRPr="009F61D8" w:rsidRDefault="009F61D8" w:rsidP="009F61D8">
            <w:pPr>
              <w:widowControl/>
              <w:rPr>
                <w:b/>
                <w:bCs/>
                <w:sz w:val="24"/>
                <w:szCs w:val="24"/>
              </w:rPr>
            </w:pPr>
            <w:r w:rsidRPr="009F61D8">
              <w:rPr>
                <w:b/>
                <w:bCs/>
                <w:sz w:val="24"/>
                <w:szCs w:val="24"/>
              </w:rPr>
              <w:t>Исполнение исполнительных листов</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83 1 00 95010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r>
      <w:tr w:rsidR="009F61D8" w:rsidRPr="009F61D8" w:rsidTr="009F61D8">
        <w:trPr>
          <w:trHeight w:val="1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Уплата налогов, сборов и иных платежей</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83 1 00 95010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850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391,268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бюджетные ассигнования</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83 1 00 95010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Уплата налогов, сборов и иных платежей</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83 1 00 95010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850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по прочим обязательствам муниципального образования.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83 1 00 95060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294,725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294,725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294,725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83 1 00 95060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65,000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65,000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65,000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83 1 00 95060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360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65,000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65,000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65,000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бюджетные ассигнования</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83 1 00 95060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229,725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229,725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229,725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Уплата налогов, сборов и иных платежей</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83 1 00 95060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850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229,725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229,725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229,725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Иные непрограммные расходы</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91 0 00 00000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9 582,300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Резервные средства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91 1 00 00000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9 582,300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Обеспечение сбалансированности бюджета Колышлейского района Пензенской области и бюджетов муниципальных образований Колышлейского района при исполнении.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91 1 00 20700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9 582,300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бюджетные ассигнования</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91 1 00 20700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9 582,300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Резервные средства</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91 1 00 20700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870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9 582,300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30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Национальная оборона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2 347,800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2 618,500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3 332,700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Мобилизация и вневойсковая подготовка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2 347,800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2 618,500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3 332,700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2 347,800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2 618,500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3 332,700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«Предоставление межбюджетных трансфертов»</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2 347,800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2 618,500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3 332,700 </w:t>
            </w:r>
          </w:p>
        </w:tc>
      </w:tr>
      <w:tr w:rsidR="009F61D8" w:rsidRPr="009F61D8" w:rsidTr="009F61D8">
        <w:trPr>
          <w:trHeight w:val="54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"Повышение эффективности предоставления и использования субвенций"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11 2 02 00000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2 347,800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2 618,500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3 332,700 </w:t>
            </w:r>
          </w:p>
        </w:tc>
      </w:tr>
      <w:tr w:rsidR="009F61D8" w:rsidRPr="009F61D8" w:rsidTr="009F61D8">
        <w:trPr>
          <w:trHeight w:val="60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11 2 02 51180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2 347,800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2 618,500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3 332,700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Межбюджетные трансферты</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11 2 02 51180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500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2 347,800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2 618,500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3 332,700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Субвенции</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11 2 02 51180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530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2 347,800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2 618,500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3 332,700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Национальная безопасность и правоохранительная деятельность</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12,589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12,589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12,589 </w:t>
            </w:r>
          </w:p>
        </w:tc>
      </w:tr>
      <w:tr w:rsidR="009F61D8" w:rsidRPr="009F61D8" w:rsidTr="009F61D8">
        <w:trPr>
          <w:trHeight w:val="30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Гражданская оборона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6,817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6,817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6,817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водных объектах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15 0 00 00000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2,500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2,500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Мероприятия программы</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15 1 00 00000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2,500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2,500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"Профилактика чрезвычайных ситуации"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15 1 01 00000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2,500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2,500 </w:t>
            </w:r>
          </w:p>
        </w:tc>
      </w:tr>
      <w:tr w:rsidR="009F61D8" w:rsidRPr="009F61D8" w:rsidTr="009F61D8">
        <w:trPr>
          <w:trHeight w:val="33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Информационное обеспечение населения Колышлейского района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15 1 01 21510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2,500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2,500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2,500 </w:t>
            </w:r>
          </w:p>
        </w:tc>
      </w:tr>
      <w:tr w:rsidR="009F61D8" w:rsidRPr="009F61D8" w:rsidTr="009F61D8">
        <w:trPr>
          <w:trHeight w:val="33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15 1 01 21510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2,500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2,500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2,500 </w:t>
            </w:r>
          </w:p>
        </w:tc>
      </w:tr>
      <w:tr w:rsidR="009F61D8" w:rsidRPr="009F61D8" w:rsidTr="009F61D8">
        <w:trPr>
          <w:trHeight w:val="33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15 1 01 21510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2,500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2,500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2,500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Иные непрограмные расходы органов местного самоуправления Колышлейского района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82 0 00 00000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4,317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4,317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4,317 </w:t>
            </w:r>
          </w:p>
        </w:tc>
      </w:tr>
      <w:tr w:rsidR="009F61D8" w:rsidRPr="009F61D8" w:rsidTr="009F61D8">
        <w:trPr>
          <w:trHeight w:val="36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Прочие расходы, связанные с исполнением переданных полномочий поселений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82 1 00 00000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4,317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4,317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4,317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82 1 00 23700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4,317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4,317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4,317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82 1 00 23700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4,317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4,317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4,317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82 1 00 23700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4,317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4,317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4,317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Другие вопросы в области национальной безопасности и правоохранительной деятельности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5,772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5,772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5,772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Иные непрограмные расходы органов местного самоуправления Колышлейского района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82 0 00 00000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5,772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5,772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5,772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Прочие расходы, связанные с исполнением переданных полномочий поселений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82 1 00 00000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5,772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5,772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5,772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82 1 00 23730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5,772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5,772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5,772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82 1 00 23730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5,772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5,772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5,772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82 1 00 23730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5,772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5,772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5,772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Национальная экономика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86 361,324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9 256,200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9 024,500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Сельское хозяйство и рыболовства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462,300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462,300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462,300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462,300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462,300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462,300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"Регулирование численности безнадзорных животных на территории Колышлейского района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12 7 00 00000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462,300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462,300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462,300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"Проведение противоэпизоотических мероприятий, направленных на профилактику заразных и иных болезней животных и птиц"</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12 7 01 00000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462,300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462,300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462,300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12 7 01 74520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462,300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462,300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462,300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12 7 01 74520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462,300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462,300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462,300 </w:t>
            </w:r>
          </w:p>
        </w:tc>
      </w:tr>
      <w:tr w:rsidR="009F61D8" w:rsidRPr="009F61D8" w:rsidTr="009F61D8">
        <w:trPr>
          <w:trHeight w:val="33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12 7 01 74520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462,300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462,300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462,300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Транспорт</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1 850,000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02 0 00 00000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1 850,000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66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"Организация межпоселенческих маршрутов регулярных перевозок на территории Колышлейского района"</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02 8 00 00000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1 850,000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"Мероприятия по организации межпоселенческих маршрутов регулярных перевозок".</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02 8 01 00000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1 850,000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организацию межпоселенческих маршрутов регулярных перевозок.</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02 8 01 90500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1 850,000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02 8 01 90500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1 850,000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27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02 8 01 90500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1 850,000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Дорожное хозяйство (дорожные фонды)</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83 485,819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8 270,900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8 539,200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6 705,527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8 270,900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8 539,200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02 1 00 00000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6 670,828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7 803,300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8 071,600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02 1 01 00000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6 670,828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7 803,300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8 071,600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Ремонт муниципальных автомобильных дорог общего пользования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1 01 9Д010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500,000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1 01 9Д010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500,000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1 01 9Д010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500,000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Содержание муниципальных автомобильных дорог общего пользования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1 01 9Д020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6 570,828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7 703,300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7 571,600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1 01 9Д020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6 570,828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7 703,300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7 571,600 </w:t>
            </w:r>
          </w:p>
        </w:tc>
      </w:tr>
      <w:tr w:rsidR="009F61D8" w:rsidRPr="009F61D8" w:rsidTr="009F61D8">
        <w:trPr>
          <w:trHeight w:val="36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1 01 9Д020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6 570,828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7 703,300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7 571,600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"Архитектура и градостроительство"</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02 7 00 00000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34,699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467,600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467,600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"Осуществление строительного контроля (технического надзора)"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02 7 03 00000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34,699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467,600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467,600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7 03 9Д130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34,699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467,600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467,600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7 03 9Д130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34,699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467,600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467,600 </w:t>
            </w:r>
          </w:p>
        </w:tc>
      </w:tr>
      <w:tr w:rsidR="009F61D8" w:rsidRPr="009F61D8" w:rsidTr="009F61D8">
        <w:trPr>
          <w:trHeight w:val="33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7 03 9Д130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34,699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467,600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467,600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76 780,292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"Устойчивое развитие сельских территорий Колышлейского района Пензенской области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12 6 00 00000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76 780,292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r>
      <w:tr w:rsidR="009F61D8" w:rsidRPr="009F61D8" w:rsidTr="009F61D8">
        <w:trPr>
          <w:trHeight w:val="49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"Развитие сети автомобильных дорог общего пользования местного значения"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12 6 03 00000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76 780,292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r>
      <w:tr w:rsidR="009F61D8" w:rsidRPr="009F61D8" w:rsidTr="009F61D8">
        <w:trPr>
          <w:trHeight w:val="184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 xml:space="preserve">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 6 03 SД120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76 780,292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 6 03 SД120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220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76 780,292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 6 03 SД120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76 780,292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31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Другие вопросы в области национальной экономики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563,205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523,000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23,000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"Развитие инвестиционного потенциала и инновационной деятельности Колышлейского района "</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06 2 00 00000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"Формирование положительного инвестиционного имиджа Колышлейского района"</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06 2 01 00000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Изготовление презентационных материалов, рекламной и сувенирной продукции с символикой Колышлейского района.</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06 2 01 90030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r>
      <w:tr w:rsidR="009F61D8" w:rsidRPr="009F61D8" w:rsidTr="009F61D8">
        <w:trPr>
          <w:trHeight w:val="34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06 2 01 90030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06 2 01 90030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560,205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520,000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«Управление муниципальной собственностью Колышлейского района Пензенской области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07 1 00 00000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9,795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"Управление и распоряжение имуществом, находящимся в собственности Колышлейского района"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07 1 01 00000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9,795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07 1 01 90320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9,795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07 1 01 90320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9,795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07 1 01 90320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9,795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«Исполнение функций в сфере земельных отношений на территории Колышлейского района Пензенской области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07 2 00 00000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550,205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510,205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07 2 01 00000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40,000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10,000 </w:t>
            </w:r>
          </w:p>
        </w:tc>
      </w:tr>
      <w:tr w:rsidR="009F61D8" w:rsidRPr="009F61D8" w:rsidTr="009F61D8">
        <w:trPr>
          <w:trHeight w:val="102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07 2 01 90450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40,000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07 2 01 90450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40,000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07 2 01 90450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40,000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"Осуществление топографических съемок, изыскательских работ земельных участков"</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07 2 02 00000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510,205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r>
      <w:tr w:rsidR="009F61D8" w:rsidRPr="009F61D8" w:rsidTr="009F61D8">
        <w:trPr>
          <w:trHeight w:val="57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Выполнение комплексных кадастровых работ в опорных населенных пунктах и прилегающих территориях Пензенской области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 2 02 S1650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510,205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510,205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 2 02 S1650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510,205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510,205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 2 02 S1650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510,205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510,205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Жилищно-коммунальное хозяйство</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7 830,343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38 275,306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36 974,246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Коммунальное хозяйство</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5 859,950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37 000,000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35 698,940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5 859,950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37 000,000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35 698,940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"Модернизация и реформирование жилищно-коммунального хозяйства Колышлейского района Пензенской области"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02 3 00 00000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5 859,950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37 000,000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35 698,940 </w:t>
            </w:r>
          </w:p>
        </w:tc>
      </w:tr>
      <w:tr w:rsidR="009F61D8" w:rsidRPr="009F61D8" w:rsidTr="009F61D8">
        <w:trPr>
          <w:trHeight w:val="510"/>
        </w:trPr>
        <w:tc>
          <w:tcPr>
            <w:tcW w:w="6819" w:type="dxa"/>
            <w:shd w:val="clear" w:color="auto" w:fill="auto"/>
            <w:vAlign w:val="center"/>
            <w:hideMark/>
          </w:tcPr>
          <w:p w:rsidR="009F61D8" w:rsidRPr="009F61D8" w:rsidRDefault="009F61D8" w:rsidP="009F61D8">
            <w:pPr>
              <w:widowControl/>
              <w:rPr>
                <w:b/>
                <w:bCs/>
                <w:sz w:val="24"/>
                <w:szCs w:val="24"/>
              </w:rPr>
            </w:pPr>
            <w:r w:rsidRPr="009F61D8">
              <w:rPr>
                <w:b/>
                <w:bCs/>
                <w:sz w:val="24"/>
                <w:szCs w:val="24"/>
              </w:rPr>
              <w:t>Основное мероприятие "Совершенствование системы водоснабжения и водоотведения в населенных пунктах Колышлейского района"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02 3 03 00000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5 859,950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37 000,000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35 698,940 </w:t>
            </w:r>
          </w:p>
        </w:tc>
      </w:tr>
      <w:tr w:rsidR="009F61D8" w:rsidRPr="009F61D8" w:rsidTr="009F61D8">
        <w:trPr>
          <w:trHeight w:val="510"/>
        </w:trPr>
        <w:tc>
          <w:tcPr>
            <w:tcW w:w="6819" w:type="dxa"/>
            <w:shd w:val="clear" w:color="auto" w:fill="auto"/>
            <w:vAlign w:val="center"/>
            <w:hideMark/>
          </w:tcPr>
          <w:p w:rsidR="009F61D8" w:rsidRPr="009F61D8" w:rsidRDefault="009F61D8" w:rsidP="009F61D8">
            <w:pPr>
              <w:widowControl/>
              <w:rPr>
                <w:b/>
                <w:bCs/>
                <w:sz w:val="24"/>
                <w:szCs w:val="24"/>
              </w:rPr>
            </w:pPr>
            <w:r w:rsidRPr="009F61D8">
              <w:rPr>
                <w:b/>
                <w:bCs/>
                <w:sz w:val="24"/>
                <w:szCs w:val="24"/>
              </w:rPr>
              <w:t>Капитальный ремонт, ремонт и содержание системы водоснабжения и водоотведения в населенных пунктах Колышлейского района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02 3 03 60100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400,000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xml:space="preserve">02 3 03 60100 </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400,000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02 3 03 60100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400,000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 xml:space="preserve">Проектирование и реконструкция станции водозабора р.п. Колышлей, расположенного по адресу: Пензенская область, Колышлейский район, с.Сущевка, ул. Дорожная, д. 17 за счет средств Пензенской области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02 3 03 44650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w:t>
            </w: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w:t>
            </w:r>
            <w:r w:rsidRPr="009F61D8">
              <w:rPr>
                <w:b/>
                <w:bCs/>
                <w:sz w:val="24"/>
                <w:szCs w:val="24"/>
              </w:rPr>
              <w:t>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35 698,940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xml:space="preserve">02 3 03 44650 </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Pr>
                <w:sz w:val="24"/>
                <w:szCs w:val="24"/>
              </w:rPr>
              <w:t>-</w:t>
            </w:r>
            <w:r w:rsidRPr="009F61D8">
              <w:rPr>
                <w:sz w:val="24"/>
                <w:szCs w:val="24"/>
              </w:rPr>
              <w:t> </w:t>
            </w:r>
          </w:p>
        </w:tc>
        <w:tc>
          <w:tcPr>
            <w:tcW w:w="1548" w:type="dxa"/>
            <w:shd w:val="clear" w:color="auto" w:fill="auto"/>
            <w:vAlign w:val="bottom"/>
            <w:hideMark/>
          </w:tcPr>
          <w:p w:rsidR="009F61D8" w:rsidRPr="009F61D8" w:rsidRDefault="009F61D8" w:rsidP="009F61D8">
            <w:pPr>
              <w:widowControl/>
              <w:jc w:val="right"/>
              <w:rPr>
                <w:sz w:val="24"/>
                <w:szCs w:val="24"/>
              </w:rPr>
            </w:pPr>
            <w:r>
              <w:rPr>
                <w:sz w:val="24"/>
                <w:szCs w:val="24"/>
              </w:rPr>
              <w:t>-</w:t>
            </w:r>
            <w:r w:rsidRPr="009F61D8">
              <w:rPr>
                <w:sz w:val="24"/>
                <w:szCs w:val="24"/>
              </w:rPr>
              <w:t>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35 698,940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02 3 03 44650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Pr>
                <w:sz w:val="24"/>
                <w:szCs w:val="24"/>
              </w:rPr>
              <w:t>-</w:t>
            </w:r>
            <w:r w:rsidRPr="009F61D8">
              <w:rPr>
                <w:sz w:val="24"/>
                <w:szCs w:val="24"/>
              </w:rPr>
              <w:t> </w:t>
            </w:r>
          </w:p>
        </w:tc>
        <w:tc>
          <w:tcPr>
            <w:tcW w:w="1548" w:type="dxa"/>
            <w:shd w:val="clear" w:color="auto" w:fill="auto"/>
            <w:vAlign w:val="bottom"/>
            <w:hideMark/>
          </w:tcPr>
          <w:p w:rsidR="009F61D8" w:rsidRPr="009F61D8" w:rsidRDefault="009F61D8" w:rsidP="009F61D8">
            <w:pPr>
              <w:widowControl/>
              <w:jc w:val="right"/>
              <w:rPr>
                <w:sz w:val="24"/>
                <w:szCs w:val="24"/>
              </w:rPr>
            </w:pPr>
            <w:r>
              <w:rPr>
                <w:sz w:val="24"/>
                <w:szCs w:val="24"/>
              </w:rPr>
              <w:t>-</w:t>
            </w:r>
            <w:r w:rsidRPr="009F61D8">
              <w:rPr>
                <w:sz w:val="24"/>
                <w:szCs w:val="24"/>
              </w:rPr>
              <w:t>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35 698,940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Проектирование и реконструкция станции водозабора р.п. Колышлей, расположенного по адресу: Пензенская область, Колышлейский район, с.Сущевка, ул. Дорожная, д. 17</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3 03 SФ535</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37 000,000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xml:space="preserve">02 3 03 SФ535 </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37 000,000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3 03 SФ535</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37 000,000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Региональный проект "Модернизация коммунальной инфраструктуры на 2025-2030 годы"</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3 ИЗ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5 459,950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r>
      <w:tr w:rsidR="009F61D8" w:rsidRPr="009F61D8" w:rsidTr="009F61D8">
        <w:trPr>
          <w:trHeight w:val="37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Реализация мероприятий по модернизации коммунальной инфраструктуры</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xml:space="preserve">02 3 ИЗ 51540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5 459,950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xml:space="preserve">02 3 ИЗ 51540 </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5 459,950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xml:space="preserve">02 3 ИЗ 51540 </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5 459,950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Другие вопросы в области жилищно-коммунального хозяйства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1 970,393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1 275,306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1 275,306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1 930,393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1 235,306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1 235,306 </w:t>
            </w:r>
          </w:p>
        </w:tc>
      </w:tr>
      <w:tr w:rsidR="009F61D8" w:rsidRPr="009F61D8" w:rsidTr="000D112B">
        <w:trPr>
          <w:trHeight w:val="138"/>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Модернизация и реформирование жилищно-коммунального хозяйства Колышлейского района </w:t>
            </w:r>
            <w:r w:rsidRPr="009F61D8">
              <w:rPr>
                <w:b/>
                <w:bCs/>
                <w:sz w:val="24"/>
                <w:szCs w:val="24"/>
              </w:rPr>
              <w:lastRenderedPageBreak/>
              <w:t>Пензенской области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lastRenderedPageBreak/>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02 3 00 00000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1 198,306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1 198,306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1 198,306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Финансовая поддержка отрасли жилищно-коммунального хозяйства Колышлейского района Пензенской области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02 3 01 00000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1 198,306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1 198,306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1 198,306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Предоставление финансовой поддержки муниципальным предприятиям</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02 3 01 60090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1 198,306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1 198,306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1 198,306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бюджетные ассигнования</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02 3 01 60090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1 198,306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1 198,306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1 198,306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02 3 01 60090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1 198,306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1 198,306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1 198,306 </w:t>
            </w:r>
          </w:p>
        </w:tc>
      </w:tr>
      <w:tr w:rsidR="009F61D8" w:rsidRPr="009F61D8" w:rsidTr="009F61D8">
        <w:trPr>
          <w:trHeight w:val="525"/>
        </w:trPr>
        <w:tc>
          <w:tcPr>
            <w:tcW w:w="6819" w:type="dxa"/>
            <w:shd w:val="clear" w:color="auto" w:fill="auto"/>
            <w:vAlign w:val="bottom"/>
            <w:hideMark/>
          </w:tcPr>
          <w:p w:rsidR="009F61D8" w:rsidRPr="009F61D8" w:rsidRDefault="009F61D8" w:rsidP="000D112B">
            <w:pPr>
              <w:widowControl/>
              <w:rPr>
                <w:b/>
                <w:bCs/>
                <w:sz w:val="24"/>
                <w:szCs w:val="24"/>
              </w:rPr>
            </w:pPr>
            <w:r w:rsidRPr="009F61D8">
              <w:rPr>
                <w:b/>
                <w:bCs/>
                <w:sz w:val="24"/>
                <w:szCs w:val="24"/>
              </w:rPr>
              <w:t>Подпрограмма "Содержание жилых помещений и иного имущества, находящегося в муниципальной собственности"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02 6 00 00000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732,087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37,000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37,000 </w:t>
            </w:r>
          </w:p>
        </w:tc>
      </w:tr>
      <w:tr w:rsidR="009F61D8" w:rsidRPr="009F61D8" w:rsidTr="009F61D8">
        <w:trPr>
          <w:trHeight w:val="52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"Мероприятия по содержанию имущества, находящегося в муниципальной собственности"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02 6 01 00000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732,087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37,000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37,000 </w:t>
            </w:r>
          </w:p>
        </w:tc>
      </w:tr>
      <w:tr w:rsidR="009F61D8" w:rsidRPr="009F61D8" w:rsidTr="009F61D8">
        <w:trPr>
          <w:trHeight w:val="27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Содержание муниципального имущества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02 6 01 60200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732,087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37,000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37,000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02 6 01 60200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732,087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37,000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37,000 </w:t>
            </w:r>
          </w:p>
        </w:tc>
      </w:tr>
      <w:tr w:rsidR="009F61D8" w:rsidRPr="009F61D8" w:rsidTr="009F61D8">
        <w:trPr>
          <w:trHeight w:val="28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02 6 01 60200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732,087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37,000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37,000 </w:t>
            </w:r>
          </w:p>
        </w:tc>
      </w:tr>
      <w:tr w:rsidR="009F61D8" w:rsidRPr="009F61D8" w:rsidTr="009F61D8">
        <w:trPr>
          <w:trHeight w:val="57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40,000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40,000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40,000 </w:t>
            </w:r>
          </w:p>
        </w:tc>
      </w:tr>
      <w:tr w:rsidR="009F61D8" w:rsidRPr="009F61D8" w:rsidTr="009F61D8">
        <w:trPr>
          <w:trHeight w:val="58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«Выполнение переданных государственных полномочий Пензенской области»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10 3 00 00000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40,000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40,000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40,000 </w:t>
            </w:r>
          </w:p>
        </w:tc>
      </w:tr>
      <w:tr w:rsidR="009F61D8" w:rsidRPr="009F61D8" w:rsidTr="009F61D8">
        <w:trPr>
          <w:trHeight w:val="49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"Исполнение полномочий, делегированных органам местного самоуправления"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10 3 01 00000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40,000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40,000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40,000 </w:t>
            </w:r>
          </w:p>
        </w:tc>
      </w:tr>
      <w:tr w:rsidR="009F61D8" w:rsidRPr="009F61D8" w:rsidTr="000D112B">
        <w:trPr>
          <w:trHeight w:val="28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w:t>
            </w:r>
            <w:r w:rsidRPr="009F61D8">
              <w:rPr>
                <w:b/>
                <w:bCs/>
                <w:sz w:val="24"/>
                <w:szCs w:val="24"/>
              </w:rPr>
              <w:lastRenderedPageBreak/>
              <w:t>государственному жилищному контролю (надзору)</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lastRenderedPageBreak/>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10 3 01 74630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40,000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40,000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40,000 </w:t>
            </w:r>
          </w:p>
        </w:tc>
      </w:tr>
      <w:tr w:rsidR="009F61D8" w:rsidRPr="009F61D8" w:rsidTr="009F61D8">
        <w:trPr>
          <w:trHeight w:val="30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10 3 01 74630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40,000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40,000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40,000 </w:t>
            </w:r>
          </w:p>
        </w:tc>
      </w:tr>
      <w:tr w:rsidR="009F61D8" w:rsidRPr="009F61D8" w:rsidTr="009F61D8">
        <w:trPr>
          <w:trHeight w:val="28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10 3 01 74630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40,000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40,000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40,000 </w:t>
            </w:r>
          </w:p>
        </w:tc>
      </w:tr>
      <w:tr w:rsidR="009F61D8" w:rsidRPr="009F61D8" w:rsidTr="009F61D8">
        <w:trPr>
          <w:trHeight w:val="28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Охрана окружающей среды</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55 956,429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2,000 </w:t>
            </w:r>
          </w:p>
        </w:tc>
      </w:tr>
      <w:tr w:rsidR="009F61D8" w:rsidRPr="009F61D8" w:rsidTr="009F61D8">
        <w:trPr>
          <w:trHeight w:val="28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Другие вопросы в области охраны окружающей среды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55 956,429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55 956,429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2,000 </w:t>
            </w:r>
          </w:p>
        </w:tc>
      </w:tr>
      <w:tr w:rsidR="009F61D8" w:rsidRPr="009F61D8" w:rsidTr="009F61D8">
        <w:trPr>
          <w:trHeight w:val="255"/>
        </w:trPr>
        <w:tc>
          <w:tcPr>
            <w:tcW w:w="6819" w:type="dxa"/>
            <w:shd w:val="clear" w:color="auto" w:fill="auto"/>
            <w:noWrap/>
            <w:vAlign w:val="bottom"/>
            <w:hideMark/>
          </w:tcPr>
          <w:p w:rsidR="009F61D8" w:rsidRPr="009F61D8" w:rsidRDefault="009F61D8" w:rsidP="009F61D8">
            <w:pPr>
              <w:widowControl/>
              <w:jc w:val="both"/>
              <w:rPr>
                <w:b/>
                <w:bCs/>
                <w:sz w:val="24"/>
                <w:szCs w:val="24"/>
              </w:rPr>
            </w:pPr>
            <w:r w:rsidRPr="009F61D8">
              <w:rPr>
                <w:b/>
                <w:bCs/>
                <w:sz w:val="24"/>
                <w:szCs w:val="24"/>
              </w:rPr>
              <w:t>Подпрограмма «Ликвидация мест несанкционированного размещения отходов</w:t>
            </w:r>
            <w:r w:rsidRPr="009F61D8">
              <w:rPr>
                <w:rFonts w:ascii="Arial" w:hAnsi="Arial" w:cs="Arial"/>
                <w:b/>
                <w:bCs/>
                <w:sz w:val="24"/>
                <w:szCs w:val="24"/>
              </w:rPr>
              <w:t>»</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02 9 00 00000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55 956,429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2,000 </w:t>
            </w:r>
          </w:p>
        </w:tc>
      </w:tr>
      <w:tr w:rsidR="009F61D8" w:rsidRPr="009F61D8" w:rsidTr="009F61D8">
        <w:trPr>
          <w:trHeight w:val="510"/>
        </w:trPr>
        <w:tc>
          <w:tcPr>
            <w:tcW w:w="6819" w:type="dxa"/>
            <w:shd w:val="clear" w:color="auto" w:fill="auto"/>
            <w:noWrap/>
            <w:vAlign w:val="bottom"/>
            <w:hideMark/>
          </w:tcPr>
          <w:p w:rsidR="009F61D8" w:rsidRPr="009F61D8" w:rsidRDefault="009F61D8" w:rsidP="009F61D8">
            <w:pPr>
              <w:widowControl/>
              <w:jc w:val="both"/>
              <w:rPr>
                <w:b/>
                <w:bCs/>
                <w:sz w:val="24"/>
                <w:szCs w:val="24"/>
              </w:rPr>
            </w:pPr>
            <w:r w:rsidRPr="009F61D8">
              <w:rPr>
                <w:b/>
                <w:bCs/>
                <w:sz w:val="24"/>
                <w:szCs w:val="24"/>
              </w:rPr>
              <w:t>Основное мероприятие «Ликвидация (рекультивация) мест несанкционированного размещения (захоронения) отходов».</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02 9 01 00000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55 956,429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Осуществление мер по ликвидации (рекультивации) мест несанкционированного размещения (захоронения) отходов</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02 9 01 60080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02 9 01 60800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02 9 01 60800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2,000 </w:t>
            </w:r>
          </w:p>
        </w:tc>
      </w:tr>
      <w:tr w:rsidR="009F61D8" w:rsidRPr="009F61D8" w:rsidTr="009F61D8">
        <w:trPr>
          <w:trHeight w:val="48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Проведение работ по ликвидации накопленного вреда окружающей среде</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9 01 S3220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55 956,429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9 01 S3220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55 956,429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37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9 01 S3220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55 956,429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Образование</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456 442,720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477 866,251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446 056,224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Дошкольное образование</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73 734,500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73 829,446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75 442,252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Муниципальная программа Колышлейского района Пензенской области «Развитие образования в Колышлейском районе Пензенской области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73 339,000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73 829,446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75 442,252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22 448,200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16 298,546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15 687,452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"Развитие системы дошкольного образования"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22 448,200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16 298,546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15 687,452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Обеспечение деятельности дошкольных образовательных учреждений Колышлейского района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08 1 01 05100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20 165,329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14 335,178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13 724,084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08 1 01 05100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20 165,329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14 335,178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13 724,084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08 1 01 05100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20 165,329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14 335,178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13 724,084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01 Z1053</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584,714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584,714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584,714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01 Z1053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584,714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584,714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584,714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01 Z1053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584,714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584,714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584,714 </w:t>
            </w:r>
          </w:p>
        </w:tc>
      </w:tr>
      <w:tr w:rsidR="009F61D8" w:rsidRPr="009F61D8" w:rsidTr="009F61D8">
        <w:trPr>
          <w:trHeight w:val="49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08 1 01 21630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28,644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14,322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14,322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08 1 01 21630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28,644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14,322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14,322 </w:t>
            </w:r>
          </w:p>
        </w:tc>
      </w:tr>
      <w:tr w:rsidR="009F61D8" w:rsidRPr="009F61D8" w:rsidTr="009F61D8">
        <w:trPr>
          <w:trHeight w:val="24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08 1 01 21630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28,644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14,322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14,322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Текущий и капитальный ремонт дошкольных образовательных учреждений Колышлейского района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08 1 01 21650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305,180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08 1 01 21650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305,180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08 1 01 21650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305,180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0D112B">
        <w:trPr>
          <w:trHeight w:val="28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Расходы на повышение оплаты труда работников бюджетной сферы в связи с увеличением минимального </w:t>
            </w:r>
            <w:r w:rsidRPr="009F61D8">
              <w:rPr>
                <w:b/>
                <w:bCs/>
                <w:sz w:val="24"/>
                <w:szCs w:val="24"/>
              </w:rPr>
              <w:lastRenderedPageBreak/>
              <w:t>размера оплаты труда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lastRenderedPageBreak/>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08 1 01 71053</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1 364,332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1 364,332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1 364,332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08 1 01 71053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1 364,332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1 364,332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1 364,332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08 1 01 71053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1 364,332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1 364,332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1 364,332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50 890,800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57 530,900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59 754,800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50 890,800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57 530,900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59 754,800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Исполнение отдельных государственных полномочий в сфере образования по финансированию муниципальных дошкольных образовательных организаций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08 5 01 76211</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50 890,800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57 530,900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59 754,800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08 5 01 76211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50 890,800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57 530,900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59 754,800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08 5 01 76211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50 890,800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57 530,900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59 754,800 </w:t>
            </w:r>
          </w:p>
        </w:tc>
      </w:tr>
      <w:tr w:rsidR="009F61D8" w:rsidRPr="009F61D8" w:rsidTr="009F61D8">
        <w:trPr>
          <w:trHeight w:val="255"/>
        </w:trPr>
        <w:tc>
          <w:tcPr>
            <w:tcW w:w="6819" w:type="dxa"/>
            <w:shd w:val="clear" w:color="auto" w:fill="auto"/>
            <w:vAlign w:val="center"/>
            <w:hideMark/>
          </w:tcPr>
          <w:p w:rsidR="009F61D8" w:rsidRPr="009F61D8" w:rsidRDefault="009F61D8" w:rsidP="009F61D8">
            <w:pPr>
              <w:widowControl/>
              <w:rPr>
                <w:b/>
                <w:bCs/>
                <w:sz w:val="24"/>
                <w:szCs w:val="24"/>
              </w:rPr>
            </w:pPr>
            <w:r w:rsidRPr="009F61D8">
              <w:rPr>
                <w:b/>
                <w:bCs/>
                <w:sz w:val="24"/>
                <w:szCs w:val="24"/>
              </w:rPr>
              <w:t>Иные непрограмные расходы органов местного самоуправления Колышлейского района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82 0 00 00000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395,500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r>
      <w:tr w:rsidR="009F61D8" w:rsidRPr="009F61D8" w:rsidTr="009F61D8">
        <w:trPr>
          <w:trHeight w:val="255"/>
        </w:trPr>
        <w:tc>
          <w:tcPr>
            <w:tcW w:w="6819" w:type="dxa"/>
            <w:shd w:val="clear" w:color="auto" w:fill="auto"/>
            <w:vAlign w:val="center"/>
            <w:hideMark/>
          </w:tcPr>
          <w:p w:rsidR="009F61D8" w:rsidRPr="009F61D8" w:rsidRDefault="009F61D8" w:rsidP="009F61D8">
            <w:pPr>
              <w:widowControl/>
              <w:rPr>
                <w:b/>
                <w:bCs/>
                <w:sz w:val="24"/>
                <w:szCs w:val="24"/>
              </w:rPr>
            </w:pPr>
            <w:r w:rsidRPr="009F61D8">
              <w:rPr>
                <w:b/>
                <w:bCs/>
                <w:sz w:val="24"/>
                <w:szCs w:val="24"/>
              </w:rPr>
              <w:t>Прочие расходы за счет резервного фонда Правительства Пензенской области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82 4 00 00000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395,500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r>
      <w:tr w:rsidR="009F61D8" w:rsidRPr="009F61D8" w:rsidTr="009F61D8">
        <w:trPr>
          <w:trHeight w:val="360"/>
        </w:trPr>
        <w:tc>
          <w:tcPr>
            <w:tcW w:w="6819" w:type="dxa"/>
            <w:shd w:val="clear" w:color="auto" w:fill="auto"/>
            <w:vAlign w:val="center"/>
            <w:hideMark/>
          </w:tcPr>
          <w:p w:rsidR="009F61D8" w:rsidRPr="009F61D8" w:rsidRDefault="009F61D8" w:rsidP="009F61D8">
            <w:pPr>
              <w:widowControl/>
              <w:rPr>
                <w:b/>
                <w:bCs/>
                <w:sz w:val="24"/>
                <w:szCs w:val="24"/>
              </w:rPr>
            </w:pPr>
            <w:r w:rsidRPr="009F61D8">
              <w:rPr>
                <w:b/>
                <w:bCs/>
                <w:sz w:val="24"/>
                <w:szCs w:val="24"/>
              </w:rPr>
              <w:t>Расходы за счет средств резервного фонда Правительства Пензенской области.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82 4 00 20500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395,500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r>
      <w:tr w:rsidR="009F61D8" w:rsidRPr="009F61D8" w:rsidTr="009F61D8">
        <w:trPr>
          <w:trHeight w:val="510"/>
        </w:trPr>
        <w:tc>
          <w:tcPr>
            <w:tcW w:w="6819" w:type="dxa"/>
            <w:shd w:val="clear" w:color="auto" w:fill="auto"/>
            <w:vAlign w:val="center"/>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82 4 00 20500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395,500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255"/>
        </w:trPr>
        <w:tc>
          <w:tcPr>
            <w:tcW w:w="6819" w:type="dxa"/>
            <w:shd w:val="clear" w:color="auto" w:fill="auto"/>
            <w:vAlign w:val="center"/>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82 4 00 20500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395,500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Общее образование</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308 077,511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329 025,235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293 729,722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306 748,811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329 025,235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293 729,722 </w:t>
            </w:r>
          </w:p>
        </w:tc>
      </w:tr>
      <w:tr w:rsidR="009F61D8" w:rsidRPr="009F61D8" w:rsidTr="000D112B">
        <w:trPr>
          <w:trHeight w:val="28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Подпрограмма «Развитие дошкольного, общего и дополнительного образования детей Колышлейского </w:t>
            </w:r>
            <w:r w:rsidRPr="009F61D8">
              <w:rPr>
                <w:b/>
                <w:bCs/>
                <w:sz w:val="24"/>
                <w:szCs w:val="24"/>
              </w:rPr>
              <w:lastRenderedPageBreak/>
              <w:t xml:space="preserve">района »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lastRenderedPageBreak/>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99 384,611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104 809,935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46 049,522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Основное мероприятие "Развитие системы общего образования"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08 1 02 00000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60 988,959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49 163,012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46 049,522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Обеспечение деятельности общеобразовательных учреждений Колышлейского района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08 1 02 05110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43 506,295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32 823,205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31 799,485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08 1 02 05110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43 506,295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32 823,205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31 799,485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08 1 02 05110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43 506,295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32 823,205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31 799,485 </w:t>
            </w:r>
          </w:p>
        </w:tc>
      </w:tr>
      <w:tr w:rsidR="009F61D8" w:rsidRPr="009F61D8" w:rsidTr="009F61D8">
        <w:trPr>
          <w:trHeight w:val="52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08 1 02 21700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28,644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14,322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14,322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08 1 02 21700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28,644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14,322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14,322 </w:t>
            </w:r>
          </w:p>
        </w:tc>
      </w:tr>
      <w:tr w:rsidR="009F61D8" w:rsidRPr="009F61D8" w:rsidTr="009F61D8">
        <w:trPr>
          <w:trHeight w:val="31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08 1 02 21700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28,644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14,322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14,322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Текущий и капитальный ремонт общеобразовательных учреждений Колышлейского района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08 1 02 21730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528,108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810,860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08 1 02 21730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528,108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810,860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08 1 02 21730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528,108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810,860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49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08 1 02 71053</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5 026,300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5 026,300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5 026,300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08 1 02 71053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5 026,300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5 026,300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5 026,300 </w:t>
            </w:r>
          </w:p>
        </w:tc>
      </w:tr>
      <w:tr w:rsidR="009F61D8" w:rsidRPr="009F61D8" w:rsidTr="009F61D8">
        <w:trPr>
          <w:trHeight w:val="28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08 1 02 71053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5 026,300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5 026,300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5 026,300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02 L3042</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6 721,029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5 747,708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4 865,729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L3042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6 721,029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5 747,708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4 865,729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L3042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6 721,029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5 747,708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4 865,729 </w:t>
            </w:r>
          </w:p>
        </w:tc>
      </w:tr>
      <w:tr w:rsidR="009F61D8" w:rsidRPr="009F61D8" w:rsidTr="009F61D8">
        <w:trPr>
          <w:trHeight w:val="153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пищеблоков и т.д.)</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02 А3042</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3 024,455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2 586,489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2 189,558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02 А3042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3 024,455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2 586,489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2 189,558 </w:t>
            </w:r>
          </w:p>
        </w:tc>
      </w:tr>
      <w:tr w:rsidR="009F61D8" w:rsidRPr="009F61D8" w:rsidTr="009F61D8">
        <w:trPr>
          <w:trHeight w:val="34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02 А3040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3 024,455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2 586,489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2 189,558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Региональный проект "Успех каждого ребенка"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Ю4 00000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38 395,652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55 646,923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r>
      <w:tr w:rsidR="009F61D8" w:rsidRPr="009F61D8" w:rsidTr="009F61D8">
        <w:trPr>
          <w:trHeight w:val="5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Реализация мероприятий по модернизации школьных систем образования (в муниципальных общеобразовательных организациях)</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Ю4 57501</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38 395,652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55 646,923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Ю4 57501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38 395,652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55 646,923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Ю4 57501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38 395,652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55 646,923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02 Z1053</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2 154,128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2 154,128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2 154,128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Z1053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2 154,128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2 154,128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2 154,128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Z1053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2 154,128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2 154,128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2 154,128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207 364,200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224 215,300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247 680,200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Основное мероприятие "Исполнение полномочий в сфере образования, делегированных органам местного самоуправления"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185 334,400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202 185,500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225 650,400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отдельных государственных полномочий в сфере образования по финансированию муниципальных общеобразовательных учреждений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08 5 01 76212</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185 226,900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202 078,000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225 542,900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08 5 01 76212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185 226,900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202 078,000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225 542,900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08 5 01 76212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185 226,900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202 078,000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225 542,900 </w:t>
            </w:r>
          </w:p>
        </w:tc>
      </w:tr>
      <w:tr w:rsidR="009F61D8" w:rsidRPr="009F61D8" w:rsidTr="009F61D8">
        <w:trPr>
          <w:trHeight w:val="102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08 5 01 76240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107,500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107,500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107,500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08 5 01 76240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107,500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107,500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107,500 </w:t>
            </w:r>
          </w:p>
        </w:tc>
      </w:tr>
      <w:tr w:rsidR="009F61D8" w:rsidRPr="009F61D8" w:rsidTr="009F61D8">
        <w:trPr>
          <w:trHeight w:val="28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08 5 01 76240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107,500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107,500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107,500 </w:t>
            </w:r>
          </w:p>
        </w:tc>
      </w:tr>
      <w:tr w:rsidR="009F61D8" w:rsidRPr="009F61D8" w:rsidTr="009F61D8">
        <w:trPr>
          <w:trHeight w:val="28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Региональный проект "Педагоги и наставники"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Ю6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22 029,800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22 029,800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22 029,800 </w:t>
            </w:r>
          </w:p>
        </w:tc>
      </w:tr>
      <w:tr w:rsidR="009F61D8" w:rsidRPr="009F61D8" w:rsidTr="009F61D8">
        <w:trPr>
          <w:trHeight w:val="5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Ю6 53030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22 029,800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22 029,800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22 029,800 </w:t>
            </w:r>
          </w:p>
        </w:tc>
      </w:tr>
      <w:tr w:rsidR="009F61D8" w:rsidRPr="009F61D8" w:rsidTr="009F61D8">
        <w:trPr>
          <w:trHeight w:val="54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Ю6 53030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22 029,800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22 029,800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22 029,800 </w:t>
            </w:r>
          </w:p>
        </w:tc>
      </w:tr>
      <w:tr w:rsidR="009F61D8" w:rsidRPr="009F61D8" w:rsidTr="009F61D8">
        <w:trPr>
          <w:trHeight w:val="28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Ю6 53030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22 029,800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22 029,800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22 029,800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Дополнительное образование детей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48 396,721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49 042,907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50 463,010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20 708,901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21 370,820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22 059,236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Подпрограмма «Обеспечение деятельности учреждений культуры и дополнительного художественного </w:t>
            </w:r>
            <w:r w:rsidRPr="009F61D8">
              <w:rPr>
                <w:b/>
                <w:bCs/>
                <w:sz w:val="24"/>
                <w:szCs w:val="24"/>
              </w:rPr>
              <w:lastRenderedPageBreak/>
              <w:t>образования, подведомственных Администрации Колышлейского района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lastRenderedPageBreak/>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20 708,901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21 370,820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22 059,236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Основное мероприятие "Развитие культуры и искусства"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20 708,901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21 370,820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22 059,236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04 1 01 05420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6 168,349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6 276,290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6 388,549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04 1 01 05420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6 168,349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6 276,290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6 388,549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04 1 01 05420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6 168,349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6 276,290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6 388,549 </w:t>
            </w:r>
          </w:p>
        </w:tc>
      </w:tr>
      <w:tr w:rsidR="009F61D8" w:rsidRPr="009F61D8" w:rsidTr="009F61D8">
        <w:trPr>
          <w:trHeight w:val="102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04 1 01 71052</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5 204,468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5 850,523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6 082,052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04 1 01 71052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5 204,468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5 850,523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6 082,052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04 1 01 71052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5 204,468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5 850,523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6 082,052 </w:t>
            </w:r>
          </w:p>
        </w:tc>
      </w:tr>
      <w:tr w:rsidR="009F61D8" w:rsidRPr="009F61D8" w:rsidTr="009F61D8">
        <w:trPr>
          <w:trHeight w:val="57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04 1 01 71053</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483,445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483,445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483,445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04 1 01 71053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483,445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483,445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483,445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04 1 01 71053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483,445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483,445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483,445 </w:t>
            </w:r>
          </w:p>
        </w:tc>
      </w:tr>
      <w:tr w:rsidR="009F61D8" w:rsidRPr="009F61D8" w:rsidTr="009F61D8">
        <w:trPr>
          <w:trHeight w:val="102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01 Z1052</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8 645,449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8 553,372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8 898,000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Z1052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8 645,449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8 553,372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8 898,000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Z1052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8 645,449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8 553,372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8 898,000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01 Z1053</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207,190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207,190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207,190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Z1053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207,190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207,190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207,190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Z1053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207,190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207,190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207,190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08 0 00 00000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27 687,820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27 672,087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28 403,774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08 1 00 00000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25 824,820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25 955,287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26 622,074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"Развитие системы дополнительного образования"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08 1 03 00000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22 648,577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22 770,827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23 402,028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Обеспечение деятельности учреждений дополнительного образования Колышлейского района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08 1 03 05150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11 078,676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10 778,925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10 971,230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08 1 03 05150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11 078,676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10 778,925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10 971,230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08 1 03 05150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11 078,676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10 778,925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10 971,230 </w:t>
            </w:r>
          </w:p>
        </w:tc>
      </w:tr>
      <w:tr w:rsidR="009F61D8" w:rsidRPr="009F61D8" w:rsidTr="009F61D8">
        <w:trPr>
          <w:trHeight w:val="102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08 1 03 71052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4 286,032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4 818,077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5 008,748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08 1 03 71052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4 286,032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4 818,077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5 008,748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08 1 03 71052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4 286,032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4 818,077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5 008,748 </w:t>
            </w:r>
          </w:p>
        </w:tc>
      </w:tr>
      <w:tr w:rsidR="009F61D8" w:rsidRPr="009F61D8" w:rsidTr="009F61D8">
        <w:trPr>
          <w:trHeight w:val="52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08 1 03 71053</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762,825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762,825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762,825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08 1 03 71053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762,825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762,825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762,825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08 1 03 71053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762,825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762,825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762,825 </w:t>
            </w:r>
          </w:p>
        </w:tc>
      </w:tr>
      <w:tr w:rsidR="009F61D8" w:rsidRPr="009F61D8" w:rsidTr="009F61D8">
        <w:trPr>
          <w:trHeight w:val="102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03 Z1052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6 264,346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6 154,302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6 402,527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03 Z1052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6 264,346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6 154,302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6 402,527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03 Z1052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6 264,346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6 154,302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6 402,527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03 Z1053</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256,698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256,698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256,698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03 Z1053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256,698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256,698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256,698 </w:t>
            </w:r>
          </w:p>
        </w:tc>
      </w:tr>
      <w:tr w:rsidR="009F61D8" w:rsidRPr="009F61D8" w:rsidTr="009F61D8">
        <w:trPr>
          <w:trHeight w:val="22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03 Z1053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256,698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256,698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256,698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08 1 07 00000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3 176,243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3 184,460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3 220,046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обеспечение деятельности (оказание услуг) учреждений дополнительного образования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08 1 07 05150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2 215,580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2 215,580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2 215,580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08 1 07 05150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2 215,580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2 215,580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2 215,580 </w:t>
            </w:r>
          </w:p>
        </w:tc>
      </w:tr>
      <w:tr w:rsidR="009F61D8" w:rsidRPr="009F61D8" w:rsidTr="009F61D8">
        <w:trPr>
          <w:trHeight w:val="34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08 1 07 05150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2 215,580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2 215,580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2 215,580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08 1 07 29120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35,000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бюджетные ассигнования</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08 1 07 29120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35,000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08 1 07 29120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35,000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9,000 </w:t>
            </w:r>
          </w:p>
        </w:tc>
      </w:tr>
      <w:tr w:rsidR="009F61D8" w:rsidRPr="009F61D8" w:rsidTr="009F61D8">
        <w:trPr>
          <w:trHeight w:val="102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07 Z1052</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855,436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889,653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925,239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07 Z1052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855,436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889,653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925,239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07 Z1052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855,436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889,653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925,239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07 Z1053</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70,227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70,227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70,227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07 Z1053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70,227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70,227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70,227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07 Z1053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70,227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70,227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70,227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08 5 00 00000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1 863,000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1 716,800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1 781,700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08 5 01 00000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1 863,000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1 716,800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1 781,700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08 5 01 76213</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1 826,200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1 680,000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1 744,900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08 5 01 76213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1 826,200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1 680,000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1 744,900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08 5 01 76213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1 826,200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1 680,000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1 744,900 </w:t>
            </w:r>
          </w:p>
        </w:tc>
      </w:tr>
      <w:tr w:rsidR="009F61D8" w:rsidRPr="009F61D8" w:rsidTr="009F61D8">
        <w:trPr>
          <w:trHeight w:val="102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08 5 01 76240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36,800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36,800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36,800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08 5 01 76240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36,800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36,800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36,800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08 5 01 76240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36,800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36,800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36,800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Молодежная политика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219,730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16,500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16,500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203,730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10,500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10,500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Мероприятия программы</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03 1 00 00000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203,730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10,500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10,500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"Мероприятия по профилактике правонарушений"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03 1 01 00000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196,230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Организация деятельности народной дружины и молодежного оперативного отряда Колышлейского района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03 1 01 21250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03 1 01 21250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03 1 01 21250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Трудоустройство несовершеннолетних граждан в возрасте от 14 до 18 лет</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03 1 01 21270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193,230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03 1 01 21270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193,230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03 1 01 21270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193,230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"Мероприятия по профилактике терроризма, экстремизма и незаконного оборота наркотиков"</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03 1 02 00000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7,500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7,500 </w:t>
            </w:r>
          </w:p>
        </w:tc>
      </w:tr>
      <w:tr w:rsidR="009F61D8" w:rsidRPr="009F61D8" w:rsidTr="009F61D8">
        <w:trPr>
          <w:trHeight w:val="102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03 1 02 21290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03 1 02 21290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03 1 02 21290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r>
      <w:tr w:rsidR="009F61D8" w:rsidRPr="009F61D8" w:rsidTr="009F61D8">
        <w:trPr>
          <w:trHeight w:val="154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03 1 02 21300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03 1 02 21300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03 1 02 21300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3,000 </w:t>
            </w:r>
          </w:p>
        </w:tc>
      </w:tr>
      <w:tr w:rsidR="009F61D8" w:rsidRPr="009F61D8" w:rsidTr="009F61D8">
        <w:trPr>
          <w:trHeight w:val="61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03 1 02 21310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1,500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1,500 </w:t>
            </w:r>
          </w:p>
        </w:tc>
      </w:tr>
      <w:tr w:rsidR="009F61D8" w:rsidRPr="009F61D8" w:rsidTr="009F61D8">
        <w:trPr>
          <w:trHeight w:val="33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03 1 02 21310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1,500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1,500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1,500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03 1 02 21310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1,500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1,500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1,500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15,000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5,000 </w:t>
            </w:r>
          </w:p>
        </w:tc>
      </w:tr>
      <w:tr w:rsidR="009F61D8" w:rsidRPr="009F61D8" w:rsidTr="009F61D8">
        <w:trPr>
          <w:trHeight w:val="34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«Реализация молодежной политики в Колышлейском районе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05 1 00 00000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15,000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"Организация и проведение образовательных мероприятий для детей и молодежи"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05 1 01 00000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15,000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Организация и проведение массовых мероприятий для детей и молодежи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05 1 01 21470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15,000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05 1 01 21470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15,000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05 1 01 21470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15,000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5,000 </w:t>
            </w:r>
          </w:p>
        </w:tc>
      </w:tr>
      <w:tr w:rsidR="009F61D8" w:rsidRPr="009F61D8" w:rsidTr="009F61D8">
        <w:trPr>
          <w:trHeight w:val="60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"Формирование законопослушного поведения участников движения в Колышлейском районе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Мероприятия программы.</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14 1 00 00000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 </w:t>
            </w:r>
          </w:p>
        </w:tc>
      </w:tr>
      <w:tr w:rsidR="009F61D8" w:rsidRPr="009F61D8" w:rsidTr="009F61D8">
        <w:trPr>
          <w:trHeight w:val="49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"Обеспечение безопасного участия детей в дорожном движении".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14 1 01 00000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Распространение атрибутики и аксессуаров, буклетов, листовок с пропагандистской тематикой по соблюдению правил дорожного движения.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14 1 01 21200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14 1 01 21200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14 1 01 21200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Другие вопросы в области образования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26 014,258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25 952,162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26 404,741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26 014,258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25 952,162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26 404,741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 xml:space="preserve">Подпрограмма «Развитие дошкольного, общего и дополнительного образования детей Колышлейского района »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2 275,859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2 328,673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2 359,082 </w:t>
            </w:r>
          </w:p>
        </w:tc>
      </w:tr>
      <w:tr w:rsidR="009F61D8" w:rsidRPr="009F61D8" w:rsidTr="009F61D8">
        <w:trPr>
          <w:trHeight w:val="255"/>
        </w:trPr>
        <w:tc>
          <w:tcPr>
            <w:tcW w:w="6819" w:type="dxa"/>
            <w:shd w:val="clear" w:color="auto" w:fill="auto"/>
            <w:vAlign w:val="center"/>
            <w:hideMark/>
          </w:tcPr>
          <w:p w:rsidR="009F61D8" w:rsidRPr="009F61D8" w:rsidRDefault="009F61D8" w:rsidP="009F61D8">
            <w:pPr>
              <w:widowControl/>
              <w:rPr>
                <w:b/>
                <w:bCs/>
                <w:sz w:val="24"/>
                <w:szCs w:val="24"/>
              </w:rPr>
            </w:pPr>
            <w:r w:rsidRPr="009F61D8">
              <w:rPr>
                <w:b/>
                <w:bCs/>
                <w:sz w:val="24"/>
                <w:szCs w:val="24"/>
              </w:rPr>
              <w:t>Региональный проект "Педагоги и наставники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Ю6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2 275,859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2 328,673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2 359,082 </w:t>
            </w:r>
          </w:p>
        </w:tc>
      </w:tr>
      <w:tr w:rsidR="009F61D8" w:rsidRPr="009F61D8" w:rsidTr="009F61D8">
        <w:trPr>
          <w:trHeight w:val="765"/>
        </w:trPr>
        <w:tc>
          <w:tcPr>
            <w:tcW w:w="6819" w:type="dxa"/>
            <w:shd w:val="clear" w:color="auto" w:fill="auto"/>
            <w:vAlign w:val="center"/>
            <w:hideMark/>
          </w:tcPr>
          <w:p w:rsidR="009F61D8" w:rsidRPr="009F61D8" w:rsidRDefault="009F61D8" w:rsidP="009F61D8">
            <w:pPr>
              <w:widowControl/>
              <w:rPr>
                <w:b/>
                <w:bCs/>
                <w:sz w:val="24"/>
                <w:szCs w:val="24"/>
              </w:rPr>
            </w:pPr>
            <w:r w:rsidRPr="009F61D8">
              <w:rPr>
                <w:b/>
                <w:bCs/>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Ю6 51791</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2 275,859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2 328,673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2 359,082 </w:t>
            </w:r>
          </w:p>
        </w:tc>
      </w:tr>
      <w:tr w:rsidR="009F61D8" w:rsidRPr="009F61D8" w:rsidTr="009F61D8">
        <w:trPr>
          <w:trHeight w:val="525"/>
        </w:trPr>
        <w:tc>
          <w:tcPr>
            <w:tcW w:w="6819" w:type="dxa"/>
            <w:shd w:val="clear" w:color="auto" w:fill="auto"/>
            <w:vAlign w:val="center"/>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Ю6 51791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2 275,859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2 328,673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2 359,082 </w:t>
            </w:r>
          </w:p>
        </w:tc>
      </w:tr>
      <w:tr w:rsidR="009F61D8" w:rsidRPr="009F61D8" w:rsidTr="009F61D8">
        <w:trPr>
          <w:trHeight w:val="360"/>
        </w:trPr>
        <w:tc>
          <w:tcPr>
            <w:tcW w:w="6819" w:type="dxa"/>
            <w:shd w:val="clear" w:color="auto" w:fill="auto"/>
            <w:vAlign w:val="center"/>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Ю6 51791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2 275,859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2 328,673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2 359,082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Подпрограмма «Обеспечение деятельности Управления образования Администрации Колышлейского района »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08 2 00 00000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14 585,740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14 470,629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14 884,299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"Управление развитием образования в Колышлейском районе"</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08 2 01 00000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14 585,740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14 470,629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14 884,299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выплаты по оплате труда работников органов местного самоуправления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08 2 01 02100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7 414,089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7 711,038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8 019,553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08 2 01 02100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7 414,089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7 711,038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8 019,553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государственных (муниципальных) органов</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08 2 01 02100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7 414,089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7 711,038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8 019,553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выплаты по оплате труда работников казенных учреждений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08 2 01 02110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6 600,395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6 701,464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6 806,619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08 2 01 02110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6 600,395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6 701,464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6 806,619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казенных учреждений</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08 2 01 02110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6 600,395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6 701,464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6 806,619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обеспечение функций органов местного самоуправления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08 2 01 02200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357,139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36,527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36,527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08 2 01 02200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355,312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34,700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34,700 </w:t>
            </w:r>
          </w:p>
        </w:tc>
      </w:tr>
      <w:tr w:rsidR="009F61D8" w:rsidRPr="009F61D8" w:rsidTr="009F61D8">
        <w:trPr>
          <w:trHeight w:val="36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08 2 01 02200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355,312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34,700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34,700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бюджетные ассигнования</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08 2 01 02200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1,827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1,827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1,827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Уплата налогов, сборов и иных платежей</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08 2 01 02200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850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1,827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1,827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1,827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обеспечение функций казенных учреждений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08 2 01 02210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214,116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21,600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21,600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08 2 01 02210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214,116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21,600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21,600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08 2 01 02210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214,116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21,600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21,600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"Организация отдыха, оздоровления, занятости детей и подростков в Колышлейском районе "</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08 4 00 00000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8 089,500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8 089,500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8 089,500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"Исполнение полномочий в сфере организации отдыха и оздоровления детей"</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08 4 02 00000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8 089,500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8 089,500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8 089,500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Организация отдыха детей в загородных стационарных детских оздоровительных лагерях в каникулярное время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08 4 02 74341</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3 191,236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3 191,236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3 191,236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08 4 02 74341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226,289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226,289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226,289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08 4 02 74341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226,289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226,289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226,289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08 4 02 74341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2 964,948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2 964,948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2 964,948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Социальные выплаты гражданам, кроме публичных нормативных социальных выплат</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08 4 02 74341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320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2 964,948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2 964,948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2 964,948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Организация отдыха детей в оздоровительных лагерях с дневным пребыванием в каникулярное время</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08 4 02 74342</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3 479,220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3 479,220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3 479,220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08 4 02 74342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3 479,220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3 479,220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3 479,220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08 4 02 74342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3 479,220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3 479,220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3 479,220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08 4 02 74343</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1 103,544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1 103,544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1 103,544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08 4 02 74343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1 103,544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1 103,544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1 103,544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08 4 02 74343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1 103,544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1 103,544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1 103,544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Администрирование расходов в сфере организации отдыха и оздоровления детей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08 4 02 74344</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75,600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75,600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75,600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08 4 02 74344</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75,600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75,600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75,600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казенных учреждений</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08 4 02 74344</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75,600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75,600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75,600 </w:t>
            </w:r>
          </w:p>
        </w:tc>
      </w:tr>
      <w:tr w:rsidR="009F61D8" w:rsidRPr="009F61D8" w:rsidTr="009F61D8">
        <w:trPr>
          <w:trHeight w:val="64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в сфере организации отдыха и оздоровления детей участников СВО</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08 4 02 74350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239,900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239,900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239,900 </w:t>
            </w:r>
          </w:p>
        </w:tc>
      </w:tr>
      <w:tr w:rsidR="009F61D8" w:rsidRPr="009F61D8" w:rsidTr="000D112B">
        <w:trPr>
          <w:trHeight w:val="216"/>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08 4 02 74350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239,900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239,900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239,900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Социальные выплаты гражданам, кроме публичных нормативных социальных выплат</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08 4 02 74350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320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239,900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239,900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239,900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1 063,160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1 063,360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1 071,860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1 063,160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1 063,360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1 071,860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08 5 01 76010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9,800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10,300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08 5 01 76010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9,500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9,800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10,300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08 5 01 76010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9,500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9,800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10,300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Исполнение отдельных государственных полномочий в сфере образования по финансированию муниципальных общеобразовательных организаций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08 5 01 76212</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38,100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38,000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46,000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08 5 01 76212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38,100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38,000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46,000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08 5 01 76212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38,100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38,000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46,000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Региональный проект "Педагоги и наставники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Ю6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1 015,560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1 015,560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1 015,560 </w:t>
            </w:r>
          </w:p>
        </w:tc>
      </w:tr>
      <w:tr w:rsidR="009F61D8" w:rsidRPr="009F61D8" w:rsidTr="009F61D8">
        <w:trPr>
          <w:trHeight w:val="153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Ю6 50500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1 015,560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1 015,560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1 015,560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Ю6 50500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1 015,560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1 015,560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1 015,560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Ю6 50500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1 015,560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1 015,560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1 015,560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Культура, кинематография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47 107,328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48 083,933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49 917,551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Культура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47 107,328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48 083,933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49 917,551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47 107,328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48 083,933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49 917,551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47 107,328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48 083,933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49 917,551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"Развитие культуры и искусства"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27 761,734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28 204,239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29 262,818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обеспечение деятельности (оказание услуг) муниципальных учреждений клубно-досугового типа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04 1 01 05400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1 212,520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591,968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544,968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04 1 01 05400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1 212,520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591,968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544,968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04 1 01 05400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1 212,520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591,968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544,968 </w:t>
            </w:r>
          </w:p>
        </w:tc>
      </w:tr>
      <w:tr w:rsidR="009F61D8" w:rsidRPr="009F61D8" w:rsidTr="009F61D8">
        <w:trPr>
          <w:trHeight w:val="79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04 1 01 71051</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12 063,459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13 685,557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14 234,043 </w:t>
            </w:r>
          </w:p>
        </w:tc>
      </w:tr>
      <w:tr w:rsidR="009F61D8" w:rsidRPr="009F61D8" w:rsidTr="009F61D8">
        <w:trPr>
          <w:trHeight w:val="63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04 1 01 71051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12 063,459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13 685,557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14 234,043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04 1 01 71051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12 063,459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13 685,557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14 234,043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01 Z1051</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14 485,755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13 926,714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14 483,807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Z1051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14 485,755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13 926,714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14 483,807 </w:t>
            </w:r>
          </w:p>
        </w:tc>
      </w:tr>
      <w:tr w:rsidR="009F61D8" w:rsidRPr="009F61D8" w:rsidTr="009F61D8">
        <w:trPr>
          <w:trHeight w:val="30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Z1051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14 485,755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13 926,714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14 483,807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"Развитие библиотечного дела"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04 1 02 00000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19 345,595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19 879,694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20 654,733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обеспечение деятельности (оказание услуг) муниципальных учреждений (библиотеки)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04 1 02 05410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661,402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450,001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450,001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04 1 02 05410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661,402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450,001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450,001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04 1 02 05410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661,402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450,001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450,001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04 1 02 71051</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8 437,241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9 573,443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9 955,357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 xml:space="preserve">Предоставление субсидий бюджетным, автономным </w:t>
            </w:r>
            <w:r w:rsidRPr="009F61D8">
              <w:rPr>
                <w:sz w:val="24"/>
                <w:szCs w:val="24"/>
              </w:rPr>
              <w:lastRenderedPageBreak/>
              <w:t>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lastRenderedPageBreak/>
              <w:t>08</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04 1 02 71051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8 437,241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9 573,443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9 955,357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04 1 02 71051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8 437,241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9 573,443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9 955,357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02 Z1051</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10 150,584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9 757,889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10 149,222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02 Z1051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10 150,584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9 757,889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10 149,222 </w:t>
            </w:r>
          </w:p>
        </w:tc>
      </w:tr>
      <w:tr w:rsidR="009F61D8" w:rsidRPr="009F61D8" w:rsidTr="009F61D8">
        <w:trPr>
          <w:trHeight w:val="27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02 Z1051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10 150,584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9 757,889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10 149,222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 Поддержка отрасли культуры (модернизация библиотек в части комплектования книжных фондов)</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02 L5197</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96,368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98,361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100,153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02 L5197</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96,368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98,361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100,153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02 L5197</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96,368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98,361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100,153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Социальная политика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106 511,166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157 189,251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161 803,200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Пенсионное обеспечение</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2 046,500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2 201,000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2 288,900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2 046,500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2 201,000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2 288,900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01 2 00 00000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1 953,000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2 031,100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2 112,400 </w:t>
            </w:r>
          </w:p>
        </w:tc>
      </w:tr>
      <w:tr w:rsidR="009F61D8" w:rsidRPr="009F61D8" w:rsidTr="009F61D8">
        <w:trPr>
          <w:trHeight w:val="49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01 2 02 00000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1 953,000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2 031,100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2 112,400 </w:t>
            </w:r>
          </w:p>
        </w:tc>
      </w:tr>
      <w:tr w:rsidR="009F61D8" w:rsidRPr="009F61D8" w:rsidTr="00714FD6">
        <w:trPr>
          <w:trHeight w:val="847"/>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Доплаты к пенсиям за выслугу лет муниципальным служащим, установленные Решением Собрания представителей Колышлейского района Пензенской области от 25.04.2013 №195-18/3 "Об утверждении </w:t>
            </w:r>
            <w:r w:rsidRPr="009F61D8">
              <w:rPr>
                <w:b/>
                <w:bCs/>
                <w:sz w:val="24"/>
                <w:szCs w:val="24"/>
              </w:rPr>
              <w:lastRenderedPageBreak/>
              <w:t>Положения о пенсионном обеспечении за выслугу лет муниципальных служащих Колышлейского района Пензенской области"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lastRenderedPageBreak/>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01 2 02 10100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1 953,000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2 031,100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2 112,400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01 2 02 10100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1 953,000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2 031,100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2 112,400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01 2 02 10100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1 953,000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2 031,100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2 112,400 </w:t>
            </w:r>
          </w:p>
        </w:tc>
      </w:tr>
      <w:tr w:rsidR="009F61D8" w:rsidRPr="009F61D8" w:rsidTr="009F61D8">
        <w:trPr>
          <w:trHeight w:val="765"/>
        </w:trPr>
        <w:tc>
          <w:tcPr>
            <w:tcW w:w="6819" w:type="dxa"/>
            <w:shd w:val="clear" w:color="auto" w:fill="auto"/>
            <w:vAlign w:val="bottom"/>
            <w:hideMark/>
          </w:tcPr>
          <w:p w:rsidR="009F61D8" w:rsidRPr="009F61D8" w:rsidRDefault="009F61D8" w:rsidP="00714FD6">
            <w:pPr>
              <w:widowControl/>
              <w:rPr>
                <w:b/>
                <w:bCs/>
                <w:sz w:val="24"/>
                <w:szCs w:val="24"/>
              </w:rPr>
            </w:pPr>
            <w:r w:rsidRPr="009F61D8">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93,500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169,900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176,500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93,500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169,900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176,500 </w:t>
            </w:r>
          </w:p>
        </w:tc>
      </w:tr>
      <w:tr w:rsidR="009F61D8" w:rsidRPr="009F61D8" w:rsidTr="009F61D8">
        <w:trPr>
          <w:trHeight w:val="102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01 3 02 74250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93,500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169,900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176,500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01 3 02 74250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93,500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169,900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176,500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01 3 02 74250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93,500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169,900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176,500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Социальное обслуживание населения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20 914,900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23 906,000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25 101,900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20 914,900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23 906,000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25 101,900 </w:t>
            </w:r>
          </w:p>
        </w:tc>
      </w:tr>
      <w:tr w:rsidR="009F61D8" w:rsidRPr="009F61D8" w:rsidTr="009F61D8">
        <w:trPr>
          <w:trHeight w:val="765"/>
        </w:trPr>
        <w:tc>
          <w:tcPr>
            <w:tcW w:w="6819" w:type="dxa"/>
            <w:shd w:val="clear" w:color="auto" w:fill="auto"/>
            <w:vAlign w:val="bottom"/>
            <w:hideMark/>
          </w:tcPr>
          <w:p w:rsidR="009F61D8" w:rsidRPr="009F61D8" w:rsidRDefault="009F61D8" w:rsidP="00714FD6">
            <w:pPr>
              <w:widowControl/>
              <w:rPr>
                <w:b/>
                <w:bCs/>
                <w:sz w:val="24"/>
                <w:szCs w:val="24"/>
              </w:rPr>
            </w:pPr>
            <w:r w:rsidRPr="009F61D8">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20 914,900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23 906,000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25 101,900 </w:t>
            </w:r>
          </w:p>
        </w:tc>
      </w:tr>
      <w:tr w:rsidR="009F61D8" w:rsidRPr="009F61D8" w:rsidTr="00714FD6">
        <w:trPr>
          <w:trHeight w:val="28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Основное мероприятие "Исполнение полномочий в социальной сфере, делегированных органам местного </w:t>
            </w:r>
            <w:r w:rsidRPr="009F61D8">
              <w:rPr>
                <w:b/>
                <w:bCs/>
                <w:sz w:val="24"/>
                <w:szCs w:val="24"/>
              </w:rPr>
              <w:lastRenderedPageBreak/>
              <w:t xml:space="preserve">самоуправления"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lastRenderedPageBreak/>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20 914,900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23 906,000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25 101,900 </w:t>
            </w:r>
          </w:p>
        </w:tc>
      </w:tr>
      <w:tr w:rsidR="009F61D8" w:rsidRPr="009F61D8" w:rsidTr="009F61D8">
        <w:trPr>
          <w:trHeight w:val="241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01 3 02 74410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20 914,900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23 906,000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25 101,900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01 3 02 74410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20 914,900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23 906,000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25 101,900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01 3 02 74410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20 914,900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23 906,000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25 101,900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Социальное обеспечение населения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42 276,300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71 608,300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73 256,000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32 165,400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54 816,300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55 792,300 </w:t>
            </w:r>
          </w:p>
        </w:tc>
      </w:tr>
      <w:tr w:rsidR="009F61D8" w:rsidRPr="009F61D8" w:rsidTr="009F61D8">
        <w:trPr>
          <w:trHeight w:val="765"/>
        </w:trPr>
        <w:tc>
          <w:tcPr>
            <w:tcW w:w="6819" w:type="dxa"/>
            <w:shd w:val="clear" w:color="auto" w:fill="auto"/>
            <w:vAlign w:val="bottom"/>
            <w:hideMark/>
          </w:tcPr>
          <w:p w:rsidR="009F61D8" w:rsidRPr="009F61D8" w:rsidRDefault="009F61D8" w:rsidP="00714FD6">
            <w:pPr>
              <w:widowControl/>
              <w:rPr>
                <w:b/>
                <w:bCs/>
                <w:sz w:val="24"/>
                <w:szCs w:val="24"/>
              </w:rPr>
            </w:pPr>
            <w:r w:rsidRPr="009F61D8">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32 165,400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54 816,300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55 792,300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"Государственная поддержка при улучшении жилищных условий молодых и многодетных семей"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1 000,400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1 000,400 </w:t>
            </w:r>
          </w:p>
        </w:tc>
      </w:tr>
      <w:tr w:rsidR="009F61D8" w:rsidRPr="009F61D8" w:rsidTr="009F61D8">
        <w:trPr>
          <w:trHeight w:val="49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Предоставление социальных выплат на улучшение жилищных условий многодетным семьям.</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01 3 01 76520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1 000,400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1 000,400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01 3 01 76520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0,400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0,400 </w:t>
            </w:r>
          </w:p>
        </w:tc>
      </w:tr>
      <w:tr w:rsidR="009F61D8" w:rsidRPr="009F61D8" w:rsidTr="009F61D8">
        <w:trPr>
          <w:trHeight w:val="34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01 3 01 76520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0,400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0,400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01 3 01 76520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1 000,000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1 000,000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01 3 01 76520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320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1 000,000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1 000,000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32 165,400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53 815,900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54 791,900 </w:t>
            </w:r>
          </w:p>
        </w:tc>
      </w:tr>
      <w:tr w:rsidR="009F61D8" w:rsidRPr="009F61D8" w:rsidTr="009F61D8">
        <w:trPr>
          <w:trHeight w:val="313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01 3 02 74060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2 736,000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5 655,500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5 655,500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01 3 02 74060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2 736,000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5 655,500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5 655,500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01 3 02 74060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2 736,000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5 655,500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5 655,500 </w:t>
            </w:r>
          </w:p>
        </w:tc>
      </w:tr>
      <w:tr w:rsidR="009F61D8" w:rsidRPr="009F61D8" w:rsidTr="009F61D8">
        <w:trPr>
          <w:trHeight w:val="238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01 3 02 74070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1 929,300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2 894,000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2 894,000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01 3 02 74070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1 929,300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2 894,000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2 894,000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01 3 02 74070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1 929,300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2 894,000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2 894,000 </w:t>
            </w:r>
          </w:p>
        </w:tc>
      </w:tr>
      <w:tr w:rsidR="009F61D8" w:rsidRPr="009F61D8" w:rsidTr="009F61D8">
        <w:trPr>
          <w:trHeight w:val="178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каждого несовершеннолетнего ребенка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01 3 02 74080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4 050,000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4 000,000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4 000,000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01 3 02 74080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4 050,000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4 000,000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4 000,000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01 3 02 74080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4 050,000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4 000,000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4 000,000 </w:t>
            </w:r>
          </w:p>
        </w:tc>
      </w:tr>
      <w:tr w:rsidR="009F61D8" w:rsidRPr="009F61D8" w:rsidTr="00714FD6">
        <w:trPr>
          <w:trHeight w:val="564"/>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Исполнение государственных полномочий по предоставлению мер социальной поддержки, предусмотренных Законом Пензенской области «О </w:t>
            </w:r>
            <w:r w:rsidRPr="009F61D8">
              <w:rPr>
                <w:b/>
                <w:bCs/>
                <w:sz w:val="24"/>
                <w:szCs w:val="24"/>
              </w:rPr>
              <w:lastRenderedPageBreak/>
              <w:t>почетном звании Пензенской области «Ветеран труда Пензенской области»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lastRenderedPageBreak/>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01 3 02 74100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685,400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1 065,800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1 065,800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01 3 02 74100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8,500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10,000 </w:t>
            </w:r>
          </w:p>
        </w:tc>
      </w:tr>
      <w:tr w:rsidR="009F61D8" w:rsidRPr="009F61D8" w:rsidTr="009F61D8">
        <w:trPr>
          <w:trHeight w:val="39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01 3 02 74100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8,500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01 3 02 74100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676,900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1 055,800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1 055,800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01 3 02 74100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676,900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1 055,800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1 055,800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01 3 02 74210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85,100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142,400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142,400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01 3 02 74210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85,100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142,400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142,400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01 3 02 74210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85,100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142,400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142,400 </w:t>
            </w:r>
          </w:p>
        </w:tc>
      </w:tr>
      <w:tr w:rsidR="009F61D8" w:rsidRPr="009F61D8" w:rsidTr="009F61D8">
        <w:trPr>
          <w:trHeight w:val="135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01 3 02 74220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1 707,900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2 791,300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2 791,300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01 3 02 74220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1 707,900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2 791,300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2 791,300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01 3 02 74220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1 707,900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2 791,300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2 791,300 </w:t>
            </w:r>
          </w:p>
        </w:tc>
      </w:tr>
      <w:tr w:rsidR="009F61D8" w:rsidRPr="009F61D8" w:rsidTr="009F61D8">
        <w:trPr>
          <w:trHeight w:val="102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01 3 02 74230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1 459,300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2 432,100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2 432,100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01 3 02 74230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1 459,300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2 432,100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2 432,100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Публичные нормативные социальные выплаты гражданам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01 3 02 74230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1 459,300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2 432,100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2 432,100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01 3 02 74260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24,400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24,400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24,400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01 3 02 74260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24,400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24,400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24,400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01 3 02 74260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24,400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24,400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24,400 </w:t>
            </w:r>
          </w:p>
        </w:tc>
      </w:tr>
      <w:tr w:rsidR="009F61D8" w:rsidRPr="009F61D8" w:rsidTr="009F61D8">
        <w:trPr>
          <w:trHeight w:val="120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01 3 02 74270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1 660,500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2 767,400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2 767,400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01 3 02 74270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1 660,500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2 767,400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2 767,400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01 3 02 74270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1 660,500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2 767,400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2 767,400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8 -ФЗ «О погребении и похоронном деле»</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01 3 02 74420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393,700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499,600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519,500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01 3 02 74420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393,700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499,600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519,500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Социальные выплаты гражданам, кроме публичных нормативных социальных выплат</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01 3 02 74420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320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393,700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499,600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519,500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01 3 02 74510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4 572,300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9 409,200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9 783,100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01 3 02 74510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59,000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60,000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65,000 </w:t>
            </w:r>
          </w:p>
        </w:tc>
      </w:tr>
      <w:tr w:rsidR="009F61D8" w:rsidRPr="009F61D8" w:rsidTr="009F61D8">
        <w:trPr>
          <w:trHeight w:val="39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01 3 02 74510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59,000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60,000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65,000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01 3 02 74510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4 513,300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9 349,200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9 718,100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01 3 02 74510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4 513,300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9 349,200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9 718,100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 xml:space="preserve">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за счет средств бюджета Пензенской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01 3 02 74620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236,700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284,500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329,300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01 3 02 74620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2,000 </w:t>
            </w:r>
          </w:p>
        </w:tc>
      </w:tr>
      <w:tr w:rsidR="009F61D8" w:rsidRPr="009F61D8" w:rsidTr="009F61D8">
        <w:trPr>
          <w:trHeight w:val="37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01 3 02 74620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01 3 02 74620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234,700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282,500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327,300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01 3 02 74620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234,700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282,500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327,300 </w:t>
            </w:r>
          </w:p>
        </w:tc>
      </w:tr>
      <w:tr w:rsidR="009F61D8" w:rsidRPr="009F61D8" w:rsidTr="009F61D8">
        <w:trPr>
          <w:trHeight w:val="126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01 3 02 75020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59,200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80,400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85,300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01 3 02 75020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0,700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0,800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01 3 02 75020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0,700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0,800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01 3 02 75020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58,500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79,600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84,300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01 3 02 75020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58,500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79,600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84,300 </w:t>
            </w:r>
          </w:p>
        </w:tc>
      </w:tr>
      <w:tr w:rsidR="009F61D8" w:rsidRPr="009F61D8" w:rsidTr="009F61D8">
        <w:trPr>
          <w:trHeight w:val="129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01 3 02 77200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292,900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310,600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310,600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01 3 02 77200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292,900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310,600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310,600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Публичные нормативные социальные выплаты гражданам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01 3 02 77200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292,900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310,600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310,600 </w:t>
            </w:r>
          </w:p>
        </w:tc>
      </w:tr>
      <w:tr w:rsidR="009F61D8" w:rsidRPr="009F61D8" w:rsidTr="009F61D8">
        <w:trPr>
          <w:trHeight w:val="11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01 3 02 77301</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12 153,600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21 327,100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21 875,200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01 3 02 77301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140,000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140,000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140,000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01 3 02 77301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140,000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140,000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140,000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01 3 02 77301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12 013,600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21 187,100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21 735,200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01 3 02 77301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12 013,600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21 187,100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21 735,200 </w:t>
            </w:r>
          </w:p>
        </w:tc>
      </w:tr>
      <w:tr w:rsidR="009F61D8" w:rsidRPr="009F61D8" w:rsidTr="009F61D8">
        <w:trPr>
          <w:trHeight w:val="97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01 3 02 77302</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11,200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11,200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11,200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01 3 02 77302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0,200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0,200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0,200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01 3 02 77302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0,200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0,200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0,200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01 3 02 77302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11,000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11,000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11,000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01 3 02 77302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11,000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11,000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11,000 </w:t>
            </w:r>
          </w:p>
        </w:tc>
      </w:tr>
      <w:tr w:rsidR="009F61D8" w:rsidRPr="009F61D8" w:rsidTr="009F61D8">
        <w:trPr>
          <w:trHeight w:val="102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01 3 02 77400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61,400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65,300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53,900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 xml:space="preserve">Закупка товаров, работ и услуг для обеспечения </w:t>
            </w:r>
            <w:r w:rsidRPr="009F61D8">
              <w:rPr>
                <w:sz w:val="24"/>
                <w:szCs w:val="24"/>
              </w:rPr>
              <w:lastRenderedPageBreak/>
              <w:t>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lastRenderedPageBreak/>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01 3 02 77400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0,500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0,500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0,500 </w:t>
            </w:r>
          </w:p>
        </w:tc>
      </w:tr>
      <w:tr w:rsidR="009F61D8" w:rsidRPr="009F61D8" w:rsidTr="009F61D8">
        <w:trPr>
          <w:trHeight w:val="36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01 3 02 77400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0,500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0,500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0,500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01 3 02 77400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60,900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64,800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53,400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01 3 02 77400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60,900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64,800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53,400 </w:t>
            </w:r>
          </w:p>
        </w:tc>
      </w:tr>
      <w:tr w:rsidR="009F61D8" w:rsidRPr="009F61D8" w:rsidTr="009F61D8">
        <w:trPr>
          <w:trHeight w:val="78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R4620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46,500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55,100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50,900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R4620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46,500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55,100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50,900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R4620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46,500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55,100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50,900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10 110,900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16 792,000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17 463,700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10 110,900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16 792,000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17 463,700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10 110,900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16 792,000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17 463,700 </w:t>
            </w:r>
          </w:p>
        </w:tc>
      </w:tr>
      <w:tr w:rsidR="009F61D8" w:rsidRPr="009F61D8" w:rsidTr="009F61D8">
        <w:trPr>
          <w:trHeight w:val="31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08 5 01 74240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10 110,900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16 792,000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17 463,700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08 5 01 74240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56,115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95,962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99,969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08 5 01 74240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56,115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95,962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99,969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08 5 01 74240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10 054,785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16 696,038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17 363,731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Социальные выплаты гражданам, кроме публичных нормативных социальных выплат</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08 5 01 74240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320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10 054,785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16 696,038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17 363,731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Охрана семьи и детства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18 086,366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35 027,951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35 638,800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17 635,001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34 740,751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35 350,600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13 944,500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21 387,400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21 985,900 </w:t>
            </w:r>
          </w:p>
        </w:tc>
      </w:tr>
      <w:tr w:rsidR="009F61D8" w:rsidRPr="009F61D8" w:rsidTr="009F61D8">
        <w:trPr>
          <w:trHeight w:val="5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13 944,500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21 387,400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21 985,900 </w:t>
            </w:r>
          </w:p>
        </w:tc>
      </w:tr>
      <w:tr w:rsidR="009F61D8" w:rsidRPr="009F61D8" w:rsidTr="009F61D8">
        <w:trPr>
          <w:trHeight w:val="52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01 3 02 74010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3 355,500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4 208,900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4 208,900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01 3 02 74010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3 355,500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4 208,900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4 208,900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01 3 02 74010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3 355,500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4 208,900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4 208,900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Выплаты приемной семье на содержание подопечных детей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01 3 02 77101</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5 588,500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10 841,700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10 841,700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01 3 02 77101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33,300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01 3 02 77101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33,300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01 3 02 77101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5 555,200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10 791,700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10 791,700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01 3 02 77101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5 555,200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10 791,700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10 791,700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Выплата вознаграждения приемным родителям</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01 3 02 77102</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1 660,900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2 186,800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2 186,800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01 3 02 77102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10,200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12,000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12,000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01 3 02 77102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10,200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12,000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12,000 </w:t>
            </w:r>
          </w:p>
        </w:tc>
      </w:tr>
      <w:tr w:rsidR="009F61D8" w:rsidRPr="009F61D8" w:rsidTr="009F61D8">
        <w:trPr>
          <w:trHeight w:val="24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01 3 02 77102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1 650,700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2 174,800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2 174,800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Социальные выплаты гражданам, кроме публичных нормативных социальных выплат</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01 3 02 77102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320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1 650,700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2 174,800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2 174,800 </w:t>
            </w:r>
          </w:p>
        </w:tc>
      </w:tr>
      <w:tr w:rsidR="009F61D8" w:rsidRPr="009F61D8" w:rsidTr="009F61D8">
        <w:trPr>
          <w:trHeight w:val="255"/>
        </w:trPr>
        <w:tc>
          <w:tcPr>
            <w:tcW w:w="6819" w:type="dxa"/>
            <w:shd w:val="clear" w:color="auto" w:fill="auto"/>
            <w:vAlign w:val="center"/>
            <w:hideMark/>
          </w:tcPr>
          <w:p w:rsidR="009F61D8" w:rsidRPr="009F61D8" w:rsidRDefault="009F61D8" w:rsidP="009F61D8">
            <w:pPr>
              <w:widowControl/>
              <w:rPr>
                <w:b/>
                <w:bCs/>
                <w:sz w:val="24"/>
                <w:szCs w:val="24"/>
              </w:rPr>
            </w:pPr>
            <w:r w:rsidRPr="009F61D8">
              <w:rPr>
                <w:b/>
                <w:bCs/>
                <w:sz w:val="24"/>
                <w:szCs w:val="24"/>
              </w:rPr>
              <w:t>Выплаты семьям опекунов на содержание подопечных детей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01 3 02 77103</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3 339,600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4 150,000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4 748,500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01 3 02 77103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19,900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25,000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25,000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01 3 02 77103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19,900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25,000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25,000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01 3 02 77103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3 319,700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4 125,000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4 723,500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01 3 02 77103</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3 319,700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4 125,000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4 723,500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"Обеспечение жильем молодых семей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01 6 00 00000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1 915,201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2 887,051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2 898,400 </w:t>
            </w:r>
          </w:p>
        </w:tc>
      </w:tr>
      <w:tr w:rsidR="009F61D8" w:rsidRPr="009F61D8" w:rsidTr="009F61D8">
        <w:trPr>
          <w:trHeight w:val="52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"Государственная поддержка молодых семей при улучшении жилищных условий"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01 6 01 00000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1 915,201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2 887,051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2 898,400 </w:t>
            </w:r>
          </w:p>
        </w:tc>
      </w:tr>
      <w:tr w:rsidR="009F61D8" w:rsidRPr="009F61D8" w:rsidTr="009F61D8">
        <w:trPr>
          <w:trHeight w:val="33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реализацию мероприятий по обеспечению жильем молодых семей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6 01 L4970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1 915,201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2 887,051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2 898,400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6 01 L4970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1 915,201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2 887,051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2 898,400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Социальные выплаты гражданам, кроме публичных нормативных социальных выплат</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6 01 L4970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320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1 915,201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2 887,051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2 898,400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01 7 00 00000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1 775,300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10 466,300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10 466,300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01 7 01 00000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1 775,300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10 466,300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10 466,300 </w:t>
            </w:r>
          </w:p>
        </w:tc>
      </w:tr>
      <w:tr w:rsidR="009F61D8" w:rsidRPr="009F61D8" w:rsidTr="009F61D8">
        <w:trPr>
          <w:trHeight w:val="159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7 01 Д0820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1 775,300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10 466,300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10 466,300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7 01 Д0820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60,300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176,300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176,300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7 01 Д0820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60,300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176,300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176,300 </w:t>
            </w:r>
          </w:p>
        </w:tc>
      </w:tr>
      <w:tr w:rsidR="009F61D8" w:rsidRPr="009F61D8" w:rsidTr="009F61D8">
        <w:trPr>
          <w:trHeight w:val="30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Капитальные вложения в объекты государственной (муниципальной) собственности</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7 01 Д0820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400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1 715,000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10 290,000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10 290,000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Бюджетные инвестиции</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7 01 Д0820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410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1 715,000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10 290,000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10 290,000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451,365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287,200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288,200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329,365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"Развитие системы общего образования"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xml:space="preserve">08 1 02 00000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329,365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50,000 </w:t>
            </w:r>
          </w:p>
        </w:tc>
      </w:tr>
      <w:tr w:rsidR="009F61D8" w:rsidRPr="009F61D8" w:rsidTr="009F61D8">
        <w:trPr>
          <w:trHeight w:val="129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08 1 02 21750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329,365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08 1 02 21750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329,365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08 1 02 21750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329,365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122,000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237,200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238,200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122,000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237,200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238,200 </w:t>
            </w:r>
          </w:p>
        </w:tc>
      </w:tr>
      <w:tr w:rsidR="009F61D8" w:rsidRPr="009F61D8" w:rsidTr="000D112B">
        <w:trPr>
          <w:trHeight w:val="28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w:t>
            </w:r>
            <w:r w:rsidRPr="009F61D8">
              <w:rPr>
                <w:b/>
                <w:bCs/>
                <w:sz w:val="24"/>
                <w:szCs w:val="24"/>
              </w:rPr>
              <w:lastRenderedPageBreak/>
              <w:t>образования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lastRenderedPageBreak/>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08 5 01 76010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122,000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237,200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238,200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08 5 01 76010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122,000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237,200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238,200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Социальные выплаты гражданам, кроме публичных нормативных социальных выплат</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08 5 01 76010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320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122,000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237,200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238,200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Другие вопросы в области социальной политики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23 187,100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24 446,000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25 517,600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23 187,100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24 446,000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25 517,600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23 187,100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24 446,000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25 517,600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23 187,100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24 446,000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25 517,600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организации и осуществлению деятельности по опеке и попечительству</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01 3 02 74330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866,400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899,600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933,700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01 3 02 74330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829,219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862,451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897,009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государственных (муниципальных) органов</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01 3 02 74330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829,219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862,451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897,009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01 3 02 74330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37,181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37,149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36,691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01 3 02 74330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37,181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37,149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36,691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01 3 02 74430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8 978,200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9 322,900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9 681,800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01 3 02 74430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8 635,133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8 980,858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9 340,291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государственных (муниципальных) органов</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01 3 02 74430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8 635,133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8 980,858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9 340,291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01 3 02 74430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343,067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342,042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341,509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01 3 02 74430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343,067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342,042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341,509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01 3 02 74450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120,500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125,100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130,000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01 3 02 74450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120,500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125,100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130,000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государственных (муниципальных) органов</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01 3 02 74450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120,500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125,100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130,000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Выплаты приемной семье на содержание подопечных детей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01 3 02 77101</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2,700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2,800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01 3 02 77101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2,700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2,800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01 3 02 77101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2,500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2,700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2,800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Региональный проект "Многодетная семья"</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Я2 00000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13 219,500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14 095,700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14 769,300 </w:t>
            </w:r>
          </w:p>
        </w:tc>
      </w:tr>
      <w:tr w:rsidR="009F61D8" w:rsidRPr="009F61D8" w:rsidTr="009F61D8">
        <w:trPr>
          <w:trHeight w:val="57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Я2 54040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13 024,100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13 887,400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14 551,000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3Я2 54040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13 024,100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13 887,400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14 551,000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выплаты населению</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Я2 54040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360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13 024,100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13 887,400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14 551,000 </w:t>
            </w:r>
          </w:p>
        </w:tc>
      </w:tr>
      <w:tr w:rsidR="009F61D8" w:rsidRPr="009F61D8" w:rsidTr="00714FD6">
        <w:trPr>
          <w:trHeight w:val="28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Исполнение государственных полномочий по оказанию государственной социальной помощи на основании </w:t>
            </w:r>
            <w:r w:rsidRPr="009F61D8">
              <w:rPr>
                <w:b/>
                <w:bCs/>
                <w:sz w:val="24"/>
                <w:szCs w:val="24"/>
              </w:rPr>
              <w:lastRenderedPageBreak/>
              <w:t>социального контракта отдельным категориям граждан</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lastRenderedPageBreak/>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Я2 А4040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195,400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208,300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218,300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Я2 А4040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195,400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208,300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218,300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Я2 А4040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195,400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208,300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218,300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Физическая культура и спорт</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91,333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13,000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13,000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Физическая культура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91,333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13,000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13,000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91,333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13,000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13,000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Подпрограмма «Спортивно-массовая и физкультурно-оздоровительная работа в Колышлейском районе » </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05 2 00 00000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91,333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13,000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13,000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05 2 01 00000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91,333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13,000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13,000 </w:t>
            </w:r>
          </w:p>
        </w:tc>
      </w:tr>
      <w:tr w:rsidR="009F61D8" w:rsidRPr="009F61D8" w:rsidTr="009F61D8">
        <w:trPr>
          <w:trHeight w:val="27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Проведение районных спортивно-массовых мероприятий среди школьников, молодежи, взрослых</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05 2 01 21540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15,000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05 2 01 21540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15,000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05 2 01 21540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15,000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Участие в областных спортивно-массовых мероприятиях среди школьников, молодежи, взрослых</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05 2 01 21550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76,333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8,000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05 2 01 21550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76,333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государственных (муниципальных) органов</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05 2 01 21550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76,333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Обслуживание государственного (муниципального) долга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2,859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0,556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83,000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Обслуживание государственного (муниципального) </w:t>
            </w:r>
            <w:r w:rsidRPr="009F61D8">
              <w:rPr>
                <w:b/>
                <w:bCs/>
                <w:sz w:val="24"/>
                <w:szCs w:val="24"/>
              </w:rPr>
              <w:lastRenderedPageBreak/>
              <w:t>внутреннего долга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lastRenderedPageBreak/>
              <w:t>13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2,859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0,556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83,000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2,859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0,556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83,000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«Управление муниципальным долгом Колышлейского района»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11 1 00 00000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2,859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0,556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83,000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11 1 01 00000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2,859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0,556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83,000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Процентные платежи по муниципальному долгу Колышлейского района в части кредитов, полученных в кредитных организациях</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11 1 01 20891</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83,000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Обслуживание государственного (муниципального) долга</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11 1 01 20891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700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83,000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Обслуживание муниципального долга</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11 1 01 20891</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730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83,000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Процентные платежи по муниципальному долгу Колышлейского района в части бюджетных кредитов</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11 1 01 20892</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2,859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0,556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Обслуживание государственного (муниципального) долга</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11 1 01 20892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700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2,859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0,556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Обслуживание муниципального долга</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11 1 01 20892</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730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2,859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0,556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Межбюджетные трансферты общего характера бюджетам бюджетной системы Российской Федерации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20 510,315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17 195,200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17 325,900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Дотации на выравнивание бюджетной обеспеченности субъектов Российской Федерации и муниципальных образований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15 504,100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14 451,200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14 472,900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15 504,100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14 451,200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14 472,900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«Предоставление межбюджетных трансфертов»</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15 504,100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14 451,200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14 472,900 </w:t>
            </w:r>
          </w:p>
        </w:tc>
      </w:tr>
      <w:tr w:rsidR="009F61D8" w:rsidRPr="009F61D8" w:rsidTr="009F61D8">
        <w:trPr>
          <w:trHeight w:val="64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Основное мероприятие "Выравнивание бюджетной обеспеченности сельских и городских поселений Колышлейского района Пензенской области"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11 2 01 00000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7 171,000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7 171,000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7 171,000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11 2 01 81000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7 171,000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7 171,000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7 171,000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Дотации на выравнивание бюджетной обеспеченности поселений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11 2 01 81000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7 171,000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7 171,000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7 171,000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Межбюджетные трансферты</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11 2 01 81000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500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7 171,000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7 171,000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7 171,000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Дотации</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11 2 01 81000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510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7 171,000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7 171,000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7 171,000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"Повышение эффективности предоставления и использования субвенций"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11 2 02 00000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8 333,100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7 280,200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7 301,900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11 2 02 74030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8 333,100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7 280,200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7 301,900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Межбюджетные трансферты</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11 2 02 74030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500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8 333,100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7 280,200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7 301,900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Дотации</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11 2 02 74030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510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8 333,100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7 280,200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7 301,900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Прочие межбюджетные трансферты общего характера</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5 006,215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2 744,000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2 853,000 </w:t>
            </w:r>
          </w:p>
        </w:tc>
      </w:tr>
      <w:tr w:rsidR="009F61D8" w:rsidRPr="009F61D8" w:rsidTr="009F61D8">
        <w:trPr>
          <w:trHeight w:val="76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11 0 00 00000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5 006,215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2 744,000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2 853,000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«Предоставление межбюджетных трансфертов»</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11 2 00 00000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5 006,215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2 744,000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2 853,000 </w:t>
            </w:r>
          </w:p>
        </w:tc>
      </w:tr>
      <w:tr w:rsidR="009F61D8" w:rsidRPr="009F61D8" w:rsidTr="009F61D8">
        <w:trPr>
          <w:trHeight w:val="510"/>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"Содействие повышению качества управления муниципальными финансами"</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11 2 03 00000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5 006,215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2 744,000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2 853,000 </w:t>
            </w:r>
          </w:p>
        </w:tc>
      </w:tr>
      <w:tr w:rsidR="009F61D8" w:rsidRPr="009F61D8" w:rsidTr="009F61D8">
        <w:trPr>
          <w:trHeight w:val="615"/>
        </w:trPr>
        <w:tc>
          <w:tcPr>
            <w:tcW w:w="6819"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Межбюджетные трансферты на поддержку мер по обеспеченности сбалансированности бюджетов</w:t>
            </w:r>
          </w:p>
        </w:tc>
        <w:tc>
          <w:tcPr>
            <w:tcW w:w="56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7"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11 2 03 80150</w:t>
            </w:r>
          </w:p>
        </w:tc>
        <w:tc>
          <w:tcPr>
            <w:tcW w:w="70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5 006,215 </w:t>
            </w:r>
          </w:p>
        </w:tc>
        <w:tc>
          <w:tcPr>
            <w:tcW w:w="1548"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2 744,000 </w:t>
            </w:r>
          </w:p>
        </w:tc>
        <w:tc>
          <w:tcPr>
            <w:tcW w:w="1549"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 2 853,000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Межбюджетные трансферты</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11 2 03 80150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500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5 006,215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2 744,000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2 853,000 </w:t>
            </w:r>
          </w:p>
        </w:tc>
      </w:tr>
      <w:tr w:rsidR="009F61D8" w:rsidRPr="009F61D8" w:rsidTr="009F61D8">
        <w:trPr>
          <w:trHeight w:val="255"/>
        </w:trPr>
        <w:tc>
          <w:tcPr>
            <w:tcW w:w="6819" w:type="dxa"/>
            <w:shd w:val="clear" w:color="auto" w:fill="auto"/>
            <w:vAlign w:val="bottom"/>
            <w:hideMark/>
          </w:tcPr>
          <w:p w:rsidR="009F61D8" w:rsidRPr="009F61D8" w:rsidRDefault="009F61D8" w:rsidP="009F61D8">
            <w:pPr>
              <w:widowControl/>
              <w:rPr>
                <w:sz w:val="24"/>
                <w:szCs w:val="24"/>
              </w:rPr>
            </w:pPr>
            <w:r w:rsidRPr="009F61D8">
              <w:rPr>
                <w:sz w:val="24"/>
                <w:szCs w:val="24"/>
              </w:rPr>
              <w:t>Иные межбюджетные трансферты</w:t>
            </w:r>
          </w:p>
        </w:tc>
        <w:tc>
          <w:tcPr>
            <w:tcW w:w="565"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7"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11 2 03 80150</w:t>
            </w:r>
          </w:p>
        </w:tc>
        <w:tc>
          <w:tcPr>
            <w:tcW w:w="70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540</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5 006,215 </w:t>
            </w:r>
          </w:p>
        </w:tc>
        <w:tc>
          <w:tcPr>
            <w:tcW w:w="1548"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2 744,000 </w:t>
            </w:r>
          </w:p>
        </w:tc>
        <w:tc>
          <w:tcPr>
            <w:tcW w:w="1549"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xml:space="preserve"> 2 853,000 </w:t>
            </w:r>
          </w:p>
        </w:tc>
      </w:tr>
    </w:tbl>
    <w:p w:rsidR="00CE7CF2" w:rsidRDefault="00CE7CF2" w:rsidP="00CE7CF2">
      <w:pPr>
        <w:pStyle w:val="a1"/>
        <w:ind w:left="567"/>
        <w:jc w:val="right"/>
        <w:rPr>
          <w:szCs w:val="24"/>
        </w:rPr>
      </w:pPr>
      <w:r>
        <w:rPr>
          <w:szCs w:val="24"/>
        </w:rPr>
        <w:t>»;</w:t>
      </w:r>
    </w:p>
    <w:p w:rsidR="00640BE0" w:rsidRPr="006726F4" w:rsidRDefault="000E7829" w:rsidP="00D0227B">
      <w:pPr>
        <w:pStyle w:val="a1"/>
        <w:ind w:left="567" w:firstLine="333"/>
        <w:rPr>
          <w:sz w:val="26"/>
          <w:szCs w:val="26"/>
        </w:rPr>
      </w:pPr>
      <w:r>
        <w:rPr>
          <w:sz w:val="26"/>
          <w:szCs w:val="26"/>
        </w:rPr>
        <w:lastRenderedPageBreak/>
        <w:t>9</w:t>
      </w:r>
      <w:r w:rsidR="00CE7CF2" w:rsidRPr="006726F4">
        <w:rPr>
          <w:sz w:val="26"/>
          <w:szCs w:val="26"/>
        </w:rPr>
        <w:t xml:space="preserve">) приложение </w:t>
      </w:r>
      <w:r w:rsidR="00C72A39" w:rsidRPr="006726F4">
        <w:rPr>
          <w:sz w:val="26"/>
          <w:szCs w:val="26"/>
        </w:rPr>
        <w:t>5</w:t>
      </w:r>
      <w:r w:rsidR="00CE7CF2" w:rsidRPr="006726F4">
        <w:rPr>
          <w:sz w:val="26"/>
          <w:szCs w:val="26"/>
        </w:rPr>
        <w:t xml:space="preserve"> изложить в следующей редакции:</w:t>
      </w:r>
    </w:p>
    <w:p w:rsidR="00C45D4D" w:rsidRPr="006726F4" w:rsidRDefault="00455338" w:rsidP="003466DC">
      <w:pPr>
        <w:pStyle w:val="a1"/>
        <w:spacing w:after="0"/>
        <w:jc w:val="right"/>
        <w:rPr>
          <w:sz w:val="26"/>
          <w:szCs w:val="26"/>
        </w:rPr>
      </w:pPr>
      <w:r w:rsidRPr="006726F4">
        <w:rPr>
          <w:sz w:val="26"/>
          <w:szCs w:val="26"/>
        </w:rPr>
        <w:t xml:space="preserve">«Приложение </w:t>
      </w:r>
      <w:r w:rsidR="00C72A39" w:rsidRPr="006726F4">
        <w:rPr>
          <w:sz w:val="26"/>
          <w:szCs w:val="26"/>
        </w:rPr>
        <w:t>5</w:t>
      </w:r>
    </w:p>
    <w:p w:rsidR="007F659F" w:rsidRPr="006726F4" w:rsidRDefault="007F659F" w:rsidP="007F659F">
      <w:pPr>
        <w:pStyle w:val="a1"/>
        <w:spacing w:after="0"/>
        <w:jc w:val="right"/>
        <w:rPr>
          <w:sz w:val="26"/>
          <w:szCs w:val="26"/>
        </w:rPr>
      </w:pPr>
      <w:r w:rsidRPr="006726F4">
        <w:rPr>
          <w:sz w:val="26"/>
          <w:szCs w:val="26"/>
        </w:rPr>
        <w:t>к Решению Собрания представителей</w:t>
      </w:r>
    </w:p>
    <w:p w:rsidR="007F659F" w:rsidRPr="006726F4" w:rsidRDefault="007F659F" w:rsidP="007F659F">
      <w:pPr>
        <w:pStyle w:val="a1"/>
        <w:spacing w:after="0"/>
        <w:jc w:val="right"/>
        <w:rPr>
          <w:sz w:val="26"/>
          <w:szCs w:val="26"/>
        </w:rPr>
      </w:pPr>
      <w:r w:rsidRPr="006726F4">
        <w:rPr>
          <w:sz w:val="26"/>
          <w:szCs w:val="26"/>
        </w:rPr>
        <w:t xml:space="preserve"> Колышлейского района Пензенской области</w:t>
      </w:r>
    </w:p>
    <w:p w:rsidR="000D689F" w:rsidRPr="006726F4" w:rsidRDefault="007F659F" w:rsidP="007F659F">
      <w:pPr>
        <w:pStyle w:val="a1"/>
        <w:spacing w:after="0"/>
        <w:jc w:val="right"/>
        <w:rPr>
          <w:sz w:val="26"/>
          <w:szCs w:val="26"/>
        </w:rPr>
      </w:pPr>
      <w:r w:rsidRPr="006726F4">
        <w:rPr>
          <w:sz w:val="26"/>
          <w:szCs w:val="26"/>
        </w:rPr>
        <w:t xml:space="preserve">«О бюджете Колышлейского района Пензенской области на </w:t>
      </w:r>
      <w:r w:rsidR="00E847E7">
        <w:rPr>
          <w:sz w:val="26"/>
          <w:szCs w:val="26"/>
        </w:rPr>
        <w:t>2026</w:t>
      </w:r>
      <w:r w:rsidRPr="006726F4">
        <w:rPr>
          <w:sz w:val="26"/>
          <w:szCs w:val="26"/>
        </w:rPr>
        <w:t xml:space="preserve"> год</w:t>
      </w:r>
    </w:p>
    <w:p w:rsidR="007F659F" w:rsidRPr="006726F4" w:rsidRDefault="007F659F" w:rsidP="007F659F">
      <w:pPr>
        <w:pStyle w:val="a1"/>
        <w:spacing w:after="0"/>
        <w:jc w:val="right"/>
        <w:rPr>
          <w:sz w:val="26"/>
          <w:szCs w:val="26"/>
        </w:rPr>
      </w:pPr>
      <w:r w:rsidRPr="006726F4">
        <w:rPr>
          <w:sz w:val="26"/>
          <w:szCs w:val="26"/>
        </w:rPr>
        <w:t xml:space="preserve">и на плановый период </w:t>
      </w:r>
      <w:r w:rsidR="00E847E7">
        <w:rPr>
          <w:sz w:val="26"/>
          <w:szCs w:val="26"/>
        </w:rPr>
        <w:t>2027</w:t>
      </w:r>
      <w:r w:rsidRPr="006726F4">
        <w:rPr>
          <w:sz w:val="26"/>
          <w:szCs w:val="26"/>
        </w:rPr>
        <w:t xml:space="preserve"> и </w:t>
      </w:r>
      <w:r w:rsidR="00E847E7">
        <w:rPr>
          <w:sz w:val="26"/>
          <w:szCs w:val="26"/>
        </w:rPr>
        <w:t>2028</w:t>
      </w:r>
      <w:r w:rsidRPr="006726F4">
        <w:rPr>
          <w:sz w:val="26"/>
          <w:szCs w:val="26"/>
        </w:rPr>
        <w:t xml:space="preserve"> годов»</w:t>
      </w:r>
    </w:p>
    <w:p w:rsidR="00C45D4D" w:rsidRPr="006726F4" w:rsidRDefault="00C45D4D" w:rsidP="00C45D4D">
      <w:pPr>
        <w:rPr>
          <w:sz w:val="26"/>
          <w:szCs w:val="26"/>
        </w:rPr>
      </w:pPr>
    </w:p>
    <w:p w:rsidR="00455338" w:rsidRPr="006726F4" w:rsidRDefault="00455338" w:rsidP="00455338">
      <w:pPr>
        <w:jc w:val="center"/>
        <w:rPr>
          <w:b/>
          <w:bCs/>
          <w:sz w:val="26"/>
          <w:szCs w:val="26"/>
        </w:rPr>
      </w:pPr>
      <w:r w:rsidRPr="006726F4">
        <w:rPr>
          <w:b/>
          <w:sz w:val="26"/>
          <w:szCs w:val="26"/>
        </w:rPr>
        <w:t xml:space="preserve">Ведомственная структура расходов бюджета Колышлейского района Пензенской области </w:t>
      </w:r>
      <w:r w:rsidR="007F659F" w:rsidRPr="006726F4">
        <w:rPr>
          <w:b/>
          <w:sz w:val="26"/>
          <w:szCs w:val="26"/>
        </w:rPr>
        <w:t xml:space="preserve">на </w:t>
      </w:r>
      <w:r w:rsidR="00E847E7">
        <w:rPr>
          <w:b/>
          <w:sz w:val="26"/>
          <w:szCs w:val="26"/>
        </w:rPr>
        <w:t>2026</w:t>
      </w:r>
      <w:r w:rsidRPr="006726F4">
        <w:rPr>
          <w:b/>
          <w:sz w:val="26"/>
          <w:szCs w:val="26"/>
        </w:rPr>
        <w:t xml:space="preserve"> год </w:t>
      </w:r>
      <w:r w:rsidRPr="006726F4">
        <w:rPr>
          <w:b/>
          <w:bCs/>
          <w:sz w:val="26"/>
          <w:szCs w:val="26"/>
        </w:rPr>
        <w:t xml:space="preserve">и на плановый период </w:t>
      </w:r>
      <w:r w:rsidR="00E847E7">
        <w:rPr>
          <w:b/>
          <w:bCs/>
          <w:sz w:val="26"/>
          <w:szCs w:val="26"/>
        </w:rPr>
        <w:t>2027</w:t>
      </w:r>
      <w:r w:rsidRPr="006726F4">
        <w:rPr>
          <w:b/>
          <w:bCs/>
          <w:sz w:val="26"/>
          <w:szCs w:val="26"/>
        </w:rPr>
        <w:t xml:space="preserve"> и </w:t>
      </w:r>
      <w:r w:rsidR="00E847E7">
        <w:rPr>
          <w:b/>
          <w:bCs/>
          <w:sz w:val="26"/>
          <w:szCs w:val="26"/>
        </w:rPr>
        <w:t>2028</w:t>
      </w:r>
      <w:r w:rsidRPr="006726F4">
        <w:rPr>
          <w:b/>
          <w:bCs/>
          <w:sz w:val="26"/>
          <w:szCs w:val="26"/>
        </w:rPr>
        <w:t xml:space="preserve"> годов</w:t>
      </w:r>
    </w:p>
    <w:p w:rsidR="008B4D60" w:rsidRDefault="00F74562" w:rsidP="005C29CE">
      <w:pPr>
        <w:jc w:val="right"/>
        <w:rPr>
          <w:sz w:val="24"/>
          <w:szCs w:val="24"/>
        </w:rPr>
      </w:pPr>
      <w:r w:rsidRPr="00455338">
        <w:rPr>
          <w:sz w:val="24"/>
          <w:szCs w:val="24"/>
        </w:rPr>
        <w:t>(тыс. рублей)</w:t>
      </w:r>
    </w:p>
    <w:tbl>
      <w:tblPr>
        <w:tblW w:w="15182"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10"/>
        <w:gridCol w:w="850"/>
        <w:gridCol w:w="564"/>
        <w:gridCol w:w="550"/>
        <w:gridCol w:w="1896"/>
        <w:gridCol w:w="576"/>
        <w:gridCol w:w="1545"/>
        <w:gridCol w:w="1545"/>
        <w:gridCol w:w="1546"/>
      </w:tblGrid>
      <w:tr w:rsidR="009F61D8" w:rsidRPr="009F61D8" w:rsidTr="000D112B">
        <w:trPr>
          <w:trHeight w:val="510"/>
          <w:tblHeader/>
        </w:trPr>
        <w:tc>
          <w:tcPr>
            <w:tcW w:w="611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Наименование</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ГРБС</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Рз</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ПР</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ЦСР</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ВР</w:t>
            </w:r>
          </w:p>
        </w:tc>
        <w:tc>
          <w:tcPr>
            <w:tcW w:w="154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xml:space="preserve"> Сумма на 2026 год </w:t>
            </w:r>
          </w:p>
        </w:tc>
        <w:tc>
          <w:tcPr>
            <w:tcW w:w="1545"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xml:space="preserve"> Сумма на 2027 год </w:t>
            </w:r>
          </w:p>
        </w:tc>
        <w:tc>
          <w:tcPr>
            <w:tcW w:w="154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xml:space="preserve"> Сумма на 2028 год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ВСЕГО</w:t>
            </w:r>
          </w:p>
        </w:tc>
        <w:tc>
          <w:tcPr>
            <w:tcW w:w="85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960 988,821</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896 904,897</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871 979,837</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Администрация Колышлейского района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371 721,222</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258 115,408</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259 482,491</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Общегосударственные вопросы</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149 231,814</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127 029,854</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127 313,870</w:t>
            </w:r>
            <w:r>
              <w:rPr>
                <w:b/>
                <w:bCs/>
                <w:sz w:val="24"/>
                <w:szCs w:val="24"/>
              </w:rPr>
              <w:t xml:space="preserve"> </w:t>
            </w:r>
          </w:p>
        </w:tc>
      </w:tr>
      <w:tr w:rsidR="009F61D8" w:rsidRPr="009F61D8" w:rsidTr="007261CE">
        <w:trPr>
          <w:trHeight w:val="4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Функционирование высшего должностного лица субъекта Российской Федерации и муниципального образования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3 635,943</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3 689,309</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3 836,878</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0D112B">
            <w:pPr>
              <w:widowControl/>
              <w:rPr>
                <w:b/>
                <w:bCs/>
                <w:sz w:val="24"/>
                <w:szCs w:val="24"/>
              </w:rPr>
            </w:pPr>
            <w:r w:rsidRPr="009F61D8">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3 635,943</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3 689,309</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3 836,878</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«Обеспечение деятельности Администрации Колышлейского района Пензенской области</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10 2 00 00000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3 635,943</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3 689,309</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3 836,878</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"Высшее должностное лицо Колышлейского района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10 2 01 00000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3 635,943</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3 689,309</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3 836,878</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выплаты по оплате труда работников органов местного самоуправления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10 2 01 02100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3 635,943</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3 689,309</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3 836,878</w:t>
            </w:r>
            <w:r>
              <w:rPr>
                <w:b/>
                <w:bCs/>
                <w:sz w:val="24"/>
                <w:szCs w:val="24"/>
              </w:rPr>
              <w:t xml:space="preserve"> </w:t>
            </w:r>
          </w:p>
        </w:tc>
      </w:tr>
      <w:tr w:rsidR="009F61D8" w:rsidRPr="009F61D8" w:rsidTr="000D112B">
        <w:trPr>
          <w:trHeight w:val="569"/>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9F61D8">
              <w:rPr>
                <w:sz w:val="24"/>
                <w:szCs w:val="24"/>
              </w:rPr>
              <w:lastRenderedPageBreak/>
              <w:t>органами управления государственными внебюджетными фондами</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lastRenderedPageBreak/>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10 2 01 02100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3 635,943</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3 689,309</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3 836,878</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Расходы на выплаты персоналу государственных (муниципальных) органов</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10 2 01 02100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3 635,943</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3 689,309</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3 836,878</w:t>
            </w:r>
            <w:r>
              <w:rPr>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Функционирование Правительства Российской Федерации, высших исполнительных органов</w:t>
            </w:r>
            <w:r>
              <w:rPr>
                <w:b/>
                <w:bCs/>
                <w:sz w:val="24"/>
                <w:szCs w:val="24"/>
              </w:rPr>
              <w:t xml:space="preserve"> </w:t>
            </w:r>
            <w:r w:rsidRPr="009F61D8">
              <w:rPr>
                <w:b/>
                <w:bCs/>
                <w:sz w:val="24"/>
                <w:szCs w:val="24"/>
              </w:rPr>
              <w:t>субъектов Российской Федерации, местных администраций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53 975,798</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52 276,153</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54 030,303</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53 975,798</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52 276,153</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54 030,303</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«Обеспечение деятельности Администрации Колышлейского района Пензенской области</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10 2 00 00000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53 975,798</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52 276,153</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54 030,303</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"Аппарат Администрации Колышлейского района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xml:space="preserve">01 </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10 2 02 00000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53 975,798</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52 276,153</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54 030,303</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выплаты по оплате труда работников органов местного самоуправления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10 2 02 02100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49 354,219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51 330,268</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53 384,497</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xml:space="preserve">01 </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10 2 02 02100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49 354,219</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51 330,268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53 384,497</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xml:space="preserve">01 </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10 2 02 02100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49 354,219</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51 330,268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53 384,497</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обеспечение функций органов местного самоуправления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10 2 02 02200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4 621,579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945,885</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645,806</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10 2 02 02200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4 543,214</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867,520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567,441</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10 2 02 02200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4 543,214</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867,520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567,441</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Иные бюджетные ассигнования</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10 2 02 02200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78,365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78,365</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78,365</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Уплата налогов, сборов и иных платежей</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10 2 02 02200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850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78,365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78,365</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78,365</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Судебная система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0,700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0,700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Выполнение других обязательств государства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83 0 00 00000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0,700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0,700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Выполнение других обязательств государства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83 1 00 00000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0,700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0,700</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83 1 00 51200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0,700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0,700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83 1 00 51200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0,700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0,700</w:t>
            </w:r>
            <w:r>
              <w:rPr>
                <w:sz w:val="24"/>
                <w:szCs w:val="24"/>
              </w:rPr>
              <w:t xml:space="preserve"> </w:t>
            </w:r>
          </w:p>
        </w:tc>
      </w:tr>
      <w:tr w:rsidR="009F61D8" w:rsidRPr="009F61D8" w:rsidTr="007261CE">
        <w:trPr>
          <w:trHeight w:val="58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83 1 00 51200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0,700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0,700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Другие общегосударственные вопросы</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91 619,073</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71 063,692</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69 445,989</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6 836,424</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6 432,348</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6 604,385</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09 2 00 00000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6 836,424</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6 432,348</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6 604,385</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"Обеспечение выполнения муниципального задания МБУ "МФЦ Колышлейского района"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09 2 01 00000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6 836,424</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6 432,348</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6 604,385</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обеспечение деятельности (оказание услуг) муниципальных учреждений (многофункциональные центры)</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09 2 01 05300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6 691,027</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6 286,951</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6 458,988</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09 2 01 05300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6 691,027</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6 286,951</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6 458,988</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09 2 01 05300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6 691,027</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6 286,951</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6 458,988</w:t>
            </w:r>
            <w:r>
              <w:rPr>
                <w:sz w:val="24"/>
                <w:szCs w:val="24"/>
              </w:rPr>
              <w:t xml:space="preserve"> </w:t>
            </w:r>
          </w:p>
        </w:tc>
      </w:tr>
      <w:tr w:rsidR="009F61D8" w:rsidRPr="009F61D8" w:rsidTr="007261CE">
        <w:trPr>
          <w:trHeight w:val="60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09 2 01 71053</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101,778</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101,778</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101,778</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09 2 01 71053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101,778</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101,778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101,778</w:t>
            </w:r>
            <w:r>
              <w:rPr>
                <w:sz w:val="24"/>
                <w:szCs w:val="24"/>
              </w:rPr>
              <w:t xml:space="preserve"> </w:t>
            </w:r>
          </w:p>
        </w:tc>
      </w:tr>
      <w:tr w:rsidR="009F61D8" w:rsidRPr="009F61D8" w:rsidTr="007261CE">
        <w:trPr>
          <w:trHeight w:val="28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09 2 01 71053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101,778</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101,778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101,778</w:t>
            </w:r>
            <w:r>
              <w:rPr>
                <w:sz w:val="24"/>
                <w:szCs w:val="24"/>
              </w:rPr>
              <w:t xml:space="preserve"> </w:t>
            </w:r>
          </w:p>
        </w:tc>
      </w:tr>
      <w:tr w:rsidR="009F61D8" w:rsidRPr="009F61D8" w:rsidTr="007261CE">
        <w:trPr>
          <w:trHeight w:val="5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 2 01 Z1053</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43,619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43,619</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43,619</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 2 01 Z1053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43,619</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43,619</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43,619</w:t>
            </w:r>
            <w:r>
              <w:rPr>
                <w:sz w:val="24"/>
                <w:szCs w:val="24"/>
              </w:rPr>
              <w:t xml:space="preserve"> </w:t>
            </w:r>
          </w:p>
        </w:tc>
      </w:tr>
      <w:tr w:rsidR="009F61D8" w:rsidRPr="009F61D8" w:rsidTr="007261CE">
        <w:trPr>
          <w:trHeight w:val="27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 2 01 Z1053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43,619</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43,619</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43,619</w:t>
            </w:r>
            <w:r>
              <w:rPr>
                <w:sz w:val="24"/>
                <w:szCs w:val="24"/>
              </w:rPr>
              <w:t xml:space="preserve"> </w:t>
            </w:r>
          </w:p>
        </w:tc>
      </w:tr>
      <w:tr w:rsidR="009F61D8" w:rsidRPr="009F61D8" w:rsidTr="007261CE">
        <w:trPr>
          <w:trHeight w:val="70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2 206,100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2 289,400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2 376,000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«Выполнение переданных государственных полномочий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10 3 00 00000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2 206,100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2 289,400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2 376,000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"Исполнение полномочий, делегированных органам местного самоуправления"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10 3 01 00000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2 206,100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2 289,400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2 376,000</w:t>
            </w:r>
            <w:r>
              <w:rPr>
                <w:b/>
                <w:bCs/>
                <w:sz w:val="24"/>
                <w:szCs w:val="24"/>
              </w:rPr>
              <w:t xml:space="preserve"> </w:t>
            </w:r>
          </w:p>
        </w:tc>
      </w:tr>
      <w:tr w:rsidR="009F61D8" w:rsidRPr="009F61D8" w:rsidTr="007261CE">
        <w:trPr>
          <w:trHeight w:val="52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управлению охраной труда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10 3 01 74020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579,800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601,800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624,700</w:t>
            </w:r>
            <w:r>
              <w:rPr>
                <w:b/>
                <w:bCs/>
                <w:sz w:val="24"/>
                <w:szCs w:val="24"/>
              </w:rPr>
              <w:t xml:space="preserve"> </w:t>
            </w:r>
          </w:p>
        </w:tc>
      </w:tr>
      <w:tr w:rsidR="009F61D8" w:rsidRPr="009F61D8" w:rsidTr="007261CE">
        <w:trPr>
          <w:trHeight w:val="78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10 3 01 74020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537,523</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601,800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624,700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10 3 01 74020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537,523</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601,800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624,700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10 3 01 74020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42,277</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10 3 01 74020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42,277</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отдельных государственных полномочий в сфере административных правоотношений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10 3 01 74310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755,100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783,600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813,300</w:t>
            </w:r>
            <w:r>
              <w:rPr>
                <w:b/>
                <w:bCs/>
                <w:sz w:val="24"/>
                <w:szCs w:val="24"/>
              </w:rPr>
              <w:t xml:space="preserve"> </w:t>
            </w:r>
          </w:p>
        </w:tc>
      </w:tr>
      <w:tr w:rsidR="009F61D8" w:rsidRPr="009F61D8" w:rsidTr="007261CE">
        <w:trPr>
          <w:trHeight w:val="79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10 3 01 74310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701,248</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727,678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756,814</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10 3 01 74310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701,248</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727,678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756,814</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10 3 01 74310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53,852</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55,922</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56,486</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10 3 01 74310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53,852</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55,922</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56,486</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10 3 01 74440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9,300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9,300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9,300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10 3 01 74440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9,300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9,300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9,300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10 3 01 74440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9,300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9,300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9,300</w:t>
            </w:r>
            <w:r>
              <w:rPr>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10 3 01 75510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861,900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894,700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928,700</w:t>
            </w:r>
            <w:r>
              <w:rPr>
                <w:b/>
                <w:bCs/>
                <w:sz w:val="24"/>
                <w:szCs w:val="24"/>
              </w:rPr>
              <w:t xml:space="preserve"> </w:t>
            </w:r>
          </w:p>
        </w:tc>
      </w:tr>
      <w:tr w:rsidR="009F61D8" w:rsidRPr="009F61D8" w:rsidTr="007261CE">
        <w:trPr>
          <w:trHeight w:val="79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10 3 01 75510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818,908</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851,710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885,837</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 xml:space="preserve">Расходы на выплаты персоналу государственных </w:t>
            </w:r>
            <w:r w:rsidRPr="009F61D8">
              <w:rPr>
                <w:sz w:val="24"/>
                <w:szCs w:val="24"/>
              </w:rPr>
              <w:lastRenderedPageBreak/>
              <w:t>(муниципальных) органов</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lastRenderedPageBreak/>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10 3 01 75510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818,908</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851,710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885,837</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10 3 01 75510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42,992</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42,990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42,863</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10 3 01 75510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42,992</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42,990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42,863</w:t>
            </w:r>
            <w:r>
              <w:rPr>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81 684,382</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61 455,601</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59 579,261</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Мероприятия программы</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13 1 00 00000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81 684,382</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61 455,601</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59 579,261</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"Хозяйственное обеспечение деятельности бюджетных учреждений Колышлейского района"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13 1 01 00000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81 684,382</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61 455,601</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59 579,261</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выплаты по оплате труда работников казенных учреждений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13 1 01 02110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47 743,361</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48 084,480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48 442,261</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13 1 01 02110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47 743,361</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48 084,480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48 442,261</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казенных учреждений</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13 1 01 02110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47 743,361</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48 084,480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48 442,261</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обеспечение функций казенных учреждений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13 1 01 02210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25 857,777</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5 287,877</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3 053,756</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13 1 01 02210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25 769,730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5 219,739</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2 985,618</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13 1 01 02210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25 769,730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5 219,739</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2 985,618</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бюджетные ассигнования</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13 1 01 02210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88,047</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68,138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68,138</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Уплата налогов, сборов и иных платежей</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13 1 01 02210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850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88,047</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68,138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68,138</w:t>
            </w:r>
            <w:r>
              <w:rPr>
                <w:sz w:val="24"/>
                <w:szCs w:val="24"/>
              </w:rPr>
              <w:t xml:space="preserve"> </w:t>
            </w:r>
          </w:p>
        </w:tc>
      </w:tr>
      <w:tr w:rsidR="009F61D8" w:rsidRPr="009F61D8" w:rsidTr="007261CE">
        <w:trPr>
          <w:trHeight w:val="48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13 1 01 71053</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4 541,820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5 658,220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5 658,220</w:t>
            </w:r>
            <w:r>
              <w:rPr>
                <w:b/>
                <w:bCs/>
                <w:sz w:val="24"/>
                <w:szCs w:val="24"/>
              </w:rPr>
              <w:t xml:space="preserve"> </w:t>
            </w:r>
          </w:p>
        </w:tc>
      </w:tr>
      <w:tr w:rsidR="009F61D8" w:rsidRPr="009F61D8" w:rsidTr="007261CE">
        <w:trPr>
          <w:trHeight w:val="82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13 1 01 71053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4 541,820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5 658,220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5 658,220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казенных учреждений</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13 1 0171053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4 541,820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5 658,220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5 658,220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 1 01 Z1053</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3 541,424</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2 425,024</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2 425,024</w:t>
            </w:r>
            <w:r>
              <w:rPr>
                <w:b/>
                <w:bCs/>
                <w:sz w:val="24"/>
                <w:szCs w:val="24"/>
              </w:rPr>
              <w:t xml:space="preserve"> </w:t>
            </w:r>
          </w:p>
        </w:tc>
      </w:tr>
      <w:tr w:rsidR="009F61D8" w:rsidRPr="009F61D8" w:rsidTr="007261CE">
        <w:trPr>
          <w:trHeight w:val="82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 1 01 Z1053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3 541,424</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2 425,024</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2 425,024</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казенных учреждений</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 1 01 Z1053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3 541,424</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2 425,024</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2 425,024</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Выполнение других обязательств государства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83 0 00 00000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892,167</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886,343</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886,343</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Выполнение других обязательств государства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83 1 00 00000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597,442</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591,618</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591,618</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уплату взносов в муниципальные образования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83 1 00 23690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594,442</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591,618</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591,618</w:t>
            </w:r>
            <w:r>
              <w:rPr>
                <w:b/>
                <w:bCs/>
                <w:sz w:val="24"/>
                <w:szCs w:val="24"/>
              </w:rPr>
              <w:t xml:space="preserve"> </w:t>
            </w:r>
          </w:p>
        </w:tc>
      </w:tr>
      <w:tr w:rsidR="009F61D8" w:rsidRPr="009F61D8" w:rsidTr="007261CE">
        <w:trPr>
          <w:trHeight w:val="30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бюджетные ассигнования</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83 1 00 23690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594,442</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591,618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591,618</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Уплата налогов, сборов и иных платежей</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83 1 00 23690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850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594,442</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591,618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591,618</w:t>
            </w:r>
            <w:r>
              <w:rPr>
                <w:sz w:val="24"/>
                <w:szCs w:val="24"/>
              </w:rPr>
              <w:t xml:space="preserve"> </w:t>
            </w:r>
          </w:p>
        </w:tc>
      </w:tr>
      <w:tr w:rsidR="009F61D8" w:rsidRPr="009F61D8" w:rsidTr="007261CE">
        <w:trPr>
          <w:trHeight w:val="27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исполнительных листов</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83 1 00 95010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27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Иные бюджетные ассигнования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83 1 00 95010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800</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Уплата налогов, сборов и иных платежей</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83 1 00 95010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850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w:t>
            </w:r>
          </w:p>
        </w:tc>
        <w:tc>
          <w:tcPr>
            <w:tcW w:w="1546"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по прочим обязательствам муниципального образования.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83 1 00 95060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294,725</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294,725</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294,725</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83 1 00 95060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65,000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65,000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65,000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83 1 00 95060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360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65,000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65,000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65,000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бюджетные ассигнования</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83 1 00 95060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229,725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229,725</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229,725</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Уплата налогов, сборов и иных платежей</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83 1 00 95060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850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229,725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229,725</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229,725</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Национальная безопасность и правоохранительная деятельность</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12,589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12,589</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12,589</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Гражданская оборона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6,817</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6,817</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6,817</w:t>
            </w:r>
            <w:r>
              <w:rPr>
                <w:b/>
                <w:bCs/>
                <w:sz w:val="24"/>
                <w:szCs w:val="24"/>
              </w:rPr>
              <w:t xml:space="preserve"> </w:t>
            </w:r>
          </w:p>
        </w:tc>
      </w:tr>
      <w:tr w:rsidR="009F61D8" w:rsidRPr="009F61D8" w:rsidTr="007261CE">
        <w:trPr>
          <w:trHeight w:val="100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водных объектах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15 0 00 00000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2,500</w:t>
            </w:r>
            <w:r>
              <w:rPr>
                <w:b/>
                <w:bCs/>
                <w:sz w:val="24"/>
                <w:szCs w:val="24"/>
              </w:rPr>
              <w:t xml:space="preserve"> </w:t>
            </w:r>
          </w:p>
        </w:tc>
      </w:tr>
      <w:tr w:rsidR="009F61D8" w:rsidRPr="009F61D8" w:rsidTr="007261CE">
        <w:trPr>
          <w:trHeight w:val="28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Мероприятия программы</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15 1 00 00000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"Профилактика чрезвычайных ситуации"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15 1 01 00000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Информационное обеспечение населения Колышлейского района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15 1 01 21510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15 1 01 21510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2,500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2,500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15 1 01 21510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2,500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2,500</w:t>
            </w:r>
            <w:r>
              <w:rPr>
                <w:sz w:val="24"/>
                <w:szCs w:val="24"/>
              </w:rPr>
              <w:t xml:space="preserve"> </w:t>
            </w:r>
          </w:p>
        </w:tc>
      </w:tr>
      <w:tr w:rsidR="009F61D8" w:rsidRPr="009F61D8" w:rsidTr="007261CE">
        <w:trPr>
          <w:trHeight w:val="49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82 0 00 00000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4,317</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4,317</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4,317</w:t>
            </w:r>
            <w:r>
              <w:rPr>
                <w:b/>
                <w:bCs/>
                <w:sz w:val="24"/>
                <w:szCs w:val="24"/>
              </w:rPr>
              <w:t xml:space="preserve"> </w:t>
            </w:r>
          </w:p>
        </w:tc>
      </w:tr>
      <w:tr w:rsidR="009F61D8" w:rsidRPr="009F61D8" w:rsidTr="007261CE">
        <w:trPr>
          <w:trHeight w:val="57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Прочие расходы, связанные с исполнением переданных полномочий поселений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82 1 00 00000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4,317</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4,317</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4,317</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82 1 00 23700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4,317</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4,317</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4,317</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82 1 00 23700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4,317</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4,317</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4,317</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82 1 00 23700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4,317</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4,317</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4,317</w:t>
            </w:r>
            <w:r>
              <w:rPr>
                <w:sz w:val="24"/>
                <w:szCs w:val="24"/>
              </w:rPr>
              <w:t xml:space="preserve"> </w:t>
            </w:r>
          </w:p>
        </w:tc>
      </w:tr>
      <w:tr w:rsidR="009F61D8" w:rsidRPr="009F61D8" w:rsidTr="007261CE">
        <w:trPr>
          <w:trHeight w:val="52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Другие вопросы в области национальной безопасности и правоохранительной деятельности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5,772</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5,772</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5,772</w:t>
            </w:r>
            <w:r>
              <w:rPr>
                <w:b/>
                <w:bCs/>
                <w:sz w:val="24"/>
                <w:szCs w:val="24"/>
              </w:rPr>
              <w:t xml:space="preserve"> </w:t>
            </w:r>
          </w:p>
        </w:tc>
      </w:tr>
      <w:tr w:rsidR="009F61D8" w:rsidRPr="009F61D8" w:rsidTr="007261CE">
        <w:trPr>
          <w:trHeight w:val="60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82 0 00 00000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5,772</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5,772</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5,772</w:t>
            </w:r>
            <w:r>
              <w:rPr>
                <w:b/>
                <w:bCs/>
                <w:sz w:val="24"/>
                <w:szCs w:val="24"/>
              </w:rPr>
              <w:t xml:space="preserve"> </w:t>
            </w:r>
          </w:p>
        </w:tc>
      </w:tr>
      <w:tr w:rsidR="009F61D8" w:rsidRPr="009F61D8" w:rsidTr="007261CE">
        <w:trPr>
          <w:trHeight w:val="52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Прочие расходы, связанные с исполнением переданных полномочий поселений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82 1 00 00000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5,772</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5,772</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5,772</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82 1 00 23730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5,772</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5,772</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5,772</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82 1 00 23730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5,772</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5,772</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5,772</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82 1 00 23730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5,772</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5,772</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5,772</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Национальная экономика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86 361,324</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9 256,200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9 024,500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Сельское хозяйство и рыболовства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462,300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462,300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462,300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агропромышленного комплекса Колышлейского района</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462,300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462,300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462,300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"Регулирование численности безнадзорных животных на территории Колышлейского района</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12 7 00 00000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462,300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462,300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462,300</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"Проведение противоэпизоотических мероприятий, направленных на профилактику заразных и иных болезней животных и птиц"</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12 7 01 00000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462,300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462,300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462,300</w:t>
            </w:r>
            <w:r>
              <w:rPr>
                <w:b/>
                <w:bCs/>
                <w:sz w:val="24"/>
                <w:szCs w:val="24"/>
              </w:rPr>
              <w:t xml:space="preserve"> </w:t>
            </w:r>
          </w:p>
        </w:tc>
      </w:tr>
      <w:tr w:rsidR="009F61D8" w:rsidRPr="009F61D8" w:rsidTr="007261CE">
        <w:trPr>
          <w:trHeight w:val="72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12 7 01 74520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462,300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462,300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462,300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12 7 01 74520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462,300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462,300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462,300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12 7 01 74520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462,300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462,300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462,300</w:t>
            </w:r>
            <w:r>
              <w:rPr>
                <w:sz w:val="24"/>
                <w:szCs w:val="24"/>
              </w:rPr>
              <w:t xml:space="preserve"> </w:t>
            </w:r>
          </w:p>
        </w:tc>
      </w:tr>
      <w:tr w:rsidR="009F61D8" w:rsidRPr="009F61D8" w:rsidTr="007261CE">
        <w:trPr>
          <w:trHeight w:val="30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Транспорт</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1 850,000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102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9F61D8">
              <w:rPr>
                <w:b/>
                <w:bCs/>
                <w:sz w:val="24"/>
                <w:szCs w:val="24"/>
              </w:rPr>
              <w:t xml:space="preserve">» </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02 0 00 00000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1 850,000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4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"Организация межпоселенческих маршрутов регулярных перевозок на территории Колышлейского района "</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02 8 00 00000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1 850,000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54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"Мероприятия по организации межпоселенческих маршрутов регулярных перевозок".</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02 8 01 00000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1 850,000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организацию межпоселенческих маршрутов регулярных перевозок.</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02 8 01 90500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1 850,000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02 8 01 90500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1 850,000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02 8 01 90500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1 850,000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Дорожное хозяйство (дорожные фонды)</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83 485,819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8 270,900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8 539,200</w:t>
            </w:r>
            <w:r>
              <w:rPr>
                <w:b/>
                <w:bCs/>
                <w:sz w:val="24"/>
                <w:szCs w:val="24"/>
              </w:rPr>
              <w:t xml:space="preserve"> </w:t>
            </w:r>
          </w:p>
        </w:tc>
      </w:tr>
      <w:tr w:rsidR="009F61D8" w:rsidRPr="009F61D8" w:rsidTr="007261CE">
        <w:trPr>
          <w:trHeight w:val="108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9F61D8">
              <w:rPr>
                <w:b/>
                <w:bCs/>
                <w:sz w:val="24"/>
                <w:szCs w:val="24"/>
              </w:rPr>
              <w:t xml:space="preserve">»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6 705,527</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8 270,900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8 539,200</w:t>
            </w:r>
            <w:r>
              <w:rPr>
                <w:b/>
                <w:bCs/>
                <w:sz w:val="24"/>
                <w:szCs w:val="24"/>
              </w:rPr>
              <w:t xml:space="preserve"> </w:t>
            </w:r>
          </w:p>
        </w:tc>
      </w:tr>
      <w:tr w:rsidR="009F61D8" w:rsidRPr="009F61D8" w:rsidTr="007261CE">
        <w:trPr>
          <w:trHeight w:val="78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на 2014-2024 гг.»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02 1 00 00000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6 670,828</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7 803,300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8 071,600</w:t>
            </w:r>
            <w:r>
              <w:rPr>
                <w:b/>
                <w:bCs/>
                <w:sz w:val="24"/>
                <w:szCs w:val="24"/>
              </w:rPr>
              <w:t xml:space="preserve"> </w:t>
            </w:r>
          </w:p>
        </w:tc>
      </w:tr>
      <w:tr w:rsidR="009F61D8" w:rsidRPr="009F61D8" w:rsidTr="007261CE">
        <w:trPr>
          <w:trHeight w:val="48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02 1 01 00000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6 670,828</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7 803,300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8 071,600</w:t>
            </w:r>
            <w:r>
              <w:rPr>
                <w:b/>
                <w:bCs/>
                <w:sz w:val="24"/>
                <w:szCs w:val="24"/>
              </w:rPr>
              <w:t xml:space="preserve"> </w:t>
            </w:r>
          </w:p>
        </w:tc>
      </w:tr>
      <w:tr w:rsidR="009F61D8" w:rsidRPr="009F61D8" w:rsidTr="007261CE">
        <w:trPr>
          <w:trHeight w:val="33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Ремонт муниципальных автомобильных дорог </w:t>
            </w:r>
            <w:r w:rsidRPr="009F61D8">
              <w:rPr>
                <w:b/>
                <w:bCs/>
                <w:sz w:val="24"/>
                <w:szCs w:val="24"/>
              </w:rPr>
              <w:lastRenderedPageBreak/>
              <w:t>общего пользования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lastRenderedPageBreak/>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1 01 9Д010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500,000</w:t>
            </w:r>
            <w:r>
              <w:rPr>
                <w:b/>
                <w:bCs/>
                <w:sz w:val="24"/>
                <w:szCs w:val="24"/>
              </w:rPr>
              <w:t xml:space="preserve"> </w:t>
            </w:r>
          </w:p>
        </w:tc>
      </w:tr>
      <w:tr w:rsidR="009F61D8" w:rsidRPr="009F61D8" w:rsidTr="007261CE">
        <w:trPr>
          <w:trHeight w:val="48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1 01 9Д010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100,000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500,000</w:t>
            </w:r>
            <w:r>
              <w:rPr>
                <w:sz w:val="24"/>
                <w:szCs w:val="24"/>
              </w:rPr>
              <w:t xml:space="preserve"> </w:t>
            </w:r>
          </w:p>
        </w:tc>
      </w:tr>
      <w:tr w:rsidR="009F61D8" w:rsidRPr="009F61D8" w:rsidTr="007261CE">
        <w:trPr>
          <w:trHeight w:val="48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1 01 9Д010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100,000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500,000</w:t>
            </w:r>
            <w:r>
              <w:rPr>
                <w:sz w:val="24"/>
                <w:szCs w:val="24"/>
              </w:rPr>
              <w:t xml:space="preserve"> </w:t>
            </w:r>
          </w:p>
        </w:tc>
      </w:tr>
      <w:tr w:rsidR="009F61D8" w:rsidRPr="009F61D8" w:rsidTr="007261CE">
        <w:trPr>
          <w:trHeight w:val="49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Содержание муниципальных автомобильных дорог общего пользования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1 01 9Д020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6 570,828</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7 703,300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7 571,600</w:t>
            </w:r>
            <w:r>
              <w:rPr>
                <w:b/>
                <w:bCs/>
                <w:sz w:val="24"/>
                <w:szCs w:val="24"/>
              </w:rPr>
              <w:t xml:space="preserve"> </w:t>
            </w:r>
          </w:p>
        </w:tc>
      </w:tr>
      <w:tr w:rsidR="009F61D8" w:rsidRPr="009F61D8" w:rsidTr="007261CE">
        <w:trPr>
          <w:trHeight w:val="46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1 01 9Д020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6 570,828</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7 703,300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7 571,600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1 01 9Д020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6 570,828</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7 703,300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7 571,600</w:t>
            </w:r>
            <w:r>
              <w:rPr>
                <w:sz w:val="24"/>
                <w:szCs w:val="24"/>
              </w:rPr>
              <w:t xml:space="preserve"> </w:t>
            </w:r>
          </w:p>
        </w:tc>
      </w:tr>
      <w:tr w:rsidR="009F61D8" w:rsidRPr="009F61D8" w:rsidTr="007261CE">
        <w:trPr>
          <w:trHeight w:val="28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"Архитектура и градостроительство</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02 7 00 00000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34,699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467,600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467,600</w:t>
            </w:r>
            <w:r>
              <w:rPr>
                <w:b/>
                <w:bCs/>
                <w:sz w:val="24"/>
                <w:szCs w:val="24"/>
              </w:rPr>
              <w:t xml:space="preserve"> </w:t>
            </w:r>
          </w:p>
        </w:tc>
      </w:tr>
      <w:tr w:rsidR="009F61D8" w:rsidRPr="009F61D8" w:rsidTr="007261CE">
        <w:trPr>
          <w:trHeight w:val="52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"Осуществление строительного контроля (технического надзора)"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02 7 03 00000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34,699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467,600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467,600</w:t>
            </w:r>
            <w:r>
              <w:rPr>
                <w:b/>
                <w:bCs/>
                <w:sz w:val="24"/>
                <w:szCs w:val="24"/>
              </w:rPr>
              <w:t xml:space="preserve"> </w:t>
            </w:r>
          </w:p>
        </w:tc>
      </w:tr>
      <w:tr w:rsidR="009F61D8" w:rsidRPr="009F61D8" w:rsidTr="007261CE">
        <w:trPr>
          <w:trHeight w:val="103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7 03 9Д130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34,699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467,600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467,600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7 03 9Д130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34,699</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467,600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467,600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7 03 9Д130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34,699</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467,600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467,600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агропромышленного комплекса Колышлейского района</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76 780,292</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5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"Устойчивое развитие сельских территорий Колышлейского района Пензенской области</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12 6 00 00000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76 780,292</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5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"Развитие сети автомобильных дорог общего пользования местного значения"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12 6 03 00000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76 780,292</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23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 xml:space="preserve">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 6 03 SД120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76 780,292</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 6 03 SД120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76 780,292</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 6 03 SД120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76 780,292</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Другие вопросы в области национальной экономике</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563,205</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523,000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23,000</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06 0 00 00000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r>
      <w:tr w:rsidR="009F61D8" w:rsidRPr="009F61D8" w:rsidTr="007261CE">
        <w:trPr>
          <w:trHeight w:val="57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"Развитие инвестиционного потенциала и инновационной деятельности Колышлейского района</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06 2 00 00000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r>
      <w:tr w:rsidR="009F61D8" w:rsidRPr="009F61D8" w:rsidTr="007261CE">
        <w:trPr>
          <w:trHeight w:val="57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"Формирование положительного инвестиционного имиджа Колышлейского района"</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06 2 01 00000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r>
      <w:tr w:rsidR="009F61D8" w:rsidRPr="009F61D8" w:rsidTr="007261CE">
        <w:trPr>
          <w:trHeight w:val="54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Изготовление презентационных материалов, рекламной и сувенирной продукции с символикой Колышлейского района.</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06 2 01 90030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r>
      <w:tr w:rsidR="009F61D8" w:rsidRPr="009F61D8" w:rsidTr="007261CE">
        <w:trPr>
          <w:trHeight w:val="57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06 2 01 90030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06 2 01 90030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560,205</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520,000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20,000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«Управление муниципальной собственностью Колышлейского района Пензенской области</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07 1 00 00000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9,795</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"Управление и распоряжение имуществом, находящимся в собственности Колышлейского района"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07 1 01 00000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9,795</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10,000</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07 1 01 90320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9,795</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07 1 01 90320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9,795</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10,000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07 1 01 90320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9,795</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10,000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«Исполнение функций в сфере земельных отношений на территории Колышлейского района Пензенской области</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07 2 00 00000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550,205</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510,205</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10,000</w:t>
            </w:r>
            <w:r>
              <w:rPr>
                <w:b/>
                <w:bCs/>
                <w:sz w:val="24"/>
                <w:szCs w:val="24"/>
              </w:rPr>
              <w:t xml:space="preserve"> </w:t>
            </w:r>
          </w:p>
        </w:tc>
      </w:tr>
      <w:tr w:rsidR="009F61D8" w:rsidRPr="009F61D8" w:rsidTr="007261CE">
        <w:trPr>
          <w:trHeight w:val="58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07 2 01 00000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40,000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10,000</w:t>
            </w:r>
            <w:r>
              <w:rPr>
                <w:b/>
                <w:bCs/>
                <w:sz w:val="24"/>
                <w:szCs w:val="24"/>
              </w:rPr>
              <w:t xml:space="preserve"> </w:t>
            </w:r>
          </w:p>
        </w:tc>
      </w:tr>
      <w:tr w:rsidR="009F61D8" w:rsidRPr="009F61D8" w:rsidTr="007261CE">
        <w:trPr>
          <w:trHeight w:val="132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07 2 01 90450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40,000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07 2 01 90450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40,000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10,000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07 2 01 90450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40,000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10,000</w:t>
            </w:r>
            <w:r>
              <w:rPr>
                <w:sz w:val="24"/>
                <w:szCs w:val="24"/>
              </w:rPr>
              <w:t xml:space="preserve"> </w:t>
            </w:r>
          </w:p>
        </w:tc>
      </w:tr>
      <w:tr w:rsidR="009F61D8" w:rsidRPr="009F61D8" w:rsidTr="007261CE">
        <w:trPr>
          <w:trHeight w:val="54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"Осуществление топографических съемок, изыскательских работ земельных участков"</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07 2 02 00000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510,205</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510,205</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5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Выполнение комплексных кадастровых работ в опорных населенных пунктах и прилегающих территориях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 2 02 S1650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510,205</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510,205</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 2 02 S1650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510,205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510,205</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 2 02 S1650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510,205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510,205</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Жилищно-коммунальное хозяйство</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7 830,343</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38 275,306</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36 974,246</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Коммунальное хозяйство</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5 859,950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37 000,000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35 698,940</w:t>
            </w:r>
            <w:r>
              <w:rPr>
                <w:b/>
                <w:bCs/>
                <w:sz w:val="24"/>
                <w:szCs w:val="24"/>
              </w:rPr>
              <w:t xml:space="preserve"> </w:t>
            </w:r>
          </w:p>
        </w:tc>
      </w:tr>
      <w:tr w:rsidR="009F61D8" w:rsidRPr="009F61D8" w:rsidTr="007261CE">
        <w:trPr>
          <w:trHeight w:val="102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9F61D8">
              <w:rPr>
                <w:b/>
                <w:bCs/>
                <w:sz w:val="24"/>
                <w:szCs w:val="24"/>
              </w:rPr>
              <w:t xml:space="preserve">»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5 859,950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37 000,000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35 698,940</w:t>
            </w:r>
            <w:r>
              <w:rPr>
                <w:b/>
                <w:bCs/>
                <w:sz w:val="24"/>
                <w:szCs w:val="24"/>
              </w:rPr>
              <w:t xml:space="preserve"> </w:t>
            </w:r>
          </w:p>
        </w:tc>
      </w:tr>
      <w:tr w:rsidR="009F61D8" w:rsidRPr="009F61D8" w:rsidTr="007261CE">
        <w:trPr>
          <w:trHeight w:val="8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"Модернизация и реформирование жилищно-коммунального хозяйства Колышлейского района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02 3 00 00000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5 859,950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37 000,000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35 698,940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Основное мероприятие "Совершенствование системы теплоснабжения в населенных пунктах Колышлейского района"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02 3 02 00000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35 698,940</w:t>
            </w:r>
            <w:r>
              <w:rPr>
                <w:b/>
                <w:bCs/>
                <w:sz w:val="24"/>
                <w:szCs w:val="24"/>
              </w:rPr>
              <w:t xml:space="preserve"> </w:t>
            </w:r>
          </w:p>
        </w:tc>
      </w:tr>
      <w:tr w:rsidR="009F61D8" w:rsidRPr="009F61D8" w:rsidTr="007261CE">
        <w:trPr>
          <w:trHeight w:val="615"/>
        </w:trPr>
        <w:tc>
          <w:tcPr>
            <w:tcW w:w="6110" w:type="dxa"/>
            <w:shd w:val="clear" w:color="auto" w:fill="auto"/>
            <w:vAlign w:val="center"/>
            <w:hideMark/>
          </w:tcPr>
          <w:p w:rsidR="009F61D8" w:rsidRPr="009F61D8" w:rsidRDefault="009F61D8" w:rsidP="009F61D8">
            <w:pPr>
              <w:widowControl/>
              <w:rPr>
                <w:b/>
                <w:bCs/>
                <w:sz w:val="24"/>
                <w:szCs w:val="24"/>
              </w:rPr>
            </w:pPr>
            <w:r w:rsidRPr="009F61D8">
              <w:rPr>
                <w:b/>
                <w:bCs/>
                <w:sz w:val="24"/>
                <w:szCs w:val="24"/>
              </w:rPr>
              <w:t>Основное мероприятие "Совершенствование системы водоснабжения и водоотведения в населенных пунктах Колышлейского района"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02 3 03 00000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5 859,950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37 000,000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35 698,940</w:t>
            </w:r>
            <w:r>
              <w:rPr>
                <w:b/>
                <w:bCs/>
                <w:sz w:val="24"/>
                <w:szCs w:val="24"/>
              </w:rPr>
              <w:t xml:space="preserve"> </w:t>
            </w:r>
          </w:p>
        </w:tc>
      </w:tr>
      <w:tr w:rsidR="009F61D8" w:rsidRPr="009F61D8" w:rsidTr="007261CE">
        <w:trPr>
          <w:trHeight w:val="555"/>
        </w:trPr>
        <w:tc>
          <w:tcPr>
            <w:tcW w:w="6110" w:type="dxa"/>
            <w:shd w:val="clear" w:color="auto" w:fill="auto"/>
            <w:vAlign w:val="center"/>
            <w:hideMark/>
          </w:tcPr>
          <w:p w:rsidR="009F61D8" w:rsidRPr="009F61D8" w:rsidRDefault="009F61D8" w:rsidP="009F61D8">
            <w:pPr>
              <w:widowControl/>
              <w:rPr>
                <w:b/>
                <w:bCs/>
                <w:sz w:val="24"/>
                <w:szCs w:val="24"/>
              </w:rPr>
            </w:pPr>
            <w:r w:rsidRPr="009F61D8">
              <w:rPr>
                <w:b/>
                <w:bCs/>
                <w:sz w:val="24"/>
                <w:szCs w:val="24"/>
              </w:rPr>
              <w:t>Капитальный ремонт, ремонт и содержание системы водоснабжения и водоотведения в населенных пунктах Колышлейского района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02 3 03 60100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400,000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xml:space="preserve">02 3 03 60100 </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400,000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02 3 03 60100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400,000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Проектирование и реконструкция станции водозабора р.п. Колышлей, расположенного по адресу: Пензенская область, Колышлейский район, с.Сущевка, ул. Дорожная, д. 17 за счет средств Пензенской области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02 3 03 44650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35 698,940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02 3 03</w:t>
            </w:r>
            <w:r>
              <w:rPr>
                <w:sz w:val="24"/>
                <w:szCs w:val="24"/>
              </w:rPr>
              <w:t xml:space="preserve"> </w:t>
            </w:r>
            <w:r w:rsidRPr="009F61D8">
              <w:rPr>
                <w:sz w:val="24"/>
                <w:szCs w:val="24"/>
              </w:rPr>
              <w:t xml:space="preserve">44650 </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35 698,940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02 3 03</w:t>
            </w:r>
            <w:r>
              <w:rPr>
                <w:sz w:val="24"/>
                <w:szCs w:val="24"/>
              </w:rPr>
              <w:t xml:space="preserve"> </w:t>
            </w:r>
            <w:r w:rsidRPr="009F61D8">
              <w:rPr>
                <w:sz w:val="24"/>
                <w:szCs w:val="24"/>
              </w:rPr>
              <w:t>44650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35 698,940</w:t>
            </w:r>
            <w:r>
              <w:rPr>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Проектирование и реконструкция станции водозабора р.п. Колышлей, расположенного по адресу: Пензенская область, Колышлейский район, с.Сущевка, ул. Дорожная, д. 17</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3 03 SФ535</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37 000,000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02 3 03</w:t>
            </w:r>
            <w:r>
              <w:rPr>
                <w:sz w:val="24"/>
                <w:szCs w:val="24"/>
              </w:rPr>
              <w:t xml:space="preserve"> </w:t>
            </w:r>
            <w:r w:rsidRPr="009F61D8">
              <w:rPr>
                <w:sz w:val="24"/>
                <w:szCs w:val="24"/>
              </w:rPr>
              <w:t xml:space="preserve">SФ535 </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37 000,000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49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02 3 03</w:t>
            </w:r>
            <w:r>
              <w:rPr>
                <w:sz w:val="24"/>
                <w:szCs w:val="24"/>
              </w:rPr>
              <w:t xml:space="preserve"> </w:t>
            </w:r>
            <w:r w:rsidRPr="009F61D8">
              <w:rPr>
                <w:sz w:val="24"/>
                <w:szCs w:val="24"/>
              </w:rPr>
              <w:t>SФ535</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37 000,000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w:t>
            </w:r>
          </w:p>
        </w:tc>
      </w:tr>
      <w:tr w:rsidR="009F61D8" w:rsidRPr="009F61D8" w:rsidTr="007261CE">
        <w:trPr>
          <w:trHeight w:val="49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Региональный проект "Модернизация коммунальной инфраструктуры</w:t>
            </w:r>
            <w:r>
              <w:rPr>
                <w:b/>
                <w:bCs/>
                <w:sz w:val="24"/>
                <w:szCs w:val="24"/>
              </w:rPr>
              <w:t xml:space="preserve"> </w:t>
            </w:r>
            <w:r w:rsidRPr="009F61D8">
              <w:rPr>
                <w:b/>
                <w:bCs/>
                <w:sz w:val="24"/>
                <w:szCs w:val="24"/>
              </w:rPr>
              <w:t>на</w:t>
            </w:r>
            <w:r>
              <w:rPr>
                <w:b/>
                <w:bCs/>
                <w:sz w:val="24"/>
                <w:szCs w:val="24"/>
              </w:rPr>
              <w:t xml:space="preserve"> </w:t>
            </w:r>
            <w:r w:rsidRPr="009F61D8">
              <w:rPr>
                <w:b/>
                <w:bCs/>
                <w:sz w:val="24"/>
                <w:szCs w:val="24"/>
              </w:rPr>
              <w:t>2025-2030 годы"</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3 ИЗ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5 459,950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52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Реализация мероприятий по модернизации коммунальной инфраструктуры</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xml:space="preserve">02 3 ИЗ 51540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5 459,950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49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xml:space="preserve">02 3 ИЗ 51540 </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5 459,950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49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xml:space="preserve">02 3 ИЗ 51540 </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5 459,950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Другие вопросы в области жилищно-коммунального хозяйства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1 970,393</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1 275,306</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1 275,306</w:t>
            </w:r>
            <w:r>
              <w:rPr>
                <w:b/>
                <w:bCs/>
                <w:sz w:val="24"/>
                <w:szCs w:val="24"/>
              </w:rPr>
              <w:t xml:space="preserve"> </w:t>
            </w:r>
          </w:p>
        </w:tc>
      </w:tr>
      <w:tr w:rsidR="009F61D8" w:rsidRPr="009F61D8" w:rsidTr="007261CE">
        <w:trPr>
          <w:trHeight w:val="102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9F61D8">
              <w:rPr>
                <w:b/>
                <w:bCs/>
                <w:sz w:val="24"/>
                <w:szCs w:val="24"/>
              </w:rPr>
              <w:t xml:space="preserve">»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1 930,393</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1 235,306</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1 235,306</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Модернизация и реформирование жилищно-коммунального хозяйства Колышлейского района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02 3 00 00000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1 198,306</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1 198,306</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1 198,306</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Финансовая поддержка отрасли жилищно-коммунального хозяйства Колышлейского района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02 3 01 00000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1 198,306</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1 198,306</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1 198,306</w:t>
            </w:r>
            <w:r>
              <w:rPr>
                <w:b/>
                <w:bCs/>
                <w:sz w:val="24"/>
                <w:szCs w:val="24"/>
              </w:rPr>
              <w:t xml:space="preserve"> </w:t>
            </w:r>
          </w:p>
        </w:tc>
      </w:tr>
      <w:tr w:rsidR="009F61D8" w:rsidRPr="009F61D8" w:rsidTr="007261CE">
        <w:trPr>
          <w:trHeight w:val="5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Предоставление финансовой поддержки муниципальным предприятиям</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02 3 01 60090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1 198,306</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1 198,306</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1 198,306</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бюджетные ассигнования</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02 3 01 60090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1 198,306</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1 198,306</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1 198,306</w:t>
            </w:r>
            <w:r>
              <w:rPr>
                <w:sz w:val="24"/>
                <w:szCs w:val="24"/>
              </w:rPr>
              <w:t xml:space="preserve"> </w:t>
            </w:r>
          </w:p>
        </w:tc>
      </w:tr>
      <w:tr w:rsidR="009F61D8" w:rsidRPr="009F61D8" w:rsidTr="007261CE">
        <w:trPr>
          <w:trHeight w:val="79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02 3 01 60090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1 198,306</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1 198,306</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1 198,306</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"Содержание жилых помещений и иного имущества, находящегося в муниципальной собственности</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02 6 00 00000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732,087</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37,000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37,000</w:t>
            </w:r>
            <w:r>
              <w:rPr>
                <w:b/>
                <w:bCs/>
                <w:sz w:val="24"/>
                <w:szCs w:val="24"/>
              </w:rPr>
              <w:t xml:space="preserve"> </w:t>
            </w:r>
          </w:p>
        </w:tc>
      </w:tr>
      <w:tr w:rsidR="009F61D8" w:rsidRPr="009F61D8" w:rsidTr="000D112B">
        <w:trPr>
          <w:trHeight w:val="28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Основное мероприятие "Мероприятия по содержанию имущества, находящегося в </w:t>
            </w:r>
            <w:r w:rsidRPr="009F61D8">
              <w:rPr>
                <w:b/>
                <w:bCs/>
                <w:sz w:val="24"/>
                <w:szCs w:val="24"/>
              </w:rPr>
              <w:lastRenderedPageBreak/>
              <w:t>муниципальной собственности"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lastRenderedPageBreak/>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02 6 01 00000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732,087</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37,000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37,000</w:t>
            </w:r>
            <w:r>
              <w:rPr>
                <w:b/>
                <w:bCs/>
                <w:sz w:val="24"/>
                <w:szCs w:val="24"/>
              </w:rPr>
              <w:t xml:space="preserve"> </w:t>
            </w:r>
          </w:p>
        </w:tc>
      </w:tr>
      <w:tr w:rsidR="009F61D8" w:rsidRPr="009F61D8" w:rsidTr="007261CE">
        <w:trPr>
          <w:trHeight w:val="27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Содержание муниципального имущества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02 6 01 60200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732,087</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37,000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37,000</w:t>
            </w:r>
            <w:r>
              <w:rPr>
                <w:b/>
                <w:bCs/>
                <w:sz w:val="24"/>
                <w:szCs w:val="24"/>
              </w:rPr>
              <w:t xml:space="preserve"> </w:t>
            </w:r>
          </w:p>
        </w:tc>
      </w:tr>
      <w:tr w:rsidR="009F61D8" w:rsidRPr="009F61D8" w:rsidTr="007261CE">
        <w:trPr>
          <w:trHeight w:val="52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02 6 01 60200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732,087</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37,000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37,000</w:t>
            </w:r>
            <w:r>
              <w:rPr>
                <w:sz w:val="24"/>
                <w:szCs w:val="24"/>
              </w:rPr>
              <w:t xml:space="preserve"> </w:t>
            </w:r>
          </w:p>
        </w:tc>
      </w:tr>
      <w:tr w:rsidR="009F61D8" w:rsidRPr="009F61D8" w:rsidTr="007261CE">
        <w:trPr>
          <w:trHeight w:val="48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02 6 01 60200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732,087</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37,000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37,000</w:t>
            </w:r>
            <w:r>
              <w:rPr>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0D112B">
            <w:pPr>
              <w:widowControl/>
              <w:rPr>
                <w:b/>
                <w:bCs/>
                <w:sz w:val="24"/>
                <w:szCs w:val="24"/>
              </w:rPr>
            </w:pPr>
            <w:r w:rsidRPr="009F61D8">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40,000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40,000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40,000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«Выполнение переданных государственных полномочий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10 3 00 00000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40,000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40,000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40,000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"Исполнение полномочий, делегированных органам местного самоуправления"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10 3 01 00000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40,000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40,000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40,000</w:t>
            </w:r>
            <w:r>
              <w:rPr>
                <w:b/>
                <w:bCs/>
                <w:sz w:val="24"/>
                <w:szCs w:val="24"/>
              </w:rPr>
              <w:t xml:space="preserve"> </w:t>
            </w:r>
          </w:p>
        </w:tc>
      </w:tr>
      <w:tr w:rsidR="009F61D8" w:rsidRPr="009F61D8" w:rsidTr="007261CE">
        <w:trPr>
          <w:trHeight w:val="102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10 3 01 74630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40,000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40,000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40,000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10 3 01 74630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40,000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40,000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10 3 01 74630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40,000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40,000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Охрана окружающей среды</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55 956,429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Другие вопросы в области охраны окружающей среды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55 956,429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2,000</w:t>
            </w:r>
            <w:r>
              <w:rPr>
                <w:b/>
                <w:bCs/>
                <w:sz w:val="24"/>
                <w:szCs w:val="24"/>
              </w:rPr>
              <w:t xml:space="preserve"> </w:t>
            </w:r>
          </w:p>
        </w:tc>
      </w:tr>
      <w:tr w:rsidR="009F61D8" w:rsidRPr="009F61D8" w:rsidTr="000D112B">
        <w:trPr>
          <w:trHeight w:val="564"/>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w:t>
            </w:r>
            <w:r w:rsidRPr="009F61D8">
              <w:rPr>
                <w:b/>
                <w:bCs/>
                <w:sz w:val="24"/>
                <w:szCs w:val="24"/>
              </w:rPr>
              <w:lastRenderedPageBreak/>
              <w:t>энергетической эффективности Колышлейского района</w:t>
            </w:r>
            <w:r>
              <w:rPr>
                <w:b/>
                <w:bCs/>
                <w:sz w:val="24"/>
                <w:szCs w:val="24"/>
              </w:rPr>
              <w:t xml:space="preserve"> </w:t>
            </w:r>
            <w:r w:rsidRPr="009F61D8">
              <w:rPr>
                <w:b/>
                <w:bCs/>
                <w:sz w:val="24"/>
                <w:szCs w:val="24"/>
              </w:rPr>
              <w:t xml:space="preserve">»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lastRenderedPageBreak/>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55 956,429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2,000</w:t>
            </w:r>
            <w:r>
              <w:rPr>
                <w:b/>
                <w:bCs/>
                <w:sz w:val="24"/>
                <w:szCs w:val="24"/>
              </w:rPr>
              <w:t xml:space="preserve"> </w:t>
            </w:r>
          </w:p>
        </w:tc>
      </w:tr>
      <w:tr w:rsidR="009F61D8" w:rsidRPr="009F61D8" w:rsidTr="007261CE">
        <w:trPr>
          <w:trHeight w:val="510"/>
        </w:trPr>
        <w:tc>
          <w:tcPr>
            <w:tcW w:w="6110" w:type="dxa"/>
            <w:shd w:val="clear" w:color="auto" w:fill="auto"/>
            <w:noWrap/>
            <w:vAlign w:val="bottom"/>
            <w:hideMark/>
          </w:tcPr>
          <w:p w:rsidR="009F61D8" w:rsidRPr="009F61D8" w:rsidRDefault="009F61D8" w:rsidP="009F61D8">
            <w:pPr>
              <w:widowControl/>
              <w:jc w:val="both"/>
              <w:rPr>
                <w:b/>
                <w:bCs/>
                <w:sz w:val="24"/>
                <w:szCs w:val="24"/>
              </w:rPr>
            </w:pPr>
            <w:r w:rsidRPr="009F61D8">
              <w:rPr>
                <w:b/>
                <w:bCs/>
                <w:sz w:val="24"/>
                <w:szCs w:val="24"/>
              </w:rPr>
              <w:lastRenderedPageBreak/>
              <w:t>Подпрограмма «Ликвидация мест несанкционированного размещения отходов</w:t>
            </w:r>
            <w:r w:rsidRPr="009F61D8">
              <w:rPr>
                <w:rFonts w:ascii="Arial" w:hAnsi="Arial" w:cs="Arial"/>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02 9 00 00000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55 956,429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2,000</w:t>
            </w:r>
            <w:r>
              <w:rPr>
                <w:b/>
                <w:bCs/>
                <w:sz w:val="24"/>
                <w:szCs w:val="24"/>
              </w:rPr>
              <w:t xml:space="preserve"> </w:t>
            </w:r>
          </w:p>
        </w:tc>
      </w:tr>
      <w:tr w:rsidR="009F61D8" w:rsidRPr="009F61D8" w:rsidTr="007261CE">
        <w:trPr>
          <w:trHeight w:val="510"/>
        </w:trPr>
        <w:tc>
          <w:tcPr>
            <w:tcW w:w="6110" w:type="dxa"/>
            <w:shd w:val="clear" w:color="auto" w:fill="auto"/>
            <w:noWrap/>
            <w:vAlign w:val="bottom"/>
            <w:hideMark/>
          </w:tcPr>
          <w:p w:rsidR="009F61D8" w:rsidRPr="009F61D8" w:rsidRDefault="009F61D8" w:rsidP="009F61D8">
            <w:pPr>
              <w:widowControl/>
              <w:jc w:val="both"/>
              <w:rPr>
                <w:b/>
                <w:bCs/>
                <w:sz w:val="24"/>
                <w:szCs w:val="24"/>
              </w:rPr>
            </w:pPr>
            <w:r w:rsidRPr="009F61D8">
              <w:rPr>
                <w:b/>
                <w:bCs/>
                <w:sz w:val="24"/>
                <w:szCs w:val="24"/>
              </w:rPr>
              <w:t>Основное мероприятие «Ликвидация (рекультивация) мест несанкционированного размещения (захоронения) отходов».</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02 9 01 00000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55 956,429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2,000</w:t>
            </w:r>
            <w:r>
              <w:rPr>
                <w:b/>
                <w:bCs/>
                <w:sz w:val="24"/>
                <w:szCs w:val="24"/>
              </w:rPr>
              <w:t xml:space="preserve"> </w:t>
            </w:r>
          </w:p>
        </w:tc>
      </w:tr>
      <w:tr w:rsidR="009F61D8" w:rsidRPr="009F61D8" w:rsidTr="007261CE">
        <w:trPr>
          <w:trHeight w:val="255"/>
        </w:trPr>
        <w:tc>
          <w:tcPr>
            <w:tcW w:w="6110" w:type="dxa"/>
            <w:shd w:val="clear" w:color="auto" w:fill="auto"/>
            <w:noWrap/>
            <w:vAlign w:val="bottom"/>
            <w:hideMark/>
          </w:tcPr>
          <w:p w:rsidR="009F61D8" w:rsidRPr="009F61D8" w:rsidRDefault="009F61D8" w:rsidP="009F61D8">
            <w:pPr>
              <w:widowControl/>
              <w:rPr>
                <w:sz w:val="24"/>
                <w:szCs w:val="24"/>
              </w:rPr>
            </w:pPr>
            <w:r w:rsidRPr="009F61D8">
              <w:rPr>
                <w:sz w:val="24"/>
                <w:szCs w:val="24"/>
              </w:rPr>
              <w:t>Осуществление мер по ликвидации (рекультивации) мест несанкционированного размещения (захоронения) отходов</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02 9 01 60080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02 9 01 60800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02 9 01 60800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2,000</w:t>
            </w:r>
            <w:r>
              <w:rPr>
                <w:sz w:val="24"/>
                <w:szCs w:val="24"/>
              </w:rPr>
              <w:t xml:space="preserve"> </w:t>
            </w:r>
          </w:p>
        </w:tc>
      </w:tr>
      <w:tr w:rsidR="009F61D8" w:rsidRPr="009F61D8" w:rsidTr="007261CE">
        <w:trPr>
          <w:trHeight w:val="49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Проведение работ по ликвидации накопленного вреда окружающей среде</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 9 01 S3220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55 956,429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9 01 S3220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55 956,429</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 9 01 S3220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55 956,429</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sidRPr="009F61D8">
              <w:rPr>
                <w:sz w:val="24"/>
                <w:szCs w:val="24"/>
              </w:rPr>
              <w:t>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Образование</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20 734,401</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21 386,320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22 074,736</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Дополнительное образование детей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20 708,901</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21 370,820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22 059,236</w:t>
            </w:r>
            <w:r>
              <w:rPr>
                <w:b/>
                <w:bCs/>
                <w:sz w:val="24"/>
                <w:szCs w:val="24"/>
              </w:rPr>
              <w:t xml:space="preserve"> </w:t>
            </w:r>
          </w:p>
        </w:tc>
      </w:tr>
      <w:tr w:rsidR="009F61D8" w:rsidRPr="009F61D8" w:rsidTr="007261CE">
        <w:trPr>
          <w:trHeight w:val="79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20 708,901</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21 370,820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22 059,236</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20 708,901</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21 370,820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22 059,236</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"Развитие культуры и искусства"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20 708,901</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21 370,820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22 059,236</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Расходы на обеспечение деятельности (оказание услуг) муниципальных учреждений дополнительного художественного образования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04 1 01 05420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6 168,349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6 276,290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6 388,549</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04 1 01 05420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6 168,349</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6 276,290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6 388,549</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04 1 01 05420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6 168,349</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6 276,290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6 388,549</w:t>
            </w:r>
            <w:r>
              <w:rPr>
                <w:sz w:val="24"/>
                <w:szCs w:val="24"/>
              </w:rPr>
              <w:t xml:space="preserve"> </w:t>
            </w:r>
          </w:p>
        </w:tc>
      </w:tr>
      <w:tr w:rsidR="009F61D8" w:rsidRPr="009F61D8" w:rsidTr="007261CE">
        <w:trPr>
          <w:trHeight w:val="124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04 1 01 71052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5 204,468</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5 850,523</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6 082,052</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04 1 01 71052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5 204,468</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5 850,523</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6 082,052</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04 1 01 71052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5 204,468</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5 850,523</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6 082,052</w:t>
            </w:r>
            <w:r>
              <w:rPr>
                <w:sz w:val="24"/>
                <w:szCs w:val="24"/>
              </w:rPr>
              <w:t xml:space="preserve"> </w:t>
            </w:r>
          </w:p>
        </w:tc>
      </w:tr>
      <w:tr w:rsidR="009F61D8" w:rsidRPr="009F61D8" w:rsidTr="007261CE">
        <w:trPr>
          <w:trHeight w:val="52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04 1 01 71053</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483,445</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483,445</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483,445</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04 1 0171053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483,445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483,445</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483,445</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04 1 01 71053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483,445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483,445</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483,445</w:t>
            </w:r>
            <w:r>
              <w:rPr>
                <w:sz w:val="24"/>
                <w:szCs w:val="24"/>
              </w:rPr>
              <w:t xml:space="preserve"> </w:t>
            </w:r>
          </w:p>
        </w:tc>
      </w:tr>
      <w:tr w:rsidR="009F61D8" w:rsidRPr="009F61D8" w:rsidTr="007261CE">
        <w:trPr>
          <w:trHeight w:val="127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01Z1052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8 645,449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8 553,372</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8 898,000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Z1052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8 645,449</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8 553,372</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8 898,000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Z1052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8 645,449</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8 553,372</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8 898,000</w:t>
            </w:r>
            <w:r>
              <w:rPr>
                <w:sz w:val="24"/>
                <w:szCs w:val="24"/>
              </w:rPr>
              <w:t xml:space="preserve"> </w:t>
            </w:r>
          </w:p>
        </w:tc>
      </w:tr>
      <w:tr w:rsidR="009F61D8" w:rsidRPr="009F61D8" w:rsidTr="000D112B">
        <w:trPr>
          <w:trHeight w:val="28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Расходы на повышение оплаты труда работников бюджетной сферы в связи с увеличением </w:t>
            </w:r>
            <w:r w:rsidRPr="009F61D8">
              <w:rPr>
                <w:b/>
                <w:bCs/>
                <w:sz w:val="24"/>
                <w:szCs w:val="24"/>
              </w:rPr>
              <w:lastRenderedPageBreak/>
              <w:t>минимального размера оплаты труда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lastRenderedPageBreak/>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01 Z1053</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207,190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207,190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207,190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Z1053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207,190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207,190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207,190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Z1053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207,190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207,190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207,190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Молодежная политика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15,500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15,500</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10,500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10,500</w:t>
            </w:r>
            <w:r>
              <w:rPr>
                <w:b/>
                <w:bCs/>
                <w:sz w:val="24"/>
                <w:szCs w:val="24"/>
              </w:rPr>
              <w:t xml:space="preserve"> </w:t>
            </w:r>
          </w:p>
        </w:tc>
      </w:tr>
      <w:tr w:rsidR="009F61D8" w:rsidRPr="009F61D8" w:rsidTr="007261CE">
        <w:trPr>
          <w:trHeight w:val="22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Мероприятия программы</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03 1 00 00000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10,500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10,500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"Мероприятия по профилактике правонарушений"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03 1 01 00000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3,000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Организация деятельности народной дружины и молодежного оперативного отряда Колышлейского района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03 1 01 21250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3,000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03 1 01 21250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03 1 01 21250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"Мероприятия по профилактике терроризма, экстремизма и незаконного оборота наркотиков"</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03 1 02 00000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7,500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7,500</w:t>
            </w:r>
            <w:r>
              <w:rPr>
                <w:b/>
                <w:bCs/>
                <w:sz w:val="24"/>
                <w:szCs w:val="24"/>
              </w:rPr>
              <w:t xml:space="preserve"> </w:t>
            </w:r>
          </w:p>
        </w:tc>
      </w:tr>
      <w:tr w:rsidR="009F61D8" w:rsidRPr="009F61D8" w:rsidTr="007261CE">
        <w:trPr>
          <w:trHeight w:val="127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03 1 02 21290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3,000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03 1 02 21290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03 1 02 21290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r>
      <w:tr w:rsidR="009F61D8" w:rsidRPr="009F61D8" w:rsidTr="007261CE">
        <w:trPr>
          <w:trHeight w:val="207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03 1 02 21300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3,000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03 1 02 21300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r>
      <w:tr w:rsidR="009F61D8" w:rsidRPr="009F61D8" w:rsidTr="007261CE">
        <w:trPr>
          <w:trHeight w:val="49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03 1 02 21300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w:t>
            </w:r>
            <w:r>
              <w:rPr>
                <w:sz w:val="24"/>
                <w:szCs w:val="24"/>
              </w:rPr>
              <w:t xml:space="preserve"> </w:t>
            </w:r>
          </w:p>
        </w:tc>
      </w:tr>
      <w:tr w:rsidR="009F61D8" w:rsidRPr="009F61D8" w:rsidTr="007261CE">
        <w:trPr>
          <w:trHeight w:val="82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03 1 02 21310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1,500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1,500</w:t>
            </w:r>
            <w:r>
              <w:rPr>
                <w:b/>
                <w:bCs/>
                <w:sz w:val="24"/>
                <w:szCs w:val="24"/>
              </w:rPr>
              <w:t xml:space="preserve"> </w:t>
            </w:r>
          </w:p>
        </w:tc>
      </w:tr>
      <w:tr w:rsidR="009F61D8" w:rsidRPr="009F61D8" w:rsidTr="007261CE">
        <w:trPr>
          <w:trHeight w:val="5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03 1 02 21310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1,500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1,500</w:t>
            </w:r>
            <w:r>
              <w:rPr>
                <w:sz w:val="24"/>
                <w:szCs w:val="24"/>
              </w:rPr>
              <w:t xml:space="preserve"> </w:t>
            </w:r>
          </w:p>
        </w:tc>
      </w:tr>
      <w:tr w:rsidR="009F61D8" w:rsidRPr="009F61D8" w:rsidTr="007261CE">
        <w:trPr>
          <w:trHeight w:val="49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03 1 02 21310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1,500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1,500</w:t>
            </w:r>
            <w:r>
              <w:rPr>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15,000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«Реализация молодежной политики в Колышлейском районе</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05 1 00 00000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15,000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Основное мероприятие "Организация и проведение образовательных мероприятий для детей и молодежи"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05 1 01 00000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15,000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Организация и проведение массовых мероприятий для детей и молодежи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05 1 01 21470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15,000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05 1 01 21470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15,000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05 1 01 21470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15,000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Культура, кинематография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47 107,328</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48 083,933</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49 917,551</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Культура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47 107,328</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48 083,933</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49 917,551</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47 107,328</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48 083,933</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49 917,551</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47 107,328</w:t>
            </w:r>
          </w:p>
        </w:tc>
        <w:tc>
          <w:tcPr>
            <w:tcW w:w="1545"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48 083,933</w:t>
            </w:r>
          </w:p>
        </w:tc>
        <w:tc>
          <w:tcPr>
            <w:tcW w:w="1546"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49 917,551</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"Развитие культуры и искусства"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27 761,734</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28 204,239</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29 262,818</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обеспечение деятельности (оказание услуг) муниципальных учреждений клубно-досугового типа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04 1 01 05400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1 212,520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591,968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544,968</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04 1 01 05400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1 212,520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591,968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544,968</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04 1 01 05400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1 212,520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591,968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544,968</w:t>
            </w:r>
            <w:r>
              <w:rPr>
                <w:sz w:val="24"/>
                <w:szCs w:val="24"/>
              </w:rPr>
              <w:t xml:space="preserve"> </w:t>
            </w:r>
          </w:p>
        </w:tc>
      </w:tr>
      <w:tr w:rsidR="009F61D8" w:rsidRPr="009F61D8" w:rsidTr="007261CE">
        <w:trPr>
          <w:trHeight w:val="103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04 1 01 71051</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12 063,459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13 685,557</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14 234,043</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04 1 01 71051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12 063,459</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13 685,557</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14 234,043</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04 1 01 71051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12 063,459</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13 685,557</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14 234,043</w:t>
            </w:r>
            <w:r>
              <w:rPr>
                <w:sz w:val="24"/>
                <w:szCs w:val="24"/>
              </w:rPr>
              <w:t xml:space="preserve"> </w:t>
            </w:r>
          </w:p>
        </w:tc>
      </w:tr>
      <w:tr w:rsidR="009F61D8" w:rsidRPr="009F61D8" w:rsidTr="007261CE">
        <w:trPr>
          <w:trHeight w:val="102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01 Z1051</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14 485,755</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13 926,714</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14 483,807</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Z1051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14 485,755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13 926,714</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14 483,807</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01 Z1051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14 485,755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13 926,714</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14 483,807</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"Развитие библиотечного дела"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04 1 02 00000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19 345,595</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19 879,694</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20 654,733</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обеспечение деятельности (оказание услуг) муниципальных учреждений (библиотеки)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04 1 02 05410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661,402</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450,001</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450,001</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04 1 02 05410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661,402</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450,001</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450,001</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04 1 02 05410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661,402</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450,001</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450,001</w:t>
            </w:r>
            <w:r>
              <w:rPr>
                <w:sz w:val="24"/>
                <w:szCs w:val="24"/>
              </w:rPr>
              <w:t xml:space="preserve"> </w:t>
            </w:r>
          </w:p>
        </w:tc>
      </w:tr>
      <w:tr w:rsidR="009F61D8" w:rsidRPr="009F61D8" w:rsidTr="007261CE">
        <w:trPr>
          <w:trHeight w:val="97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04 1 02 71051</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8 437,241</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9 573,443</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9 955,357</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04 1 02 71051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8 437,241</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9 573,443</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9 955,357</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04 1 02 71051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8 437,241</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9 573,443</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9 955,357</w:t>
            </w:r>
            <w:r>
              <w:rPr>
                <w:sz w:val="24"/>
                <w:szCs w:val="24"/>
              </w:rPr>
              <w:t xml:space="preserve"> </w:t>
            </w:r>
          </w:p>
        </w:tc>
      </w:tr>
      <w:tr w:rsidR="009F61D8" w:rsidRPr="009F61D8" w:rsidTr="000D112B">
        <w:trPr>
          <w:trHeight w:val="564"/>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w:t>
            </w:r>
            <w:r w:rsidRPr="009F61D8">
              <w:rPr>
                <w:b/>
                <w:bCs/>
                <w:sz w:val="24"/>
                <w:szCs w:val="24"/>
              </w:rPr>
              <w:lastRenderedPageBreak/>
              <w:t xml:space="preserve">мероприятиях по реализации государственной социальной политики»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lastRenderedPageBreak/>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02 Z1051</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10 150,584</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9 757,889</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10 149,222</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02 Z1051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10 150,584</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9 757,889</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10 149,222</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02 Z1051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10 150,584</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9 757,889</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10 149,222</w:t>
            </w:r>
            <w:r>
              <w:rPr>
                <w:sz w:val="24"/>
                <w:szCs w:val="24"/>
              </w:rPr>
              <w:t xml:space="preserve"> </w:t>
            </w:r>
          </w:p>
        </w:tc>
      </w:tr>
      <w:tr w:rsidR="009F61D8" w:rsidRPr="009F61D8" w:rsidTr="007261CE">
        <w:trPr>
          <w:trHeight w:val="52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 Поддержка отрасли культуры (модернизация библиотек в части комплектования книжных фондов)</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 1 02 L5197</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96,368</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98,361</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100,153</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02 L5197</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96,368</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98,361</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100,153</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 1 02 L5197</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96,368</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98,361</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100,153</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Социальная политика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4 392,801</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14 055,651</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14 067,000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Социальное обеспечение населения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702,300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702,300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702,300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702,300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702,300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702,300</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702,300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702,300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702,300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702,300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702,300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702,300</w:t>
            </w:r>
            <w:r>
              <w:rPr>
                <w:b/>
                <w:bCs/>
                <w:sz w:val="24"/>
                <w:szCs w:val="24"/>
              </w:rPr>
              <w:t xml:space="preserve"> </w:t>
            </w:r>
          </w:p>
        </w:tc>
      </w:tr>
      <w:tr w:rsidR="009F61D8" w:rsidRPr="009F61D8" w:rsidTr="007261CE">
        <w:trPr>
          <w:trHeight w:val="41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08 5 01 74240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702,300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702,300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702,300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08 5 01 74240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702,300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702,300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702,300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08 5 01 74240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320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702,300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702,300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702,300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Охрана семьи и детства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3 690,501</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13 353,351</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13 364,700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"Обеспечение жильем молодых семей</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01 6 00 00000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1 915,201</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2 887,051</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2 898,400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"Государственная поддержка молодых семей при улучшении жилищных условий"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01 6 01 00000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1 915,201</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2 887,051</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2 898,400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реализацию мероприятий по обеспечению жильем молодых семей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6 01 L4970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1 915,201</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2 887,051</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2 898,400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6 01 L4970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1 915,201</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2 887,051</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2 898,400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6 01 L4970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320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1 915,201</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2 887,051</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2 898,400</w:t>
            </w:r>
            <w:r>
              <w:rPr>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01 7 00 00000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1 775,300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10 466,300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10 466,300</w:t>
            </w:r>
            <w:r>
              <w:rPr>
                <w:b/>
                <w:bCs/>
                <w:sz w:val="24"/>
                <w:szCs w:val="24"/>
              </w:rPr>
              <w:t xml:space="preserve"> </w:t>
            </w:r>
          </w:p>
        </w:tc>
      </w:tr>
      <w:tr w:rsidR="009F61D8" w:rsidRPr="009F61D8" w:rsidTr="007261CE">
        <w:trPr>
          <w:trHeight w:val="102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01 7 01 00000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1 775,300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10 466,300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10 466,300</w:t>
            </w:r>
            <w:r>
              <w:rPr>
                <w:b/>
                <w:bCs/>
                <w:sz w:val="24"/>
                <w:szCs w:val="24"/>
              </w:rPr>
              <w:t xml:space="preserve"> </w:t>
            </w:r>
          </w:p>
        </w:tc>
      </w:tr>
      <w:tr w:rsidR="009F61D8" w:rsidRPr="009F61D8" w:rsidTr="007261CE">
        <w:trPr>
          <w:trHeight w:val="181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7 01 Д0820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1 775,300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10 466,300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10 466,300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7 01Д0820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60,300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176,300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176,300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7 01 Д0820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60,300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176,300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176,300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Капитальные вложения в объекты государственной (муниципальной) собственности</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7 01 Д0820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400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1 715,000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10 290,000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10 290,000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Бюджетные инвестиции</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7 01 Д0820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410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1 715,000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10 290,000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10 290,000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Физическая культура и спорт</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91,333</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13,000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13,000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Физическая культура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91,333</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13,000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13,000</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91,333</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13,000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13,000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«Спортивно-массовая и физкультурно-оздоровительная работа в Колышлейском районе</w:t>
            </w:r>
            <w:r>
              <w:rPr>
                <w:b/>
                <w:bCs/>
                <w:sz w:val="24"/>
                <w:szCs w:val="24"/>
              </w:rPr>
              <w:t xml:space="preserve"> </w:t>
            </w:r>
            <w:r w:rsidRPr="009F61D8">
              <w:rPr>
                <w:b/>
                <w:bCs/>
                <w:sz w:val="24"/>
                <w:szCs w:val="24"/>
              </w:rPr>
              <w:t xml:space="preserve">»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05 2 00 00000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91,333</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13,000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13,000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05 2 01 00000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91,333</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13,000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13,000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Проведение районных спортивно-массовых мероприятий среди школьников, молодежи, взрослых</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05 2 01 21540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15,000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05 2 01 21540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15,000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05 2 01 21540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15,000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Участие в областных спортивно-массовых мероприятиях среди школьников, молодежи, взрослых</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05 2 01 21550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76,333</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8,000</w:t>
            </w:r>
            <w:r>
              <w:rPr>
                <w:b/>
                <w:bCs/>
                <w:sz w:val="24"/>
                <w:szCs w:val="24"/>
              </w:rPr>
              <w:t xml:space="preserve"> </w:t>
            </w:r>
          </w:p>
        </w:tc>
      </w:tr>
      <w:tr w:rsidR="009F61D8" w:rsidRPr="009F61D8" w:rsidTr="007261CE">
        <w:trPr>
          <w:trHeight w:val="48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05 2 01 21550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76,333</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8,000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05 2 01 21550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76,333</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8,000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Обслуживание государственного (муниципального) долга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2,859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0,556</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83,000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Обслуживание государственного (муниципального) внутреннего долга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2,859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0,556</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83,000</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2,859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0,556</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83,000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«Управление муниципальным долгом Колышлейского района»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xml:space="preserve">13 </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11 1 00 00000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2,859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0,556</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83,000</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11 1 01 00000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2,859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0,556</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83,000</w:t>
            </w:r>
            <w:r>
              <w:rPr>
                <w:b/>
                <w:bCs/>
                <w:sz w:val="24"/>
                <w:szCs w:val="24"/>
              </w:rPr>
              <w:t xml:space="preserve"> </w:t>
            </w:r>
          </w:p>
        </w:tc>
      </w:tr>
      <w:tr w:rsidR="009F61D8" w:rsidRPr="009F61D8" w:rsidTr="007261CE">
        <w:trPr>
          <w:trHeight w:val="60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Процентные платежи по муниципальному долгу Колышлейского района в части кредитов, полученных в кредитных организациях</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11 1 01 20891</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83,000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Обслуживание государственного (муниципального) долга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11 1 01 20891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700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83,000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Обслуживание муниципального долга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11 1 01 20891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730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83,000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Процентные платежи по муниципальному долгу Колышлейского района в части бюджетных кредитов</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901</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11 1 01 20892</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2,859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0,556</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Обслуживание государственного (муниципального) долга</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11 1 01 20892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700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2,859</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0,556</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Обслуживание муниципального долга</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901</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11 1 01 20892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730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2,859</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0,556</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Управление социальной защиты населения Администрации Колышлейского района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92 258,400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126 756,700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130 686,600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Социальная политика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92 258,400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126 756,700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130 686,600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Пенсионное обеспечение</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2 046,500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2 201,000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2 288,900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2 046,500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2 201,000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2 288,900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01 2 00 00000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1 953,000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2 031,100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2 112,400</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 xml:space="preserve">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01 2 02 00000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1 953,000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2 031,100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2 112,400</w:t>
            </w:r>
            <w:r>
              <w:rPr>
                <w:b/>
                <w:bCs/>
                <w:sz w:val="24"/>
                <w:szCs w:val="24"/>
              </w:rPr>
              <w:t xml:space="preserve"> </w:t>
            </w:r>
          </w:p>
        </w:tc>
      </w:tr>
      <w:tr w:rsidR="009F61D8" w:rsidRPr="009F61D8" w:rsidTr="007261CE">
        <w:trPr>
          <w:trHeight w:val="127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Доплаты к пенсиям за выслугу лет муниципальным служащим, установленные Решением Собрания представителей Колышлейского района Пензенской области от 25.04.2013 №195-18/3 "Об утверждении Положения о пенсионном обеспечении за выслугу лет муниципальных служащих Колышлейского района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01 2 02 10100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1 953,000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2 031,100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2 112,400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01 2 02 10100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1 953,000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2 031,100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2 112,400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01 2 02 10100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1 953,000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2 031,100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2 112,400</w:t>
            </w:r>
            <w:r>
              <w:rPr>
                <w:sz w:val="24"/>
                <w:szCs w:val="24"/>
              </w:rPr>
              <w:t xml:space="preserve"> </w:t>
            </w:r>
          </w:p>
        </w:tc>
      </w:tr>
      <w:tr w:rsidR="009F61D8" w:rsidRPr="009F61D8" w:rsidTr="007261CE">
        <w:trPr>
          <w:trHeight w:val="102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9F61D8">
              <w:rPr>
                <w:b/>
                <w:bCs/>
                <w:sz w:val="24"/>
                <w:szCs w:val="24"/>
              </w:rPr>
              <w:t xml:space="preserve">»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93,500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169,900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176,500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93,500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169,900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176,500</w:t>
            </w:r>
            <w:r>
              <w:rPr>
                <w:b/>
                <w:bCs/>
                <w:sz w:val="24"/>
                <w:szCs w:val="24"/>
              </w:rPr>
              <w:t xml:space="preserve"> </w:t>
            </w:r>
          </w:p>
        </w:tc>
      </w:tr>
      <w:tr w:rsidR="009F61D8" w:rsidRPr="009F61D8" w:rsidTr="007261CE">
        <w:trPr>
          <w:trHeight w:val="124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01 3 02 74250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93,500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169,900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176,500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01 3 02 74250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93,500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169,900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176,500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01 3 02 74250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93,500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169,900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176,500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Социальное обслуживание населения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20 914,900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23 906,000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25 101,900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20 914,900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23 906,000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25 101,900</w:t>
            </w:r>
            <w:r>
              <w:rPr>
                <w:b/>
                <w:bCs/>
                <w:sz w:val="24"/>
                <w:szCs w:val="24"/>
              </w:rPr>
              <w:t xml:space="preserve"> </w:t>
            </w:r>
          </w:p>
        </w:tc>
      </w:tr>
      <w:tr w:rsidR="009F61D8" w:rsidRPr="009F61D8" w:rsidTr="007261CE">
        <w:trPr>
          <w:trHeight w:val="102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9F61D8">
              <w:rPr>
                <w:b/>
                <w:bCs/>
                <w:sz w:val="24"/>
                <w:szCs w:val="24"/>
              </w:rPr>
              <w:t xml:space="preserve">»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20 914,900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23 906,000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25 101,900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20 914,900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23 906,000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25 101,900</w:t>
            </w:r>
            <w:r>
              <w:rPr>
                <w:b/>
                <w:bCs/>
                <w:sz w:val="24"/>
                <w:szCs w:val="24"/>
              </w:rPr>
              <w:t xml:space="preserve"> </w:t>
            </w:r>
          </w:p>
        </w:tc>
      </w:tr>
      <w:tr w:rsidR="009F61D8" w:rsidRPr="009F61D8" w:rsidTr="007261CE">
        <w:trPr>
          <w:trHeight w:val="312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01 3 02 74410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20 914,900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23 906,000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25 101,900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01 3 02 74410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20 914,900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23 906,000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25 101,900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01 3 02 74410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20 914,900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23 906,000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25 101,900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Социальное обеспечение населения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32 165,400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54 816,300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55 792,300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32 165,400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54 816,300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55 792,300</w:t>
            </w:r>
            <w:r>
              <w:rPr>
                <w:b/>
                <w:bCs/>
                <w:sz w:val="24"/>
                <w:szCs w:val="24"/>
              </w:rPr>
              <w:t xml:space="preserve"> </w:t>
            </w:r>
          </w:p>
        </w:tc>
      </w:tr>
      <w:tr w:rsidR="009F61D8" w:rsidRPr="009F61D8" w:rsidTr="007261CE">
        <w:trPr>
          <w:trHeight w:val="10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9F61D8">
              <w:rPr>
                <w:b/>
                <w:bCs/>
                <w:sz w:val="24"/>
                <w:szCs w:val="24"/>
              </w:rPr>
              <w:t xml:space="preserve">»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32 165,400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54 816,300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55 792,300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 Государственная поддержка при улучшении жилищных условий молодых и многодетных семей"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1 000,400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1 000,400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Предоставление социальных выплат на улучшение жилищных условий многодетным семьям.</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01 3 01 76520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1 000,400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1 000,400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01 3 01 76520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0,400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0,400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01 3 01 76520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0,400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0,400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01 3 01 76520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1 000,000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1 000,000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01 3 01 76520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320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1 000,000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1 000,000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32 165,400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53 815,900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54 791,900</w:t>
            </w:r>
            <w:r>
              <w:rPr>
                <w:b/>
                <w:bCs/>
                <w:sz w:val="24"/>
                <w:szCs w:val="24"/>
              </w:rPr>
              <w:t xml:space="preserve"> </w:t>
            </w:r>
          </w:p>
        </w:tc>
      </w:tr>
      <w:tr w:rsidR="009F61D8" w:rsidRPr="009F61D8" w:rsidTr="007261CE">
        <w:trPr>
          <w:trHeight w:val="396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01 3 02 74060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2 736,000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5 655,500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5 655,500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01 3 02 74060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2 736,000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5 655,500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5 655,500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01 3 02 74060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2 736,000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5 655,500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5 655,500</w:t>
            </w:r>
            <w:r>
              <w:rPr>
                <w:sz w:val="24"/>
                <w:szCs w:val="24"/>
              </w:rPr>
              <w:t xml:space="preserve"> </w:t>
            </w:r>
          </w:p>
        </w:tc>
      </w:tr>
      <w:tr w:rsidR="009F61D8" w:rsidRPr="009F61D8" w:rsidTr="000D112B">
        <w:trPr>
          <w:trHeight w:val="1556"/>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w:t>
            </w:r>
            <w:r w:rsidRPr="009F61D8">
              <w:rPr>
                <w:b/>
                <w:bCs/>
                <w:sz w:val="24"/>
                <w:szCs w:val="24"/>
              </w:rPr>
              <w:lastRenderedPageBreak/>
              <w:t>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lastRenderedPageBreak/>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01 3 02 74070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1 929,300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2 894,000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2 894,000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01 3 02 74070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1 929,300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2 894,000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2 894,000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01 3 02 74070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1 929,300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2 894,000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2 894,000</w:t>
            </w:r>
            <w:r>
              <w:rPr>
                <w:sz w:val="24"/>
                <w:szCs w:val="24"/>
              </w:rPr>
              <w:t xml:space="preserve"> </w:t>
            </w:r>
          </w:p>
        </w:tc>
      </w:tr>
      <w:tr w:rsidR="009F61D8" w:rsidRPr="009F61D8" w:rsidTr="007261CE">
        <w:trPr>
          <w:trHeight w:val="268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каждого несовершеннолетнего ребенка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01 3 02 74080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4 050,000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4 000,000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4 000,000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01 3 02 74080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4 050,000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4 000,000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4 000,000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01 3 02 74080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4 050,000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4 000,000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4 000,000</w:t>
            </w:r>
            <w:r>
              <w:rPr>
                <w:sz w:val="24"/>
                <w:szCs w:val="24"/>
              </w:rPr>
              <w:t xml:space="preserve"> </w:t>
            </w:r>
          </w:p>
        </w:tc>
      </w:tr>
      <w:tr w:rsidR="009F61D8" w:rsidRPr="009F61D8" w:rsidTr="007261CE">
        <w:trPr>
          <w:trHeight w:val="10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01 3 02 74100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685,400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1 065,800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1 065,800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01 3 02 74100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10,000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01 3 02 74100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10,000</w:t>
            </w:r>
            <w:r>
              <w:rPr>
                <w:sz w:val="24"/>
                <w:szCs w:val="24"/>
              </w:rPr>
              <w:t xml:space="preserve"> </w:t>
            </w:r>
          </w:p>
        </w:tc>
      </w:tr>
      <w:tr w:rsidR="009F61D8" w:rsidRPr="009F61D8" w:rsidTr="007261CE">
        <w:trPr>
          <w:trHeight w:val="40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01 3 02 74100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676,900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1 055,800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1 055,800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01 3 02 74100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676,900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1 055,800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1 055,800</w:t>
            </w:r>
            <w:r>
              <w:rPr>
                <w:sz w:val="24"/>
                <w:szCs w:val="24"/>
              </w:rPr>
              <w:t xml:space="preserve"> </w:t>
            </w:r>
          </w:p>
        </w:tc>
      </w:tr>
      <w:tr w:rsidR="009F61D8" w:rsidRPr="009F61D8" w:rsidTr="007261CE">
        <w:trPr>
          <w:trHeight w:val="11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01 3 02 74210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85,100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142,400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142,400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01 3 02 74210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85,100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142,400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142,400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01 3 02 74210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85,100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142,400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142,400</w:t>
            </w:r>
            <w:r>
              <w:rPr>
                <w:sz w:val="24"/>
                <w:szCs w:val="24"/>
              </w:rPr>
              <w:t xml:space="preserve"> </w:t>
            </w:r>
          </w:p>
        </w:tc>
      </w:tr>
      <w:tr w:rsidR="009F61D8" w:rsidRPr="009F61D8" w:rsidTr="007261CE">
        <w:trPr>
          <w:trHeight w:val="162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01 3 02 74220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1 707,900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2 791,300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2 791,300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01 3 02 74220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1 707,900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2 791,300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2 791,300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01 3 02 74220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1 707,900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2 791,300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2 791,300</w:t>
            </w:r>
            <w:r>
              <w:rPr>
                <w:sz w:val="24"/>
                <w:szCs w:val="24"/>
              </w:rPr>
              <w:t xml:space="preserve"> </w:t>
            </w:r>
          </w:p>
        </w:tc>
      </w:tr>
      <w:tr w:rsidR="009F61D8" w:rsidRPr="009F61D8" w:rsidTr="007261CE">
        <w:trPr>
          <w:trHeight w:val="163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w:t>
            </w:r>
            <w:r>
              <w:rPr>
                <w:b/>
                <w:bCs/>
                <w:sz w:val="24"/>
                <w:szCs w:val="24"/>
              </w:rPr>
              <w:t xml:space="preserve"> </w:t>
            </w:r>
            <w:r w:rsidRPr="009F61D8">
              <w:rPr>
                <w:b/>
                <w:bCs/>
                <w:sz w:val="24"/>
                <w:szCs w:val="24"/>
              </w:rPr>
              <w:t>74230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1 459,300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2 432,100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2 432,100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w:t>
            </w:r>
            <w:r>
              <w:rPr>
                <w:sz w:val="24"/>
                <w:szCs w:val="24"/>
              </w:rPr>
              <w:t xml:space="preserve"> </w:t>
            </w:r>
            <w:r w:rsidRPr="009F61D8">
              <w:rPr>
                <w:sz w:val="24"/>
                <w:szCs w:val="24"/>
              </w:rPr>
              <w:t>74230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1 459,300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2 432,100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2 432,100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01 3 02 74230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1 459,300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2 432,100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2 432,100</w:t>
            </w:r>
            <w:r>
              <w:rPr>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01 3 02 74260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24,400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24,400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24,400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01 3 02 74260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24,400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24,400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24,400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01 3 02 74260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24,400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24,400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24,400</w:t>
            </w:r>
            <w:r>
              <w:rPr>
                <w:sz w:val="24"/>
                <w:szCs w:val="24"/>
              </w:rPr>
              <w:t xml:space="preserve"> </w:t>
            </w:r>
          </w:p>
        </w:tc>
      </w:tr>
      <w:tr w:rsidR="009F61D8" w:rsidRPr="009F61D8" w:rsidTr="007261CE">
        <w:trPr>
          <w:trHeight w:val="127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01 3 02 74270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1 660,500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2 767,400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2 767,400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01 3 02 74270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1 660,500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2 767,400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2 767,400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01 3 02 74270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1 660,500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2 767,400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2 767,400</w:t>
            </w:r>
            <w:r>
              <w:rPr>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8 -ФЗ «О погребении и похоронном деле»</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01 3 02 74420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393,700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499,600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519,500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01 3 02 74420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393,700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499,600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519,500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01 3 02 74420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320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393,700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499,600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519,500</w:t>
            </w:r>
            <w:r>
              <w:rPr>
                <w:sz w:val="24"/>
                <w:szCs w:val="24"/>
              </w:rPr>
              <w:t xml:space="preserve"> </w:t>
            </w:r>
          </w:p>
        </w:tc>
      </w:tr>
      <w:tr w:rsidR="009F61D8" w:rsidRPr="009F61D8" w:rsidTr="007261CE">
        <w:trPr>
          <w:trHeight w:val="73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01 3 02 74510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4 572,300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9 409,200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9 783,100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01 3 02 74510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59,000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65,000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01 3 02 74510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59,000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65,000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01 3 02 74510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4 513,300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9 349,200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9 718,100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01 3 02 74510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4 513,300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9 349,200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9 718,100</w:t>
            </w:r>
            <w:r>
              <w:rPr>
                <w:sz w:val="24"/>
                <w:szCs w:val="24"/>
              </w:rPr>
              <w:t xml:space="preserve"> </w:t>
            </w:r>
          </w:p>
        </w:tc>
      </w:tr>
      <w:tr w:rsidR="009F61D8" w:rsidRPr="009F61D8" w:rsidTr="007261CE">
        <w:trPr>
          <w:trHeight w:val="8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01 3 02 74620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236,700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284,500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329,300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01 3 02 74620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01 3 02 74620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01 3 02 74620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234,700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282,500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327,300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01 3 02 74620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234,700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282,500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327,300</w:t>
            </w:r>
            <w:r>
              <w:rPr>
                <w:sz w:val="24"/>
                <w:szCs w:val="24"/>
              </w:rPr>
              <w:t xml:space="preserve"> </w:t>
            </w:r>
          </w:p>
        </w:tc>
      </w:tr>
      <w:tr w:rsidR="009F61D8" w:rsidRPr="009F61D8" w:rsidTr="007261CE">
        <w:trPr>
          <w:trHeight w:val="153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01 3 02 75020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59,200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80,400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85,300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01 3 02 75020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0,700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0,800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01 3 02 75020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0,700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0,800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1,000</w:t>
            </w:r>
            <w:r>
              <w:rPr>
                <w:sz w:val="24"/>
                <w:szCs w:val="24"/>
              </w:rPr>
              <w:t xml:space="preserve"> </w:t>
            </w:r>
          </w:p>
        </w:tc>
      </w:tr>
      <w:tr w:rsidR="009F61D8" w:rsidRPr="009F61D8" w:rsidTr="007261CE">
        <w:trPr>
          <w:trHeight w:val="31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01 3 02 75020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58,500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79,600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84,300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01 3 02 75020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58,500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79,600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84,300</w:t>
            </w:r>
            <w:r>
              <w:rPr>
                <w:sz w:val="24"/>
                <w:szCs w:val="24"/>
              </w:rPr>
              <w:t xml:space="preserve"> </w:t>
            </w:r>
          </w:p>
        </w:tc>
      </w:tr>
      <w:tr w:rsidR="009F61D8" w:rsidRPr="009F61D8" w:rsidTr="007261CE">
        <w:trPr>
          <w:trHeight w:val="153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01 3 02 77200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292,900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310,600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310,600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01 3 02 77200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292,900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310,600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310,600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01 3 02 77200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292,900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310,600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310,600</w:t>
            </w:r>
            <w:r>
              <w:rPr>
                <w:sz w:val="24"/>
                <w:szCs w:val="24"/>
              </w:rPr>
              <w:t xml:space="preserve"> </w:t>
            </w:r>
          </w:p>
        </w:tc>
      </w:tr>
      <w:tr w:rsidR="009F61D8" w:rsidRPr="009F61D8" w:rsidTr="007261CE">
        <w:trPr>
          <w:trHeight w:val="11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01 3 02 77301</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12 153,600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21 327,100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21 875,200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01 3 02 77301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140,000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140,000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140,000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01 3 02 77301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140,000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140,000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140,000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01 3 02 77301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12 013,600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21 187,100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21 735,200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01 3 02 77301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12 013,600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21 187,100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21 735,200</w:t>
            </w:r>
            <w:r>
              <w:rPr>
                <w:sz w:val="24"/>
                <w:szCs w:val="24"/>
              </w:rPr>
              <w:t xml:space="preserve"> </w:t>
            </w:r>
          </w:p>
        </w:tc>
      </w:tr>
      <w:tr w:rsidR="009F61D8" w:rsidRPr="009F61D8" w:rsidTr="007261CE">
        <w:trPr>
          <w:trHeight w:val="102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01 3 02 77302</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11,200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11,200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11,200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01 3 02 77302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0,200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0,200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0,200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01 3 02 77302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0,200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0,200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0,200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01 3 02 77302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11,000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11,000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11,000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01 3 02 77302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11,000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11,000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11,000</w:t>
            </w:r>
            <w:r>
              <w:rPr>
                <w:sz w:val="24"/>
                <w:szCs w:val="24"/>
              </w:rPr>
              <w:t xml:space="preserve"> </w:t>
            </w:r>
          </w:p>
        </w:tc>
      </w:tr>
      <w:tr w:rsidR="009F61D8" w:rsidRPr="009F61D8" w:rsidTr="007261CE">
        <w:trPr>
          <w:trHeight w:val="129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01 3 02 77400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61,400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65,300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53,900</w:t>
            </w:r>
            <w:r>
              <w:rPr>
                <w:b/>
                <w:bCs/>
                <w:sz w:val="24"/>
                <w:szCs w:val="24"/>
              </w:rPr>
              <w:t xml:space="preserve"> </w:t>
            </w:r>
          </w:p>
        </w:tc>
      </w:tr>
      <w:tr w:rsidR="009F61D8" w:rsidRPr="009F61D8" w:rsidTr="007261CE">
        <w:trPr>
          <w:trHeight w:val="45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01 3 02 77400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0,500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0,500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0,500</w:t>
            </w:r>
            <w:r>
              <w:rPr>
                <w:sz w:val="24"/>
                <w:szCs w:val="24"/>
              </w:rPr>
              <w:t xml:space="preserve"> </w:t>
            </w:r>
          </w:p>
        </w:tc>
      </w:tr>
      <w:tr w:rsidR="009F61D8" w:rsidRPr="009F61D8" w:rsidTr="007261CE">
        <w:trPr>
          <w:trHeight w:val="57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01 3 02 77400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0,500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0,500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0,500</w:t>
            </w:r>
            <w:r>
              <w:rPr>
                <w:sz w:val="24"/>
                <w:szCs w:val="24"/>
              </w:rPr>
              <w:t xml:space="preserve"> </w:t>
            </w:r>
          </w:p>
        </w:tc>
      </w:tr>
      <w:tr w:rsidR="009F61D8" w:rsidRPr="009F61D8" w:rsidTr="007261CE">
        <w:trPr>
          <w:trHeight w:val="39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01 3 02 77400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60,900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64,800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53,400</w:t>
            </w:r>
            <w:r>
              <w:rPr>
                <w:sz w:val="24"/>
                <w:szCs w:val="24"/>
              </w:rPr>
              <w:t xml:space="preserve"> </w:t>
            </w:r>
          </w:p>
        </w:tc>
      </w:tr>
      <w:tr w:rsidR="009F61D8" w:rsidRPr="009F61D8" w:rsidTr="007261CE">
        <w:trPr>
          <w:trHeight w:val="42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01 3 02 77400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60,900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64,800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53,400</w:t>
            </w:r>
            <w:r>
              <w:rPr>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R4620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46,500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55,100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50,900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R4620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46,500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55,100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50,900</w:t>
            </w:r>
            <w:r>
              <w:rPr>
                <w:sz w:val="24"/>
                <w:szCs w:val="24"/>
              </w:rPr>
              <w:t xml:space="preserve"> </w:t>
            </w:r>
          </w:p>
        </w:tc>
      </w:tr>
      <w:tr w:rsidR="009F61D8" w:rsidRPr="009F61D8" w:rsidTr="007261CE">
        <w:trPr>
          <w:trHeight w:val="30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R4620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46,500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55,100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50,900</w:t>
            </w:r>
            <w:r>
              <w:rPr>
                <w:sz w:val="24"/>
                <w:szCs w:val="24"/>
              </w:rPr>
              <w:t xml:space="preserve"> </w:t>
            </w:r>
          </w:p>
        </w:tc>
      </w:tr>
      <w:tr w:rsidR="009F61D8" w:rsidRPr="009F61D8" w:rsidTr="007261CE">
        <w:trPr>
          <w:trHeight w:val="31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Охрана семьи и детства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13 944,500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21 387,400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21 985,900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13 944,500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21 387,400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21 985,900</w:t>
            </w:r>
            <w:r>
              <w:rPr>
                <w:b/>
                <w:bCs/>
                <w:sz w:val="24"/>
                <w:szCs w:val="24"/>
              </w:rPr>
              <w:t xml:space="preserve"> </w:t>
            </w:r>
          </w:p>
        </w:tc>
      </w:tr>
      <w:tr w:rsidR="009F61D8" w:rsidRPr="009F61D8" w:rsidTr="007261CE">
        <w:trPr>
          <w:trHeight w:val="109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9F61D8">
              <w:rPr>
                <w:b/>
                <w:bCs/>
                <w:sz w:val="24"/>
                <w:szCs w:val="24"/>
              </w:rPr>
              <w:t xml:space="preserve">»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13 944,500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21 387,400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21 985,900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13 944,500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21 387,400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21 985,900</w:t>
            </w:r>
            <w:r>
              <w:rPr>
                <w:b/>
                <w:bCs/>
                <w:sz w:val="24"/>
                <w:szCs w:val="24"/>
              </w:rPr>
              <w:t xml:space="preserve"> </w:t>
            </w:r>
          </w:p>
        </w:tc>
      </w:tr>
      <w:tr w:rsidR="009F61D8" w:rsidRPr="009F61D8" w:rsidTr="007261CE">
        <w:trPr>
          <w:trHeight w:val="78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01 3 02 74010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3 355,500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4 208,900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4 208,900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01 3 02 74010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3 355,500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4 208,900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4 208,900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01 3 02 74010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3 355,500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4 208,900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4 208,900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Выплаты приемной семье на содержание подопечных детей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01 3 02 77101</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5 588,500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10 841,700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10 841,700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01 3 02 77101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33,300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50,000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01 3 02 77101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33,300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50,000</w:t>
            </w:r>
            <w:r>
              <w:rPr>
                <w:sz w:val="24"/>
                <w:szCs w:val="24"/>
              </w:rPr>
              <w:t xml:space="preserve"> </w:t>
            </w:r>
          </w:p>
        </w:tc>
      </w:tr>
      <w:tr w:rsidR="009F61D8" w:rsidRPr="009F61D8" w:rsidTr="007261CE">
        <w:trPr>
          <w:trHeight w:val="42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01 3 02 77101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5 555,200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10 791,700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10 791,700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01 3 02 77101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5 555,200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10 791,700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10 791,700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Выплата вознаграждения приемным родителям</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01 3 02 77102</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1 660,900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2 186,800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2 186,800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01 3 02 77102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10,200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12,000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12,000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01 3 02 77102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10,200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12,000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12,000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01 3 02 77102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1 650,700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2 174,800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2 174,800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Социальные выплаты гражданам, кроме публичных нормативных социальных выплат</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01 3 02 77102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320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1 650,700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2 174,800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2 174,800</w:t>
            </w:r>
            <w:r>
              <w:rPr>
                <w:sz w:val="24"/>
                <w:szCs w:val="24"/>
              </w:rPr>
              <w:t xml:space="preserve"> </w:t>
            </w:r>
          </w:p>
        </w:tc>
      </w:tr>
      <w:tr w:rsidR="009F61D8" w:rsidRPr="009F61D8" w:rsidTr="007261CE">
        <w:trPr>
          <w:trHeight w:val="285"/>
        </w:trPr>
        <w:tc>
          <w:tcPr>
            <w:tcW w:w="6110" w:type="dxa"/>
            <w:shd w:val="clear" w:color="auto" w:fill="auto"/>
            <w:vAlign w:val="center"/>
            <w:hideMark/>
          </w:tcPr>
          <w:p w:rsidR="009F61D8" w:rsidRPr="009F61D8" w:rsidRDefault="009F61D8" w:rsidP="009F61D8">
            <w:pPr>
              <w:widowControl/>
              <w:rPr>
                <w:b/>
                <w:bCs/>
                <w:sz w:val="24"/>
                <w:szCs w:val="24"/>
              </w:rPr>
            </w:pPr>
            <w:r w:rsidRPr="009F61D8">
              <w:rPr>
                <w:b/>
                <w:bCs/>
                <w:sz w:val="24"/>
                <w:szCs w:val="24"/>
              </w:rPr>
              <w:t>Выплаты семьям опекунов на содержание подопечных детей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01 3 02 77103</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3 339,600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4 150,000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4 748,500</w:t>
            </w:r>
            <w:r>
              <w:rPr>
                <w:b/>
                <w:bCs/>
                <w:sz w:val="24"/>
                <w:szCs w:val="24"/>
              </w:rPr>
              <w:t xml:space="preserve"> </w:t>
            </w:r>
          </w:p>
        </w:tc>
      </w:tr>
      <w:tr w:rsidR="009F61D8" w:rsidRPr="009F61D8" w:rsidTr="007261CE">
        <w:trPr>
          <w:trHeight w:val="28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01 3 02 77103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19,900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25,000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25,000</w:t>
            </w:r>
            <w:r>
              <w:rPr>
                <w:sz w:val="24"/>
                <w:szCs w:val="24"/>
              </w:rPr>
              <w:t xml:space="preserve"> </w:t>
            </w:r>
          </w:p>
        </w:tc>
      </w:tr>
      <w:tr w:rsidR="009F61D8" w:rsidRPr="009F61D8" w:rsidTr="007261CE">
        <w:trPr>
          <w:trHeight w:val="28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01 3 02 77103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19,900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25,000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25,000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01 3 02 77103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3 319,700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4 125,000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4 723,500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Публичные нормативные социальные выплаты гражданам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01 3 02 77103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3 319,700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4 125,000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4 723,500</w:t>
            </w:r>
            <w:r>
              <w:rPr>
                <w:sz w:val="24"/>
                <w:szCs w:val="24"/>
              </w:rPr>
              <w:t xml:space="preserve"> </w:t>
            </w:r>
          </w:p>
        </w:tc>
      </w:tr>
      <w:tr w:rsidR="009F61D8" w:rsidRPr="009F61D8" w:rsidTr="007261CE">
        <w:trPr>
          <w:trHeight w:val="28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Другие вопросы в области социальной политики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23 187,100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24 446,000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25 517,600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23 187,100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24 446,000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25 517,600</w:t>
            </w:r>
            <w:r>
              <w:rPr>
                <w:b/>
                <w:bCs/>
                <w:sz w:val="24"/>
                <w:szCs w:val="24"/>
              </w:rPr>
              <w:t xml:space="preserve"> </w:t>
            </w:r>
          </w:p>
        </w:tc>
      </w:tr>
      <w:tr w:rsidR="009F61D8" w:rsidRPr="009F61D8" w:rsidTr="007261CE">
        <w:trPr>
          <w:trHeight w:val="102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9F61D8">
              <w:rPr>
                <w:b/>
                <w:bCs/>
                <w:sz w:val="24"/>
                <w:szCs w:val="24"/>
              </w:rPr>
              <w:t xml:space="preserve">»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23 187,100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24 446,000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25 517,600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23 187,100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24 446,000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25 517,600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организации и осуществлению деятельности по опеке и попечительству</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01 3 02 74330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866,400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899,600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933,700</w:t>
            </w:r>
            <w:r>
              <w:rPr>
                <w:b/>
                <w:bCs/>
                <w:sz w:val="24"/>
                <w:szCs w:val="24"/>
              </w:rPr>
              <w:t xml:space="preserve"> </w:t>
            </w:r>
          </w:p>
        </w:tc>
      </w:tr>
      <w:tr w:rsidR="009F61D8" w:rsidRPr="009F61D8" w:rsidTr="007261CE">
        <w:trPr>
          <w:trHeight w:val="87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01 3 02 74330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829,219</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862,451</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897,009</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 xml:space="preserve">Расходы на выплаты персоналу государственных </w:t>
            </w:r>
            <w:r w:rsidRPr="009F61D8">
              <w:rPr>
                <w:sz w:val="24"/>
                <w:szCs w:val="24"/>
              </w:rPr>
              <w:lastRenderedPageBreak/>
              <w:t>(муниципальных) органов</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lastRenderedPageBreak/>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01 3 02 74330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829,219</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862,451</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897,009</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01 3 02 74330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37,181</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37,149</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36,691</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01 3 02 74330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37,181</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37,149</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36,691</w:t>
            </w:r>
            <w:r>
              <w:rPr>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01 3 02 74430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8 978,200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9 322,900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9 681,800</w:t>
            </w:r>
            <w:r>
              <w:rPr>
                <w:b/>
                <w:bCs/>
                <w:sz w:val="24"/>
                <w:szCs w:val="24"/>
              </w:rPr>
              <w:t xml:space="preserve"> </w:t>
            </w:r>
          </w:p>
        </w:tc>
      </w:tr>
      <w:tr w:rsidR="009F61D8" w:rsidRPr="009F61D8" w:rsidTr="007261CE">
        <w:trPr>
          <w:trHeight w:val="75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01 3 02 74430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8 635,133</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8 980,858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9 340,291</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01 3 02 74430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8 635,133</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8 980,858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9 340,291</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01 3 02 74430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343,067</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342,042</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341,509</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01 3 02 74430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343,067</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342,042</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341,509</w:t>
            </w:r>
            <w:r>
              <w:rPr>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01 3 02 74450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120,500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125,100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130,000</w:t>
            </w:r>
            <w:r>
              <w:rPr>
                <w:b/>
                <w:bCs/>
                <w:sz w:val="24"/>
                <w:szCs w:val="24"/>
              </w:rPr>
              <w:t xml:space="preserve"> </w:t>
            </w:r>
          </w:p>
        </w:tc>
      </w:tr>
      <w:tr w:rsidR="009F61D8" w:rsidRPr="009F61D8" w:rsidTr="007261CE">
        <w:trPr>
          <w:trHeight w:val="75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01 3 02 74450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120,500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125,100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130,000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01 3 02 74450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120,500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125,100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130,000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Выплаты приемной семье на содержание подопечных </w:t>
            </w:r>
            <w:r w:rsidRPr="009F61D8">
              <w:rPr>
                <w:b/>
                <w:bCs/>
                <w:sz w:val="24"/>
                <w:szCs w:val="24"/>
              </w:rPr>
              <w:lastRenderedPageBreak/>
              <w:t>детей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lastRenderedPageBreak/>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01 3 02 77101</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2,700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2,800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01 3 02 77101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2,700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2,800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01 3 02 77101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2,700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2,800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Региональный проект "Многодетная семья"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Я2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13 219,500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14 095,700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14 769,300</w:t>
            </w:r>
            <w:r>
              <w:rPr>
                <w:b/>
                <w:bCs/>
                <w:sz w:val="24"/>
                <w:szCs w:val="24"/>
              </w:rPr>
              <w:t xml:space="preserve"> </w:t>
            </w:r>
          </w:p>
        </w:tc>
      </w:tr>
      <w:tr w:rsidR="009F61D8" w:rsidRPr="009F61D8" w:rsidTr="007261CE">
        <w:trPr>
          <w:trHeight w:val="75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Я2 54040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13 024,100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13 887,400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14 551,000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Я2 54040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13 024,100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13 887,400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14 551,000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Я2 54040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360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13 024,100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13 887,400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14 551,000</w:t>
            </w:r>
            <w:r>
              <w:rPr>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948</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 3 Я2 А4040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195,400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208,300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218,300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Я2 А4040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195,400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208,300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218,300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948</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 3 Я2 А4040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195,400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208,300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218,300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Управление образования Администрации Колышлейского района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445 568,284 </w:t>
            </w:r>
          </w:p>
        </w:tc>
        <w:tc>
          <w:tcPr>
            <w:tcW w:w="1545"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472 856,831 </w:t>
            </w:r>
          </w:p>
        </w:tc>
        <w:tc>
          <w:tcPr>
            <w:tcW w:w="1546"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xml:space="preserve">441 031,088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Образование</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435 708,319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456 479,931</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423 981,488</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Дошкольное образование</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73 734,500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73 829,446</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75 442,252</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73 339,000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73 829,446</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75 442,252</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9F61D8">
              <w:rPr>
                <w:b/>
                <w:bCs/>
                <w:sz w:val="24"/>
                <w:szCs w:val="24"/>
              </w:rPr>
              <w:t xml:space="preserve">»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22 448,200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16 298,546</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15 687,452</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"Развитие системы дошкольного образования"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22 448,200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16 298,546</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15 687,452</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Обеспечение деятельности дошкольных образовательных учреждений Колышлейского района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08 1 01 05100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20 165,329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14 335,178</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13 724,084</w:t>
            </w:r>
            <w:r>
              <w:rPr>
                <w:b/>
                <w:bCs/>
                <w:sz w:val="24"/>
                <w:szCs w:val="24"/>
              </w:rPr>
              <w:t xml:space="preserve"> </w:t>
            </w:r>
          </w:p>
        </w:tc>
      </w:tr>
      <w:tr w:rsidR="009F61D8" w:rsidRPr="009F61D8" w:rsidTr="007261CE">
        <w:trPr>
          <w:trHeight w:val="54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08 1 01 05100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20 165,329</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14 335,178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13 724,084</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08 1 01 05100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20 165,329</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14 335,178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13 724,084</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01 Z1053</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584,714</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584,714</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584,714</w:t>
            </w:r>
            <w:r>
              <w:rPr>
                <w:b/>
                <w:bCs/>
                <w:sz w:val="24"/>
                <w:szCs w:val="24"/>
              </w:rPr>
              <w:t xml:space="preserve"> </w:t>
            </w:r>
          </w:p>
        </w:tc>
      </w:tr>
      <w:tr w:rsidR="009F61D8" w:rsidRPr="009F61D8" w:rsidTr="007261CE">
        <w:trPr>
          <w:trHeight w:val="54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08 1 01</w:t>
            </w:r>
            <w:r>
              <w:rPr>
                <w:sz w:val="24"/>
                <w:szCs w:val="24"/>
              </w:rPr>
              <w:t xml:space="preserve"> </w:t>
            </w:r>
            <w:r w:rsidRPr="009F61D8">
              <w:rPr>
                <w:sz w:val="24"/>
                <w:szCs w:val="24"/>
              </w:rPr>
              <w:t>Z1053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584,714</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584,714</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584,714</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08 1 01</w:t>
            </w:r>
            <w:r>
              <w:rPr>
                <w:sz w:val="24"/>
                <w:szCs w:val="24"/>
              </w:rPr>
              <w:t xml:space="preserve"> </w:t>
            </w:r>
            <w:r w:rsidRPr="009F61D8">
              <w:rPr>
                <w:sz w:val="24"/>
                <w:szCs w:val="24"/>
              </w:rPr>
              <w:t>Z1053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584,714</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584,714</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584,714</w:t>
            </w:r>
            <w:r>
              <w:rPr>
                <w:sz w:val="24"/>
                <w:szCs w:val="24"/>
              </w:rPr>
              <w:t xml:space="preserve"> </w:t>
            </w:r>
          </w:p>
        </w:tc>
      </w:tr>
      <w:tr w:rsidR="009F61D8" w:rsidRPr="009F61D8" w:rsidTr="007261CE">
        <w:trPr>
          <w:trHeight w:val="82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08 1 01 21630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28,644</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14,322</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14,322</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08 1 01 21630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28,644</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14,322</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14,322</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08 1 01 21630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28,644</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14,322</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14,322</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Текущий и капитальный ремонт дошкольных образовательных учреждений Колышлейского района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08 1 01 21650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305,180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08 1 01 21650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305,180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08 1 01 21650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305,180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08 1 01 71053</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1 364,332</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1 364,332</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1 364,332</w:t>
            </w:r>
            <w:r>
              <w:rPr>
                <w:b/>
                <w:bCs/>
                <w:sz w:val="24"/>
                <w:szCs w:val="24"/>
              </w:rPr>
              <w:t xml:space="preserve"> </w:t>
            </w:r>
          </w:p>
        </w:tc>
      </w:tr>
      <w:tr w:rsidR="009F61D8" w:rsidRPr="009F61D8" w:rsidTr="007261CE">
        <w:trPr>
          <w:trHeight w:val="54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08 1 01</w:t>
            </w:r>
            <w:r>
              <w:rPr>
                <w:sz w:val="24"/>
                <w:szCs w:val="24"/>
              </w:rPr>
              <w:t xml:space="preserve"> </w:t>
            </w:r>
            <w:r w:rsidRPr="009F61D8">
              <w:rPr>
                <w:sz w:val="24"/>
                <w:szCs w:val="24"/>
              </w:rPr>
              <w:t>71053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1 364,332</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1 364,332</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1 364,332</w:t>
            </w:r>
            <w:r>
              <w:rPr>
                <w:sz w:val="24"/>
                <w:szCs w:val="24"/>
              </w:rPr>
              <w:t xml:space="preserve"> </w:t>
            </w:r>
          </w:p>
        </w:tc>
      </w:tr>
      <w:tr w:rsidR="009F61D8" w:rsidRPr="009F61D8" w:rsidTr="007261CE">
        <w:trPr>
          <w:trHeight w:val="28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08 1 01</w:t>
            </w:r>
            <w:r>
              <w:rPr>
                <w:sz w:val="24"/>
                <w:szCs w:val="24"/>
              </w:rPr>
              <w:t xml:space="preserve"> </w:t>
            </w:r>
            <w:r w:rsidRPr="009F61D8">
              <w:rPr>
                <w:sz w:val="24"/>
                <w:szCs w:val="24"/>
              </w:rPr>
              <w:t>71053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1 364,332</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1 364,332</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1 364,332</w:t>
            </w:r>
            <w:r>
              <w:rPr>
                <w:sz w:val="24"/>
                <w:szCs w:val="24"/>
              </w:rPr>
              <w:t xml:space="preserve"> </w:t>
            </w:r>
          </w:p>
        </w:tc>
      </w:tr>
      <w:tr w:rsidR="009F61D8" w:rsidRPr="009F61D8" w:rsidTr="007261CE">
        <w:trPr>
          <w:trHeight w:val="88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50 890,800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57 530,900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59 754,800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50 890,800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57 530,900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59 754,800</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отдельных государственных полномочий в сфере образования по финансированию муниципальных дошкольных образовательных организаций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08 5 01 76211</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50 890,800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57 530,900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59 754,800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08 5 01 76211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50 890,800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57 530,900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59 754,800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08 5 01 76211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50 890,800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57 530,900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59 754,800</w:t>
            </w:r>
            <w:r>
              <w:rPr>
                <w:sz w:val="24"/>
                <w:szCs w:val="24"/>
              </w:rPr>
              <w:t xml:space="preserve"> </w:t>
            </w:r>
          </w:p>
        </w:tc>
      </w:tr>
      <w:tr w:rsidR="009F61D8" w:rsidRPr="009F61D8" w:rsidTr="007261CE">
        <w:trPr>
          <w:trHeight w:val="495"/>
        </w:trPr>
        <w:tc>
          <w:tcPr>
            <w:tcW w:w="6110" w:type="dxa"/>
            <w:shd w:val="clear" w:color="auto" w:fill="auto"/>
            <w:vAlign w:val="center"/>
            <w:hideMark/>
          </w:tcPr>
          <w:p w:rsidR="009F61D8" w:rsidRPr="009F61D8" w:rsidRDefault="009F61D8" w:rsidP="009F61D8">
            <w:pPr>
              <w:widowControl/>
              <w:rPr>
                <w:b/>
                <w:bCs/>
                <w:sz w:val="24"/>
                <w:szCs w:val="24"/>
              </w:rPr>
            </w:pPr>
            <w:r w:rsidRPr="009F61D8">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82 0 00 00000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395,500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495"/>
        </w:trPr>
        <w:tc>
          <w:tcPr>
            <w:tcW w:w="6110" w:type="dxa"/>
            <w:shd w:val="clear" w:color="auto" w:fill="auto"/>
            <w:vAlign w:val="center"/>
            <w:hideMark/>
          </w:tcPr>
          <w:p w:rsidR="009F61D8" w:rsidRPr="009F61D8" w:rsidRDefault="009F61D8" w:rsidP="009F61D8">
            <w:pPr>
              <w:widowControl/>
              <w:rPr>
                <w:b/>
                <w:bCs/>
                <w:sz w:val="24"/>
                <w:szCs w:val="24"/>
              </w:rPr>
            </w:pPr>
            <w:r w:rsidRPr="009F61D8">
              <w:rPr>
                <w:b/>
                <w:bCs/>
                <w:sz w:val="24"/>
                <w:szCs w:val="24"/>
              </w:rPr>
              <w:t>Прочие расходы за счет резервного фонда Правительства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82 4 00 00000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395,500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540"/>
        </w:trPr>
        <w:tc>
          <w:tcPr>
            <w:tcW w:w="6110" w:type="dxa"/>
            <w:shd w:val="clear" w:color="auto" w:fill="auto"/>
            <w:vAlign w:val="center"/>
            <w:hideMark/>
          </w:tcPr>
          <w:p w:rsidR="009F61D8" w:rsidRPr="009F61D8" w:rsidRDefault="009F61D8" w:rsidP="009F61D8">
            <w:pPr>
              <w:widowControl/>
              <w:rPr>
                <w:b/>
                <w:bCs/>
                <w:sz w:val="24"/>
                <w:szCs w:val="24"/>
              </w:rPr>
            </w:pPr>
            <w:r w:rsidRPr="009F61D8">
              <w:rPr>
                <w:b/>
                <w:bCs/>
                <w:sz w:val="24"/>
                <w:szCs w:val="24"/>
              </w:rPr>
              <w:t>Расходы</w:t>
            </w:r>
            <w:r>
              <w:rPr>
                <w:b/>
                <w:bCs/>
                <w:sz w:val="24"/>
                <w:szCs w:val="24"/>
              </w:rPr>
              <w:t xml:space="preserve"> </w:t>
            </w:r>
            <w:r w:rsidRPr="009F61D8">
              <w:rPr>
                <w:b/>
                <w:bCs/>
                <w:sz w:val="24"/>
                <w:szCs w:val="24"/>
              </w:rPr>
              <w:t>за счет средств резервного фонда Правительства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82 4 00 20500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395,500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w:t>
            </w:r>
          </w:p>
        </w:tc>
        <w:tc>
          <w:tcPr>
            <w:tcW w:w="1546" w:type="dxa"/>
            <w:shd w:val="clear" w:color="auto" w:fill="auto"/>
            <w:vAlign w:val="bottom"/>
            <w:hideMark/>
          </w:tcPr>
          <w:p w:rsidR="009F61D8" w:rsidRPr="009F61D8" w:rsidRDefault="009F61D8" w:rsidP="009F61D8">
            <w:pPr>
              <w:widowControl/>
              <w:jc w:val="right"/>
              <w:rPr>
                <w:b/>
                <w:bCs/>
                <w:sz w:val="24"/>
                <w:szCs w:val="24"/>
              </w:rPr>
            </w:pPr>
            <w:r w:rsidRPr="009F61D8">
              <w:rPr>
                <w:b/>
                <w:bCs/>
                <w:sz w:val="24"/>
                <w:szCs w:val="24"/>
              </w:rPr>
              <w:t> </w:t>
            </w:r>
          </w:p>
        </w:tc>
      </w:tr>
      <w:tr w:rsidR="009F61D8" w:rsidRPr="009F61D8" w:rsidTr="007261CE">
        <w:trPr>
          <w:trHeight w:val="495"/>
        </w:trPr>
        <w:tc>
          <w:tcPr>
            <w:tcW w:w="6110" w:type="dxa"/>
            <w:shd w:val="clear" w:color="auto" w:fill="auto"/>
            <w:vAlign w:val="center"/>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82 4 00 20500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395,500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345"/>
        </w:trPr>
        <w:tc>
          <w:tcPr>
            <w:tcW w:w="6110" w:type="dxa"/>
            <w:shd w:val="clear" w:color="auto" w:fill="auto"/>
            <w:vAlign w:val="center"/>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82 4 00 20500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395,500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31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Общее образование</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308 077,511</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329 025,235</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293 729,722</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306 748,811</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329 025,235</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293 729,722</w:t>
            </w:r>
            <w:r>
              <w:rPr>
                <w:b/>
                <w:bCs/>
                <w:sz w:val="24"/>
                <w:szCs w:val="24"/>
              </w:rPr>
              <w:t xml:space="preserve"> </w:t>
            </w:r>
          </w:p>
        </w:tc>
      </w:tr>
      <w:tr w:rsidR="009F61D8" w:rsidRPr="009F61D8" w:rsidTr="007261CE">
        <w:trPr>
          <w:trHeight w:val="49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9F61D8">
              <w:rPr>
                <w:b/>
                <w:bCs/>
                <w:sz w:val="24"/>
                <w:szCs w:val="24"/>
              </w:rPr>
              <w:t xml:space="preserve">»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99 384,611</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104 809,935</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46 049,522</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Основное мероприятие "Развитие системы общего </w:t>
            </w:r>
            <w:r w:rsidRPr="009F61D8">
              <w:rPr>
                <w:b/>
                <w:bCs/>
                <w:sz w:val="24"/>
                <w:szCs w:val="24"/>
              </w:rPr>
              <w:lastRenderedPageBreak/>
              <w:t>образования"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lastRenderedPageBreak/>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08 1 02 00000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60 988,959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49 163,012</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46 049,522</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Обеспечение деятельности общеобразовательных учреждений Колышлейского района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08 1 02 05110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43 506,295</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32 823,205</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31 799,485</w:t>
            </w:r>
            <w:r>
              <w:rPr>
                <w:b/>
                <w:bCs/>
                <w:sz w:val="24"/>
                <w:szCs w:val="24"/>
              </w:rPr>
              <w:t xml:space="preserve"> </w:t>
            </w:r>
          </w:p>
        </w:tc>
      </w:tr>
      <w:tr w:rsidR="009F61D8" w:rsidRPr="009F61D8" w:rsidTr="007261CE">
        <w:trPr>
          <w:trHeight w:val="52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08 1 02 05110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43 506,295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32 823,205</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31 799,485</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08 1 02 05110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43 506,295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32 823,205</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31 799,485</w:t>
            </w:r>
            <w:r>
              <w:rPr>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08 1 02 21700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28,644</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14,322</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14,322</w:t>
            </w:r>
            <w:r>
              <w:rPr>
                <w:b/>
                <w:bCs/>
                <w:sz w:val="24"/>
                <w:szCs w:val="24"/>
              </w:rPr>
              <w:t xml:space="preserve"> </w:t>
            </w:r>
          </w:p>
        </w:tc>
      </w:tr>
      <w:tr w:rsidR="009F61D8" w:rsidRPr="009F61D8" w:rsidTr="007261CE">
        <w:trPr>
          <w:trHeight w:val="54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08 1 02 21700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28,644</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14,322</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14,322</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08 1 02 21700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28,644</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14,322</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14,322</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Текущий и капитальный ремонт общеобразовательных учреждений Колышлейского района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08 1 02 21730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528,108</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810,860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08 1 02 21730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528,108</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810,860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24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08 1 02 21730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528,108</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810,860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08 1 02 71053</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5 026,300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5 026,300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5 026,300</w:t>
            </w:r>
            <w:r>
              <w:rPr>
                <w:b/>
                <w:bCs/>
                <w:sz w:val="24"/>
                <w:szCs w:val="24"/>
              </w:rPr>
              <w:t xml:space="preserve"> </w:t>
            </w:r>
          </w:p>
        </w:tc>
      </w:tr>
      <w:tr w:rsidR="009F61D8" w:rsidRPr="009F61D8" w:rsidTr="007261CE">
        <w:trPr>
          <w:trHeight w:val="54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08 1 02 71053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5 026,300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5 026,300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5 026,300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08 1 02 71053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5 026,300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5 026,300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5 026,300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02 Z1053</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2 154,128</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2 154,128</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2 154,128</w:t>
            </w:r>
            <w:r>
              <w:rPr>
                <w:b/>
                <w:bCs/>
                <w:sz w:val="24"/>
                <w:szCs w:val="24"/>
              </w:rPr>
              <w:t xml:space="preserve"> </w:t>
            </w:r>
          </w:p>
        </w:tc>
      </w:tr>
      <w:tr w:rsidR="009F61D8" w:rsidRPr="009F61D8" w:rsidTr="007261CE">
        <w:trPr>
          <w:trHeight w:val="60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Z1053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2 154,128</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2 154,128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2 154,128</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Z1053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2 154,128</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2 154,128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2 154,128</w:t>
            </w:r>
            <w:r>
              <w:rPr>
                <w:sz w:val="24"/>
                <w:szCs w:val="24"/>
              </w:rPr>
              <w:t xml:space="preserve"> </w:t>
            </w:r>
          </w:p>
        </w:tc>
      </w:tr>
      <w:tr w:rsidR="009F61D8" w:rsidRPr="009F61D8" w:rsidTr="007261CE">
        <w:trPr>
          <w:trHeight w:val="105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02 L3042</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6 721,029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5 747,708</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4 865,729</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L3042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6 721,029</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5 747,708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4 865,729</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L3042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6 721,029</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5 747,708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4 865,729</w:t>
            </w:r>
            <w:r>
              <w:rPr>
                <w:sz w:val="24"/>
                <w:szCs w:val="24"/>
              </w:rPr>
              <w:t xml:space="preserve"> </w:t>
            </w:r>
          </w:p>
        </w:tc>
      </w:tr>
      <w:tr w:rsidR="009F61D8" w:rsidRPr="009F61D8" w:rsidTr="007261CE">
        <w:trPr>
          <w:trHeight w:val="202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пищеблоков и т.д.)</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02 А3042</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3 024,455</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2 586,489</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2 189,558</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А3042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3 024,455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2 586,489</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2 189,558</w:t>
            </w:r>
            <w:r>
              <w:rPr>
                <w:sz w:val="24"/>
                <w:szCs w:val="24"/>
              </w:rPr>
              <w:t xml:space="preserve"> </w:t>
            </w:r>
          </w:p>
        </w:tc>
      </w:tr>
      <w:tr w:rsidR="009F61D8" w:rsidRPr="009F61D8" w:rsidTr="007261CE">
        <w:trPr>
          <w:trHeight w:val="24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А3042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3 024,455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2 586,489</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2 189,558</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Региональный проект "Все лучшее детям"</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Ю4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38 395,652</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55 646,923</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5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Реализация мероприятий по модернизации школьных систем образования (в муниципальных общеобразовательных организациях)</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Ю4 57501</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38 395,652</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55 646,923</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Ю4 57501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38 395,652</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55 646,923</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Ю4 57501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38 395,652</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55 646,923</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207 364,200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224 215,300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247 680,200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185 334,400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202 185,500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225 650,400</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отдельных государственных полномочий в сфере образования по финансированию муниципальных общеобразовательных учреждений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08 5 01 76212</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185 226,900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202 078,000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225 542,900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08 5 01 76212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185 226,900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202 078,000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225 542,900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08 5 01 76212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185 226,900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202 078,000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225 542,900</w:t>
            </w:r>
            <w:r>
              <w:rPr>
                <w:sz w:val="24"/>
                <w:szCs w:val="24"/>
              </w:rPr>
              <w:t xml:space="preserve"> </w:t>
            </w:r>
          </w:p>
        </w:tc>
      </w:tr>
      <w:tr w:rsidR="009F61D8" w:rsidRPr="009F61D8" w:rsidTr="007261CE">
        <w:trPr>
          <w:trHeight w:val="126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08 5 01 76240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107,500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107,500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107,500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08 5 01 76240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107,500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107,500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107,500</w:t>
            </w:r>
            <w:r>
              <w:rPr>
                <w:sz w:val="24"/>
                <w:szCs w:val="24"/>
              </w:rPr>
              <w:t xml:space="preserve"> </w:t>
            </w:r>
          </w:p>
        </w:tc>
      </w:tr>
      <w:tr w:rsidR="009F61D8" w:rsidRPr="009F61D8" w:rsidTr="007261CE">
        <w:trPr>
          <w:trHeight w:val="30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08 5 01 76240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107,500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107,500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107,500</w:t>
            </w:r>
            <w:r>
              <w:rPr>
                <w:sz w:val="24"/>
                <w:szCs w:val="24"/>
              </w:rPr>
              <w:t xml:space="preserve"> </w:t>
            </w:r>
          </w:p>
        </w:tc>
      </w:tr>
      <w:tr w:rsidR="009F61D8" w:rsidRPr="009F61D8" w:rsidTr="007261CE">
        <w:trPr>
          <w:trHeight w:val="31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Региональный проект "Педагоги и наставники"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Ю6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22 029,800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22 029,800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22 029,800</w:t>
            </w:r>
            <w:r>
              <w:rPr>
                <w:b/>
                <w:bCs/>
                <w:sz w:val="24"/>
                <w:szCs w:val="24"/>
              </w:rPr>
              <w:t xml:space="preserve"> </w:t>
            </w:r>
          </w:p>
        </w:tc>
      </w:tr>
      <w:tr w:rsidR="009F61D8" w:rsidRPr="009F61D8" w:rsidTr="007261CE">
        <w:trPr>
          <w:trHeight w:val="75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Ю6 53030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22 029,800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22 029,800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22 029,800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Ю6 53030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22 029,800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22 029,800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22 029,800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Ю6 53030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22 029,800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22 029,800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22 029,800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Иные непрограмные расходы органов местного самоуправления Колышлейского района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xml:space="preserve">82 0 00 00000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1 328,700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Прочие расходы за счет резервного фонда Правительства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82 4 00 00000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1 328,700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495"/>
        </w:trPr>
        <w:tc>
          <w:tcPr>
            <w:tcW w:w="6110" w:type="dxa"/>
            <w:shd w:val="clear" w:color="auto" w:fill="auto"/>
            <w:vAlign w:val="center"/>
            <w:hideMark/>
          </w:tcPr>
          <w:p w:rsidR="009F61D8" w:rsidRPr="009F61D8" w:rsidRDefault="009F61D8" w:rsidP="009F61D8">
            <w:pPr>
              <w:widowControl/>
              <w:rPr>
                <w:b/>
                <w:bCs/>
                <w:sz w:val="24"/>
                <w:szCs w:val="24"/>
              </w:rPr>
            </w:pPr>
            <w:r w:rsidRPr="009F61D8">
              <w:rPr>
                <w:b/>
                <w:bCs/>
                <w:sz w:val="24"/>
                <w:szCs w:val="24"/>
              </w:rPr>
              <w:t>Расходы</w:t>
            </w:r>
            <w:r>
              <w:rPr>
                <w:b/>
                <w:bCs/>
                <w:sz w:val="24"/>
                <w:szCs w:val="24"/>
              </w:rPr>
              <w:t xml:space="preserve"> </w:t>
            </w:r>
            <w:r w:rsidRPr="009F61D8">
              <w:rPr>
                <w:b/>
                <w:bCs/>
                <w:sz w:val="24"/>
                <w:szCs w:val="24"/>
              </w:rPr>
              <w:t>за счет средств резервного фонда Правительства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82 4 00 20500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1 328,700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82 4 00 20500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1 328,700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82 4 00 20500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1 328,700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24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Дополнительное образование детей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27 687,820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27 672,087</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28 403,774</w:t>
            </w:r>
            <w:r>
              <w:rPr>
                <w:b/>
                <w:bCs/>
                <w:sz w:val="24"/>
                <w:szCs w:val="24"/>
              </w:rPr>
              <w:t xml:space="preserve"> </w:t>
            </w:r>
          </w:p>
        </w:tc>
      </w:tr>
      <w:tr w:rsidR="009F61D8" w:rsidRPr="009F61D8" w:rsidTr="007261CE">
        <w:trPr>
          <w:trHeight w:val="73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08 0 00 00000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27 687,820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27 672,087</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28 403,774</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9F61D8">
              <w:rPr>
                <w:b/>
                <w:bCs/>
                <w:sz w:val="24"/>
                <w:szCs w:val="24"/>
              </w:rPr>
              <w:t xml:space="preserve">»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08 1 00 00000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25 824,820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25 955,287</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26 622,074</w:t>
            </w:r>
            <w:r>
              <w:rPr>
                <w:b/>
                <w:bCs/>
                <w:sz w:val="24"/>
                <w:szCs w:val="24"/>
              </w:rPr>
              <w:t xml:space="preserve"> </w:t>
            </w:r>
          </w:p>
        </w:tc>
      </w:tr>
      <w:tr w:rsidR="009F61D8" w:rsidRPr="009F61D8" w:rsidTr="007261CE">
        <w:trPr>
          <w:trHeight w:val="49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"Развитие системы дополнительного образования"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08 1 03 00000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22 648,577</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22 770,827</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23 402,028</w:t>
            </w:r>
            <w:r>
              <w:rPr>
                <w:b/>
                <w:bCs/>
                <w:sz w:val="24"/>
                <w:szCs w:val="24"/>
              </w:rPr>
              <w:t xml:space="preserve"> </w:t>
            </w:r>
          </w:p>
        </w:tc>
      </w:tr>
      <w:tr w:rsidR="009F61D8" w:rsidRPr="009F61D8" w:rsidTr="007261CE">
        <w:trPr>
          <w:trHeight w:val="58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Обеспечение деятельности учреждений дополнительного образования Колышлейского района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08 1 03 05150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11 078,676</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10 778,925</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10 971,230</w:t>
            </w:r>
            <w:r>
              <w:rPr>
                <w:b/>
                <w:bCs/>
                <w:sz w:val="24"/>
                <w:szCs w:val="24"/>
              </w:rPr>
              <w:t xml:space="preserve"> </w:t>
            </w:r>
          </w:p>
        </w:tc>
      </w:tr>
      <w:tr w:rsidR="009F61D8" w:rsidRPr="009F61D8" w:rsidTr="007261CE">
        <w:trPr>
          <w:trHeight w:val="58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08 1 03 05150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11 078,676</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10 778,925</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10 971,230</w:t>
            </w:r>
            <w:r>
              <w:rPr>
                <w:sz w:val="24"/>
                <w:szCs w:val="24"/>
              </w:rPr>
              <w:t xml:space="preserve"> </w:t>
            </w:r>
          </w:p>
        </w:tc>
      </w:tr>
      <w:tr w:rsidR="009F61D8" w:rsidRPr="009F61D8" w:rsidTr="007261CE">
        <w:trPr>
          <w:trHeight w:val="30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08 1 03 05150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11 078,676</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10 778,925</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10 971,230</w:t>
            </w:r>
            <w:r>
              <w:rPr>
                <w:sz w:val="24"/>
                <w:szCs w:val="24"/>
              </w:rPr>
              <w:t xml:space="preserve"> </w:t>
            </w:r>
          </w:p>
        </w:tc>
      </w:tr>
      <w:tr w:rsidR="009F61D8" w:rsidRPr="009F61D8" w:rsidTr="007261CE">
        <w:trPr>
          <w:trHeight w:val="126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08 1 03 71052</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4 286,032</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4 818,077</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5 008,748</w:t>
            </w:r>
            <w:r>
              <w:rPr>
                <w:b/>
                <w:bCs/>
                <w:sz w:val="24"/>
                <w:szCs w:val="24"/>
              </w:rPr>
              <w:t xml:space="preserve"> </w:t>
            </w:r>
          </w:p>
        </w:tc>
      </w:tr>
      <w:tr w:rsidR="009F61D8" w:rsidRPr="009F61D8" w:rsidTr="007261CE">
        <w:trPr>
          <w:trHeight w:val="61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08 1 03 71052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4 286,032</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4 818,077</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5 008,748</w:t>
            </w:r>
            <w:r>
              <w:rPr>
                <w:sz w:val="24"/>
                <w:szCs w:val="24"/>
              </w:rPr>
              <w:t xml:space="preserve"> </w:t>
            </w:r>
          </w:p>
        </w:tc>
      </w:tr>
      <w:tr w:rsidR="009F61D8" w:rsidRPr="009F61D8" w:rsidTr="007261CE">
        <w:trPr>
          <w:trHeight w:val="31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08 1 03 71052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4 286,032</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4 818,077</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5 008,748</w:t>
            </w:r>
            <w:r>
              <w:rPr>
                <w:sz w:val="24"/>
                <w:szCs w:val="24"/>
              </w:rPr>
              <w:t xml:space="preserve"> </w:t>
            </w:r>
          </w:p>
        </w:tc>
      </w:tr>
      <w:tr w:rsidR="009F61D8" w:rsidRPr="009F61D8" w:rsidTr="007261CE">
        <w:trPr>
          <w:trHeight w:val="57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08 1 03 71053</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762,825</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762,825</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762,825</w:t>
            </w:r>
            <w:r>
              <w:rPr>
                <w:b/>
                <w:bCs/>
                <w:sz w:val="24"/>
                <w:szCs w:val="24"/>
              </w:rPr>
              <w:t xml:space="preserve"> </w:t>
            </w:r>
          </w:p>
        </w:tc>
      </w:tr>
      <w:tr w:rsidR="009F61D8" w:rsidRPr="009F61D8" w:rsidTr="007261CE">
        <w:trPr>
          <w:trHeight w:val="57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08 1 03 71053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762,825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762,825</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762,825</w:t>
            </w:r>
            <w:r>
              <w:rPr>
                <w:sz w:val="24"/>
                <w:szCs w:val="24"/>
              </w:rPr>
              <w:t xml:space="preserve"> </w:t>
            </w:r>
          </w:p>
        </w:tc>
      </w:tr>
      <w:tr w:rsidR="009F61D8" w:rsidRPr="009F61D8" w:rsidTr="007261CE">
        <w:trPr>
          <w:trHeight w:val="28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08 1 03 71053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762,825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762,825</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762,825</w:t>
            </w:r>
            <w:r>
              <w:rPr>
                <w:sz w:val="24"/>
                <w:szCs w:val="24"/>
              </w:rPr>
              <w:t xml:space="preserve"> </w:t>
            </w:r>
          </w:p>
        </w:tc>
      </w:tr>
      <w:tr w:rsidR="009F61D8" w:rsidRPr="009F61D8" w:rsidTr="007261CE">
        <w:trPr>
          <w:trHeight w:val="126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03 Z1052</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6 264,346</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6 154,302</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6 402,527</w:t>
            </w:r>
            <w:r>
              <w:rPr>
                <w:b/>
                <w:bCs/>
                <w:sz w:val="24"/>
                <w:szCs w:val="24"/>
              </w:rPr>
              <w:t xml:space="preserve"> </w:t>
            </w:r>
          </w:p>
        </w:tc>
      </w:tr>
      <w:tr w:rsidR="009F61D8" w:rsidRPr="009F61D8" w:rsidTr="007261CE">
        <w:trPr>
          <w:trHeight w:val="57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03 Z1052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6 264,346</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6 154,302</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6 402,527</w:t>
            </w:r>
            <w:r>
              <w:rPr>
                <w:sz w:val="24"/>
                <w:szCs w:val="24"/>
              </w:rPr>
              <w:t xml:space="preserve"> </w:t>
            </w:r>
          </w:p>
        </w:tc>
      </w:tr>
      <w:tr w:rsidR="009F61D8" w:rsidRPr="009F61D8" w:rsidTr="007261CE">
        <w:trPr>
          <w:trHeight w:val="31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03 Z1052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6 264,346</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6 154,302</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6 402,527</w:t>
            </w:r>
            <w:r>
              <w:rPr>
                <w:sz w:val="24"/>
                <w:szCs w:val="24"/>
              </w:rPr>
              <w:t xml:space="preserve"> </w:t>
            </w:r>
          </w:p>
        </w:tc>
      </w:tr>
      <w:tr w:rsidR="009F61D8" w:rsidRPr="009F61D8" w:rsidTr="007261CE">
        <w:trPr>
          <w:trHeight w:val="49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03 Z1053</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256,698</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256,698</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256,698</w:t>
            </w:r>
            <w:r>
              <w:rPr>
                <w:b/>
                <w:bCs/>
                <w:sz w:val="24"/>
                <w:szCs w:val="24"/>
              </w:rPr>
              <w:t xml:space="preserve"> </w:t>
            </w:r>
          </w:p>
        </w:tc>
      </w:tr>
      <w:tr w:rsidR="009F61D8" w:rsidRPr="009F61D8" w:rsidTr="007261CE">
        <w:trPr>
          <w:trHeight w:val="54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03 Z1053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256,698</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256,698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256,698</w:t>
            </w:r>
            <w:r>
              <w:rPr>
                <w:sz w:val="24"/>
                <w:szCs w:val="24"/>
              </w:rPr>
              <w:t xml:space="preserve"> </w:t>
            </w:r>
          </w:p>
        </w:tc>
      </w:tr>
      <w:tr w:rsidR="009F61D8" w:rsidRPr="009F61D8" w:rsidTr="007261CE">
        <w:trPr>
          <w:trHeight w:val="30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03 Z1053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256,698</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256,698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256,698</w:t>
            </w:r>
            <w:r>
              <w:rPr>
                <w:sz w:val="24"/>
                <w:szCs w:val="24"/>
              </w:rPr>
              <w:t xml:space="preserve"> </w:t>
            </w:r>
          </w:p>
        </w:tc>
      </w:tr>
      <w:tr w:rsidR="009F61D8" w:rsidRPr="009F61D8" w:rsidTr="007261CE">
        <w:trPr>
          <w:trHeight w:val="105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08 1 07 00000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3 176,243</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3 184,460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3 220,046</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Расходы на обеспечение деятельности (оказание услуг) учреждений дополнительного образования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08 1 07 05150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2 215,580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2 215,580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2 215,580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08 1 07 05150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2 215,580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2 215,580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2 215,580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08 1 07 05150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2 215,580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2 215,580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2 215,580</w:t>
            </w:r>
            <w:r>
              <w:rPr>
                <w:sz w:val="24"/>
                <w:szCs w:val="24"/>
              </w:rPr>
              <w:t xml:space="preserve"> </w:t>
            </w:r>
          </w:p>
        </w:tc>
      </w:tr>
      <w:tr w:rsidR="009F61D8" w:rsidRPr="009F61D8" w:rsidTr="007261CE">
        <w:trPr>
          <w:trHeight w:val="79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08 1 07 29120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35,000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9,000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бюджетные ассигнования</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08 1 07 29120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35,000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9,000</w:t>
            </w:r>
            <w:r>
              <w:rPr>
                <w:sz w:val="24"/>
                <w:szCs w:val="24"/>
              </w:rPr>
              <w:t xml:space="preserve"> </w:t>
            </w:r>
          </w:p>
        </w:tc>
      </w:tr>
      <w:tr w:rsidR="009F61D8" w:rsidRPr="009F61D8" w:rsidTr="007261CE">
        <w:trPr>
          <w:trHeight w:val="79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08 1 07 29120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35,000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9,000</w:t>
            </w:r>
            <w:r>
              <w:rPr>
                <w:sz w:val="24"/>
                <w:szCs w:val="24"/>
              </w:rPr>
              <w:t xml:space="preserve"> </w:t>
            </w:r>
          </w:p>
        </w:tc>
      </w:tr>
      <w:tr w:rsidR="009F61D8" w:rsidRPr="009F61D8" w:rsidTr="007261CE">
        <w:trPr>
          <w:trHeight w:val="129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07 Z1052</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855,436</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889,653</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925,239</w:t>
            </w:r>
            <w:r>
              <w:rPr>
                <w:b/>
                <w:bCs/>
                <w:sz w:val="24"/>
                <w:szCs w:val="24"/>
              </w:rPr>
              <w:t xml:space="preserve"> </w:t>
            </w:r>
          </w:p>
        </w:tc>
      </w:tr>
      <w:tr w:rsidR="009F61D8" w:rsidRPr="009F61D8" w:rsidTr="007261CE">
        <w:trPr>
          <w:trHeight w:val="46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07 Z1052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855,436</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889,653</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925,239</w:t>
            </w:r>
            <w:r>
              <w:rPr>
                <w:sz w:val="24"/>
                <w:szCs w:val="24"/>
              </w:rPr>
              <w:t xml:space="preserve"> </w:t>
            </w:r>
          </w:p>
        </w:tc>
      </w:tr>
      <w:tr w:rsidR="009F61D8" w:rsidRPr="009F61D8" w:rsidTr="007261CE">
        <w:trPr>
          <w:trHeight w:val="36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07 Z1052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855,436</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889,653</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925,239</w:t>
            </w:r>
            <w:r>
              <w:rPr>
                <w:sz w:val="24"/>
                <w:szCs w:val="24"/>
              </w:rPr>
              <w:t xml:space="preserve"> </w:t>
            </w:r>
          </w:p>
        </w:tc>
      </w:tr>
      <w:tr w:rsidR="009F61D8" w:rsidRPr="009F61D8" w:rsidTr="007261CE">
        <w:trPr>
          <w:trHeight w:val="5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07 Z1053</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70,227</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70,227</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70,227</w:t>
            </w:r>
            <w:r>
              <w:rPr>
                <w:b/>
                <w:bCs/>
                <w:sz w:val="24"/>
                <w:szCs w:val="24"/>
              </w:rPr>
              <w:t xml:space="preserve"> </w:t>
            </w:r>
          </w:p>
        </w:tc>
      </w:tr>
      <w:tr w:rsidR="009F61D8" w:rsidRPr="009F61D8" w:rsidTr="007261CE">
        <w:trPr>
          <w:trHeight w:val="5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07 Z1053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70,227</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70,227</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70,227</w:t>
            </w:r>
            <w:r>
              <w:rPr>
                <w:sz w:val="24"/>
                <w:szCs w:val="24"/>
              </w:rPr>
              <w:t xml:space="preserve"> </w:t>
            </w:r>
          </w:p>
        </w:tc>
      </w:tr>
      <w:tr w:rsidR="009F61D8" w:rsidRPr="009F61D8" w:rsidTr="007261CE">
        <w:trPr>
          <w:trHeight w:val="36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07 Z1053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70,227</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70,227</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70,227</w:t>
            </w:r>
            <w:r>
              <w:rPr>
                <w:sz w:val="24"/>
                <w:szCs w:val="24"/>
              </w:rPr>
              <w:t xml:space="preserve"> </w:t>
            </w:r>
          </w:p>
        </w:tc>
      </w:tr>
      <w:tr w:rsidR="009F61D8" w:rsidRPr="009F61D8" w:rsidTr="007261CE">
        <w:trPr>
          <w:trHeight w:val="8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08 5 00 00000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1 863,000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1 716,800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1 781,700</w:t>
            </w:r>
            <w:r>
              <w:rPr>
                <w:b/>
                <w:bCs/>
                <w:sz w:val="24"/>
                <w:szCs w:val="24"/>
              </w:rPr>
              <w:t xml:space="preserve"> </w:t>
            </w:r>
          </w:p>
        </w:tc>
      </w:tr>
      <w:tr w:rsidR="009F61D8" w:rsidRPr="009F61D8" w:rsidTr="007261CE">
        <w:trPr>
          <w:trHeight w:val="60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08 5 01 00000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1 863,000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1 716,800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1 781,700</w:t>
            </w:r>
            <w:r>
              <w:rPr>
                <w:b/>
                <w:bCs/>
                <w:sz w:val="24"/>
                <w:szCs w:val="24"/>
              </w:rPr>
              <w:t xml:space="preserve"> </w:t>
            </w:r>
          </w:p>
        </w:tc>
      </w:tr>
      <w:tr w:rsidR="009F61D8" w:rsidRPr="009F61D8" w:rsidTr="007261CE">
        <w:trPr>
          <w:trHeight w:val="105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08 5 01 76213</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1 826,200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1 680,000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1 744,900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08 5 01 76213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1 826,200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1 680,000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1 744,900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08 5 01 76213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1 826,200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1 680,000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1 744,900</w:t>
            </w:r>
            <w:r>
              <w:rPr>
                <w:sz w:val="24"/>
                <w:szCs w:val="24"/>
              </w:rPr>
              <w:t xml:space="preserve"> </w:t>
            </w:r>
          </w:p>
        </w:tc>
      </w:tr>
      <w:tr w:rsidR="009F61D8" w:rsidRPr="009F61D8" w:rsidTr="007261CE">
        <w:trPr>
          <w:trHeight w:val="127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08 5 01 76240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36,800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36,800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36,800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08 5 01 76240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36,800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36,800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36,800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08 5 01 76240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36,800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36,800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36,800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Молодежная политика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194,230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193,230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Мероприятия программы</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03 1 00 00000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193,230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Основное мероприятие "Мероприятия по </w:t>
            </w:r>
            <w:r w:rsidRPr="009F61D8">
              <w:rPr>
                <w:b/>
                <w:bCs/>
                <w:sz w:val="24"/>
                <w:szCs w:val="24"/>
              </w:rPr>
              <w:lastRenderedPageBreak/>
              <w:t>профилактике правонарушений"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lastRenderedPageBreak/>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03 1 01 00000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193,230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5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Трудоустройство несовершеннолетних граждан в возрасте от 14 до 18 лет</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03 1 01 21270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193,230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03 1 01 21270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193,230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03 1 01 21270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193,230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"Формирование законопослушного поведения участников движения в Колышлейском районе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w:t>
            </w:r>
            <w:r>
              <w:rPr>
                <w:b/>
                <w:bCs/>
                <w:sz w:val="24"/>
                <w:szCs w:val="24"/>
              </w:rPr>
              <w:t xml:space="preserve"> </w:t>
            </w:r>
          </w:p>
        </w:tc>
      </w:tr>
      <w:tr w:rsidR="009F61D8" w:rsidRPr="009F61D8" w:rsidTr="007261CE">
        <w:trPr>
          <w:trHeight w:val="24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Мероприятия программы.</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14 1 00 00000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w:t>
            </w:r>
            <w:r>
              <w:rPr>
                <w:b/>
                <w:bCs/>
                <w:sz w:val="24"/>
                <w:szCs w:val="24"/>
              </w:rPr>
              <w:t xml:space="preserve"> </w:t>
            </w:r>
          </w:p>
        </w:tc>
      </w:tr>
      <w:tr w:rsidR="009F61D8" w:rsidRPr="009F61D8" w:rsidTr="007261CE">
        <w:trPr>
          <w:trHeight w:val="52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"Обеспечение безопасного участия детей в дорожном движении".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14 1 01 00000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w:t>
            </w:r>
            <w:r>
              <w:rPr>
                <w:b/>
                <w:bCs/>
                <w:sz w:val="24"/>
                <w:szCs w:val="24"/>
              </w:rPr>
              <w:t xml:space="preserve"> </w:t>
            </w:r>
          </w:p>
        </w:tc>
      </w:tr>
      <w:tr w:rsidR="009F61D8" w:rsidRPr="009F61D8" w:rsidTr="007261CE">
        <w:trPr>
          <w:trHeight w:val="78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Распространение атрибутики и аксессуаров, буклетов, листовок с пропагандистской тематикой по соблюдению правил дорожного движения.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14 1 01 21200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1,000</w:t>
            </w:r>
            <w:r>
              <w:rPr>
                <w:b/>
                <w:bCs/>
                <w:sz w:val="24"/>
                <w:szCs w:val="24"/>
              </w:rPr>
              <w:t xml:space="preserve"> </w:t>
            </w:r>
          </w:p>
        </w:tc>
      </w:tr>
      <w:tr w:rsidR="009F61D8" w:rsidRPr="009F61D8" w:rsidTr="007261CE">
        <w:trPr>
          <w:trHeight w:val="52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14 1 01 21200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1,000</w:t>
            </w:r>
            <w:r>
              <w:rPr>
                <w:sz w:val="24"/>
                <w:szCs w:val="24"/>
              </w:rPr>
              <w:t xml:space="preserve"> </w:t>
            </w:r>
          </w:p>
        </w:tc>
      </w:tr>
      <w:tr w:rsidR="009F61D8" w:rsidRPr="009F61D8" w:rsidTr="007261CE">
        <w:trPr>
          <w:trHeight w:val="36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14 1 01 21200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Другие вопросы в области образования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26 014,258</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25 952,162</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26 404,741</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26 014,258</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25 952,162</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26 404,741</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2 275,859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2 328,673</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2 359,082</w:t>
            </w:r>
            <w:r>
              <w:rPr>
                <w:b/>
                <w:bCs/>
                <w:sz w:val="24"/>
                <w:szCs w:val="24"/>
              </w:rPr>
              <w:t xml:space="preserve"> </w:t>
            </w:r>
          </w:p>
        </w:tc>
      </w:tr>
      <w:tr w:rsidR="009F61D8" w:rsidRPr="009F61D8" w:rsidTr="007261CE">
        <w:trPr>
          <w:trHeight w:val="360"/>
        </w:trPr>
        <w:tc>
          <w:tcPr>
            <w:tcW w:w="6110" w:type="dxa"/>
            <w:shd w:val="clear" w:color="auto" w:fill="auto"/>
            <w:vAlign w:val="center"/>
            <w:hideMark/>
          </w:tcPr>
          <w:p w:rsidR="009F61D8" w:rsidRPr="009F61D8" w:rsidRDefault="009F61D8" w:rsidP="009F61D8">
            <w:pPr>
              <w:widowControl/>
              <w:rPr>
                <w:b/>
                <w:bCs/>
                <w:sz w:val="24"/>
                <w:szCs w:val="24"/>
              </w:rPr>
            </w:pPr>
            <w:r w:rsidRPr="009F61D8">
              <w:rPr>
                <w:b/>
                <w:bCs/>
                <w:sz w:val="24"/>
                <w:szCs w:val="24"/>
              </w:rPr>
              <w:t>Региональный проект "Педагоги и наставники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Ю6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2 275,859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2 328,673</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2 359,082</w:t>
            </w:r>
            <w:r>
              <w:rPr>
                <w:b/>
                <w:bCs/>
                <w:sz w:val="24"/>
                <w:szCs w:val="24"/>
              </w:rPr>
              <w:t xml:space="preserve"> </w:t>
            </w:r>
          </w:p>
        </w:tc>
      </w:tr>
      <w:tr w:rsidR="009F61D8" w:rsidRPr="009F61D8" w:rsidTr="00714FD6">
        <w:trPr>
          <w:trHeight w:val="280"/>
        </w:trPr>
        <w:tc>
          <w:tcPr>
            <w:tcW w:w="6110" w:type="dxa"/>
            <w:shd w:val="clear" w:color="auto" w:fill="auto"/>
            <w:vAlign w:val="center"/>
            <w:hideMark/>
          </w:tcPr>
          <w:p w:rsidR="009F61D8" w:rsidRPr="009F61D8" w:rsidRDefault="009F61D8" w:rsidP="009F61D8">
            <w:pPr>
              <w:widowControl/>
              <w:rPr>
                <w:b/>
                <w:bCs/>
                <w:sz w:val="24"/>
                <w:szCs w:val="24"/>
              </w:rPr>
            </w:pPr>
            <w:r w:rsidRPr="009F61D8">
              <w:rPr>
                <w:b/>
                <w:bCs/>
                <w:sz w:val="24"/>
                <w:szCs w:val="24"/>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w:t>
            </w:r>
            <w:r w:rsidRPr="009F61D8">
              <w:rPr>
                <w:b/>
                <w:bCs/>
                <w:sz w:val="24"/>
                <w:szCs w:val="24"/>
              </w:rPr>
              <w:lastRenderedPageBreak/>
              <w:t>общеобразовательных организациях</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lastRenderedPageBreak/>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Ю6 51791</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2 275,859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2 328,673</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2 359,082</w:t>
            </w:r>
            <w:r>
              <w:rPr>
                <w:b/>
                <w:bCs/>
                <w:sz w:val="24"/>
                <w:szCs w:val="24"/>
              </w:rPr>
              <w:t xml:space="preserve"> </w:t>
            </w:r>
          </w:p>
        </w:tc>
      </w:tr>
      <w:tr w:rsidR="009F61D8" w:rsidRPr="009F61D8" w:rsidTr="007261CE">
        <w:trPr>
          <w:trHeight w:val="510"/>
        </w:trPr>
        <w:tc>
          <w:tcPr>
            <w:tcW w:w="6110" w:type="dxa"/>
            <w:shd w:val="clear" w:color="auto" w:fill="auto"/>
            <w:vAlign w:val="center"/>
            <w:hideMark/>
          </w:tcPr>
          <w:p w:rsidR="009F61D8" w:rsidRPr="009F61D8" w:rsidRDefault="009F61D8" w:rsidP="009F61D8">
            <w:pPr>
              <w:widowControl/>
              <w:rPr>
                <w:sz w:val="24"/>
                <w:szCs w:val="24"/>
              </w:rPr>
            </w:pPr>
            <w:r w:rsidRPr="009F61D8">
              <w:rPr>
                <w:sz w:val="24"/>
                <w:szCs w:val="24"/>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Ю6 51791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2 275,859</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2 328,673</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2 359,082</w:t>
            </w:r>
            <w:r>
              <w:rPr>
                <w:sz w:val="24"/>
                <w:szCs w:val="24"/>
              </w:rPr>
              <w:t xml:space="preserve"> </w:t>
            </w:r>
          </w:p>
        </w:tc>
      </w:tr>
      <w:tr w:rsidR="009F61D8" w:rsidRPr="009F61D8" w:rsidTr="007261CE">
        <w:trPr>
          <w:trHeight w:val="255"/>
        </w:trPr>
        <w:tc>
          <w:tcPr>
            <w:tcW w:w="6110" w:type="dxa"/>
            <w:shd w:val="clear" w:color="auto" w:fill="auto"/>
            <w:vAlign w:val="center"/>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Ю6 51791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2 275,859</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2 328,673</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2 359,082</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«Обеспечение деятельности Управления образования Администрации Колышлейского района</w:t>
            </w:r>
            <w:r>
              <w:rPr>
                <w:b/>
                <w:bCs/>
                <w:sz w:val="24"/>
                <w:szCs w:val="24"/>
              </w:rPr>
              <w:t xml:space="preserve"> </w:t>
            </w:r>
            <w:r w:rsidRPr="009F61D8">
              <w:rPr>
                <w:b/>
                <w:bCs/>
                <w:sz w:val="24"/>
                <w:szCs w:val="24"/>
              </w:rPr>
              <w:t xml:space="preserve">»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08 2 00 00000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14 585,740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14 470,629</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14 884,299</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"Управление развитием образования в Колышлейском районе"</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08 2 01 00000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14 585,740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14 470,629</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14 884,299</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выплаты по оплате труда работников органов местного самоуправления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08 2 01 02100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7 414,089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7 711,038</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8 019,553</w:t>
            </w:r>
            <w:r>
              <w:rPr>
                <w:b/>
                <w:bCs/>
                <w:sz w:val="24"/>
                <w:szCs w:val="24"/>
              </w:rPr>
              <w:t xml:space="preserve"> </w:t>
            </w:r>
          </w:p>
        </w:tc>
      </w:tr>
      <w:tr w:rsidR="009F61D8" w:rsidRPr="009F61D8" w:rsidTr="007261CE">
        <w:trPr>
          <w:trHeight w:val="82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08 2 01 02100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7 414,089</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7 711,038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8 019,553</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08 2 01 02100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7 414,089</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7 711,038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8 019,553</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выплаты по оплате труда работников казенных учреждений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08 2 01 02110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6 600,395</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6 701,464</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6 806,619</w:t>
            </w:r>
            <w:r>
              <w:rPr>
                <w:b/>
                <w:bCs/>
                <w:sz w:val="24"/>
                <w:szCs w:val="24"/>
              </w:rPr>
              <w:t xml:space="preserve"> </w:t>
            </w:r>
          </w:p>
        </w:tc>
      </w:tr>
      <w:tr w:rsidR="009F61D8" w:rsidRPr="009F61D8" w:rsidTr="007261CE">
        <w:trPr>
          <w:trHeight w:val="79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08 2 01 02110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6 600,395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6 701,464</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6 806,619</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казенных учреждений</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08 2 01 02110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6 600,395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6 701,464</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6 806,619</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обеспечение функций органов местного самоуправления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08 2 01 02200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357,139</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36,527</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36,527</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08 2 01 02200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355,312</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34,700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34,700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08 2 01 02200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355,312</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34,700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34,700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Иные бюджетные ассигнования</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08 2 01 02200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1,827</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1,827</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1,827</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Уплата налогов, сборов и иных платежей</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08 2 01 02200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850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1,827</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1,827</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1,827</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обеспечение функций казенных учреждений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08 2 01 02210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214,116</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21,600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21,600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08 2 01 02210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214,116</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21,600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21,600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08 2 01 02210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214,116</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21,600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21,600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"Организация отдыха, оздоровления, занятости детей и подростков в Колышлейском районе</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08 4 00 00000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8 089,500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8 089,500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8 089,500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"Исполнение полномочий в сфере организации отдыха и оздоровления детей"</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08 4 02 00000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8 089,500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8 089,500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8 089,500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Организация отдыха детей в загородных стационарных детских оздоровительных лагерях в каникулярное время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08 4 02 74341</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3 191,236</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3 191,236</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3 191,236</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08 4 02 74341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226,289</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226,289</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226,289</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08 4 02 74341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226,289</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226,289</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226,289</w:t>
            </w:r>
            <w:r>
              <w:rPr>
                <w:sz w:val="24"/>
                <w:szCs w:val="24"/>
              </w:rPr>
              <w:t xml:space="preserve"> </w:t>
            </w:r>
          </w:p>
        </w:tc>
      </w:tr>
      <w:tr w:rsidR="009F61D8" w:rsidRPr="009F61D8" w:rsidTr="007261CE">
        <w:trPr>
          <w:trHeight w:val="31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08 4 02 74341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2 964,948</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2 964,948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2 964,948</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08 4 02 74341</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320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2 964,948</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2 964,948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2 964,948</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Организация отдыха детей в оздоровительных лагерях с дневным пребыванием в каникулярное время</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08 4 02 74342</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3 479,220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3 479,220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3 479,220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08 4 02 74342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3 479,220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3 479,220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3 479,220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08 4 02 74342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3 479,220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3 479,220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3 479,220</w:t>
            </w:r>
            <w:r>
              <w:rPr>
                <w:sz w:val="24"/>
                <w:szCs w:val="24"/>
              </w:rPr>
              <w:t xml:space="preserve"> </w:t>
            </w:r>
          </w:p>
        </w:tc>
      </w:tr>
      <w:tr w:rsidR="009F61D8" w:rsidRPr="009F61D8" w:rsidTr="00714FD6">
        <w:trPr>
          <w:trHeight w:val="28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Организация отдыха детей в лагерях труда и отдыха круглосуточного пребывания на базе муниципальных образовательных организаций </w:t>
            </w:r>
            <w:r w:rsidRPr="009F61D8">
              <w:rPr>
                <w:b/>
                <w:bCs/>
                <w:sz w:val="24"/>
                <w:szCs w:val="24"/>
              </w:rPr>
              <w:lastRenderedPageBreak/>
              <w:t>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lastRenderedPageBreak/>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08 4 02 74343</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1 103,544</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1 103,544</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1 103,544</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08 4 02 74343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1 103,544</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1 103,544</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1 103,544</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08 4 02 74343</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1 103,544</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1 103,544</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1 103,544</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Администрирование расходов в сфере организации отдыха и оздоровления детей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08 4 02 74344</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75,600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75,600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75,600</w:t>
            </w:r>
            <w:r>
              <w:rPr>
                <w:b/>
                <w:bCs/>
                <w:sz w:val="24"/>
                <w:szCs w:val="24"/>
              </w:rPr>
              <w:t xml:space="preserve"> </w:t>
            </w:r>
          </w:p>
        </w:tc>
      </w:tr>
      <w:tr w:rsidR="009F61D8" w:rsidRPr="009F61D8" w:rsidTr="007261CE">
        <w:trPr>
          <w:trHeight w:val="84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08 4 02 74344</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75,600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75,600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75,600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казенных учреждений</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08 4 02 74344</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75,600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75,600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75,600</w:t>
            </w:r>
            <w:r>
              <w:rPr>
                <w:sz w:val="24"/>
                <w:szCs w:val="24"/>
              </w:rPr>
              <w:t xml:space="preserve"> </w:t>
            </w:r>
          </w:p>
        </w:tc>
      </w:tr>
      <w:tr w:rsidR="009F61D8" w:rsidRPr="009F61D8" w:rsidTr="007261CE">
        <w:trPr>
          <w:trHeight w:val="60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в сфере организации отдыха и оздоровления детей участников СВО</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08 4 02 74350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239,900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239,900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239,900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08 4 02 74350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239,900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239,900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239,900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08 4 02 74350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320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239,900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239,900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239,900</w:t>
            </w:r>
            <w:r>
              <w:rPr>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1 063,160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1 063,360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1 071,860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1 063,160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1 063,360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1 071,860</w:t>
            </w:r>
            <w:r>
              <w:rPr>
                <w:b/>
                <w:bCs/>
                <w:sz w:val="24"/>
                <w:szCs w:val="24"/>
              </w:rPr>
              <w:t xml:space="preserve"> </w:t>
            </w:r>
          </w:p>
        </w:tc>
      </w:tr>
      <w:tr w:rsidR="009F61D8" w:rsidRPr="009F61D8" w:rsidTr="007261CE">
        <w:trPr>
          <w:trHeight w:val="102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08 5 01 76010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9,800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10,300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08 5 01 76010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9,800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10,300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08 5 01 76010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9,500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9,800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10,300</w:t>
            </w:r>
            <w:r>
              <w:rPr>
                <w:sz w:val="24"/>
                <w:szCs w:val="24"/>
              </w:rPr>
              <w:t xml:space="preserve"> </w:t>
            </w:r>
          </w:p>
        </w:tc>
      </w:tr>
      <w:tr w:rsidR="009F61D8" w:rsidRPr="009F61D8" w:rsidTr="007261CE">
        <w:trPr>
          <w:trHeight w:val="8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отдельных государственных полномочий в сфере образования по финансированию</w:t>
            </w:r>
            <w:r>
              <w:rPr>
                <w:b/>
                <w:bCs/>
                <w:sz w:val="24"/>
                <w:szCs w:val="24"/>
              </w:rPr>
              <w:t xml:space="preserve"> </w:t>
            </w:r>
            <w:r w:rsidRPr="009F61D8">
              <w:rPr>
                <w:b/>
                <w:bCs/>
                <w:sz w:val="24"/>
                <w:szCs w:val="24"/>
              </w:rPr>
              <w:t>муниципальных общеобразовательных организаций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08 5 01 76212</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38,100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38,000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46,000</w:t>
            </w:r>
            <w:r>
              <w:rPr>
                <w:b/>
                <w:bCs/>
                <w:sz w:val="24"/>
                <w:szCs w:val="24"/>
              </w:rPr>
              <w:t xml:space="preserve"> </w:t>
            </w:r>
          </w:p>
        </w:tc>
      </w:tr>
      <w:tr w:rsidR="009F61D8" w:rsidRPr="009F61D8" w:rsidTr="007261CE">
        <w:trPr>
          <w:trHeight w:val="52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08 5 01 76212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38,100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38,000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46,000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08 5 01 76212</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38,100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38,000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46,000</w:t>
            </w:r>
            <w:r>
              <w:rPr>
                <w:sz w:val="24"/>
                <w:szCs w:val="24"/>
              </w:rPr>
              <w:t xml:space="preserve"> </w:t>
            </w:r>
          </w:p>
        </w:tc>
      </w:tr>
      <w:tr w:rsidR="009F61D8" w:rsidRPr="009F61D8" w:rsidTr="007261CE">
        <w:trPr>
          <w:trHeight w:val="375"/>
        </w:trPr>
        <w:tc>
          <w:tcPr>
            <w:tcW w:w="6110" w:type="dxa"/>
            <w:shd w:val="clear" w:color="auto" w:fill="auto"/>
            <w:vAlign w:val="center"/>
            <w:hideMark/>
          </w:tcPr>
          <w:p w:rsidR="009F61D8" w:rsidRPr="009F61D8" w:rsidRDefault="009F61D8" w:rsidP="009F61D8">
            <w:pPr>
              <w:widowControl/>
              <w:rPr>
                <w:b/>
                <w:bCs/>
                <w:sz w:val="24"/>
                <w:szCs w:val="24"/>
              </w:rPr>
            </w:pPr>
            <w:r w:rsidRPr="009F61D8">
              <w:rPr>
                <w:b/>
                <w:bCs/>
                <w:sz w:val="24"/>
                <w:szCs w:val="24"/>
              </w:rPr>
              <w:t>Региональный проект "Педагоги и наставники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Ю6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1 015,560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1 015,560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1 015,560</w:t>
            </w:r>
            <w:r>
              <w:rPr>
                <w:b/>
                <w:bCs/>
                <w:sz w:val="24"/>
                <w:szCs w:val="24"/>
              </w:rPr>
              <w:t xml:space="preserve"> </w:t>
            </w:r>
          </w:p>
        </w:tc>
      </w:tr>
      <w:tr w:rsidR="009F61D8" w:rsidRPr="009F61D8" w:rsidTr="007261CE">
        <w:trPr>
          <w:trHeight w:val="213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07</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09</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Ю6 50500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1 015,560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1 015,560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1 015,560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Ю6 50500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1 015,560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1 015,560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1 015,560</w:t>
            </w:r>
            <w:r>
              <w:rPr>
                <w:b/>
                <w:bCs/>
                <w:sz w:val="24"/>
                <w:szCs w:val="24"/>
              </w:rPr>
              <w:t xml:space="preserve"> </w:t>
            </w:r>
          </w:p>
        </w:tc>
      </w:tr>
      <w:tr w:rsidR="009F61D8" w:rsidRPr="009F61D8" w:rsidTr="007261CE">
        <w:trPr>
          <w:trHeight w:val="5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07</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09</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Ю6 50500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1 015,560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1 015,560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1 015,560</w:t>
            </w:r>
            <w:r>
              <w:rPr>
                <w:sz w:val="24"/>
                <w:szCs w:val="24"/>
              </w:rPr>
              <w:t xml:space="preserve"> </w:t>
            </w:r>
          </w:p>
        </w:tc>
      </w:tr>
      <w:tr w:rsidR="009F61D8" w:rsidRPr="009F61D8" w:rsidTr="007261CE">
        <w:trPr>
          <w:trHeight w:val="28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Социальная политика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9 859,965</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16 376,900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17 049,600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Социальное обеспечение населения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9 408,600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16 089,700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16 761,400</w:t>
            </w:r>
            <w:r>
              <w:rPr>
                <w:b/>
                <w:bCs/>
                <w:sz w:val="24"/>
                <w:szCs w:val="24"/>
              </w:rPr>
              <w:t xml:space="preserve"> </w:t>
            </w:r>
          </w:p>
        </w:tc>
      </w:tr>
      <w:tr w:rsidR="009F61D8" w:rsidRPr="009F61D8" w:rsidTr="007261CE">
        <w:trPr>
          <w:trHeight w:val="49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9 408,600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16 089,700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16 761,400</w:t>
            </w:r>
            <w:r>
              <w:rPr>
                <w:b/>
                <w:bCs/>
                <w:sz w:val="24"/>
                <w:szCs w:val="24"/>
              </w:rPr>
              <w:t xml:space="preserve"> </w:t>
            </w:r>
          </w:p>
        </w:tc>
      </w:tr>
      <w:tr w:rsidR="009F61D8" w:rsidRPr="009F61D8" w:rsidTr="00714FD6">
        <w:trPr>
          <w:trHeight w:val="28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 xml:space="preserve">Подпрограмма «Предоставление субвенции и иных межбюджетных трансфертов на исполнение государственных полномочий в сфере образования </w:t>
            </w:r>
            <w:r w:rsidRPr="009F61D8">
              <w:rPr>
                <w:b/>
                <w:bCs/>
                <w:sz w:val="24"/>
                <w:szCs w:val="24"/>
              </w:rPr>
              <w:lastRenderedPageBreak/>
              <w:t>Колышлейского района</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lastRenderedPageBreak/>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9 408,600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16 089,700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16 761,400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9 408,600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16 089,700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16 761,400</w:t>
            </w:r>
            <w:r>
              <w:rPr>
                <w:b/>
                <w:bCs/>
                <w:sz w:val="24"/>
                <w:szCs w:val="24"/>
              </w:rPr>
              <w:t xml:space="preserve"> </w:t>
            </w:r>
          </w:p>
        </w:tc>
      </w:tr>
      <w:tr w:rsidR="009F61D8" w:rsidRPr="009F61D8" w:rsidTr="000D112B">
        <w:trPr>
          <w:trHeight w:val="138"/>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08 5 01 74240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9 408,600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16 089,700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16 761,400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08 5 01 74240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56,115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95,962</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99,969</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08 5 01 74240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56,115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95,962</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99,969</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08 5 01 74240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9 352,485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15 993,738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16 661,431</w:t>
            </w:r>
            <w:r>
              <w:rPr>
                <w:sz w:val="24"/>
                <w:szCs w:val="24"/>
              </w:rPr>
              <w:t xml:space="preserve"> </w:t>
            </w:r>
          </w:p>
        </w:tc>
      </w:tr>
      <w:tr w:rsidR="009F61D8" w:rsidRPr="009F61D8" w:rsidTr="007261CE">
        <w:trPr>
          <w:trHeight w:val="52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Социальные выплаты гражданам, кроме публичных нормативных социальных выплат</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08 5 01 74240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320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9 352,485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15 993,738</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16 661,431</w:t>
            </w:r>
            <w:r>
              <w:rPr>
                <w:sz w:val="24"/>
                <w:szCs w:val="24"/>
              </w:rPr>
              <w:t xml:space="preserve"> </w:t>
            </w:r>
          </w:p>
        </w:tc>
      </w:tr>
      <w:tr w:rsidR="009F61D8" w:rsidRPr="009F61D8" w:rsidTr="007261CE">
        <w:trPr>
          <w:trHeight w:val="30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Охрана семьи и детства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451,365</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287,200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288,200</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451,365</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287,200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288,200</w:t>
            </w:r>
            <w:r>
              <w:rPr>
                <w:b/>
                <w:bCs/>
                <w:sz w:val="24"/>
                <w:szCs w:val="24"/>
              </w:rPr>
              <w:t xml:space="preserve"> </w:t>
            </w:r>
          </w:p>
        </w:tc>
      </w:tr>
      <w:tr w:rsidR="009F61D8" w:rsidRPr="009F61D8" w:rsidTr="007261CE">
        <w:trPr>
          <w:trHeight w:val="52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9F61D8">
              <w:rPr>
                <w:b/>
                <w:bCs/>
                <w:sz w:val="24"/>
                <w:szCs w:val="24"/>
              </w:rPr>
              <w:t xml:space="preserve">» </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329,365</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50,000</w:t>
            </w:r>
            <w:r>
              <w:rPr>
                <w:b/>
                <w:bCs/>
                <w:sz w:val="24"/>
                <w:szCs w:val="24"/>
              </w:rPr>
              <w:t xml:space="preserve"> </w:t>
            </w:r>
          </w:p>
        </w:tc>
      </w:tr>
      <w:tr w:rsidR="009F61D8" w:rsidRPr="009F61D8" w:rsidTr="007261CE">
        <w:trPr>
          <w:trHeight w:val="34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"Развитие системы общего образования"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xml:space="preserve">08 1 02 00000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329,365</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50,000</w:t>
            </w:r>
            <w:r>
              <w:rPr>
                <w:b/>
                <w:bCs/>
                <w:sz w:val="24"/>
                <w:szCs w:val="24"/>
              </w:rPr>
              <w:t xml:space="preserve"> </w:t>
            </w:r>
          </w:p>
        </w:tc>
      </w:tr>
      <w:tr w:rsidR="009F61D8" w:rsidRPr="009F61D8" w:rsidTr="007261CE">
        <w:trPr>
          <w:trHeight w:val="150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08 1 02 21750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329,365</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50,000</w:t>
            </w:r>
            <w:r>
              <w:rPr>
                <w:b/>
                <w:bCs/>
                <w:sz w:val="24"/>
                <w:szCs w:val="24"/>
              </w:rPr>
              <w:t xml:space="preserve"> </w:t>
            </w:r>
          </w:p>
        </w:tc>
      </w:tr>
      <w:tr w:rsidR="009F61D8" w:rsidRPr="009F61D8" w:rsidTr="007261CE">
        <w:trPr>
          <w:trHeight w:val="52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08 1 02 21750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329,365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50,000</w:t>
            </w:r>
            <w:r>
              <w:rPr>
                <w:sz w:val="24"/>
                <w:szCs w:val="24"/>
              </w:rPr>
              <w:t xml:space="preserve"> </w:t>
            </w:r>
          </w:p>
        </w:tc>
      </w:tr>
      <w:tr w:rsidR="009F61D8" w:rsidRPr="009F61D8" w:rsidTr="007261CE">
        <w:trPr>
          <w:trHeight w:val="52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Субсидии бюджетным учреждениям</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08 1 02 21750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610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329,365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50,000</w:t>
            </w:r>
            <w:r>
              <w:rPr>
                <w:sz w:val="24"/>
                <w:szCs w:val="24"/>
              </w:rPr>
              <w:t xml:space="preserve"> </w:t>
            </w:r>
          </w:p>
        </w:tc>
      </w:tr>
      <w:tr w:rsidR="009F61D8" w:rsidRPr="009F61D8" w:rsidTr="000D112B">
        <w:trPr>
          <w:trHeight w:val="28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9F61D8">
              <w:rPr>
                <w:b/>
                <w:bCs/>
                <w:sz w:val="24"/>
                <w:szCs w:val="24"/>
              </w:rPr>
              <w:t>»</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122,000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237,200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238,200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122,000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237,200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238,200</w:t>
            </w:r>
            <w:r>
              <w:rPr>
                <w:b/>
                <w:bCs/>
                <w:sz w:val="24"/>
                <w:szCs w:val="24"/>
              </w:rPr>
              <w:t xml:space="preserve"> </w:t>
            </w:r>
          </w:p>
        </w:tc>
      </w:tr>
      <w:tr w:rsidR="009F61D8" w:rsidRPr="009F61D8" w:rsidTr="007261CE">
        <w:trPr>
          <w:trHeight w:val="102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974</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10</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04</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08 5 01 76010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122,000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237,200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238,200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Социальное обеспечение и иные выплаты населению</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08 5 01 76010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122,000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237,200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238,200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974</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04</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08 5 01 76010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320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122,000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237,200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238,200</w:t>
            </w:r>
            <w:r>
              <w:rPr>
                <w:sz w:val="24"/>
                <w:szCs w:val="24"/>
              </w:rPr>
              <w:t xml:space="preserve"> </w:t>
            </w:r>
          </w:p>
        </w:tc>
      </w:tr>
      <w:tr w:rsidR="009F61D8" w:rsidRPr="009F61D8" w:rsidTr="007261CE">
        <w:trPr>
          <w:trHeight w:val="510"/>
        </w:trPr>
        <w:tc>
          <w:tcPr>
            <w:tcW w:w="6110" w:type="dxa"/>
            <w:shd w:val="clear" w:color="auto" w:fill="auto"/>
            <w:vAlign w:val="center"/>
            <w:hideMark/>
          </w:tcPr>
          <w:p w:rsidR="009F61D8" w:rsidRPr="009F61D8" w:rsidRDefault="009F61D8" w:rsidP="009F61D8">
            <w:pPr>
              <w:widowControl/>
              <w:rPr>
                <w:b/>
                <w:bCs/>
                <w:sz w:val="24"/>
                <w:szCs w:val="24"/>
              </w:rPr>
            </w:pPr>
            <w:r w:rsidRPr="009F61D8">
              <w:rPr>
                <w:b/>
                <w:bCs/>
                <w:sz w:val="24"/>
                <w:szCs w:val="24"/>
              </w:rPr>
              <w:t>Управление финансов Администрации Колышлейского района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51 440,915</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39 175,959</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40 779,658</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Общегосударственные вопросы</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28 582,800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19 362,259</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20 121,058</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18 700,500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19 062,259</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19 821,058</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18 663,012</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19 024,771</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19 783,570</w:t>
            </w:r>
            <w:r>
              <w:rPr>
                <w:b/>
                <w:bCs/>
                <w:sz w:val="24"/>
                <w:szCs w:val="24"/>
              </w:rPr>
              <w:t xml:space="preserve"> </w:t>
            </w:r>
          </w:p>
        </w:tc>
      </w:tr>
      <w:tr w:rsidR="009F61D8" w:rsidRPr="009F61D8" w:rsidTr="007261CE">
        <w:trPr>
          <w:trHeight w:val="37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«Предоставление межбюджетных трансфертов»</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"Повышение эффективности предоставления и использования субвенций"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11 2 02 00000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5,000</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11 2 02 74030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5,000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11 2 02 74030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11 2 02 74030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Подпрограмма «Обеспечение деятельности Управления финансов Администрации Колышлейского района»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11 3 00 00000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18 658,012</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19 019,771</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19 778,570</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11 3 01 00000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18 658,012</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19 019,771</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19 778,570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выплаты по оплате труда работников органов местного самоуправления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11 3 01 02100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18 236,217</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18 966,071</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19 724,870</w:t>
            </w:r>
            <w:r>
              <w:rPr>
                <w:b/>
                <w:bCs/>
                <w:sz w:val="24"/>
                <w:szCs w:val="24"/>
              </w:rPr>
              <w:t xml:space="preserve"> </w:t>
            </w:r>
          </w:p>
        </w:tc>
      </w:tr>
      <w:tr w:rsidR="009F61D8" w:rsidRPr="009F61D8" w:rsidTr="007261CE">
        <w:trPr>
          <w:trHeight w:val="79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992</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11 3 01 02100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18 236,217</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18 966,071</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19 724,870</w:t>
            </w:r>
            <w:r>
              <w:rPr>
                <w:sz w:val="24"/>
                <w:szCs w:val="24"/>
              </w:rPr>
              <w:t xml:space="preserve"> </w:t>
            </w:r>
          </w:p>
        </w:tc>
      </w:tr>
      <w:tr w:rsidR="009F61D8" w:rsidRPr="009F61D8" w:rsidTr="007261CE">
        <w:trPr>
          <w:trHeight w:val="27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992</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11 3 01 02100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120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18 236,217</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18 966,071</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19 724,870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Расходы на обеспечение функций органов местного самоуправления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11 3 01 02200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421,795</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53,700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53,700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992</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11 3 01 02200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418,595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50,500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50,500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992</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11 3 01 02200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418,595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50,500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50,500</w:t>
            </w:r>
            <w:r>
              <w:rPr>
                <w:sz w:val="24"/>
                <w:szCs w:val="24"/>
              </w:rPr>
              <w:t xml:space="preserve"> </w:t>
            </w:r>
          </w:p>
        </w:tc>
      </w:tr>
      <w:tr w:rsidR="009F61D8" w:rsidRPr="009F61D8" w:rsidTr="007261CE">
        <w:trPr>
          <w:trHeight w:val="34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бюджетные ассигнования</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992</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11 3 01 02200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3,200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3,200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3,200</w:t>
            </w:r>
            <w:r>
              <w:rPr>
                <w:sz w:val="24"/>
                <w:szCs w:val="24"/>
              </w:rPr>
              <w:t xml:space="preserve"> </w:t>
            </w:r>
          </w:p>
        </w:tc>
      </w:tr>
      <w:tr w:rsidR="009F61D8" w:rsidRPr="009F61D8" w:rsidTr="007261CE">
        <w:trPr>
          <w:trHeight w:val="37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Уплата налогов, сборов и иных платежей</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992</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11 3 01 02200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850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3,200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3,200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3,200</w:t>
            </w:r>
            <w:r>
              <w:rPr>
                <w:sz w:val="24"/>
                <w:szCs w:val="24"/>
              </w:rPr>
              <w:t xml:space="preserve"> </w:t>
            </w:r>
          </w:p>
        </w:tc>
      </w:tr>
      <w:tr w:rsidR="009F61D8" w:rsidRPr="009F61D8" w:rsidTr="007261CE">
        <w:trPr>
          <w:trHeight w:val="52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82 0 00 00000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37,488</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37,488</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37,488</w:t>
            </w:r>
            <w:r>
              <w:rPr>
                <w:b/>
                <w:bCs/>
                <w:sz w:val="24"/>
                <w:szCs w:val="24"/>
              </w:rPr>
              <w:t xml:space="preserve"> </w:t>
            </w:r>
          </w:p>
        </w:tc>
      </w:tr>
      <w:tr w:rsidR="009F61D8" w:rsidRPr="009F61D8" w:rsidTr="007261CE">
        <w:trPr>
          <w:trHeight w:val="52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Прочие расходы, связанные с исполнением переданных полномочий поселений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82 1 00 00000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37,488</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37,488</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37,488</w:t>
            </w:r>
            <w:r>
              <w:rPr>
                <w:b/>
                <w:bCs/>
                <w:sz w:val="24"/>
                <w:szCs w:val="24"/>
              </w:rPr>
              <w:t xml:space="preserve"> </w:t>
            </w:r>
          </w:p>
        </w:tc>
      </w:tr>
      <w:tr w:rsidR="009F61D8" w:rsidRPr="009F61D8" w:rsidTr="007261CE">
        <w:trPr>
          <w:trHeight w:val="52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полномочий поселений по осуществлению внутреннего муниципального финансового контроля</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xml:space="preserve">01 </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82 1 00 23670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17,313</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17,313</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17,313</w:t>
            </w:r>
            <w:r>
              <w:rPr>
                <w:sz w:val="24"/>
                <w:szCs w:val="24"/>
              </w:rPr>
              <w:t xml:space="preserve"> </w:t>
            </w:r>
          </w:p>
        </w:tc>
      </w:tr>
      <w:tr w:rsidR="009F61D8" w:rsidRPr="009F61D8" w:rsidTr="007261CE">
        <w:trPr>
          <w:trHeight w:val="61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992</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xml:space="preserve">01 </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82 1 00 23670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17,313</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17,313</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17,313</w:t>
            </w:r>
            <w:r>
              <w:rPr>
                <w:sz w:val="24"/>
                <w:szCs w:val="24"/>
              </w:rPr>
              <w:t xml:space="preserve"> </w:t>
            </w:r>
          </w:p>
        </w:tc>
      </w:tr>
      <w:tr w:rsidR="009F61D8" w:rsidRPr="009F61D8" w:rsidTr="007261CE">
        <w:trPr>
          <w:trHeight w:val="58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992</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xml:space="preserve">01 </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82 1 00 23670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17,313</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17,313</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17,313</w:t>
            </w:r>
            <w:r>
              <w:rPr>
                <w:sz w:val="24"/>
                <w:szCs w:val="24"/>
              </w:rPr>
              <w:t xml:space="preserve"> </w:t>
            </w:r>
          </w:p>
        </w:tc>
      </w:tr>
      <w:tr w:rsidR="009F61D8" w:rsidRPr="009F61D8" w:rsidTr="007261CE">
        <w:trPr>
          <w:trHeight w:val="52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Исполнение полномочий поселений по формированию, исполнению бюджета поселений и контролю за исполнением данного бюджета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xml:space="preserve">01 </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06</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82 1 00 23680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20,175</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20,175</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20,175</w:t>
            </w:r>
            <w:r>
              <w:rPr>
                <w:sz w:val="24"/>
                <w:szCs w:val="24"/>
              </w:rPr>
              <w:t xml:space="preserve"> </w:t>
            </w:r>
          </w:p>
        </w:tc>
      </w:tr>
      <w:tr w:rsidR="009F61D8" w:rsidRPr="009F61D8" w:rsidTr="007261CE">
        <w:trPr>
          <w:trHeight w:val="52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992</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xml:space="preserve">01 </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82 1 00 23680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20,175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20,175</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20,175</w:t>
            </w:r>
            <w:r>
              <w:rPr>
                <w:sz w:val="24"/>
                <w:szCs w:val="24"/>
              </w:rPr>
              <w:t xml:space="preserve"> </w:t>
            </w:r>
          </w:p>
        </w:tc>
      </w:tr>
      <w:tr w:rsidR="009F61D8" w:rsidRPr="009F61D8" w:rsidTr="007261CE">
        <w:trPr>
          <w:trHeight w:val="52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992</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xml:space="preserve">01 </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06</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82 1 00 23680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240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20,175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20,175</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20,175</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Резервные фонды</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300,000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300,000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300,000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Резервные фонды</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81 0 00 00000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300,000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Резервные фонды</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81 1 00 00000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300,000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Резервный фонд администрации Колышлейского района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81 1 00 20600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300,000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300,000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300,000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бюджетные ассигнования</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992</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81 1 00 20600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300,000</w:t>
            </w:r>
            <w:r>
              <w:rPr>
                <w:sz w:val="24"/>
                <w:szCs w:val="24"/>
              </w:rPr>
              <w:t xml:space="preserve"> </w:t>
            </w:r>
          </w:p>
        </w:tc>
      </w:tr>
      <w:tr w:rsidR="009F61D8" w:rsidRPr="009F61D8" w:rsidTr="007261CE">
        <w:trPr>
          <w:trHeight w:val="28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Резервные средства</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992</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81 1 00 20600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870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300,000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Другие общегосударственные вопросы</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9 582,300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Иные непрограммные расходы</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91 0 00 00000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9 582,300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Резервные средства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91 1 00 00000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9 582,300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Обеспечение сбалансированности бюджета Колышлейского района Пензенской области и бюджетов муниципальных образований Колышлейского района при исполнении.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91 1 00 20700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9 582,300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бюджетные ассигнования</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992</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91 1 00 20700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9 582,300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Резервные средства</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992</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91 1 00 20700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870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9 582,300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Национальная оборона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2 347,800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2 618,500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3 332,700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Мобилизация и вневойсковая подготовка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2 347,800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2 618,500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3 332,700</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2 347,800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2 618,500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3 332,700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«Предоставление межбюджетных трансфертов»</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2 347,800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2 618,500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3 332,700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"Повышение эффективности предоставления и использования субвенций"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11 2 02 00000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2 347,800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2 618,500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3 332,700</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02</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11 2 02 51180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2 347,800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2 618,500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3 332,700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Межбюджетные трансферты</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992</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11 2 02 51180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500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2 347,800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2 618,500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3 332,700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Субвенции</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992</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02</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11 2 02 51180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530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2 347,800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2 618,500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3 332,700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Межбюджетные трансферты общего характера бюджетам бюджетной системы Российской Федерации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20 510,315</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17 195,200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17 325,900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Дотации на выравнивание бюджетной обеспеченности субъектов Российской Федерации и муниципальных образований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15 504,100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14 451,200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14 472,900</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15 504,100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14 451,200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14 472,900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«Предоставление межбюджетных трансфертов»</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15 504,100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14 451,200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14 472,900</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11 2 01 81000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7 171,000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7 171,000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7 171,000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Дотации на выравнивание бюджетной обеспеченности поселений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11 2 01 81000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7 171,000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7 171,000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7 171,000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Межбюджетные трансферты</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992</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11 2 01 81000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500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7 171,000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7 171,000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7 171,000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Дотации</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992</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11 2 01 81000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510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7 171,000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7 171,000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7 171,000</w:t>
            </w:r>
            <w:r>
              <w:rPr>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lastRenderedPageBreak/>
              <w:t>Основное мероприятие "Повышение эффективности предоставления и использования субвенций"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11 2 02 00000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8 333,100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7 280,200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7 301,900</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11 2 02 74030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8 333,100</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7 280,200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7 301,900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Межбюджетные трансферты</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11 2 02 74030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500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8 333,100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7 280,200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7 301,900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Дотации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01</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11 2 02 74030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510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8 333,100</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7 280,200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7 301,900</w:t>
            </w:r>
            <w:r>
              <w:rPr>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Прочие межбюджетные трансферты общего характера</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5 006,215</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2 744,000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2 853,000</w:t>
            </w:r>
            <w:r>
              <w:rPr>
                <w:b/>
                <w:bCs/>
                <w:sz w:val="24"/>
                <w:szCs w:val="24"/>
              </w:rPr>
              <w:t xml:space="preserve"> </w:t>
            </w:r>
          </w:p>
        </w:tc>
      </w:tr>
      <w:tr w:rsidR="009F61D8" w:rsidRPr="009F61D8" w:rsidTr="007261CE">
        <w:trPr>
          <w:trHeight w:val="76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11 0 00 00000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5 006,215</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2 744,000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2 853,000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Подпрограмма «Предоставление межбюджетных трансфертов»</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11 2 00 00000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5 006,215</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2 744,000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2 853,000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Основное мероприятие "Содействие повышению качества управления муниципальными финансами"</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11 2 03 00000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5 006,215</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2 744,000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2 853,000</w:t>
            </w:r>
            <w:r>
              <w:rPr>
                <w:b/>
                <w:bCs/>
                <w:sz w:val="24"/>
                <w:szCs w:val="24"/>
              </w:rPr>
              <w:t xml:space="preserve"> </w:t>
            </w:r>
          </w:p>
        </w:tc>
      </w:tr>
      <w:tr w:rsidR="009F61D8" w:rsidRPr="009F61D8" w:rsidTr="007261CE">
        <w:trPr>
          <w:trHeight w:val="510"/>
        </w:trPr>
        <w:tc>
          <w:tcPr>
            <w:tcW w:w="6110" w:type="dxa"/>
            <w:shd w:val="clear" w:color="auto" w:fill="auto"/>
            <w:vAlign w:val="bottom"/>
            <w:hideMark/>
          </w:tcPr>
          <w:p w:rsidR="009F61D8" w:rsidRPr="009F61D8" w:rsidRDefault="009F61D8" w:rsidP="009F61D8">
            <w:pPr>
              <w:widowControl/>
              <w:rPr>
                <w:b/>
                <w:bCs/>
                <w:sz w:val="24"/>
                <w:szCs w:val="24"/>
              </w:rPr>
            </w:pPr>
            <w:r w:rsidRPr="009F61D8">
              <w:rPr>
                <w:b/>
                <w:bCs/>
                <w:sz w:val="24"/>
                <w:szCs w:val="24"/>
              </w:rPr>
              <w:t>Межбюджетные трансферты на поддержку мер по обеспеченности сбалансированности бюджетов</w:t>
            </w:r>
          </w:p>
        </w:tc>
        <w:tc>
          <w:tcPr>
            <w:tcW w:w="8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992</w:t>
            </w:r>
          </w:p>
        </w:tc>
        <w:tc>
          <w:tcPr>
            <w:tcW w:w="564"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14</w:t>
            </w:r>
          </w:p>
        </w:tc>
        <w:tc>
          <w:tcPr>
            <w:tcW w:w="550"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03</w:t>
            </w:r>
          </w:p>
        </w:tc>
        <w:tc>
          <w:tcPr>
            <w:tcW w:w="189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11 2 03 80150</w:t>
            </w:r>
          </w:p>
        </w:tc>
        <w:tc>
          <w:tcPr>
            <w:tcW w:w="576" w:type="dxa"/>
            <w:shd w:val="clear" w:color="auto" w:fill="auto"/>
            <w:vAlign w:val="bottom"/>
            <w:hideMark/>
          </w:tcPr>
          <w:p w:rsidR="009F61D8" w:rsidRPr="009F61D8" w:rsidRDefault="009F61D8" w:rsidP="009F61D8">
            <w:pPr>
              <w:widowControl/>
              <w:jc w:val="center"/>
              <w:rPr>
                <w:b/>
                <w:bCs/>
                <w:sz w:val="24"/>
                <w:szCs w:val="24"/>
              </w:rPr>
            </w:pPr>
            <w:r w:rsidRPr="009F61D8">
              <w:rPr>
                <w:b/>
                <w:bCs/>
                <w:sz w:val="24"/>
                <w:szCs w:val="24"/>
              </w:rPr>
              <w:t>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5 006,215</w:t>
            </w:r>
            <w:r>
              <w:rPr>
                <w:b/>
                <w:bCs/>
                <w:sz w:val="24"/>
                <w:szCs w:val="24"/>
              </w:rPr>
              <w:t xml:space="preserve"> </w:t>
            </w:r>
          </w:p>
        </w:tc>
        <w:tc>
          <w:tcPr>
            <w:tcW w:w="1545"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2 744,000</w:t>
            </w:r>
            <w:r>
              <w:rPr>
                <w:b/>
                <w:bCs/>
                <w:sz w:val="24"/>
                <w:szCs w:val="24"/>
              </w:rPr>
              <w:t xml:space="preserve"> </w:t>
            </w:r>
          </w:p>
        </w:tc>
        <w:tc>
          <w:tcPr>
            <w:tcW w:w="1546" w:type="dxa"/>
            <w:shd w:val="clear" w:color="auto" w:fill="auto"/>
            <w:vAlign w:val="bottom"/>
            <w:hideMark/>
          </w:tcPr>
          <w:p w:rsidR="009F61D8" w:rsidRPr="009F61D8" w:rsidRDefault="009F61D8" w:rsidP="009F61D8">
            <w:pPr>
              <w:widowControl/>
              <w:jc w:val="right"/>
              <w:rPr>
                <w:b/>
                <w:bCs/>
                <w:sz w:val="24"/>
                <w:szCs w:val="24"/>
              </w:rPr>
            </w:pPr>
            <w:r>
              <w:rPr>
                <w:b/>
                <w:bCs/>
                <w:sz w:val="24"/>
                <w:szCs w:val="24"/>
              </w:rPr>
              <w:t xml:space="preserve"> </w:t>
            </w:r>
            <w:r w:rsidRPr="009F61D8">
              <w:rPr>
                <w:b/>
                <w:bCs/>
                <w:sz w:val="24"/>
                <w:szCs w:val="24"/>
              </w:rPr>
              <w:t>2 853,000</w:t>
            </w:r>
            <w:r>
              <w:rPr>
                <w:b/>
                <w:bCs/>
                <w:sz w:val="24"/>
                <w:szCs w:val="24"/>
              </w:rPr>
              <w:t xml:space="preserve"> </w:t>
            </w:r>
          </w:p>
        </w:tc>
      </w:tr>
      <w:tr w:rsidR="009F61D8" w:rsidRPr="009F61D8" w:rsidTr="007261CE">
        <w:trPr>
          <w:trHeight w:val="25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Межбюджетные трансферты</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992</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11 2 03 80150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500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5 006,215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2 744,000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2 853,000</w:t>
            </w:r>
            <w:r>
              <w:rPr>
                <w:sz w:val="24"/>
                <w:szCs w:val="24"/>
              </w:rPr>
              <w:t xml:space="preserve"> </w:t>
            </w:r>
          </w:p>
        </w:tc>
      </w:tr>
      <w:tr w:rsidR="009F61D8" w:rsidRPr="009F61D8" w:rsidTr="007261CE">
        <w:trPr>
          <w:trHeight w:val="345"/>
        </w:trPr>
        <w:tc>
          <w:tcPr>
            <w:tcW w:w="6110" w:type="dxa"/>
            <w:shd w:val="clear" w:color="auto" w:fill="auto"/>
            <w:vAlign w:val="bottom"/>
            <w:hideMark/>
          </w:tcPr>
          <w:p w:rsidR="009F61D8" w:rsidRPr="009F61D8" w:rsidRDefault="009F61D8" w:rsidP="009F61D8">
            <w:pPr>
              <w:widowControl/>
              <w:rPr>
                <w:sz w:val="24"/>
                <w:szCs w:val="24"/>
              </w:rPr>
            </w:pPr>
            <w:r w:rsidRPr="009F61D8">
              <w:rPr>
                <w:sz w:val="24"/>
                <w:szCs w:val="24"/>
              </w:rPr>
              <w:t>Иные межбюджетные трансферты</w:t>
            </w:r>
          </w:p>
        </w:tc>
        <w:tc>
          <w:tcPr>
            <w:tcW w:w="8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992</w:t>
            </w:r>
          </w:p>
        </w:tc>
        <w:tc>
          <w:tcPr>
            <w:tcW w:w="564"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14</w:t>
            </w:r>
          </w:p>
        </w:tc>
        <w:tc>
          <w:tcPr>
            <w:tcW w:w="550"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03</w:t>
            </w:r>
          </w:p>
        </w:tc>
        <w:tc>
          <w:tcPr>
            <w:tcW w:w="189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11 2 03 80150</w:t>
            </w:r>
          </w:p>
        </w:tc>
        <w:tc>
          <w:tcPr>
            <w:tcW w:w="576" w:type="dxa"/>
            <w:shd w:val="clear" w:color="auto" w:fill="auto"/>
            <w:vAlign w:val="bottom"/>
            <w:hideMark/>
          </w:tcPr>
          <w:p w:rsidR="009F61D8" w:rsidRPr="009F61D8" w:rsidRDefault="009F61D8" w:rsidP="009F61D8">
            <w:pPr>
              <w:widowControl/>
              <w:jc w:val="center"/>
              <w:rPr>
                <w:sz w:val="24"/>
                <w:szCs w:val="24"/>
              </w:rPr>
            </w:pPr>
            <w:r w:rsidRPr="009F61D8">
              <w:rPr>
                <w:sz w:val="24"/>
                <w:szCs w:val="24"/>
              </w:rPr>
              <w:t>540</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5 006,215</w:t>
            </w:r>
            <w:r>
              <w:rPr>
                <w:sz w:val="24"/>
                <w:szCs w:val="24"/>
              </w:rPr>
              <w:t xml:space="preserve"> </w:t>
            </w:r>
          </w:p>
        </w:tc>
        <w:tc>
          <w:tcPr>
            <w:tcW w:w="1545"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2 744,000</w:t>
            </w:r>
            <w:r>
              <w:rPr>
                <w:sz w:val="24"/>
                <w:szCs w:val="24"/>
              </w:rPr>
              <w:t xml:space="preserve"> </w:t>
            </w:r>
          </w:p>
        </w:tc>
        <w:tc>
          <w:tcPr>
            <w:tcW w:w="1546" w:type="dxa"/>
            <w:shd w:val="clear" w:color="auto" w:fill="auto"/>
            <w:vAlign w:val="bottom"/>
            <w:hideMark/>
          </w:tcPr>
          <w:p w:rsidR="009F61D8" w:rsidRPr="009F61D8" w:rsidRDefault="009F61D8" w:rsidP="009F61D8">
            <w:pPr>
              <w:widowControl/>
              <w:jc w:val="right"/>
              <w:rPr>
                <w:sz w:val="24"/>
                <w:szCs w:val="24"/>
              </w:rPr>
            </w:pPr>
            <w:r>
              <w:rPr>
                <w:sz w:val="24"/>
                <w:szCs w:val="24"/>
              </w:rPr>
              <w:t xml:space="preserve"> </w:t>
            </w:r>
            <w:r w:rsidRPr="009F61D8">
              <w:rPr>
                <w:sz w:val="24"/>
                <w:szCs w:val="24"/>
              </w:rPr>
              <w:t>2 853,000</w:t>
            </w:r>
            <w:r>
              <w:rPr>
                <w:sz w:val="24"/>
                <w:szCs w:val="24"/>
              </w:rPr>
              <w:t xml:space="preserve"> </w:t>
            </w:r>
          </w:p>
        </w:tc>
      </w:tr>
    </w:tbl>
    <w:p w:rsidR="009F61D8" w:rsidRDefault="009F61D8" w:rsidP="005C29CE">
      <w:pPr>
        <w:jc w:val="right"/>
        <w:rPr>
          <w:sz w:val="24"/>
          <w:szCs w:val="24"/>
        </w:rPr>
      </w:pPr>
    </w:p>
    <w:p w:rsidR="00CD6215" w:rsidRDefault="00270FC4" w:rsidP="00270FC4">
      <w:pPr>
        <w:tabs>
          <w:tab w:val="left" w:pos="954"/>
          <w:tab w:val="left" w:pos="7110"/>
        </w:tabs>
        <w:ind w:firstLine="953"/>
        <w:jc w:val="right"/>
        <w:rPr>
          <w:sz w:val="24"/>
          <w:szCs w:val="24"/>
        </w:rPr>
      </w:pPr>
      <w:r>
        <w:rPr>
          <w:sz w:val="24"/>
          <w:szCs w:val="24"/>
        </w:rPr>
        <w:t>»;</w:t>
      </w:r>
    </w:p>
    <w:p w:rsidR="008708F0" w:rsidRDefault="008708F0" w:rsidP="00A1042B">
      <w:pPr>
        <w:tabs>
          <w:tab w:val="left" w:pos="954"/>
          <w:tab w:val="left" w:pos="7110"/>
        </w:tabs>
        <w:ind w:firstLine="953"/>
        <w:rPr>
          <w:sz w:val="26"/>
          <w:szCs w:val="26"/>
        </w:rPr>
      </w:pPr>
    </w:p>
    <w:p w:rsidR="008708F0" w:rsidRDefault="008708F0" w:rsidP="00A1042B">
      <w:pPr>
        <w:tabs>
          <w:tab w:val="left" w:pos="954"/>
          <w:tab w:val="left" w:pos="7110"/>
        </w:tabs>
        <w:ind w:firstLine="953"/>
        <w:rPr>
          <w:sz w:val="26"/>
          <w:szCs w:val="26"/>
        </w:rPr>
      </w:pPr>
    </w:p>
    <w:p w:rsidR="005A6C0D" w:rsidRPr="00D65A9F" w:rsidRDefault="000E7829" w:rsidP="00A1042B">
      <w:pPr>
        <w:tabs>
          <w:tab w:val="left" w:pos="954"/>
          <w:tab w:val="left" w:pos="7110"/>
        </w:tabs>
        <w:ind w:firstLine="953"/>
        <w:rPr>
          <w:sz w:val="26"/>
          <w:szCs w:val="26"/>
        </w:rPr>
      </w:pPr>
      <w:r>
        <w:rPr>
          <w:sz w:val="26"/>
          <w:szCs w:val="26"/>
        </w:rPr>
        <w:t>10</w:t>
      </w:r>
      <w:r w:rsidR="00455338" w:rsidRPr="00D65A9F">
        <w:rPr>
          <w:sz w:val="26"/>
          <w:szCs w:val="26"/>
        </w:rPr>
        <w:t xml:space="preserve">) приложение </w:t>
      </w:r>
      <w:r w:rsidR="00C72A39">
        <w:rPr>
          <w:sz w:val="26"/>
          <w:szCs w:val="26"/>
        </w:rPr>
        <w:t>6</w:t>
      </w:r>
      <w:r w:rsidR="00C45D4D" w:rsidRPr="00D65A9F">
        <w:rPr>
          <w:sz w:val="26"/>
          <w:szCs w:val="26"/>
        </w:rPr>
        <w:t xml:space="preserve"> изложить в следующей редакции:</w:t>
      </w:r>
    </w:p>
    <w:p w:rsidR="001215F1" w:rsidRDefault="001215F1" w:rsidP="001C79FA">
      <w:pPr>
        <w:tabs>
          <w:tab w:val="left" w:pos="954"/>
          <w:tab w:val="left" w:pos="7110"/>
        </w:tabs>
        <w:ind w:firstLine="953"/>
        <w:jc w:val="right"/>
        <w:rPr>
          <w:sz w:val="24"/>
          <w:szCs w:val="24"/>
        </w:rPr>
      </w:pPr>
    </w:p>
    <w:p w:rsidR="001215F1" w:rsidRDefault="001215F1" w:rsidP="001C79FA">
      <w:pPr>
        <w:tabs>
          <w:tab w:val="left" w:pos="954"/>
          <w:tab w:val="left" w:pos="7110"/>
        </w:tabs>
        <w:ind w:firstLine="953"/>
        <w:jc w:val="right"/>
        <w:rPr>
          <w:sz w:val="24"/>
          <w:szCs w:val="24"/>
        </w:rPr>
      </w:pPr>
    </w:p>
    <w:p w:rsidR="00C45D4D" w:rsidRPr="006726F4" w:rsidRDefault="00C45D4D" w:rsidP="001C79FA">
      <w:pPr>
        <w:tabs>
          <w:tab w:val="left" w:pos="954"/>
          <w:tab w:val="left" w:pos="7110"/>
        </w:tabs>
        <w:ind w:firstLine="953"/>
        <w:jc w:val="right"/>
        <w:rPr>
          <w:sz w:val="26"/>
          <w:szCs w:val="26"/>
        </w:rPr>
      </w:pPr>
      <w:r w:rsidRPr="006726F4">
        <w:rPr>
          <w:sz w:val="26"/>
          <w:szCs w:val="26"/>
        </w:rPr>
        <w:t xml:space="preserve">«Приложение </w:t>
      </w:r>
      <w:r w:rsidR="00C72A39" w:rsidRPr="006726F4">
        <w:rPr>
          <w:sz w:val="26"/>
          <w:szCs w:val="26"/>
        </w:rPr>
        <w:t>6</w:t>
      </w:r>
    </w:p>
    <w:p w:rsidR="007F659F" w:rsidRPr="006726F4" w:rsidRDefault="007F659F" w:rsidP="007F659F">
      <w:pPr>
        <w:pStyle w:val="a1"/>
        <w:spacing w:after="0"/>
        <w:jc w:val="right"/>
        <w:rPr>
          <w:sz w:val="26"/>
          <w:szCs w:val="26"/>
        </w:rPr>
      </w:pPr>
      <w:r w:rsidRPr="006726F4">
        <w:rPr>
          <w:sz w:val="26"/>
          <w:szCs w:val="26"/>
        </w:rPr>
        <w:lastRenderedPageBreak/>
        <w:t>к Решению Собрания представителей</w:t>
      </w:r>
    </w:p>
    <w:p w:rsidR="007F659F" w:rsidRPr="006726F4" w:rsidRDefault="007F659F" w:rsidP="007F659F">
      <w:pPr>
        <w:pStyle w:val="a1"/>
        <w:spacing w:after="0"/>
        <w:jc w:val="right"/>
        <w:rPr>
          <w:sz w:val="26"/>
          <w:szCs w:val="26"/>
        </w:rPr>
      </w:pPr>
      <w:r w:rsidRPr="006726F4">
        <w:rPr>
          <w:sz w:val="26"/>
          <w:szCs w:val="26"/>
        </w:rPr>
        <w:t xml:space="preserve"> Колышлейского района Пензенской области</w:t>
      </w:r>
    </w:p>
    <w:p w:rsidR="007F659F" w:rsidRPr="006726F4" w:rsidRDefault="007F659F" w:rsidP="007F659F">
      <w:pPr>
        <w:pStyle w:val="a1"/>
        <w:spacing w:after="0"/>
        <w:jc w:val="right"/>
        <w:rPr>
          <w:sz w:val="26"/>
          <w:szCs w:val="26"/>
        </w:rPr>
      </w:pPr>
      <w:r w:rsidRPr="006726F4">
        <w:rPr>
          <w:sz w:val="26"/>
          <w:szCs w:val="26"/>
        </w:rPr>
        <w:t xml:space="preserve">«О бюджете Колышлейского района Пензенской области на </w:t>
      </w:r>
      <w:r w:rsidR="00E847E7">
        <w:rPr>
          <w:sz w:val="26"/>
          <w:szCs w:val="26"/>
        </w:rPr>
        <w:t>2026</w:t>
      </w:r>
      <w:r w:rsidRPr="006726F4">
        <w:rPr>
          <w:sz w:val="26"/>
          <w:szCs w:val="26"/>
        </w:rPr>
        <w:t xml:space="preserve"> год</w:t>
      </w:r>
    </w:p>
    <w:p w:rsidR="007F659F" w:rsidRPr="006726F4" w:rsidRDefault="007F659F" w:rsidP="007F659F">
      <w:pPr>
        <w:pStyle w:val="a1"/>
        <w:spacing w:after="0"/>
        <w:jc w:val="right"/>
        <w:rPr>
          <w:sz w:val="26"/>
          <w:szCs w:val="26"/>
        </w:rPr>
      </w:pPr>
      <w:r w:rsidRPr="006726F4">
        <w:rPr>
          <w:sz w:val="26"/>
          <w:szCs w:val="26"/>
        </w:rPr>
        <w:t xml:space="preserve">и на плановый период </w:t>
      </w:r>
      <w:r w:rsidR="00E847E7">
        <w:rPr>
          <w:sz w:val="26"/>
          <w:szCs w:val="26"/>
        </w:rPr>
        <w:t>2027</w:t>
      </w:r>
      <w:r w:rsidRPr="006726F4">
        <w:rPr>
          <w:sz w:val="26"/>
          <w:szCs w:val="26"/>
        </w:rPr>
        <w:t xml:space="preserve"> и </w:t>
      </w:r>
      <w:r w:rsidR="00E847E7">
        <w:rPr>
          <w:sz w:val="26"/>
          <w:szCs w:val="26"/>
        </w:rPr>
        <w:t>2028</w:t>
      </w:r>
      <w:r w:rsidRPr="006726F4">
        <w:rPr>
          <w:sz w:val="26"/>
          <w:szCs w:val="26"/>
        </w:rPr>
        <w:t xml:space="preserve"> годов»</w:t>
      </w:r>
    </w:p>
    <w:p w:rsidR="00C45D4D" w:rsidRDefault="00C45D4D" w:rsidP="00C45D4D">
      <w:pPr>
        <w:jc w:val="center"/>
        <w:rPr>
          <w:sz w:val="26"/>
          <w:szCs w:val="26"/>
        </w:rPr>
      </w:pPr>
    </w:p>
    <w:p w:rsidR="00352252" w:rsidRPr="006726F4" w:rsidRDefault="00352252" w:rsidP="00C45D4D">
      <w:pPr>
        <w:jc w:val="center"/>
        <w:rPr>
          <w:sz w:val="26"/>
          <w:szCs w:val="26"/>
        </w:rPr>
      </w:pPr>
    </w:p>
    <w:p w:rsidR="006846AA" w:rsidRPr="006726F4" w:rsidRDefault="00455338" w:rsidP="00CF0BA1">
      <w:pPr>
        <w:jc w:val="center"/>
        <w:rPr>
          <w:b/>
          <w:sz w:val="26"/>
          <w:szCs w:val="26"/>
        </w:rPr>
      </w:pPr>
      <w:r w:rsidRPr="006726F4">
        <w:rPr>
          <w:b/>
          <w:sz w:val="26"/>
          <w:szCs w:val="26"/>
        </w:rPr>
        <w:t xml:space="preserve">Распределение бюджетных ассигнований по целевым статьям (муниципальным программам Колышлейского района и непрограммным направлениям деятельности), группам видов расходов, подгруппам видов расходов, разделам, подразделам классификации расходов бюджета на </w:t>
      </w:r>
      <w:r w:rsidR="00E847E7">
        <w:rPr>
          <w:b/>
          <w:sz w:val="26"/>
          <w:szCs w:val="26"/>
        </w:rPr>
        <w:t>2026</w:t>
      </w:r>
      <w:r w:rsidR="004259A4" w:rsidRPr="006726F4">
        <w:rPr>
          <w:b/>
          <w:sz w:val="26"/>
          <w:szCs w:val="26"/>
        </w:rPr>
        <w:t xml:space="preserve"> год и на плановый период </w:t>
      </w:r>
      <w:r w:rsidR="00E847E7">
        <w:rPr>
          <w:b/>
          <w:sz w:val="26"/>
          <w:szCs w:val="26"/>
        </w:rPr>
        <w:t>2027</w:t>
      </w:r>
      <w:r w:rsidRPr="006726F4">
        <w:rPr>
          <w:b/>
          <w:sz w:val="26"/>
          <w:szCs w:val="26"/>
        </w:rPr>
        <w:t xml:space="preserve"> и </w:t>
      </w:r>
      <w:r w:rsidR="00E847E7">
        <w:rPr>
          <w:b/>
          <w:sz w:val="26"/>
          <w:szCs w:val="26"/>
        </w:rPr>
        <w:t>2028</w:t>
      </w:r>
      <w:r w:rsidRPr="006726F4">
        <w:rPr>
          <w:b/>
          <w:sz w:val="26"/>
          <w:szCs w:val="26"/>
        </w:rPr>
        <w:t xml:space="preserve"> годов</w:t>
      </w:r>
    </w:p>
    <w:p w:rsidR="00A25C3B" w:rsidRDefault="007C6C5D" w:rsidP="00A25C3B">
      <w:pPr>
        <w:jc w:val="right"/>
        <w:rPr>
          <w:sz w:val="26"/>
          <w:szCs w:val="26"/>
        </w:rPr>
      </w:pPr>
      <w:r w:rsidRPr="006726F4">
        <w:rPr>
          <w:sz w:val="26"/>
          <w:szCs w:val="26"/>
        </w:rPr>
        <w:t>(тыс. рублей)</w:t>
      </w:r>
    </w:p>
    <w:p w:rsidR="0004640C" w:rsidRDefault="0004640C" w:rsidP="00A25C3B">
      <w:pPr>
        <w:jc w:val="right"/>
        <w:rPr>
          <w:sz w:val="26"/>
          <w:szCs w:val="26"/>
        </w:rPr>
      </w:pPr>
    </w:p>
    <w:tbl>
      <w:tblPr>
        <w:tblW w:w="15191"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18"/>
        <w:gridCol w:w="1843"/>
        <w:gridCol w:w="576"/>
        <w:gridCol w:w="567"/>
        <w:gridCol w:w="567"/>
        <w:gridCol w:w="1701"/>
        <w:gridCol w:w="1559"/>
        <w:gridCol w:w="1560"/>
      </w:tblGrid>
      <w:tr w:rsidR="0004640C" w:rsidRPr="0004640C" w:rsidTr="000D112B">
        <w:trPr>
          <w:trHeight w:val="510"/>
          <w:tblHeader/>
        </w:trPr>
        <w:tc>
          <w:tcPr>
            <w:tcW w:w="6818"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Наименование</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ЦСР</w:t>
            </w:r>
          </w:p>
        </w:tc>
        <w:tc>
          <w:tcPr>
            <w:tcW w:w="576"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ВР</w:t>
            </w:r>
          </w:p>
        </w:tc>
        <w:tc>
          <w:tcPr>
            <w:tcW w:w="567"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Рз</w:t>
            </w:r>
          </w:p>
        </w:tc>
        <w:tc>
          <w:tcPr>
            <w:tcW w:w="567"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ПР</w:t>
            </w:r>
          </w:p>
        </w:tc>
        <w:tc>
          <w:tcPr>
            <w:tcW w:w="1701"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 xml:space="preserve"> Сумма на 2026 год </w:t>
            </w:r>
          </w:p>
        </w:tc>
        <w:tc>
          <w:tcPr>
            <w:tcW w:w="1559"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 xml:space="preserve"> Сумма на 2027 год </w:t>
            </w:r>
          </w:p>
        </w:tc>
        <w:tc>
          <w:tcPr>
            <w:tcW w:w="1560"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 xml:space="preserve"> Сумма на 2028 год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ВСЕГО</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sidRPr="0004640C">
              <w:rPr>
                <w:b/>
                <w:bCs/>
                <w:sz w:val="24"/>
                <w:szCs w:val="24"/>
              </w:rPr>
              <w:t xml:space="preserve">960 988,821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sidRPr="0004640C">
              <w:rPr>
                <w:b/>
                <w:bCs/>
                <w:sz w:val="24"/>
                <w:szCs w:val="24"/>
              </w:rPr>
              <w:t xml:space="preserve">896 904,897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sidRPr="0004640C">
              <w:rPr>
                <w:b/>
                <w:bCs/>
                <w:sz w:val="24"/>
                <w:szCs w:val="24"/>
              </w:rPr>
              <w:t xml:space="preserve">871 979,797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01 0 00 00000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95 948,901</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140 110,051</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144 051,300</w:t>
            </w:r>
            <w:r>
              <w:rPr>
                <w:b/>
                <w:bCs/>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01 2 00 00000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1 953,000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2 031,100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2 112,400</w:t>
            </w:r>
            <w:r>
              <w:rPr>
                <w:b/>
                <w:bCs/>
                <w:sz w:val="24"/>
                <w:szCs w:val="24"/>
              </w:rPr>
              <w:t xml:space="preserve"> </w:t>
            </w:r>
          </w:p>
        </w:tc>
      </w:tr>
      <w:tr w:rsidR="0004640C" w:rsidRPr="0004640C" w:rsidTr="00903FD9">
        <w:trPr>
          <w:trHeight w:val="102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01 2 02 00000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1 953,000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2 031,100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2 112,400</w:t>
            </w:r>
            <w:r>
              <w:rPr>
                <w:b/>
                <w:bCs/>
                <w:sz w:val="24"/>
                <w:szCs w:val="24"/>
              </w:rPr>
              <w:t xml:space="preserve"> </w:t>
            </w:r>
          </w:p>
        </w:tc>
      </w:tr>
      <w:tr w:rsidR="0004640C" w:rsidRPr="0004640C" w:rsidTr="000D112B">
        <w:trPr>
          <w:trHeight w:val="286"/>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Доплаты к пенсиям за выслугу лет муниципальным служащим,</w:t>
            </w:r>
            <w:r>
              <w:rPr>
                <w:b/>
                <w:bCs/>
                <w:sz w:val="24"/>
                <w:szCs w:val="24"/>
              </w:rPr>
              <w:t xml:space="preserve"> </w:t>
            </w:r>
            <w:r w:rsidRPr="0004640C">
              <w:rPr>
                <w:b/>
                <w:bCs/>
                <w:sz w:val="24"/>
                <w:szCs w:val="24"/>
              </w:rPr>
              <w:t>установленные Решением Собрания представителей Колышлейского района Пензенской области от 25.04.2013 № 195-18/3 "Об утверждении Положения о пенсионном обеспечении за выслугу лет муниципальных служащих Колышлейского района Пензенской области"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01 2 02 10100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1 953,000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2 031,100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2 112,400</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01 2 02 10100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1 953,000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2 031,100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2 112,400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Публичные нормативные социальные выплаты гражданам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01 2 02 10100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1 953,000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2 031,100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2 112,400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01 2 02 10100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1 953,000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2 031,100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2 112,400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Пенсионное обеспечение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01 2 02 10100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1 953,000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2 031,100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2 112,400</w:t>
            </w:r>
            <w:r>
              <w:rPr>
                <w:sz w:val="24"/>
                <w:szCs w:val="24"/>
              </w:rPr>
              <w:t xml:space="preserve"> </w:t>
            </w:r>
          </w:p>
        </w:tc>
      </w:tr>
      <w:tr w:rsidR="0004640C" w:rsidRPr="0004640C" w:rsidTr="00903FD9">
        <w:trPr>
          <w:trHeight w:val="1275"/>
        </w:trPr>
        <w:tc>
          <w:tcPr>
            <w:tcW w:w="6818" w:type="dxa"/>
            <w:shd w:val="clear" w:color="auto" w:fill="auto"/>
            <w:vAlign w:val="bottom"/>
            <w:hideMark/>
          </w:tcPr>
          <w:p w:rsidR="0004640C" w:rsidRPr="0004640C" w:rsidRDefault="0004640C" w:rsidP="000D112B">
            <w:pPr>
              <w:widowControl/>
              <w:rPr>
                <w:b/>
                <w:bCs/>
                <w:sz w:val="24"/>
                <w:szCs w:val="24"/>
              </w:rPr>
            </w:pPr>
            <w:r w:rsidRPr="0004640C">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01 3 00 00000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90 305,400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124 725,600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128 574,200</w:t>
            </w:r>
            <w:r>
              <w:rPr>
                <w:b/>
                <w:bCs/>
                <w:sz w:val="24"/>
                <w:szCs w:val="24"/>
              </w:rPr>
              <w:t xml:space="preserve"> </w:t>
            </w:r>
          </w:p>
        </w:tc>
      </w:tr>
      <w:tr w:rsidR="0004640C" w:rsidRPr="0004640C" w:rsidTr="00903FD9">
        <w:trPr>
          <w:trHeight w:val="49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 Государственная поддержка при улучшении жилищных условий молодых и многодетных семей"</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01 3 01 00000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w:t>
            </w:r>
          </w:p>
        </w:tc>
        <w:tc>
          <w:tcPr>
            <w:tcW w:w="1559"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1000,400</w:t>
            </w:r>
          </w:p>
        </w:tc>
        <w:tc>
          <w:tcPr>
            <w:tcW w:w="1560"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1000,400</w:t>
            </w:r>
          </w:p>
        </w:tc>
      </w:tr>
      <w:tr w:rsidR="0004640C" w:rsidRPr="0004640C" w:rsidTr="00903FD9">
        <w:trPr>
          <w:trHeight w:val="55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Предоставление социальных выплат на улучшение жилищных условий многодетным семьям.</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01 3 01 76520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w:t>
            </w:r>
          </w:p>
        </w:tc>
        <w:tc>
          <w:tcPr>
            <w:tcW w:w="1559" w:type="dxa"/>
            <w:shd w:val="clear" w:color="auto" w:fill="auto"/>
            <w:noWrap/>
            <w:vAlign w:val="bottom"/>
            <w:hideMark/>
          </w:tcPr>
          <w:p w:rsidR="0004640C" w:rsidRPr="0004640C" w:rsidRDefault="0004640C" w:rsidP="0004640C">
            <w:pPr>
              <w:widowControl/>
              <w:jc w:val="center"/>
              <w:rPr>
                <w:b/>
                <w:bCs/>
                <w:sz w:val="24"/>
                <w:szCs w:val="24"/>
              </w:rPr>
            </w:pPr>
            <w:r>
              <w:rPr>
                <w:b/>
                <w:bCs/>
                <w:sz w:val="24"/>
                <w:szCs w:val="24"/>
              </w:rPr>
              <w:t xml:space="preserve"> </w:t>
            </w:r>
            <w:r w:rsidRPr="0004640C">
              <w:rPr>
                <w:b/>
                <w:bCs/>
                <w:sz w:val="24"/>
                <w:szCs w:val="24"/>
              </w:rPr>
              <w:t>1 000,400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center"/>
              <w:rPr>
                <w:b/>
                <w:bCs/>
                <w:sz w:val="24"/>
                <w:szCs w:val="24"/>
              </w:rPr>
            </w:pPr>
            <w:r>
              <w:rPr>
                <w:b/>
                <w:bCs/>
                <w:sz w:val="24"/>
                <w:szCs w:val="24"/>
              </w:rPr>
              <w:t xml:space="preserve"> </w:t>
            </w:r>
            <w:r w:rsidRPr="0004640C">
              <w:rPr>
                <w:b/>
                <w:bCs/>
                <w:sz w:val="24"/>
                <w:szCs w:val="24"/>
              </w:rPr>
              <w:t>1 000,400</w:t>
            </w:r>
            <w:r>
              <w:rPr>
                <w:b/>
                <w:bCs/>
                <w:sz w:val="24"/>
                <w:szCs w:val="24"/>
              </w:rPr>
              <w:t xml:space="preserve"> </w:t>
            </w:r>
          </w:p>
        </w:tc>
      </w:tr>
      <w:tr w:rsidR="0004640C" w:rsidRPr="0004640C" w:rsidTr="00903FD9">
        <w:trPr>
          <w:trHeight w:val="49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01 3 01 76520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w:t>
            </w:r>
          </w:p>
        </w:tc>
        <w:tc>
          <w:tcPr>
            <w:tcW w:w="1559" w:type="dxa"/>
            <w:shd w:val="clear" w:color="auto" w:fill="auto"/>
            <w:noWrap/>
            <w:vAlign w:val="bottom"/>
            <w:hideMark/>
          </w:tcPr>
          <w:p w:rsidR="0004640C" w:rsidRPr="0004640C" w:rsidRDefault="0004640C" w:rsidP="0004640C">
            <w:pPr>
              <w:widowControl/>
              <w:jc w:val="center"/>
              <w:rPr>
                <w:sz w:val="24"/>
                <w:szCs w:val="24"/>
              </w:rPr>
            </w:pPr>
            <w:r>
              <w:rPr>
                <w:sz w:val="24"/>
                <w:szCs w:val="24"/>
              </w:rPr>
              <w:t xml:space="preserve"> </w:t>
            </w:r>
            <w:r w:rsidRPr="0004640C">
              <w:rPr>
                <w:sz w:val="24"/>
                <w:szCs w:val="24"/>
              </w:rPr>
              <w:t>0,400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center"/>
              <w:rPr>
                <w:sz w:val="24"/>
                <w:szCs w:val="24"/>
              </w:rPr>
            </w:pPr>
            <w:r>
              <w:rPr>
                <w:sz w:val="24"/>
                <w:szCs w:val="24"/>
              </w:rPr>
              <w:t xml:space="preserve"> </w:t>
            </w:r>
            <w:r w:rsidRPr="0004640C">
              <w:rPr>
                <w:sz w:val="24"/>
                <w:szCs w:val="24"/>
              </w:rPr>
              <w:t>0,400</w:t>
            </w:r>
            <w:r>
              <w:rPr>
                <w:sz w:val="24"/>
                <w:szCs w:val="24"/>
              </w:rPr>
              <w:t xml:space="preserve"> </w:t>
            </w:r>
          </w:p>
        </w:tc>
      </w:tr>
      <w:tr w:rsidR="0004640C" w:rsidRPr="0004640C" w:rsidTr="00903FD9">
        <w:trPr>
          <w:trHeight w:val="49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01 3 01 76520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w:t>
            </w:r>
          </w:p>
        </w:tc>
        <w:tc>
          <w:tcPr>
            <w:tcW w:w="1559" w:type="dxa"/>
            <w:shd w:val="clear" w:color="auto" w:fill="auto"/>
            <w:noWrap/>
            <w:vAlign w:val="bottom"/>
            <w:hideMark/>
          </w:tcPr>
          <w:p w:rsidR="0004640C" w:rsidRPr="0004640C" w:rsidRDefault="0004640C" w:rsidP="0004640C">
            <w:pPr>
              <w:widowControl/>
              <w:jc w:val="center"/>
              <w:rPr>
                <w:sz w:val="24"/>
                <w:szCs w:val="24"/>
              </w:rPr>
            </w:pPr>
            <w:r>
              <w:rPr>
                <w:sz w:val="24"/>
                <w:szCs w:val="24"/>
              </w:rPr>
              <w:t xml:space="preserve"> </w:t>
            </w:r>
            <w:r w:rsidRPr="0004640C">
              <w:rPr>
                <w:sz w:val="24"/>
                <w:szCs w:val="24"/>
              </w:rPr>
              <w:t>0,400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center"/>
              <w:rPr>
                <w:sz w:val="24"/>
                <w:szCs w:val="24"/>
              </w:rPr>
            </w:pPr>
            <w:r>
              <w:rPr>
                <w:sz w:val="24"/>
                <w:szCs w:val="24"/>
              </w:rPr>
              <w:t xml:space="preserve"> </w:t>
            </w:r>
            <w:r w:rsidRPr="0004640C">
              <w:rPr>
                <w:sz w:val="24"/>
                <w:szCs w:val="24"/>
              </w:rPr>
              <w:t>0,400</w:t>
            </w:r>
            <w:r>
              <w:rPr>
                <w:sz w:val="24"/>
                <w:szCs w:val="24"/>
              </w:rPr>
              <w:t xml:space="preserve"> </w:t>
            </w:r>
          </w:p>
        </w:tc>
      </w:tr>
      <w:tr w:rsidR="0004640C" w:rsidRPr="0004640C" w:rsidTr="00903FD9">
        <w:trPr>
          <w:trHeight w:val="27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01 3 01 76520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w:t>
            </w:r>
          </w:p>
        </w:tc>
        <w:tc>
          <w:tcPr>
            <w:tcW w:w="1559" w:type="dxa"/>
            <w:shd w:val="clear" w:color="auto" w:fill="auto"/>
            <w:noWrap/>
            <w:vAlign w:val="bottom"/>
            <w:hideMark/>
          </w:tcPr>
          <w:p w:rsidR="0004640C" w:rsidRPr="0004640C" w:rsidRDefault="0004640C" w:rsidP="0004640C">
            <w:pPr>
              <w:widowControl/>
              <w:jc w:val="center"/>
              <w:rPr>
                <w:sz w:val="24"/>
                <w:szCs w:val="24"/>
              </w:rPr>
            </w:pPr>
            <w:r>
              <w:rPr>
                <w:sz w:val="24"/>
                <w:szCs w:val="24"/>
              </w:rPr>
              <w:t xml:space="preserve"> </w:t>
            </w:r>
            <w:r w:rsidRPr="0004640C">
              <w:rPr>
                <w:sz w:val="24"/>
                <w:szCs w:val="24"/>
              </w:rPr>
              <w:t>0,400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center"/>
              <w:rPr>
                <w:sz w:val="24"/>
                <w:szCs w:val="24"/>
              </w:rPr>
            </w:pPr>
            <w:r>
              <w:rPr>
                <w:sz w:val="24"/>
                <w:szCs w:val="24"/>
              </w:rPr>
              <w:t xml:space="preserve"> </w:t>
            </w:r>
            <w:r w:rsidRPr="0004640C">
              <w:rPr>
                <w:sz w:val="24"/>
                <w:szCs w:val="24"/>
              </w:rPr>
              <w:t>0,400</w:t>
            </w:r>
            <w:r>
              <w:rPr>
                <w:sz w:val="24"/>
                <w:szCs w:val="24"/>
              </w:rPr>
              <w:t xml:space="preserve"> </w:t>
            </w:r>
          </w:p>
        </w:tc>
      </w:tr>
      <w:tr w:rsidR="0004640C" w:rsidRPr="0004640C" w:rsidTr="00903FD9">
        <w:trPr>
          <w:trHeight w:val="30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01 3 01 76520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center"/>
            <w:hideMark/>
          </w:tcPr>
          <w:p w:rsidR="0004640C" w:rsidRPr="0004640C" w:rsidRDefault="0004640C" w:rsidP="0004640C">
            <w:pPr>
              <w:widowControl/>
              <w:jc w:val="center"/>
              <w:rPr>
                <w:sz w:val="24"/>
                <w:szCs w:val="24"/>
              </w:rPr>
            </w:pPr>
            <w:r w:rsidRPr="0004640C">
              <w:rPr>
                <w:sz w:val="24"/>
                <w:szCs w:val="24"/>
              </w:rPr>
              <w:t>0</w:t>
            </w:r>
          </w:p>
        </w:tc>
        <w:tc>
          <w:tcPr>
            <w:tcW w:w="1559" w:type="dxa"/>
            <w:shd w:val="clear" w:color="auto" w:fill="auto"/>
            <w:noWrap/>
            <w:vAlign w:val="bottom"/>
            <w:hideMark/>
          </w:tcPr>
          <w:p w:rsidR="0004640C" w:rsidRPr="0004640C" w:rsidRDefault="0004640C" w:rsidP="0004640C">
            <w:pPr>
              <w:widowControl/>
              <w:jc w:val="center"/>
              <w:rPr>
                <w:sz w:val="24"/>
                <w:szCs w:val="24"/>
              </w:rPr>
            </w:pPr>
            <w:r>
              <w:rPr>
                <w:sz w:val="24"/>
                <w:szCs w:val="24"/>
              </w:rPr>
              <w:t xml:space="preserve"> </w:t>
            </w:r>
            <w:r w:rsidRPr="0004640C">
              <w:rPr>
                <w:sz w:val="24"/>
                <w:szCs w:val="24"/>
              </w:rPr>
              <w:t>0,400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center"/>
              <w:rPr>
                <w:sz w:val="24"/>
                <w:szCs w:val="24"/>
              </w:rPr>
            </w:pPr>
            <w:r>
              <w:rPr>
                <w:sz w:val="24"/>
                <w:szCs w:val="24"/>
              </w:rPr>
              <w:t xml:space="preserve"> </w:t>
            </w:r>
            <w:r w:rsidRPr="0004640C">
              <w:rPr>
                <w:sz w:val="24"/>
                <w:szCs w:val="24"/>
              </w:rPr>
              <w:t>0,400</w:t>
            </w:r>
            <w:r>
              <w:rPr>
                <w:sz w:val="24"/>
                <w:szCs w:val="24"/>
              </w:rPr>
              <w:t xml:space="preserve"> </w:t>
            </w:r>
          </w:p>
        </w:tc>
      </w:tr>
      <w:tr w:rsidR="0004640C" w:rsidRPr="0004640C" w:rsidTr="00903FD9">
        <w:trPr>
          <w:trHeight w:val="27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01 3 01 76520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w:t>
            </w:r>
          </w:p>
        </w:tc>
        <w:tc>
          <w:tcPr>
            <w:tcW w:w="1559" w:type="dxa"/>
            <w:shd w:val="clear" w:color="auto" w:fill="auto"/>
            <w:noWrap/>
            <w:vAlign w:val="bottom"/>
            <w:hideMark/>
          </w:tcPr>
          <w:p w:rsidR="0004640C" w:rsidRPr="0004640C" w:rsidRDefault="0004640C" w:rsidP="0004640C">
            <w:pPr>
              <w:widowControl/>
              <w:jc w:val="center"/>
              <w:rPr>
                <w:sz w:val="24"/>
                <w:szCs w:val="24"/>
              </w:rPr>
            </w:pPr>
            <w:r>
              <w:rPr>
                <w:sz w:val="24"/>
                <w:szCs w:val="24"/>
              </w:rPr>
              <w:t xml:space="preserve"> </w:t>
            </w:r>
            <w:r w:rsidRPr="0004640C">
              <w:rPr>
                <w:sz w:val="24"/>
                <w:szCs w:val="24"/>
              </w:rPr>
              <w:t>1 000,000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center"/>
              <w:rPr>
                <w:sz w:val="24"/>
                <w:szCs w:val="24"/>
              </w:rPr>
            </w:pPr>
            <w:r>
              <w:rPr>
                <w:sz w:val="24"/>
                <w:szCs w:val="24"/>
              </w:rPr>
              <w:t xml:space="preserve"> </w:t>
            </w:r>
            <w:r w:rsidRPr="0004640C">
              <w:rPr>
                <w:sz w:val="24"/>
                <w:szCs w:val="24"/>
              </w:rPr>
              <w:t>1 000,000</w:t>
            </w:r>
            <w:r>
              <w:rPr>
                <w:sz w:val="24"/>
                <w:szCs w:val="24"/>
              </w:rPr>
              <w:t xml:space="preserve"> </w:t>
            </w:r>
          </w:p>
        </w:tc>
      </w:tr>
      <w:tr w:rsidR="0004640C" w:rsidRPr="0004640C" w:rsidTr="00903FD9">
        <w:trPr>
          <w:trHeight w:val="52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Социальные выплаты гражданам, кроме публичных нормативных социальных выплат</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01 3 01 76520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w:t>
            </w:r>
          </w:p>
        </w:tc>
        <w:tc>
          <w:tcPr>
            <w:tcW w:w="1559" w:type="dxa"/>
            <w:shd w:val="clear" w:color="auto" w:fill="auto"/>
            <w:noWrap/>
            <w:vAlign w:val="bottom"/>
            <w:hideMark/>
          </w:tcPr>
          <w:p w:rsidR="0004640C" w:rsidRPr="0004640C" w:rsidRDefault="0004640C" w:rsidP="0004640C">
            <w:pPr>
              <w:widowControl/>
              <w:jc w:val="center"/>
              <w:rPr>
                <w:sz w:val="24"/>
                <w:szCs w:val="24"/>
              </w:rPr>
            </w:pPr>
            <w:r>
              <w:rPr>
                <w:sz w:val="24"/>
                <w:szCs w:val="24"/>
              </w:rPr>
              <w:t xml:space="preserve"> </w:t>
            </w:r>
            <w:r w:rsidRPr="0004640C">
              <w:rPr>
                <w:sz w:val="24"/>
                <w:szCs w:val="24"/>
              </w:rPr>
              <w:t>1 000,000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center"/>
              <w:rPr>
                <w:sz w:val="24"/>
                <w:szCs w:val="24"/>
              </w:rPr>
            </w:pPr>
            <w:r>
              <w:rPr>
                <w:sz w:val="24"/>
                <w:szCs w:val="24"/>
              </w:rPr>
              <w:t xml:space="preserve"> </w:t>
            </w:r>
            <w:r w:rsidRPr="0004640C">
              <w:rPr>
                <w:sz w:val="24"/>
                <w:szCs w:val="24"/>
              </w:rPr>
              <w:t>1 000,000</w:t>
            </w:r>
            <w:r>
              <w:rPr>
                <w:sz w:val="24"/>
                <w:szCs w:val="24"/>
              </w:rPr>
              <w:t xml:space="preserve"> </w:t>
            </w:r>
          </w:p>
        </w:tc>
      </w:tr>
      <w:tr w:rsidR="0004640C" w:rsidRPr="0004640C" w:rsidTr="00903FD9">
        <w:trPr>
          <w:trHeight w:val="27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01 3 01 76520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w:t>
            </w:r>
          </w:p>
        </w:tc>
        <w:tc>
          <w:tcPr>
            <w:tcW w:w="1559" w:type="dxa"/>
            <w:shd w:val="clear" w:color="auto" w:fill="auto"/>
            <w:noWrap/>
            <w:vAlign w:val="bottom"/>
            <w:hideMark/>
          </w:tcPr>
          <w:p w:rsidR="0004640C" w:rsidRPr="0004640C" w:rsidRDefault="0004640C" w:rsidP="0004640C">
            <w:pPr>
              <w:widowControl/>
              <w:jc w:val="center"/>
              <w:rPr>
                <w:sz w:val="24"/>
                <w:szCs w:val="24"/>
              </w:rPr>
            </w:pPr>
            <w:r>
              <w:rPr>
                <w:sz w:val="24"/>
                <w:szCs w:val="24"/>
              </w:rPr>
              <w:t xml:space="preserve"> </w:t>
            </w:r>
            <w:r w:rsidRPr="0004640C">
              <w:rPr>
                <w:sz w:val="24"/>
                <w:szCs w:val="24"/>
              </w:rPr>
              <w:t>1 000,000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center"/>
              <w:rPr>
                <w:sz w:val="24"/>
                <w:szCs w:val="24"/>
              </w:rPr>
            </w:pPr>
            <w:r>
              <w:rPr>
                <w:sz w:val="24"/>
                <w:szCs w:val="24"/>
              </w:rPr>
              <w:t xml:space="preserve"> </w:t>
            </w:r>
            <w:r w:rsidRPr="0004640C">
              <w:rPr>
                <w:sz w:val="24"/>
                <w:szCs w:val="24"/>
              </w:rPr>
              <w:t>1 000,000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01 3 01 76520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w:t>
            </w:r>
          </w:p>
        </w:tc>
        <w:tc>
          <w:tcPr>
            <w:tcW w:w="1559" w:type="dxa"/>
            <w:shd w:val="clear" w:color="auto" w:fill="auto"/>
            <w:noWrap/>
            <w:vAlign w:val="bottom"/>
            <w:hideMark/>
          </w:tcPr>
          <w:p w:rsidR="0004640C" w:rsidRPr="0004640C" w:rsidRDefault="0004640C" w:rsidP="0004640C">
            <w:pPr>
              <w:widowControl/>
              <w:jc w:val="center"/>
              <w:rPr>
                <w:sz w:val="24"/>
                <w:szCs w:val="24"/>
              </w:rPr>
            </w:pPr>
            <w:r>
              <w:rPr>
                <w:sz w:val="24"/>
                <w:szCs w:val="24"/>
              </w:rPr>
              <w:t xml:space="preserve"> </w:t>
            </w:r>
            <w:r w:rsidRPr="0004640C">
              <w:rPr>
                <w:sz w:val="24"/>
                <w:szCs w:val="24"/>
              </w:rPr>
              <w:t>1 000,000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center"/>
              <w:rPr>
                <w:sz w:val="24"/>
                <w:szCs w:val="24"/>
              </w:rPr>
            </w:pPr>
            <w:r>
              <w:rPr>
                <w:sz w:val="24"/>
                <w:szCs w:val="24"/>
              </w:rPr>
              <w:t xml:space="preserve"> </w:t>
            </w:r>
            <w:r w:rsidRPr="0004640C">
              <w:rPr>
                <w:sz w:val="24"/>
                <w:szCs w:val="24"/>
              </w:rPr>
              <w:t>1 000,000</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"Исполнение полномочий в социальной сфере, делегированных органам местного самоуправления"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01 3 02 00000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90 305,400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123 725,200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127 573,800</w:t>
            </w:r>
            <w:r>
              <w:rPr>
                <w:b/>
                <w:bCs/>
                <w:sz w:val="24"/>
                <w:szCs w:val="24"/>
              </w:rPr>
              <w:t xml:space="preserve"> </w:t>
            </w:r>
          </w:p>
        </w:tc>
      </w:tr>
      <w:tr w:rsidR="0004640C" w:rsidRPr="0004640C" w:rsidTr="000D112B">
        <w:trPr>
          <w:trHeight w:val="71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01 3 02 74010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3 355,500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4 208,900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4 208,900</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01 3 02 74010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3 355,500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4 208,900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4 208,900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Публичные нормативные социальные выплаты гражданам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01 3 02 74010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3 355,500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4 208,900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4 208,900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01 3 02 74010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3 355,500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4 208,900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4 208,900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Охрана семьи и детства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01 3 02 74010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3 355,500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4 208,900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4 208,900</w:t>
            </w:r>
            <w:r>
              <w:rPr>
                <w:sz w:val="24"/>
                <w:szCs w:val="24"/>
              </w:rPr>
              <w:t xml:space="preserve"> </w:t>
            </w:r>
          </w:p>
        </w:tc>
      </w:tr>
      <w:tr w:rsidR="0004640C" w:rsidRPr="0004640C" w:rsidTr="00903FD9">
        <w:trPr>
          <w:trHeight w:val="495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01 3 02 74060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2 736,000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5 655,500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5 655,500</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01 3 02 74060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2 736,000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5 655,500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5 655,500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Публичные нормативные социальные выплаты гражданам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01 3 02 74060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2 736,000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5 655,500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5 655,500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01 3 02 74060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2 736,000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5 655,500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5 655,500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01 3 02 74060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2 736,000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5 655,500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5 655,500</w:t>
            </w:r>
            <w:r>
              <w:rPr>
                <w:sz w:val="24"/>
                <w:szCs w:val="24"/>
              </w:rPr>
              <w:t xml:space="preserve"> </w:t>
            </w:r>
          </w:p>
        </w:tc>
      </w:tr>
      <w:tr w:rsidR="0004640C" w:rsidRPr="0004640C" w:rsidTr="00903FD9">
        <w:trPr>
          <w:trHeight w:val="384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lastRenderedPageBreak/>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01 3 02 74070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1 929,300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2 894,000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2 894,000</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01 3 02 74070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1 929,300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2 894,000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2 894,000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Публичные нормативные социальные выплаты гражданам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01 3 02 74070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1 929,300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2 894,000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2 894,000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01 3 02 74070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1 929,300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2 894,000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2 894,000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01 3 02 74070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1 929,300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2 894,000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2 894,000</w:t>
            </w:r>
            <w:r>
              <w:rPr>
                <w:sz w:val="24"/>
                <w:szCs w:val="24"/>
              </w:rPr>
              <w:t xml:space="preserve"> </w:t>
            </w:r>
          </w:p>
        </w:tc>
      </w:tr>
      <w:tr w:rsidR="0004640C" w:rsidRPr="0004640C" w:rsidTr="00903FD9">
        <w:trPr>
          <w:trHeight w:val="280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каждого несовершеннолетнего ребенка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01 3 02 74080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4 050,000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4 000,000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4 000,000</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01 3 02 74080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4 050,000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4 000,000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4 000,000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Публичные нормативные социальные выплаты гражданам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01 3 02 74080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4 050,000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4 000,000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4 000,000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01 3 02 74080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4 050,000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4 000,000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4 000,000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Социальное обеспечение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01 3 02 74080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4 050,000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4 000,000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4 000,000</w:t>
            </w:r>
            <w:r>
              <w:rPr>
                <w:sz w:val="24"/>
                <w:szCs w:val="24"/>
              </w:rPr>
              <w:t xml:space="preserve"> </w:t>
            </w:r>
          </w:p>
        </w:tc>
      </w:tr>
      <w:tr w:rsidR="0004640C" w:rsidRPr="0004640C" w:rsidTr="00903FD9">
        <w:trPr>
          <w:trHeight w:val="127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01 3 02 74100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685,400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1 065,800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1 065,800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676,900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1 055,800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1 055,800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Публичные нормативные социальные выплаты гражданам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676,900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1 055,800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1 055,800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676,900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1 055,800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1 055,800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676,900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1 055,800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1 055,800</w:t>
            </w:r>
            <w:r>
              <w:rPr>
                <w:sz w:val="24"/>
                <w:szCs w:val="24"/>
              </w:rPr>
              <w:t xml:space="preserve"> </w:t>
            </w:r>
          </w:p>
        </w:tc>
      </w:tr>
      <w:tr w:rsidR="0004640C" w:rsidRPr="0004640C" w:rsidTr="00903FD9">
        <w:trPr>
          <w:trHeight w:val="138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01 3 02 74210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85,100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142,400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142,400</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01 3 02 74210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85,100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142,400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142,400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Публичные нормативные социальные выплаты гражданам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01 3 02 74210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85,100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142,400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142,400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01 3 02 74210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85,100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142,400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142,400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01 3 02 74210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85,100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142,400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142,400</w:t>
            </w:r>
            <w:r>
              <w:rPr>
                <w:sz w:val="24"/>
                <w:szCs w:val="24"/>
              </w:rPr>
              <w:t xml:space="preserve"> </w:t>
            </w:r>
          </w:p>
        </w:tc>
      </w:tr>
      <w:tr w:rsidR="0004640C" w:rsidRPr="0004640C" w:rsidTr="00903FD9">
        <w:trPr>
          <w:trHeight w:val="199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01 3 02 74220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1 707,900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2 791,300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2 791,300</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Социальное обеспечение и иные выплаты населению</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01 3 02 74220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1 707,900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2 791,300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2 791,300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Публичные нормативные социальные выплаты гражданам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01 3 02 74220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1 707,900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2 791,300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2 791,300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01 3 02 74220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1 707,900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2 791,300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2 791,300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01 3 02 74220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1 707,900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2 791,300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2 791,300</w:t>
            </w:r>
            <w:r>
              <w:rPr>
                <w:sz w:val="24"/>
                <w:szCs w:val="24"/>
              </w:rPr>
              <w:t xml:space="preserve"> </w:t>
            </w:r>
          </w:p>
        </w:tc>
      </w:tr>
      <w:tr w:rsidR="0004640C" w:rsidRPr="0004640C" w:rsidTr="00903FD9">
        <w:trPr>
          <w:trHeight w:val="177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01 3 02 74230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1 459,300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2 432,100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2 432,100</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01 3 02 74230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1 459,300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2 432,100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2 432,100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Публичные нормативные социальные выплаты гражданам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01 3 02 74230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1 459,300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2 432,100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2 432,100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01 3 02 74230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1 459,300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2 432,100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2 432,100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01 3 02 74230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1 459,300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2 432,100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2 432,100</w:t>
            </w:r>
            <w:r>
              <w:rPr>
                <w:sz w:val="24"/>
                <w:szCs w:val="24"/>
              </w:rPr>
              <w:t xml:space="preserve"> </w:t>
            </w:r>
          </w:p>
        </w:tc>
      </w:tr>
      <w:tr w:rsidR="0004640C" w:rsidRPr="0004640C" w:rsidTr="00903FD9">
        <w:trPr>
          <w:trHeight w:val="153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01 3 02 74250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93,500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169,900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176,500</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01 3 02 74250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93,500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169,900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176,500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Публичные нормативные социальные выплаты гражданам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01 3 02 74250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93,500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169,900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176,500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01 3 02 74250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93,500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169,900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176,500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Пенсионное обеспечение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01 3 02 74250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93,500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169,900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176,500</w:t>
            </w:r>
            <w:r>
              <w:rPr>
                <w:sz w:val="24"/>
                <w:szCs w:val="24"/>
              </w:rPr>
              <w:t xml:space="preserve"> </w:t>
            </w:r>
          </w:p>
        </w:tc>
      </w:tr>
      <w:tr w:rsidR="0004640C" w:rsidRPr="0004640C" w:rsidTr="00903FD9">
        <w:trPr>
          <w:trHeight w:val="79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24,400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24,400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24,400</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01 3 02 74260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24,400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24,400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24,400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Публичные нормативные социальные выплаты гражданам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01 3 02 74260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24,400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24,400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24,400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01 3 02 74260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24,400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24,400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24,400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01 3 02 74260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24,400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24,400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24,400</w:t>
            </w:r>
            <w:r>
              <w:rPr>
                <w:sz w:val="24"/>
                <w:szCs w:val="24"/>
              </w:rPr>
              <w:t xml:space="preserve"> </w:t>
            </w:r>
          </w:p>
        </w:tc>
      </w:tr>
      <w:tr w:rsidR="0004640C" w:rsidRPr="0004640C" w:rsidTr="00903FD9">
        <w:trPr>
          <w:trHeight w:val="157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01 3 02 74270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1 660,500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2 767,400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2 767,400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01 3 02 74270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1 660,500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2 767,400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2 767,400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Публичные нормативные социальные выплаты гражданам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01 3 02 74270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1 660,500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2 767,400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2 767,400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01 3 02 74270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1 660,500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2 767,400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2 767,400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01 3 02 74270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1 660,500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2 767,400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2 767,400</w:t>
            </w:r>
            <w:r>
              <w:rPr>
                <w:sz w:val="24"/>
                <w:szCs w:val="24"/>
              </w:rPr>
              <w:t xml:space="preserve"> </w:t>
            </w:r>
          </w:p>
        </w:tc>
      </w:tr>
      <w:tr w:rsidR="0004640C" w:rsidRPr="0004640C" w:rsidTr="000D112B">
        <w:trPr>
          <w:trHeight w:val="581"/>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государственных полномочий по организации и осуществлению деятельности по опеке и попечительству</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01 3 02 74330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866,400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899,600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933,700</w:t>
            </w:r>
            <w:r>
              <w:rPr>
                <w:b/>
                <w:bCs/>
                <w:sz w:val="24"/>
                <w:szCs w:val="24"/>
              </w:rPr>
              <w:t xml:space="preserve"> </w:t>
            </w:r>
          </w:p>
        </w:tc>
      </w:tr>
      <w:tr w:rsidR="0004640C" w:rsidRPr="0004640C" w:rsidTr="00903FD9">
        <w:trPr>
          <w:trHeight w:val="99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01 3 02 74330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829,219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862,451</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897,009</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01 3 02 74330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829,219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862,451</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897,009</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01 3 02 74330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829,219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862,451</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897,009</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вопросы в области социальной политики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01 3 02 74330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06</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829,219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862,451</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897,009</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01 3 02 74330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37,181</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37,149</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36,691</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01 3 02 74330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37,181</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37,149</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36,691</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01 3 02 74330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37,181</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37,149</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36,691</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вопросы в области социальной политики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01 3 02 74330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06</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37,181</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37,149</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36,691</w:t>
            </w:r>
            <w:r>
              <w:rPr>
                <w:sz w:val="24"/>
                <w:szCs w:val="24"/>
              </w:rPr>
              <w:t xml:space="preserve"> </w:t>
            </w:r>
          </w:p>
        </w:tc>
      </w:tr>
      <w:tr w:rsidR="0004640C" w:rsidRPr="0004640C" w:rsidTr="00903FD9">
        <w:trPr>
          <w:trHeight w:val="385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01 3 02 74410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20 914,900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23 906,000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25 101,900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01 3 02 74410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20 914,900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23 906,000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25 101,900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01 3 02 74410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20 914,900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23 906,000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25 101,900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01 3 02 74410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20 914,900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23 906,000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25 101,900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обслуживание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01 3 02 74410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20 914,900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23 906,000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25 101,900</w:t>
            </w:r>
            <w:r>
              <w:rPr>
                <w:sz w:val="24"/>
                <w:szCs w:val="24"/>
              </w:rPr>
              <w:t xml:space="preserve"> </w:t>
            </w:r>
          </w:p>
        </w:tc>
      </w:tr>
      <w:tr w:rsidR="0004640C" w:rsidRPr="0004640C" w:rsidTr="00903FD9">
        <w:trPr>
          <w:trHeight w:val="102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8 -ФЗ «О погребении и похоронном деле»</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01 3 02 74420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393,700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499,600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519,500</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01 3 02 74420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393,700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499,600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519,500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Социальные выплаты гражданам, кроме публичных нормативных социальных выплат</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01 3 02 74420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393,700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499,600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519,500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01 3 02 74420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393,700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499,600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519,500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01 3 02 74420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393,700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499,600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519,500</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01 3 02 74430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8 978,200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9 322,900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9 681,800</w:t>
            </w:r>
            <w:r>
              <w:rPr>
                <w:b/>
                <w:bCs/>
                <w:sz w:val="24"/>
                <w:szCs w:val="24"/>
              </w:rPr>
              <w:t xml:space="preserve"> </w:t>
            </w:r>
          </w:p>
        </w:tc>
      </w:tr>
      <w:tr w:rsidR="0004640C" w:rsidRPr="0004640C" w:rsidTr="00903FD9">
        <w:trPr>
          <w:trHeight w:val="105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01 3 02 74430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8 635,133</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8 980,858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9 340,291</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01 3 02 74430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8 635,133</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8 980,858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9 340,291</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01 3 02 74430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8 635,133</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8 980,858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9 340,291</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вопросы в области социальной политики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01 3 02 74430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06</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8 635,133</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8 980,858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9 340,291</w:t>
            </w:r>
            <w:r>
              <w:rPr>
                <w:sz w:val="24"/>
                <w:szCs w:val="24"/>
              </w:rPr>
              <w:t xml:space="preserve"> </w:t>
            </w:r>
          </w:p>
        </w:tc>
      </w:tr>
      <w:tr w:rsidR="0004640C" w:rsidRPr="0004640C" w:rsidTr="00903FD9">
        <w:trPr>
          <w:trHeight w:val="54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01 3 02 74430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343,067</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342,042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341,509</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01 3 02 74430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343,067</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342,042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341,509</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01 3 02 74430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343,067</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342,042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341,509</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вопросы в области социальной политики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01 3 02 74430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06</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343,067</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342,042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341,509</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01 3 02 74450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120,500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125,100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130,000</w:t>
            </w:r>
            <w:r>
              <w:rPr>
                <w:b/>
                <w:bCs/>
                <w:sz w:val="24"/>
                <w:szCs w:val="24"/>
              </w:rPr>
              <w:t xml:space="preserve"> </w:t>
            </w:r>
          </w:p>
        </w:tc>
      </w:tr>
      <w:tr w:rsidR="0004640C" w:rsidRPr="0004640C" w:rsidTr="00903FD9">
        <w:trPr>
          <w:trHeight w:val="106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01 3 02 74450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120,500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125,100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130,000</w:t>
            </w:r>
            <w:r>
              <w:rPr>
                <w:sz w:val="24"/>
                <w:szCs w:val="24"/>
              </w:rPr>
              <w:t xml:space="preserve"> </w:t>
            </w:r>
          </w:p>
        </w:tc>
      </w:tr>
      <w:tr w:rsidR="0004640C" w:rsidRPr="0004640C" w:rsidTr="00903FD9">
        <w:trPr>
          <w:trHeight w:val="61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государственных (муниципальных) органов</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01 3 02 74450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120,500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125,100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130,000</w:t>
            </w:r>
            <w:r>
              <w:rPr>
                <w:sz w:val="24"/>
                <w:szCs w:val="24"/>
              </w:rPr>
              <w:t xml:space="preserve"> </w:t>
            </w:r>
          </w:p>
        </w:tc>
      </w:tr>
      <w:tr w:rsidR="0004640C" w:rsidRPr="0004640C" w:rsidTr="00903FD9">
        <w:trPr>
          <w:trHeight w:val="33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01 3 02 74450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120,500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125,100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130,000</w:t>
            </w:r>
            <w:r>
              <w:rPr>
                <w:sz w:val="24"/>
                <w:szCs w:val="24"/>
              </w:rPr>
              <w:t xml:space="preserve"> </w:t>
            </w:r>
          </w:p>
        </w:tc>
      </w:tr>
      <w:tr w:rsidR="0004640C" w:rsidRPr="0004640C" w:rsidTr="00903FD9">
        <w:trPr>
          <w:trHeight w:val="36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вопросы в области социальной политики</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01 3 02 74450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06</w:t>
            </w:r>
          </w:p>
        </w:tc>
        <w:tc>
          <w:tcPr>
            <w:tcW w:w="1701" w:type="dxa"/>
            <w:shd w:val="clear" w:color="auto" w:fill="auto"/>
            <w:vAlign w:val="bottom"/>
            <w:hideMark/>
          </w:tcPr>
          <w:p w:rsidR="0004640C" w:rsidRPr="0004640C" w:rsidRDefault="0004640C" w:rsidP="008708F0">
            <w:pPr>
              <w:widowControl/>
              <w:jc w:val="right"/>
              <w:rPr>
                <w:sz w:val="24"/>
                <w:szCs w:val="24"/>
              </w:rPr>
            </w:pPr>
            <w:r>
              <w:rPr>
                <w:sz w:val="24"/>
                <w:szCs w:val="24"/>
              </w:rPr>
              <w:t xml:space="preserve"> </w:t>
            </w:r>
            <w:r w:rsidRPr="0004640C">
              <w:rPr>
                <w:sz w:val="24"/>
                <w:szCs w:val="24"/>
              </w:rPr>
              <w:t>120,500</w:t>
            </w:r>
            <w:r>
              <w:rPr>
                <w:sz w:val="24"/>
                <w:szCs w:val="24"/>
              </w:rPr>
              <w:t xml:space="preserve"> </w:t>
            </w:r>
          </w:p>
        </w:tc>
        <w:tc>
          <w:tcPr>
            <w:tcW w:w="1559" w:type="dxa"/>
            <w:shd w:val="clear" w:color="auto" w:fill="auto"/>
            <w:vAlign w:val="bottom"/>
            <w:hideMark/>
          </w:tcPr>
          <w:p w:rsidR="0004640C" w:rsidRPr="0004640C" w:rsidRDefault="0004640C" w:rsidP="008708F0">
            <w:pPr>
              <w:widowControl/>
              <w:jc w:val="right"/>
              <w:rPr>
                <w:sz w:val="24"/>
                <w:szCs w:val="24"/>
              </w:rPr>
            </w:pPr>
            <w:r>
              <w:rPr>
                <w:sz w:val="24"/>
                <w:szCs w:val="24"/>
              </w:rPr>
              <w:t xml:space="preserve"> </w:t>
            </w:r>
            <w:r w:rsidRPr="0004640C">
              <w:rPr>
                <w:sz w:val="24"/>
                <w:szCs w:val="24"/>
              </w:rPr>
              <w:t>125,100</w:t>
            </w:r>
            <w:r>
              <w:rPr>
                <w:sz w:val="24"/>
                <w:szCs w:val="24"/>
              </w:rPr>
              <w:t xml:space="preserve"> </w:t>
            </w:r>
          </w:p>
        </w:tc>
        <w:tc>
          <w:tcPr>
            <w:tcW w:w="1560" w:type="dxa"/>
            <w:shd w:val="clear" w:color="auto" w:fill="auto"/>
            <w:vAlign w:val="bottom"/>
            <w:hideMark/>
          </w:tcPr>
          <w:p w:rsidR="0004640C" w:rsidRPr="0004640C" w:rsidRDefault="0004640C" w:rsidP="008708F0">
            <w:pPr>
              <w:widowControl/>
              <w:jc w:val="right"/>
              <w:rPr>
                <w:sz w:val="24"/>
                <w:szCs w:val="24"/>
              </w:rPr>
            </w:pPr>
            <w:r>
              <w:rPr>
                <w:sz w:val="24"/>
                <w:szCs w:val="24"/>
              </w:rPr>
              <w:t xml:space="preserve"> </w:t>
            </w:r>
            <w:r w:rsidRPr="0004640C">
              <w:rPr>
                <w:sz w:val="24"/>
                <w:szCs w:val="24"/>
              </w:rPr>
              <w:t>130,000</w:t>
            </w:r>
            <w:r>
              <w:rPr>
                <w:sz w:val="24"/>
                <w:szCs w:val="24"/>
              </w:rPr>
              <w:t xml:space="preserve"> </w:t>
            </w:r>
          </w:p>
        </w:tc>
      </w:tr>
      <w:tr w:rsidR="0004640C" w:rsidRPr="0004640C" w:rsidTr="00903FD9">
        <w:trPr>
          <w:trHeight w:val="73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01 3 02 74510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4 572,300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9 409,200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9 783,100</w:t>
            </w:r>
            <w:r>
              <w:rPr>
                <w:b/>
                <w:bCs/>
                <w:sz w:val="24"/>
                <w:szCs w:val="24"/>
              </w:rPr>
              <w:t xml:space="preserve"> </w:t>
            </w:r>
          </w:p>
        </w:tc>
      </w:tr>
      <w:tr w:rsidR="0004640C" w:rsidRPr="0004640C" w:rsidTr="00903FD9">
        <w:trPr>
          <w:trHeight w:val="48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01 3 02 74510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59,000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65,000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01 3 02 74510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59,000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65,000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01 3 02 74510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59,000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65,000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01 3 02 74510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59,000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65,000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01 3 02 74510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4 513,300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9 349,200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9 718,100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Публичные нормативные социальные выплаты гражданам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01 3 02 74510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4 513,300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9 349,200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9 718,100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01 3 02 74510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4 513,300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9 349,200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9 718,100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01 3 02 74510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4 513,300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9 349,200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9 718,100</w:t>
            </w:r>
            <w:r>
              <w:rPr>
                <w:sz w:val="24"/>
                <w:szCs w:val="24"/>
              </w:rPr>
              <w:t xml:space="preserve"> </w:t>
            </w:r>
          </w:p>
        </w:tc>
      </w:tr>
      <w:tr w:rsidR="0004640C" w:rsidRPr="0004640C" w:rsidTr="00903FD9">
        <w:trPr>
          <w:trHeight w:val="124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01 3 02 74620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236,700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284,500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329,300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01 3 02 74620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01 3 02 74620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01 3 02 74620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01 3 02 74620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01 3 02 74620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234,700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282,500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327,300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Публичные нормативные социальные выплаты гражданам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01 3 02 74620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234,700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282,500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327,300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01 3 02 74620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234,700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282,500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327,300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01 3 02 74620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234,700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282,500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327,300</w:t>
            </w:r>
            <w:r>
              <w:rPr>
                <w:sz w:val="24"/>
                <w:szCs w:val="24"/>
              </w:rPr>
              <w:t xml:space="preserve"> </w:t>
            </w:r>
          </w:p>
        </w:tc>
      </w:tr>
      <w:tr w:rsidR="0004640C" w:rsidRPr="0004640C" w:rsidTr="00903FD9">
        <w:trPr>
          <w:trHeight w:val="178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01 3 02 75020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59,200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80,400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85,300</w:t>
            </w:r>
            <w:r>
              <w:rPr>
                <w:b/>
                <w:bCs/>
                <w:sz w:val="24"/>
                <w:szCs w:val="24"/>
              </w:rPr>
              <w:t xml:space="preserve"> </w:t>
            </w:r>
          </w:p>
        </w:tc>
      </w:tr>
      <w:tr w:rsidR="0004640C" w:rsidRPr="0004640C" w:rsidTr="00903FD9">
        <w:trPr>
          <w:trHeight w:val="52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01 3 02 75020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0,700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01 3 02 75020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0,700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01 3 02 75020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0,700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01 3 02 75020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0,700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01 3 02 75020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58,500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79,600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84,300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Публичные нормативные социальные выплаты гражданам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01 3 02 75020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58,500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79,600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84,300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01 3 02 75020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58,500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79,600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84,300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01 3 02 75020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58,500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79,600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84,300</w:t>
            </w:r>
            <w:r>
              <w:rPr>
                <w:sz w:val="24"/>
                <w:szCs w:val="24"/>
              </w:rPr>
              <w:t xml:space="preserve"> </w:t>
            </w:r>
          </w:p>
        </w:tc>
      </w:tr>
      <w:tr w:rsidR="0004640C" w:rsidRPr="0004640C" w:rsidTr="000D112B">
        <w:trPr>
          <w:trHeight w:val="256"/>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Выплаты приемной семье на содержание подопечных детей</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01 3 02 77101</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5 591,000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10 844,400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10 844,500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01 3 02 77101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35,800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52,700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52,800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01 3 02 77101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35,800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52,700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52,800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01 3 02 77101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35,800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52,700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52,800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вопросы в области образования</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01 3 02 77101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33,300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Охрана семьи и детства</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01 3 02 77101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06</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2,700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2,800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01 3 02 77101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5 555,200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10 791,700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10 791,700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Публичные нормативные социальные выплаты гражданам</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01 3 02 77101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5 555,200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10 791,700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10 791,700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01 3 02 77101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5 555,200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10 791,700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10 791,700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Охрана семьи и детства</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01 3 02 77101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5 555,200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10 791,700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10 791,700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Выплата вознаграждения приемным родителям</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01 3 02 77102</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1 660,900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2 186,800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2 186,800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01 3 02 77102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10,200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12,000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12,000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01 3 02 77102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10,200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12,000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12,000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01 3 02 77102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10,200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12,000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12,000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Охрана семьи и детства</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w:t>
            </w:r>
            <w:r>
              <w:rPr>
                <w:sz w:val="24"/>
                <w:szCs w:val="24"/>
              </w:rPr>
              <w:t xml:space="preserve"> </w:t>
            </w:r>
            <w:r w:rsidRPr="0004640C">
              <w:rPr>
                <w:sz w:val="24"/>
                <w:szCs w:val="24"/>
              </w:rPr>
              <w:t>77102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10,200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12,000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12,000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01 3 02 77102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1 650,700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2 174,800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2 174,800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Социальные выплаты гражданам, кроме публичных нормативных социальных выплат</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01 3 02 77102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1 650,700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2 174,800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2 174,800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01 3 02 77102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1 650,700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2 174,800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2 174,800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Охрана семьи и детства</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01 3 02 77102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1 650,700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2 174,800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2 174,800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Выплаты семьям опекунов на содержание подопечных детей</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01 3 02 77103</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3 339,600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4 150,000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4 748,500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01 3 02 77103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19,900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25,000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01 3 02 77103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19,900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01 3 02 77103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19,900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Охрана семьи и детства</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01 3 02 77103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19,900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01 3 02 77103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3 319,700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4 125,000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4 723,500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Публичные нормативные социальные выплаты гражданам</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01 3 02 77103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3 319,700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4 125,000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4 723,500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w:t>
            </w:r>
            <w:r>
              <w:rPr>
                <w:sz w:val="24"/>
                <w:szCs w:val="24"/>
              </w:rPr>
              <w:t xml:space="preserve"> </w:t>
            </w:r>
            <w:r w:rsidRPr="0004640C">
              <w:rPr>
                <w:sz w:val="24"/>
                <w:szCs w:val="24"/>
              </w:rPr>
              <w:t>77103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3 319,700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4 125,000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4 723,500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Охрана семьи и детства</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01 3 02 77103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3 319,700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4 125,000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4 723,500</w:t>
            </w:r>
            <w:r>
              <w:rPr>
                <w:sz w:val="24"/>
                <w:szCs w:val="24"/>
              </w:rPr>
              <w:t xml:space="preserve"> </w:t>
            </w:r>
          </w:p>
        </w:tc>
      </w:tr>
      <w:tr w:rsidR="0004640C" w:rsidRPr="0004640C" w:rsidTr="00903FD9">
        <w:trPr>
          <w:trHeight w:val="204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01 3 02 77200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292,900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310,600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310,600</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01 3 02 77200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292,900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310,600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310,600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Публичные нормативные социальные выплаты гражданам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01 3 02 77200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292,900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310,600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310,600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01 3 02 77200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292,900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310,600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310,600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01 3 02 77200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292,900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310,600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310,600</w:t>
            </w:r>
            <w:r>
              <w:rPr>
                <w:sz w:val="24"/>
                <w:szCs w:val="24"/>
              </w:rPr>
              <w:t xml:space="preserve"> </w:t>
            </w:r>
          </w:p>
        </w:tc>
      </w:tr>
      <w:tr w:rsidR="0004640C" w:rsidRPr="0004640C" w:rsidTr="00903FD9">
        <w:trPr>
          <w:trHeight w:val="153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01 3 02 77301</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12 153,600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21 327,100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21 875,200</w:t>
            </w:r>
            <w:r>
              <w:rPr>
                <w:b/>
                <w:bCs/>
                <w:sz w:val="24"/>
                <w:szCs w:val="24"/>
              </w:rPr>
              <w:t xml:space="preserve"> </w:t>
            </w:r>
          </w:p>
        </w:tc>
      </w:tr>
      <w:tr w:rsidR="0004640C" w:rsidRPr="0004640C" w:rsidTr="00903FD9">
        <w:trPr>
          <w:trHeight w:val="54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01 3 02 77301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140,000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01 3 02 77301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140,000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01 3 02 77301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140,000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01 3 02 77301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140,000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01 3 02 77301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12 013,600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21 187,100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21 735,200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Публичные нормативные социальные выплаты гражданам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01 3 02 77301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12 013,600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21 187,100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21 735,200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01 3 02 77301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12 013,600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21 187,100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21 735,200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01 3 02 77301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12 013,600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21 187,100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21 735,200</w:t>
            </w:r>
            <w:r>
              <w:rPr>
                <w:sz w:val="24"/>
                <w:szCs w:val="24"/>
              </w:rPr>
              <w:t xml:space="preserve"> </w:t>
            </w:r>
          </w:p>
        </w:tc>
      </w:tr>
      <w:tr w:rsidR="0004640C" w:rsidRPr="0004640C" w:rsidTr="00903FD9">
        <w:trPr>
          <w:trHeight w:val="153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01 3 02 77302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11,200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11,200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11,200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01 3 02 77302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0,200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0,200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0,200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01 3 02 77302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0,200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0,200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0,200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01 3 02 77302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0,200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0,200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0,200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01 3 02 77302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0,200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0,200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0,200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01 3 02 77302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11,000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11,000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11,000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Публичные нормативные социальные выплаты гражданам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01 3 02 77302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11,000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11,000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11,000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01 3 02 77302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11,000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11,000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11,000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01 3 02 77302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11,000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11,000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11,000</w:t>
            </w:r>
            <w:r>
              <w:rPr>
                <w:sz w:val="24"/>
                <w:szCs w:val="24"/>
              </w:rPr>
              <w:t xml:space="preserve"> </w:t>
            </w:r>
          </w:p>
        </w:tc>
      </w:tr>
      <w:tr w:rsidR="0004640C" w:rsidRPr="0004640C" w:rsidTr="00903FD9">
        <w:trPr>
          <w:trHeight w:val="153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01 3 02 77400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61,400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65,300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53,900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01 3 02 77400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0,500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0,500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01 3 02 77400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0,500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0,500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01 3 02 77400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0,500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0,500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01 3 02 77400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0,500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0,500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01 3 02 77400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60,900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64,800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53,400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Публичные нормативные социальные выплаты гражданам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01 3 02 77400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60,900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64,800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53,400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01 3 02 77400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60,900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64,800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53,400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01 3 02 77400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60,900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64,800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53,400</w:t>
            </w:r>
            <w:r>
              <w:rPr>
                <w:sz w:val="24"/>
                <w:szCs w:val="24"/>
              </w:rPr>
              <w:t xml:space="preserve"> </w:t>
            </w:r>
          </w:p>
        </w:tc>
      </w:tr>
      <w:tr w:rsidR="0004640C" w:rsidRPr="0004640C" w:rsidTr="00903FD9">
        <w:trPr>
          <w:trHeight w:val="105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01 3 02</w:t>
            </w:r>
            <w:r>
              <w:rPr>
                <w:b/>
                <w:bCs/>
                <w:sz w:val="24"/>
                <w:szCs w:val="24"/>
              </w:rPr>
              <w:t xml:space="preserve"> </w:t>
            </w:r>
            <w:r w:rsidRPr="0004640C">
              <w:rPr>
                <w:b/>
                <w:bCs/>
                <w:sz w:val="24"/>
                <w:szCs w:val="24"/>
              </w:rPr>
              <w:t>R4620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46,500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55,100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50,900</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w:t>
            </w:r>
            <w:r>
              <w:rPr>
                <w:sz w:val="24"/>
                <w:szCs w:val="24"/>
              </w:rPr>
              <w:t xml:space="preserve"> </w:t>
            </w:r>
            <w:r w:rsidRPr="0004640C">
              <w:rPr>
                <w:sz w:val="24"/>
                <w:szCs w:val="24"/>
              </w:rPr>
              <w:t>R4620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55,100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50,900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Публичные нормативные социальные выплаты гражданам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w:t>
            </w:r>
            <w:r>
              <w:rPr>
                <w:sz w:val="24"/>
                <w:szCs w:val="24"/>
              </w:rPr>
              <w:t xml:space="preserve"> </w:t>
            </w:r>
            <w:r w:rsidRPr="0004640C">
              <w:rPr>
                <w:sz w:val="24"/>
                <w:szCs w:val="24"/>
              </w:rPr>
              <w:t>R4620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55,100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50,900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w:t>
            </w:r>
            <w:r>
              <w:rPr>
                <w:sz w:val="24"/>
                <w:szCs w:val="24"/>
              </w:rPr>
              <w:t xml:space="preserve"> </w:t>
            </w:r>
            <w:r w:rsidRPr="0004640C">
              <w:rPr>
                <w:sz w:val="24"/>
                <w:szCs w:val="24"/>
              </w:rPr>
              <w:t>R4620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55,100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50,900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w:t>
            </w:r>
            <w:r>
              <w:rPr>
                <w:sz w:val="24"/>
                <w:szCs w:val="24"/>
              </w:rPr>
              <w:t xml:space="preserve"> </w:t>
            </w:r>
            <w:r w:rsidRPr="0004640C">
              <w:rPr>
                <w:sz w:val="24"/>
                <w:szCs w:val="24"/>
              </w:rPr>
              <w:t>R4620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55,100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50,900</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 xml:space="preserve">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3 02 R0840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R0840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Публичные нормативные социальные выплаты гражданам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 R0840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w:t>
            </w:r>
            <w:r>
              <w:rPr>
                <w:sz w:val="24"/>
                <w:szCs w:val="24"/>
              </w:rPr>
              <w:t xml:space="preserve"> </w:t>
            </w:r>
            <w:r w:rsidRPr="0004640C">
              <w:rPr>
                <w:sz w:val="24"/>
                <w:szCs w:val="24"/>
              </w:rPr>
              <w:t>R0840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Охрана семьи и детства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01 3 02</w:t>
            </w:r>
            <w:r>
              <w:rPr>
                <w:sz w:val="24"/>
                <w:szCs w:val="24"/>
              </w:rPr>
              <w:t xml:space="preserve"> </w:t>
            </w:r>
            <w:r w:rsidRPr="0004640C">
              <w:rPr>
                <w:sz w:val="24"/>
                <w:szCs w:val="24"/>
              </w:rPr>
              <w:t>R0840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Региональный проект "Многодетная семья"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3 Я2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13 219,500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14 095,700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14 769,300</w:t>
            </w:r>
            <w:r>
              <w:rPr>
                <w:b/>
                <w:bCs/>
                <w:sz w:val="24"/>
                <w:szCs w:val="24"/>
              </w:rPr>
              <w:t xml:space="preserve"> </w:t>
            </w:r>
          </w:p>
        </w:tc>
      </w:tr>
      <w:tr w:rsidR="0004640C" w:rsidRPr="0004640C" w:rsidTr="00903FD9">
        <w:trPr>
          <w:trHeight w:val="84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01 3 Я2 54040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13 024,100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13 887,400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14 551,000</w:t>
            </w:r>
            <w:r>
              <w:rPr>
                <w:b/>
                <w:bCs/>
                <w:sz w:val="24"/>
                <w:szCs w:val="24"/>
              </w:rPr>
              <w:t xml:space="preserve"> </w:t>
            </w:r>
          </w:p>
        </w:tc>
      </w:tr>
      <w:tr w:rsidR="0004640C" w:rsidRPr="0004640C" w:rsidTr="00903FD9">
        <w:trPr>
          <w:trHeight w:val="33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Я2 54040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13 024,100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13 887,400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14 551,000</w:t>
            </w:r>
            <w:r>
              <w:rPr>
                <w:sz w:val="24"/>
                <w:szCs w:val="24"/>
              </w:rPr>
              <w:t xml:space="preserve"> </w:t>
            </w:r>
          </w:p>
        </w:tc>
      </w:tr>
      <w:tr w:rsidR="0004640C" w:rsidRPr="0004640C" w:rsidTr="00903FD9">
        <w:trPr>
          <w:trHeight w:val="28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выплаты населению</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Я2 54040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360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13 024,100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13 887,400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14 551,000</w:t>
            </w:r>
            <w:r>
              <w:rPr>
                <w:sz w:val="24"/>
                <w:szCs w:val="24"/>
              </w:rPr>
              <w:t xml:space="preserve"> </w:t>
            </w:r>
          </w:p>
        </w:tc>
      </w:tr>
      <w:tr w:rsidR="0004640C" w:rsidRPr="0004640C" w:rsidTr="00903FD9">
        <w:trPr>
          <w:trHeight w:val="34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Социальная политика</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Я2 54040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360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13 024,100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13 887,400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14 551,000</w:t>
            </w:r>
            <w:r>
              <w:rPr>
                <w:sz w:val="24"/>
                <w:szCs w:val="24"/>
              </w:rPr>
              <w:t xml:space="preserve"> </w:t>
            </w:r>
          </w:p>
        </w:tc>
      </w:tr>
      <w:tr w:rsidR="0004640C" w:rsidRPr="0004640C" w:rsidTr="00903FD9">
        <w:trPr>
          <w:trHeight w:val="28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Я2 54040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360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06</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13 024,100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13 887,400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14 551,000</w:t>
            </w:r>
            <w:r>
              <w:rPr>
                <w:sz w:val="24"/>
                <w:szCs w:val="24"/>
              </w:rPr>
              <w:t xml:space="preserve"> </w:t>
            </w:r>
          </w:p>
        </w:tc>
      </w:tr>
      <w:tr w:rsidR="0004640C" w:rsidRPr="0004640C" w:rsidTr="00903FD9">
        <w:trPr>
          <w:trHeight w:val="82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01 3 Я2 А4040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195,400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208,300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218,300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Я2 А4040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195,400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208,300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218,300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Я2 А4040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195,400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208,300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218,300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Я2 А4040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195,400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208,300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218,300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вопросы в области социальной политики</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01 3 Я2 А4040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06</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195,400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208,300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218,300</w:t>
            </w:r>
            <w:r>
              <w:rPr>
                <w:sz w:val="24"/>
                <w:szCs w:val="24"/>
              </w:rPr>
              <w:t xml:space="preserve"> </w:t>
            </w:r>
          </w:p>
        </w:tc>
      </w:tr>
      <w:tr w:rsidR="0004640C" w:rsidRPr="0004640C" w:rsidTr="00903FD9">
        <w:trPr>
          <w:trHeight w:val="1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Подпрограмма «Обеспечение жильем молодых семей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01 6 00 00000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sidRPr="0004640C">
              <w:rPr>
                <w:sz w:val="24"/>
                <w:szCs w:val="24"/>
              </w:rPr>
              <w:t> </w:t>
            </w:r>
          </w:p>
        </w:tc>
        <w:tc>
          <w:tcPr>
            <w:tcW w:w="1559" w:type="dxa"/>
            <w:shd w:val="clear" w:color="auto" w:fill="auto"/>
            <w:noWrap/>
            <w:vAlign w:val="bottom"/>
            <w:hideMark/>
          </w:tcPr>
          <w:p w:rsidR="0004640C" w:rsidRPr="0004640C" w:rsidRDefault="0004640C" w:rsidP="0004640C">
            <w:pPr>
              <w:widowControl/>
              <w:jc w:val="right"/>
              <w:rPr>
                <w:sz w:val="24"/>
                <w:szCs w:val="24"/>
              </w:rPr>
            </w:pPr>
            <w:r w:rsidRPr="0004640C">
              <w:rPr>
                <w:sz w:val="24"/>
                <w:szCs w:val="24"/>
              </w:rPr>
              <w:t> </w:t>
            </w:r>
          </w:p>
        </w:tc>
        <w:tc>
          <w:tcPr>
            <w:tcW w:w="1560" w:type="dxa"/>
            <w:shd w:val="clear" w:color="auto" w:fill="auto"/>
            <w:noWrap/>
            <w:vAlign w:val="bottom"/>
            <w:hideMark/>
          </w:tcPr>
          <w:p w:rsidR="0004640C" w:rsidRPr="0004640C" w:rsidRDefault="0004640C" w:rsidP="0004640C">
            <w:pPr>
              <w:widowControl/>
              <w:jc w:val="right"/>
              <w:rPr>
                <w:sz w:val="24"/>
                <w:szCs w:val="24"/>
              </w:rPr>
            </w:pPr>
            <w:r w:rsidRPr="0004640C">
              <w:rPr>
                <w:sz w:val="24"/>
                <w:szCs w:val="24"/>
              </w:rPr>
              <w:t>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Подпрограмма "Обеспечение жильем молодых семей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01 6 00 00000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1 915,201</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2 887,051</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2 898,400</w:t>
            </w:r>
            <w:r>
              <w:rPr>
                <w:b/>
                <w:bCs/>
                <w:sz w:val="24"/>
                <w:szCs w:val="24"/>
              </w:rPr>
              <w:t xml:space="preserve"> </w:t>
            </w:r>
          </w:p>
        </w:tc>
      </w:tr>
      <w:tr w:rsidR="0004640C" w:rsidRPr="0004640C" w:rsidTr="00903FD9">
        <w:trPr>
          <w:trHeight w:val="55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"Государственная поддержка молодых семей при улучшении жилищных условий"</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01 6 01 00000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1 915,201</w:t>
            </w:r>
            <w:r>
              <w:rPr>
                <w:b/>
                <w:bCs/>
                <w:sz w:val="24"/>
                <w:szCs w:val="24"/>
              </w:rPr>
              <w:t xml:space="preserve"> </w:t>
            </w:r>
          </w:p>
        </w:tc>
        <w:tc>
          <w:tcPr>
            <w:tcW w:w="1559" w:type="dxa"/>
            <w:shd w:val="clear" w:color="auto" w:fill="auto"/>
            <w:noWrap/>
            <w:vAlign w:val="bottom"/>
            <w:hideMark/>
          </w:tcPr>
          <w:p w:rsidR="0004640C" w:rsidRPr="0004640C" w:rsidRDefault="0004640C" w:rsidP="00FF0137">
            <w:pPr>
              <w:widowControl/>
              <w:jc w:val="right"/>
              <w:rPr>
                <w:b/>
                <w:bCs/>
                <w:sz w:val="24"/>
                <w:szCs w:val="24"/>
              </w:rPr>
            </w:pPr>
            <w:r w:rsidRPr="0004640C">
              <w:rPr>
                <w:b/>
                <w:bCs/>
                <w:sz w:val="24"/>
                <w:szCs w:val="24"/>
              </w:rPr>
              <w:t>2887,05054</w:t>
            </w:r>
          </w:p>
        </w:tc>
        <w:tc>
          <w:tcPr>
            <w:tcW w:w="1560" w:type="dxa"/>
            <w:shd w:val="clear" w:color="auto" w:fill="auto"/>
            <w:noWrap/>
            <w:vAlign w:val="bottom"/>
            <w:hideMark/>
          </w:tcPr>
          <w:p w:rsidR="0004640C" w:rsidRPr="0004640C" w:rsidRDefault="0004640C" w:rsidP="00FF0137">
            <w:pPr>
              <w:widowControl/>
              <w:jc w:val="right"/>
              <w:rPr>
                <w:b/>
                <w:bCs/>
                <w:sz w:val="24"/>
                <w:szCs w:val="24"/>
              </w:rPr>
            </w:pPr>
            <w:r w:rsidRPr="0004640C">
              <w:rPr>
                <w:b/>
                <w:bCs/>
                <w:sz w:val="24"/>
                <w:szCs w:val="24"/>
              </w:rPr>
              <w:t>2898,4</w:t>
            </w:r>
          </w:p>
        </w:tc>
      </w:tr>
      <w:tr w:rsidR="0004640C" w:rsidRPr="0004640C" w:rsidTr="00903FD9">
        <w:trPr>
          <w:trHeight w:val="52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реализацию мероприятий по обеспечению жильем молодых семей</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6 01 L4970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1 915,201</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2 887,051</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2 898,400</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6 01 L4970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1 915,201</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2 887,051</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2 898,400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Социальные выплаты гражданам, кроме публичных нормативных социальных выплат</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6 01 L4970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1 915,201</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2 887,051</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2 898,400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6 01 L4970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1 915,201</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2 887,051</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2 898,400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6 01 L4970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1 915,201</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2 887,051</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2 898,400</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01 7 00 00000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1 775,300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10 466,300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10 466,300</w:t>
            </w:r>
            <w:r>
              <w:rPr>
                <w:b/>
                <w:bCs/>
                <w:sz w:val="24"/>
                <w:szCs w:val="24"/>
              </w:rPr>
              <w:t xml:space="preserve"> </w:t>
            </w:r>
          </w:p>
        </w:tc>
      </w:tr>
      <w:tr w:rsidR="0004640C" w:rsidRPr="0004640C" w:rsidTr="00903FD9">
        <w:trPr>
          <w:trHeight w:val="127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01 7 01 00000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1 775,300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10 466,300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10 466,300</w:t>
            </w:r>
            <w:r>
              <w:rPr>
                <w:b/>
                <w:bCs/>
                <w:sz w:val="24"/>
                <w:szCs w:val="24"/>
              </w:rPr>
              <w:t xml:space="preserve"> </w:t>
            </w:r>
          </w:p>
        </w:tc>
      </w:tr>
      <w:tr w:rsidR="0004640C" w:rsidRPr="0004640C" w:rsidTr="00903FD9">
        <w:trPr>
          <w:trHeight w:val="237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lastRenderedPageBreak/>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01 7 01 Д0820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1 775,300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10 466,300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10 466,300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xml:space="preserve">01 7 01 Д0820 </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60,300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176,300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176,300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7 01 Д0820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60,300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176,300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176,300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7 01 Д0820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60,300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176,300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176,300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Охрана семьи и детства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7 01 Д0820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60,300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176,300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176,300</w:t>
            </w:r>
            <w:r>
              <w:rPr>
                <w:sz w:val="24"/>
                <w:szCs w:val="24"/>
              </w:rPr>
              <w:t xml:space="preserve"> </w:t>
            </w:r>
          </w:p>
        </w:tc>
      </w:tr>
      <w:tr w:rsidR="0004640C" w:rsidRPr="0004640C" w:rsidTr="00903FD9">
        <w:trPr>
          <w:trHeight w:val="5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Капитальные вложения в объекты государственной (муниципальной) собственности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7 01 Д0820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400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1 715,000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10 290,000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10 290,000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Бюджетные инвестиции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7 01 Д0820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410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1 715,000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10 290,000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10 290,000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7 01 Д0820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410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1 715,000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10 290,000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10 290,000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Охрана семьи и детства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 7 01 Д0820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410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1 715,000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10 290,000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10 290,000</w:t>
            </w:r>
            <w:r>
              <w:rPr>
                <w:sz w:val="24"/>
                <w:szCs w:val="24"/>
              </w:rPr>
              <w:t xml:space="preserve"> </w:t>
            </w:r>
          </w:p>
        </w:tc>
      </w:tr>
      <w:tr w:rsidR="0004640C" w:rsidRPr="0004640C" w:rsidTr="00903FD9">
        <w:trPr>
          <w:trHeight w:val="127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02 0 00 00000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72 302,299</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46 508,206</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45 475,406</w:t>
            </w:r>
            <w:r>
              <w:rPr>
                <w:b/>
                <w:bCs/>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02 1 00 00000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6 670,828</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7 803,300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8 071,600</w:t>
            </w:r>
            <w:r>
              <w:rPr>
                <w:b/>
                <w:bCs/>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02 1 01 00000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6 670,828</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7 803,300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8 071,600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lastRenderedPageBreak/>
              <w:t>Ремонт муниципальных автомобильных дорог общего пользования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02 1 01 9Д010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500,000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 1 01 9Д010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500,000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 1 01 9Д010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500,000</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Национальная экономика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 1 01 9Д010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500,000</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Дорожное хозяйство (дорожные фонды)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 1 01 9Д010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500,000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Содержание муниципальных автомобильных дорог общего пользования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02 1 01 9Д020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6 570,828</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7 703,300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7 571,600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 1 01 9Д020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6 570,828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7 703,300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7 571,600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 1 01 9Д020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6 570,828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7 703,300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7 571,600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Национальная экономика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 1 01 9Д020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6 570,828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7 703,300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7 571,600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Дорожное хозяйство (дорожные фонды)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 1 01 9Д020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6 570,828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7 703,300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7 571,600</w:t>
            </w:r>
            <w:r>
              <w:rPr>
                <w:sz w:val="24"/>
                <w:szCs w:val="24"/>
              </w:rPr>
              <w:t xml:space="preserve"> </w:t>
            </w:r>
          </w:p>
        </w:tc>
      </w:tr>
      <w:tr w:rsidR="0004640C" w:rsidRPr="0004640C" w:rsidTr="00903FD9">
        <w:trPr>
          <w:trHeight w:val="75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Модернизация и реформирование жилищно-коммунального хозяйства Колышлейского района Пензенской области</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02 3 00 00000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7 058,256</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38 198,306</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36 897,206</w:t>
            </w:r>
            <w:r>
              <w:rPr>
                <w:b/>
                <w:bCs/>
                <w:sz w:val="24"/>
                <w:szCs w:val="24"/>
              </w:rPr>
              <w:t xml:space="preserve"> </w:t>
            </w:r>
          </w:p>
        </w:tc>
      </w:tr>
      <w:tr w:rsidR="0004640C" w:rsidRPr="0004640C" w:rsidTr="000D112B">
        <w:trPr>
          <w:trHeight w:val="568"/>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Финансовая поддержка отрасли жилищно-коммунального хозяйства Колышлейского района Пензенской области</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02 3 01 00000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1 198,306</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1 198,306</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1 198,306</w:t>
            </w:r>
            <w:r>
              <w:rPr>
                <w:b/>
                <w:bCs/>
                <w:sz w:val="24"/>
                <w:szCs w:val="24"/>
              </w:rPr>
              <w:t xml:space="preserve"> </w:t>
            </w:r>
          </w:p>
        </w:tc>
      </w:tr>
      <w:tr w:rsidR="0004640C" w:rsidRPr="0004640C" w:rsidTr="00903FD9">
        <w:trPr>
          <w:trHeight w:val="61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Предоставление финансовой поддержки муниципальным предприятиям</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02 3 01 60090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1 198,306</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1 198,306</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1 198,306</w:t>
            </w:r>
            <w:r>
              <w:rPr>
                <w:b/>
                <w:bCs/>
                <w:sz w:val="24"/>
                <w:szCs w:val="24"/>
              </w:rPr>
              <w:t xml:space="preserve"> </w:t>
            </w:r>
          </w:p>
        </w:tc>
      </w:tr>
      <w:tr w:rsidR="0004640C" w:rsidRPr="0004640C" w:rsidTr="00903FD9">
        <w:trPr>
          <w:trHeight w:val="31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бюджетные ассигнования</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02 3 01 60090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1 198,306</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1 198,306</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1 198,306</w:t>
            </w:r>
            <w:r>
              <w:rPr>
                <w:sz w:val="24"/>
                <w:szCs w:val="24"/>
              </w:rPr>
              <w:t xml:space="preserve"> </w:t>
            </w:r>
          </w:p>
        </w:tc>
      </w:tr>
      <w:tr w:rsidR="0004640C" w:rsidRPr="0004640C" w:rsidTr="00903FD9">
        <w:trPr>
          <w:trHeight w:val="87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02 3 01 60090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1 198,306</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1 198,306</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1 198,306</w:t>
            </w:r>
            <w:r>
              <w:rPr>
                <w:sz w:val="24"/>
                <w:szCs w:val="24"/>
              </w:rPr>
              <w:t xml:space="preserve"> </w:t>
            </w:r>
          </w:p>
        </w:tc>
      </w:tr>
      <w:tr w:rsidR="0004640C" w:rsidRPr="0004640C" w:rsidTr="00903FD9">
        <w:trPr>
          <w:trHeight w:val="28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Жилищно-коммунальное хозяйство</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02 3 01 60090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1 198,306</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1 198,306</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1 198,306</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вопросы в области жилищно-коммунального хозяйства</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02 3 01 60090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1 198,306</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1 198,306</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1 198,306</w:t>
            </w:r>
            <w:r>
              <w:rPr>
                <w:sz w:val="24"/>
                <w:szCs w:val="24"/>
              </w:rPr>
              <w:t xml:space="preserve"> </w:t>
            </w:r>
          </w:p>
        </w:tc>
      </w:tr>
      <w:tr w:rsidR="0004640C" w:rsidRPr="0004640C" w:rsidTr="00903FD9">
        <w:trPr>
          <w:trHeight w:val="765"/>
        </w:trPr>
        <w:tc>
          <w:tcPr>
            <w:tcW w:w="6818" w:type="dxa"/>
            <w:shd w:val="clear" w:color="auto" w:fill="auto"/>
            <w:vAlign w:val="center"/>
            <w:hideMark/>
          </w:tcPr>
          <w:p w:rsidR="0004640C" w:rsidRPr="0004640C" w:rsidRDefault="0004640C" w:rsidP="0004640C">
            <w:pPr>
              <w:widowControl/>
              <w:rPr>
                <w:b/>
                <w:bCs/>
                <w:sz w:val="24"/>
                <w:szCs w:val="24"/>
              </w:rPr>
            </w:pPr>
            <w:r w:rsidRPr="0004640C">
              <w:rPr>
                <w:b/>
                <w:bCs/>
                <w:sz w:val="24"/>
                <w:szCs w:val="24"/>
              </w:rPr>
              <w:lastRenderedPageBreak/>
              <w:t>Основное мероприятие "Совершенствование системы водоснабжения и водоотведения в населенных пунктах Колышлейского района"</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02 3 03 00000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400,000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37 000,000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35 698,900</w:t>
            </w:r>
            <w:r>
              <w:rPr>
                <w:b/>
                <w:bCs/>
                <w:sz w:val="24"/>
                <w:szCs w:val="24"/>
              </w:rPr>
              <w:t xml:space="preserve"> </w:t>
            </w:r>
          </w:p>
        </w:tc>
      </w:tr>
      <w:tr w:rsidR="0004640C" w:rsidRPr="0004640C" w:rsidTr="00903FD9">
        <w:trPr>
          <w:trHeight w:val="765"/>
        </w:trPr>
        <w:tc>
          <w:tcPr>
            <w:tcW w:w="6818" w:type="dxa"/>
            <w:shd w:val="clear" w:color="auto" w:fill="auto"/>
            <w:vAlign w:val="center"/>
            <w:hideMark/>
          </w:tcPr>
          <w:p w:rsidR="0004640C" w:rsidRPr="0004640C" w:rsidRDefault="0004640C" w:rsidP="0004640C">
            <w:pPr>
              <w:widowControl/>
              <w:rPr>
                <w:b/>
                <w:bCs/>
                <w:sz w:val="24"/>
                <w:szCs w:val="24"/>
              </w:rPr>
            </w:pPr>
            <w:r w:rsidRPr="0004640C">
              <w:rPr>
                <w:b/>
                <w:bCs/>
                <w:sz w:val="24"/>
                <w:szCs w:val="24"/>
              </w:rPr>
              <w:t>Капитальный ремонт, ремонт и содержание системы водоснабжения и водоотведения в населенных пунктах Колышлейского района</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02 3 03 60100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400,000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02 3 03 60100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400,000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02 3 03 60100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400,000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Жилищно-коммунальное хозяйство</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02 3 03 60100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400,000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Коммунальное хозяйство</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02 3 03 60100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400,000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102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Проектирование и реконструкция станции водозабора р.п. Колышлей, расположенного по адресу: Пензенская область, Колышлейский район, с.Сущевка, ул. Дорожная, д. 17</w:t>
            </w:r>
            <w:r>
              <w:rPr>
                <w:b/>
                <w:bCs/>
                <w:sz w:val="24"/>
                <w:szCs w:val="24"/>
              </w:rPr>
              <w:t xml:space="preserve"> </w:t>
            </w:r>
            <w:r w:rsidRPr="0004640C">
              <w:rPr>
                <w:b/>
                <w:bCs/>
                <w:sz w:val="24"/>
                <w:szCs w:val="24"/>
              </w:rPr>
              <w:t xml:space="preserve">за счет средств Пензенской области </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02 3 03 44650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35 698,900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02 3 03 44650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35 698,900</w:t>
            </w:r>
            <w:r>
              <w:rPr>
                <w:sz w:val="24"/>
                <w:szCs w:val="24"/>
              </w:rPr>
              <w:t xml:space="preserve"> </w:t>
            </w:r>
          </w:p>
        </w:tc>
      </w:tr>
      <w:tr w:rsidR="0004640C" w:rsidRPr="0004640C" w:rsidTr="000D112B">
        <w:trPr>
          <w:trHeight w:val="286"/>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02 3 03 44650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35 698,900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Жилищно-коммунальное хозяйство</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02 3 03 44650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35 698,900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Коммунальное хозяйство</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02 3 03 44650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35 698,900</w:t>
            </w:r>
            <w:r>
              <w:rPr>
                <w:sz w:val="24"/>
                <w:szCs w:val="24"/>
              </w:rPr>
              <w:t xml:space="preserve"> </w:t>
            </w:r>
          </w:p>
        </w:tc>
      </w:tr>
      <w:tr w:rsidR="0004640C" w:rsidRPr="0004640C" w:rsidTr="000D112B">
        <w:trPr>
          <w:trHeight w:val="682"/>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Проектирование и реконструкция станции водозабора р.п. Колышлей, расположенного по адресу: Пензенская область, Колышлейский район, с.Сущевка, ул. Дорожная, д. 17</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02 3 03 SФ535</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37 000,000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02 3 03 SФ535</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37 000,000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02 3 03 SФ535</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37 000,000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7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Жилищно-коммунальное хозяйство</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02 3 03 SФ535</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37 000,000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Коммунальное хозяйство</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02 3 03 SФ535</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37 000,000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lastRenderedPageBreak/>
              <w:t>Региональный проект "Модернизация коммунальной инфраструктуры</w:t>
            </w:r>
            <w:r>
              <w:rPr>
                <w:b/>
                <w:bCs/>
                <w:sz w:val="24"/>
                <w:szCs w:val="24"/>
              </w:rPr>
              <w:t xml:space="preserve"> </w:t>
            </w:r>
            <w:r w:rsidRPr="0004640C">
              <w:rPr>
                <w:b/>
                <w:bCs/>
                <w:sz w:val="24"/>
                <w:szCs w:val="24"/>
              </w:rPr>
              <w:t>на</w:t>
            </w:r>
            <w:r>
              <w:rPr>
                <w:b/>
                <w:bCs/>
                <w:sz w:val="24"/>
                <w:szCs w:val="24"/>
              </w:rPr>
              <w:t xml:space="preserve"> </w:t>
            </w:r>
            <w:r w:rsidRPr="0004640C">
              <w:rPr>
                <w:b/>
                <w:bCs/>
                <w:sz w:val="24"/>
                <w:szCs w:val="24"/>
              </w:rPr>
              <w:t>2025-2030 годы"</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02 3 ИЗ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5 459,950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Реализация мероприятий по модернизации коммунальной инфраструктуры</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 xml:space="preserve">02 3 ИЗ 51540 </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5 459,950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 xml:space="preserve">02 3 ИЗ 51540 </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5 459,950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 xml:space="preserve">02 3 ИЗ 51540 </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5 459,950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Жилищно-коммунальное хозяйство</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 xml:space="preserve">02 3 ИЗ 51540 </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5 459,950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Коммунальное хозяйство</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 xml:space="preserve">02 3 ИЗ 51540 </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5 459,950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Подпрограмма "Содержание жилых помещений и иного имущества, находящегося в муниципальной собственности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02 6 00 00000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732,087</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37,000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37,000</w:t>
            </w:r>
            <w:r>
              <w:rPr>
                <w:b/>
                <w:bCs/>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"Мероприятия по содержанию имущества, находящегося в муниципальной собственности"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02 6 01 00000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732,087</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37,000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37,000</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Содержание муниципального имущества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02 6 01 60200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732,087</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37,000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37,000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02 6 01 60200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732,087</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37,000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37,000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02 6 01 60200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732,087</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37,000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37,000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Жилищно-коммунальное хозяйство</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02 6 01 60200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732,087</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37,000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37,000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Коммунальное хозяйство</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02 6 01 60200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0D112B">
        <w:trPr>
          <w:trHeight w:val="174"/>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вопросы в области жилищно-коммунального хозяйства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02 6 01 60200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732,087</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37,000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37,000</w:t>
            </w:r>
            <w:r>
              <w:rPr>
                <w:sz w:val="24"/>
                <w:szCs w:val="24"/>
              </w:rPr>
              <w:t xml:space="preserve"> </w:t>
            </w:r>
          </w:p>
        </w:tc>
      </w:tr>
      <w:tr w:rsidR="0004640C" w:rsidRPr="0004640C" w:rsidTr="00903FD9">
        <w:trPr>
          <w:trHeight w:val="33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 xml:space="preserve">Подпрограмма "Архитектура и градостроительство"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02 7 00 00000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34,699</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467,600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467,600</w:t>
            </w:r>
            <w:r>
              <w:rPr>
                <w:b/>
                <w:bCs/>
                <w:sz w:val="24"/>
                <w:szCs w:val="24"/>
              </w:rPr>
              <w:t xml:space="preserve"> </w:t>
            </w:r>
          </w:p>
        </w:tc>
      </w:tr>
      <w:tr w:rsidR="0004640C" w:rsidRPr="0004640C" w:rsidTr="00903FD9">
        <w:trPr>
          <w:trHeight w:val="49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"Осуществление строительного контроля (технического надзора)"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02 7 03 00000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34,699</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467,600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467,600</w:t>
            </w:r>
            <w:r>
              <w:rPr>
                <w:b/>
                <w:bCs/>
                <w:sz w:val="24"/>
                <w:szCs w:val="24"/>
              </w:rPr>
              <w:t xml:space="preserve"> </w:t>
            </w:r>
          </w:p>
        </w:tc>
      </w:tr>
      <w:tr w:rsidR="0004640C" w:rsidRPr="0004640C" w:rsidTr="000D112B">
        <w:trPr>
          <w:trHeight w:val="64"/>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02 7 03 9Д130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34,699</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467,600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467,600</w:t>
            </w:r>
            <w:r>
              <w:rPr>
                <w:b/>
                <w:bCs/>
                <w:sz w:val="24"/>
                <w:szCs w:val="24"/>
              </w:rPr>
              <w:t xml:space="preserve"> </w:t>
            </w:r>
          </w:p>
        </w:tc>
      </w:tr>
      <w:tr w:rsidR="0004640C" w:rsidRPr="0004640C" w:rsidTr="00903FD9">
        <w:trPr>
          <w:trHeight w:val="49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 7 03 Д130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34,699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467,600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467,600</w:t>
            </w:r>
            <w:r>
              <w:rPr>
                <w:sz w:val="24"/>
                <w:szCs w:val="24"/>
              </w:rPr>
              <w:t xml:space="preserve"> </w:t>
            </w:r>
          </w:p>
        </w:tc>
      </w:tr>
      <w:tr w:rsidR="0004640C" w:rsidRPr="0004640C" w:rsidTr="00903FD9">
        <w:trPr>
          <w:trHeight w:val="49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 7 03 Д130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34,699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467,600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467,600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Национальная экономика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 7 03 Д130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34,699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467,600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467,600</w:t>
            </w:r>
            <w:r>
              <w:rPr>
                <w:sz w:val="24"/>
                <w:szCs w:val="24"/>
              </w:rPr>
              <w:t xml:space="preserve"> </w:t>
            </w:r>
          </w:p>
        </w:tc>
      </w:tr>
      <w:tr w:rsidR="0004640C" w:rsidRPr="0004640C" w:rsidTr="00903FD9">
        <w:trPr>
          <w:trHeight w:val="28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Дорожное хозяйство (дорожные фонды)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 7 03 Д130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34,699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467,600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467,600</w:t>
            </w:r>
            <w:r>
              <w:rPr>
                <w:sz w:val="24"/>
                <w:szCs w:val="24"/>
              </w:rPr>
              <w:t xml:space="preserve"> </w:t>
            </w:r>
          </w:p>
        </w:tc>
      </w:tr>
      <w:tr w:rsidR="0004640C" w:rsidRPr="0004640C" w:rsidTr="00903FD9">
        <w:trPr>
          <w:trHeight w:val="8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Подпрограмма "Организация межпоселенческих маршрутов регулярных перевозок на территории Колышлейского района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xml:space="preserve"> 02 8 00 00000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1 850,000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r>
      <w:tr w:rsidR="0004640C" w:rsidRPr="0004640C" w:rsidTr="00903FD9">
        <w:trPr>
          <w:trHeight w:val="57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"Мероприятия по организации межпоселенческих маршрутов регулярных перевозок".</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02 8 01 00000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1 850,000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57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организацию межпоселенческих маршрутов регулярных перевозок.</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02 8 01 90500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1 850,000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49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02 8 01 90500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1 850,000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58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02 8 01 90500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1 850,000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8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Национальная экономика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02 8 01 90500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1 850,000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7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Транспорт</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02 8 01 90500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1 850,000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585"/>
        </w:trPr>
        <w:tc>
          <w:tcPr>
            <w:tcW w:w="6818" w:type="dxa"/>
            <w:shd w:val="clear" w:color="auto" w:fill="auto"/>
            <w:noWrap/>
            <w:vAlign w:val="bottom"/>
            <w:hideMark/>
          </w:tcPr>
          <w:p w:rsidR="0004640C" w:rsidRPr="0004640C" w:rsidRDefault="0004640C" w:rsidP="0004640C">
            <w:pPr>
              <w:widowControl/>
              <w:jc w:val="both"/>
              <w:rPr>
                <w:b/>
                <w:bCs/>
                <w:sz w:val="24"/>
                <w:szCs w:val="24"/>
              </w:rPr>
            </w:pPr>
            <w:r w:rsidRPr="0004640C">
              <w:rPr>
                <w:b/>
                <w:bCs/>
                <w:sz w:val="24"/>
                <w:szCs w:val="24"/>
              </w:rPr>
              <w:t>Подпрограмма «Ликвидация мест несанкционированного размещения отходов</w:t>
            </w:r>
            <w:r w:rsidRPr="0004640C">
              <w:rPr>
                <w:rFonts w:ascii="Arial" w:hAnsi="Arial" w:cs="Arial"/>
                <w:b/>
                <w:bCs/>
                <w:sz w:val="24"/>
                <w:szCs w:val="24"/>
              </w:rPr>
              <w:t>»</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02 9 00 00000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55 956,429</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2,000</w:t>
            </w:r>
            <w:r>
              <w:rPr>
                <w:b/>
                <w:bCs/>
                <w:sz w:val="24"/>
                <w:szCs w:val="24"/>
              </w:rPr>
              <w:t xml:space="preserve"> </w:t>
            </w:r>
          </w:p>
        </w:tc>
      </w:tr>
      <w:tr w:rsidR="0004640C" w:rsidRPr="0004640C" w:rsidTr="00903FD9">
        <w:trPr>
          <w:trHeight w:val="780"/>
        </w:trPr>
        <w:tc>
          <w:tcPr>
            <w:tcW w:w="6818" w:type="dxa"/>
            <w:shd w:val="clear" w:color="auto" w:fill="auto"/>
            <w:noWrap/>
            <w:vAlign w:val="bottom"/>
            <w:hideMark/>
          </w:tcPr>
          <w:p w:rsidR="0004640C" w:rsidRPr="0004640C" w:rsidRDefault="0004640C" w:rsidP="0004640C">
            <w:pPr>
              <w:widowControl/>
              <w:jc w:val="both"/>
              <w:rPr>
                <w:b/>
                <w:bCs/>
                <w:sz w:val="24"/>
                <w:szCs w:val="24"/>
              </w:rPr>
            </w:pPr>
            <w:r w:rsidRPr="0004640C">
              <w:rPr>
                <w:b/>
                <w:bCs/>
                <w:sz w:val="24"/>
                <w:szCs w:val="24"/>
              </w:rPr>
              <w:t>Основное мероприятие «Ликвидация (рекультивация) мест несанкционированного размещения (захоронения) отходов».</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02 9 01 00000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55 956,429</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2,000</w:t>
            </w:r>
            <w:r>
              <w:rPr>
                <w:b/>
                <w:bCs/>
                <w:sz w:val="24"/>
                <w:szCs w:val="24"/>
              </w:rPr>
              <w:t xml:space="preserve"> </w:t>
            </w:r>
          </w:p>
        </w:tc>
      </w:tr>
      <w:tr w:rsidR="0004640C" w:rsidRPr="0004640C" w:rsidTr="00903FD9">
        <w:trPr>
          <w:trHeight w:val="60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Осуществление мер по ликвидации (рекультивации) мест несанкционированного размещения (захоронения) отходов</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02 9 01 60080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2,000</w:t>
            </w:r>
            <w:r>
              <w:rPr>
                <w:b/>
                <w:bCs/>
                <w:sz w:val="24"/>
                <w:szCs w:val="24"/>
              </w:rPr>
              <w:t xml:space="preserve"> </w:t>
            </w:r>
          </w:p>
        </w:tc>
      </w:tr>
      <w:tr w:rsidR="0004640C" w:rsidRPr="0004640C" w:rsidTr="00903FD9">
        <w:trPr>
          <w:trHeight w:val="64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02 9 01 60080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2,000</w:t>
            </w:r>
            <w:r>
              <w:rPr>
                <w:sz w:val="24"/>
                <w:szCs w:val="24"/>
              </w:rPr>
              <w:t xml:space="preserve"> </w:t>
            </w:r>
          </w:p>
        </w:tc>
      </w:tr>
      <w:tr w:rsidR="0004640C" w:rsidRPr="0004640C" w:rsidTr="00903FD9">
        <w:trPr>
          <w:trHeight w:val="54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02 9 01 60080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2,000</w:t>
            </w:r>
            <w:r>
              <w:rPr>
                <w:sz w:val="24"/>
                <w:szCs w:val="24"/>
              </w:rPr>
              <w:t xml:space="preserve"> </w:t>
            </w:r>
          </w:p>
        </w:tc>
      </w:tr>
      <w:tr w:rsidR="0004640C" w:rsidRPr="0004640C" w:rsidTr="00903FD9">
        <w:trPr>
          <w:trHeight w:val="27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Охрана окружающей среды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02 9 01 60080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06</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2,000</w:t>
            </w:r>
            <w:r>
              <w:rPr>
                <w:sz w:val="24"/>
                <w:szCs w:val="24"/>
              </w:rPr>
              <w:t xml:space="preserve"> </w:t>
            </w:r>
          </w:p>
        </w:tc>
      </w:tr>
      <w:tr w:rsidR="0004640C" w:rsidRPr="0004640C" w:rsidTr="00903FD9">
        <w:trPr>
          <w:trHeight w:val="27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 xml:space="preserve">Другие вопросы в области охраны окружающей среды </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02 9 01 60080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06</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2,000</w:t>
            </w:r>
            <w:r>
              <w:rPr>
                <w:sz w:val="24"/>
                <w:szCs w:val="24"/>
              </w:rPr>
              <w:t xml:space="preserve"> </w:t>
            </w:r>
          </w:p>
        </w:tc>
      </w:tr>
      <w:tr w:rsidR="0004640C" w:rsidRPr="0004640C" w:rsidTr="00903FD9">
        <w:trPr>
          <w:trHeight w:val="52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Проведение работ по ликвидации накопленного вреда окружающей среде</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02 9 01 S3220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55 956,429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7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02 9 01 S3220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55 956,429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7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02 9 01 S3220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55 956,429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7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Охрана окружающей среды</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02 9 01 S3220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06</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55 956,429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7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 xml:space="preserve">Другие вопросы в области охраны окружающей среды </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02 9 01 S3220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06</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55 956,429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102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03 0 00 00000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203,730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10,500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10,500</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Мероприятия программы</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03 1 00 00000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203,730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10,500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10,500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"Мероприятия по профилактике правонарушений"</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03 1 01 00000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196,230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w:t>
            </w:r>
            <w:r>
              <w:rPr>
                <w:b/>
                <w:bCs/>
                <w:sz w:val="24"/>
                <w:szCs w:val="24"/>
              </w:rPr>
              <w:t xml:space="preserve"> </w:t>
            </w:r>
          </w:p>
        </w:tc>
      </w:tr>
      <w:tr w:rsidR="0004640C" w:rsidRPr="0004640C" w:rsidTr="00903FD9">
        <w:trPr>
          <w:trHeight w:val="82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Организация деятельности народной дружины и молодежного оперативного отряда Колышлейского района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03 1 01 21250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03 1 01 21250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03 1 01 21250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03 1 01 21250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 xml:space="preserve">Молодежная политика </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03 1 01 21250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Трудоустройство несовершеннолетних граждан в возрасте от 14 до 18 лет</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03 1 01 21270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193,230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03 1 01 21270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193,230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03 1 01 21270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193,230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03 1 01 21270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193,230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 xml:space="preserve">Молодежная политика </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03 1 01 21270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193,230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lastRenderedPageBreak/>
              <w:t>Основное мероприятие "Мероприятия по профилактике терроризма, экстремизма и незаконного оборота наркотиков"</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03 1 02 00000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7,500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7,500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7,500</w:t>
            </w:r>
            <w:r>
              <w:rPr>
                <w:b/>
                <w:bCs/>
                <w:sz w:val="24"/>
                <w:szCs w:val="24"/>
              </w:rPr>
              <w:t xml:space="preserve"> </w:t>
            </w:r>
          </w:p>
        </w:tc>
      </w:tr>
      <w:tr w:rsidR="0004640C" w:rsidRPr="0004640C" w:rsidTr="00903FD9">
        <w:trPr>
          <w:trHeight w:val="153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03 1 02 21290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03 1 02 21290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03 1 02 21290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03 1 02 21290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 xml:space="preserve">Молодежная политика </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03 1 02 21290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r>
      <w:tr w:rsidR="0004640C" w:rsidRPr="0004640C" w:rsidTr="000D112B">
        <w:trPr>
          <w:trHeight w:val="23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03 1 02 21300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03 1 02 21300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03 1 02 21300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03 1 02 21300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 xml:space="preserve">Молодежная политика </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03 1 02 21300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lastRenderedPageBreak/>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03 1 02 21310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1,500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1,500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1,500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03 1 02 21310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1,500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1,500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03 1 02 21310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1,500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1,500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03 1 02 21310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1,500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1,500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 xml:space="preserve">Молодежная политика </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03 1 02 21310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1,500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1,500</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04 0 00 00000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67 816,229</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69 454,753</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71 976,787</w:t>
            </w:r>
            <w:r>
              <w:rPr>
                <w:b/>
                <w:bCs/>
                <w:sz w:val="24"/>
                <w:szCs w:val="24"/>
              </w:rPr>
              <w:t xml:space="preserve"> </w:t>
            </w:r>
          </w:p>
        </w:tc>
      </w:tr>
      <w:tr w:rsidR="0004640C" w:rsidRPr="0004640C" w:rsidTr="00903FD9">
        <w:trPr>
          <w:trHeight w:val="102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04 1 00 00000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67 816,229</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69 454,753</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71 976,787</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"Развитие культуры и искусства"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04 1 01 00000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48 470,635</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49 575,059</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51 322,054</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 xml:space="preserve">Расходы на обеспечение деятельности (оказание услуг) муниципальных учреждений клубно-досугового типа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04 1 01 05400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1 212,520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591,968</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544,968</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04 1 01 05400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1 212,520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591,968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544,968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04 1 01 05400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1 212,520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591,968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544,968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Культура, кинематография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04 1 01 05400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1 212,520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591,968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544,968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Культура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04 1 01 05400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1 212,520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591,968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544,968</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04 1 01 05420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6 168,349</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6 276,290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6 388,549</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04 1 01 05420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6 168,349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6 276,290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6 388,549</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04 1 01 05420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6 168,349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6 276,290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6 388,549</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04 1 01 05420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6 168,349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6 276,290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6 388,549</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Дополнительное</w:t>
            </w:r>
            <w:r>
              <w:rPr>
                <w:sz w:val="24"/>
                <w:szCs w:val="24"/>
              </w:rPr>
              <w:t xml:space="preserve"> </w:t>
            </w:r>
            <w:r w:rsidRPr="0004640C">
              <w:rPr>
                <w:sz w:val="24"/>
                <w:szCs w:val="24"/>
              </w:rPr>
              <w:t>образование детей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04 1 01 05420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6 168,349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6 276,290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6 388,549</w:t>
            </w:r>
            <w:r>
              <w:rPr>
                <w:sz w:val="24"/>
                <w:szCs w:val="24"/>
              </w:rPr>
              <w:t xml:space="preserve"> </w:t>
            </w:r>
          </w:p>
        </w:tc>
      </w:tr>
      <w:tr w:rsidR="0004640C" w:rsidRPr="0004640C" w:rsidTr="00903FD9">
        <w:trPr>
          <w:trHeight w:val="126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lastRenderedPageBreak/>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04 1 01 71051</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12 063,459</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13 685,557</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14 234,043</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04 1 01 71051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12 063,459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13 685,557</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14 234,043</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04 1 01 71051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12 063,459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13 685,557</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14 234,043</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Культура, кинематография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04 1 01 71051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12 063,459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13 685,557</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14 234,043</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Культура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04 1 01 71051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12 063,459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13 685,557</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14 234,043</w:t>
            </w:r>
            <w:r>
              <w:rPr>
                <w:sz w:val="24"/>
                <w:szCs w:val="24"/>
              </w:rPr>
              <w:t xml:space="preserve"> </w:t>
            </w:r>
          </w:p>
        </w:tc>
      </w:tr>
      <w:tr w:rsidR="0004640C" w:rsidRPr="0004640C" w:rsidTr="00903FD9">
        <w:trPr>
          <w:trHeight w:val="153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04 1 01 71052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5 204,468</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5 850,523</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6 082,052</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04 1 01 71052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5 204,468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5 850,523</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6 082,052</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04 1 01 71052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5 204,468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5 850,523</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6 082,052</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04 1 01 71052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5 204,468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5 850,523</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6 082,052</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Дополнительное</w:t>
            </w:r>
            <w:r>
              <w:rPr>
                <w:sz w:val="24"/>
                <w:szCs w:val="24"/>
              </w:rPr>
              <w:t xml:space="preserve"> </w:t>
            </w:r>
            <w:r w:rsidRPr="0004640C">
              <w:rPr>
                <w:sz w:val="24"/>
                <w:szCs w:val="24"/>
              </w:rPr>
              <w:t>образование детей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04 1 01 71052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5 204,468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5 850,523</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6 082,052</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04 1 01 71053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483,445</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483,445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483,445</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04 1 01 71053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483,445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483,445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483,445</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04 1 01 71053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483,445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483,445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483,445</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04 1 01 71053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483,445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483,445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483,445</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Дополнительное</w:t>
            </w:r>
            <w:r>
              <w:rPr>
                <w:sz w:val="24"/>
                <w:szCs w:val="24"/>
              </w:rPr>
              <w:t xml:space="preserve"> </w:t>
            </w:r>
            <w:r w:rsidRPr="0004640C">
              <w:rPr>
                <w:sz w:val="24"/>
                <w:szCs w:val="24"/>
              </w:rPr>
              <w:t>образование детей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04 1 01 71053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483,445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483,445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483,445</w:t>
            </w:r>
            <w:r>
              <w:rPr>
                <w:sz w:val="24"/>
                <w:szCs w:val="24"/>
              </w:rPr>
              <w:t xml:space="preserve"> </w:t>
            </w:r>
          </w:p>
        </w:tc>
      </w:tr>
      <w:tr w:rsidR="0004640C" w:rsidRPr="0004640C" w:rsidTr="00903FD9">
        <w:trPr>
          <w:trHeight w:val="124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lastRenderedPageBreak/>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04 1 01 Z1051</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14 485,755</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13 926,714</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14 483,807</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Z1051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14 485,755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13 926,714</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14 483,807</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Z1051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14 485,755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13 926,714</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14 483,807</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Культура, кинематография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Z1051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14 485,755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13 926,714</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14 483,807</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Культура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Z1051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14 485,755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13 926,714</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14 483,807</w:t>
            </w:r>
            <w:r>
              <w:rPr>
                <w:sz w:val="24"/>
                <w:szCs w:val="24"/>
              </w:rPr>
              <w:t xml:space="preserve"> </w:t>
            </w:r>
          </w:p>
        </w:tc>
      </w:tr>
      <w:tr w:rsidR="0004640C" w:rsidRPr="0004640C" w:rsidTr="00903FD9">
        <w:trPr>
          <w:trHeight w:val="153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04 1 01 Z1052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8 645,449</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8 553,372</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8 898,000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Z1052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8 645,449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8 553,372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8 898,000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Z1052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8 645,449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8 553,372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8 898,000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Z1052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8 645,449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8 553,372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8 898,000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Дополнительное</w:t>
            </w:r>
            <w:r>
              <w:rPr>
                <w:sz w:val="24"/>
                <w:szCs w:val="24"/>
              </w:rPr>
              <w:t xml:space="preserve"> </w:t>
            </w:r>
            <w:r w:rsidRPr="0004640C">
              <w:rPr>
                <w:sz w:val="24"/>
                <w:szCs w:val="24"/>
              </w:rPr>
              <w:t>образование детей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Z1052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8 645,449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8 553,372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8 898,000</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04 1 01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207,190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207,190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207,190</w:t>
            </w:r>
            <w:r>
              <w:rPr>
                <w:sz w:val="24"/>
                <w:szCs w:val="24"/>
              </w:rPr>
              <w:t xml:space="preserve"> </w:t>
            </w:r>
          </w:p>
        </w:tc>
      </w:tr>
      <w:tr w:rsidR="0004640C" w:rsidRPr="0004640C" w:rsidTr="00903FD9">
        <w:trPr>
          <w:trHeight w:val="49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207,190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207,190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207,190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207,190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207,190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207,190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207,190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207,190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207,190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Дополнительное</w:t>
            </w:r>
            <w:r>
              <w:rPr>
                <w:sz w:val="24"/>
                <w:szCs w:val="24"/>
              </w:rPr>
              <w:t xml:space="preserve"> </w:t>
            </w:r>
            <w:r w:rsidRPr="0004640C">
              <w:rPr>
                <w:sz w:val="24"/>
                <w:szCs w:val="24"/>
              </w:rPr>
              <w:t>образование детей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01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207,190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207,190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207,190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"Развитие библиотечного дела"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04 1 02 00000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19 345,595</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19 879,694</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20 654,733</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обеспечение деятельности (оказание услуг) муниципальных учреждений (библиотек)</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04 1 02 05410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661,402</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450,001</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450,001</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04 1 02 05410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661,402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450,001</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450,001</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04 1 02 05410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661,402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450,001</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450,001</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Культура, кинематография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04 1 02 05410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661,402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450,001</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450,001</w:t>
            </w:r>
            <w:r>
              <w:rPr>
                <w:sz w:val="24"/>
                <w:szCs w:val="24"/>
              </w:rPr>
              <w:t xml:space="preserve"> </w:t>
            </w:r>
          </w:p>
        </w:tc>
      </w:tr>
      <w:tr w:rsidR="0004640C" w:rsidRPr="0004640C" w:rsidTr="00903FD9">
        <w:trPr>
          <w:trHeight w:val="24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Культура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04 1 02 05410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661,402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450,001</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450,001</w:t>
            </w:r>
            <w:r>
              <w:rPr>
                <w:sz w:val="24"/>
                <w:szCs w:val="24"/>
              </w:rPr>
              <w:t xml:space="preserve"> </w:t>
            </w:r>
          </w:p>
        </w:tc>
      </w:tr>
      <w:tr w:rsidR="0004640C" w:rsidRPr="0004640C" w:rsidTr="00903FD9">
        <w:trPr>
          <w:trHeight w:val="127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04 1 02 71051</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8 437,241</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9 573,443</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9 955,357</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04 1 02 71051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8 437,241</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9 573,443</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9 955,357</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04 1 02 71051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8 437,241</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9 573,443</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9 955,357</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Культура, кинематография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04 1 02 71051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8 437,241</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9 573,443</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9 955,357</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Культура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04 1 02 71051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8 437,241</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9 573,443</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9 955,357</w:t>
            </w:r>
            <w:r>
              <w:rPr>
                <w:sz w:val="24"/>
                <w:szCs w:val="24"/>
              </w:rPr>
              <w:t xml:space="preserve"> </w:t>
            </w:r>
          </w:p>
        </w:tc>
      </w:tr>
      <w:tr w:rsidR="0004640C" w:rsidRPr="0004640C" w:rsidTr="00903FD9">
        <w:trPr>
          <w:trHeight w:val="99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Поддержка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04 1 02 L5197</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96,368</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98,361</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100,153</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02 L5197</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96,368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98,361</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100,153</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02 L5197</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96,368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98,361</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100,153</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Культура, кинематография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02 L5197</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96,368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98,361</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100,153</w:t>
            </w:r>
            <w:r>
              <w:rPr>
                <w:sz w:val="24"/>
                <w:szCs w:val="24"/>
              </w:rPr>
              <w:t xml:space="preserve"> </w:t>
            </w:r>
          </w:p>
        </w:tc>
      </w:tr>
      <w:tr w:rsidR="0004640C" w:rsidRPr="0004640C" w:rsidTr="00903FD9">
        <w:trPr>
          <w:trHeight w:val="22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Культура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02 L5197</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96,368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98,361</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100,153</w:t>
            </w:r>
            <w:r>
              <w:rPr>
                <w:sz w:val="24"/>
                <w:szCs w:val="24"/>
              </w:rPr>
              <w:t xml:space="preserve"> </w:t>
            </w:r>
          </w:p>
        </w:tc>
      </w:tr>
      <w:tr w:rsidR="0004640C" w:rsidRPr="0004640C" w:rsidTr="00903FD9">
        <w:trPr>
          <w:trHeight w:val="127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04 1 02 Z1051</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10 150,584</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9 757,889</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10 149,222</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02 Z1051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10 150,584</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9 757,889</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10 149,222</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02 Z1051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10 150,584</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9 757,889</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10 149,222</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Культура, кинематография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02 Z1051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10 150,584</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9 757,889</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10 149,222</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Культура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 1 02 Z1051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10 150,584</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9 757,889</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10 149,222</w:t>
            </w:r>
            <w:r>
              <w:rPr>
                <w:sz w:val="24"/>
                <w:szCs w:val="24"/>
              </w:rPr>
              <w:t xml:space="preserve"> </w:t>
            </w:r>
          </w:p>
        </w:tc>
      </w:tr>
      <w:tr w:rsidR="0004640C" w:rsidRPr="0004640C" w:rsidTr="00903FD9">
        <w:trPr>
          <w:trHeight w:val="102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05 0 00 00000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106,333</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18,000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18,000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Подпрограмма «Реализация молодежной политики в Колышлейском районе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05 1 00 00000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15,000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5,000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"Организация и проведение образовательных мероприятий для детей и молодежи"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05 1 01 00000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15,000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5,000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Организация и проведение массовых мероприятий для детей и молодежи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05 1 01 21470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15,000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5,000</w:t>
            </w:r>
            <w:r>
              <w:rPr>
                <w:b/>
                <w:bCs/>
                <w:sz w:val="24"/>
                <w:szCs w:val="24"/>
              </w:rPr>
              <w:t xml:space="preserve"> </w:t>
            </w:r>
          </w:p>
        </w:tc>
      </w:tr>
      <w:tr w:rsidR="0004640C" w:rsidRPr="0004640C" w:rsidTr="00903FD9">
        <w:trPr>
          <w:trHeight w:val="52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05 1 01 21470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15,000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05 1 01 21470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15,000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05 1 01 21470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15,000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 xml:space="preserve">Молодежная политика </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05 1 01 21470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15,000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 xml:space="preserve">Подпрограмма «Спортивно-массовая и физкультурно-оздоровительная работа в Колышлейском районе »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05 2 00 00000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91,333</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13,000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13,000</w:t>
            </w:r>
            <w:r>
              <w:rPr>
                <w:b/>
                <w:bCs/>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05 2 01 00000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91,333</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13,000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13,000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Проведение районных спортивно-массовых мероприятий среди школьников, молодежи, взрослых</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05 2 01 21540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15,000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5,000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05 2 01 21540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15,000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05 2 01 21540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15,000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Физическая культура и спорт</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05 2 01 21540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15,000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Физическая культура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05 2 01 21540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15,000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w:t>
            </w:r>
            <w:r>
              <w:rPr>
                <w:sz w:val="24"/>
                <w:szCs w:val="24"/>
              </w:rPr>
              <w:t xml:space="preserve"> </w:t>
            </w:r>
          </w:p>
        </w:tc>
      </w:tr>
      <w:tr w:rsidR="0004640C" w:rsidRPr="0004640C" w:rsidTr="00903FD9">
        <w:trPr>
          <w:trHeight w:val="52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lastRenderedPageBreak/>
              <w:t>Участие в областных спортивно-массовых мероприятиях среди школьников, молодежи, взрослых</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05 2 01 21550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76,333</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8,000</w:t>
            </w:r>
            <w:r>
              <w:rPr>
                <w:b/>
                <w:bCs/>
                <w:sz w:val="24"/>
                <w:szCs w:val="24"/>
              </w:rPr>
              <w:t xml:space="preserve"> </w:t>
            </w:r>
          </w:p>
        </w:tc>
      </w:tr>
      <w:tr w:rsidR="0004640C" w:rsidRPr="0004640C" w:rsidTr="00903FD9">
        <w:trPr>
          <w:trHeight w:val="103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05 2 01 21550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100</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76,333</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8,000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05 2 01 21550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76,333</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Физическая культура и спорт</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05 2 01 21550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76,333</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Физическая культура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05 2 01 21550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76,333</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8,000</w:t>
            </w:r>
            <w:r>
              <w:rPr>
                <w:sz w:val="24"/>
                <w:szCs w:val="24"/>
              </w:rPr>
              <w:t xml:space="preserve"> </w:t>
            </w:r>
          </w:p>
        </w:tc>
      </w:tr>
      <w:tr w:rsidR="0004640C" w:rsidRPr="0004640C" w:rsidTr="00903FD9">
        <w:trPr>
          <w:trHeight w:val="127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06 0 00 00000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Подпрограмма "Развитие инвестиционного потенциала и инновационной деятельности Колышлейского района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06 2 00 00000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"Формирование положительного инвестиционного имиджа Колышлейского района"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xml:space="preserve">06 2 01 00000 </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w:t>
            </w:r>
            <w:r>
              <w:rPr>
                <w:b/>
                <w:bCs/>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Изготовление презентационных материалов, рекламной и сувенирной продукции с символикой Колышлейского района.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06 2 01 90030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06 2 01 90030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200</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06 2 01 90030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Национальная экономика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06 2 01 90030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вопросы в области национальной экономики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06 2 01 90030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w:t>
            </w:r>
            <w:r>
              <w:rPr>
                <w:sz w:val="24"/>
                <w:szCs w:val="24"/>
              </w:rPr>
              <w:t xml:space="preserve"> </w:t>
            </w:r>
          </w:p>
        </w:tc>
      </w:tr>
      <w:tr w:rsidR="0004640C" w:rsidRPr="0004640C" w:rsidTr="00903FD9">
        <w:trPr>
          <w:trHeight w:val="102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07 0 00 00000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560,205</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520,000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20,000</w:t>
            </w:r>
            <w:r>
              <w:rPr>
                <w:b/>
                <w:bCs/>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lastRenderedPageBreak/>
              <w:t>Подпрограмма «Управление муниципальной собственностью Колышлейского района Пензенской области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07 1 00 00000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9,795</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10,000</w:t>
            </w:r>
            <w:r>
              <w:rPr>
                <w:b/>
                <w:bCs/>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"Управление и распоряжение имуществом, находящимся в собственности Колышлейского района"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07 1 01 00000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9,795</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10,000</w:t>
            </w:r>
            <w:r>
              <w:rPr>
                <w:b/>
                <w:bCs/>
                <w:sz w:val="24"/>
                <w:szCs w:val="24"/>
              </w:rPr>
              <w:t xml:space="preserve"> </w:t>
            </w:r>
          </w:p>
        </w:tc>
      </w:tr>
      <w:tr w:rsidR="0004640C" w:rsidRPr="0004640C" w:rsidTr="00903FD9">
        <w:trPr>
          <w:trHeight w:val="102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07 1 01 90320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9,795</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07 1 01 90320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9,795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07 1 01 90320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9,795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Национальная экономика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07 1 01 90320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9,795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вопросы в области национальной экономики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07 1 01 90320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9,795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10,000</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Подпрограмма «Исполнение функций в сфере земельных отношений на территории Колышлейского района Пензенской области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07 2 00 00000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550,205</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510,205</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10,000</w:t>
            </w:r>
            <w:r>
              <w:rPr>
                <w:b/>
                <w:bCs/>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07 2 01 00000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40,000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10,000</w:t>
            </w:r>
            <w:r>
              <w:rPr>
                <w:b/>
                <w:bCs/>
                <w:sz w:val="24"/>
                <w:szCs w:val="24"/>
              </w:rPr>
              <w:t xml:space="preserve"> </w:t>
            </w:r>
          </w:p>
        </w:tc>
      </w:tr>
      <w:tr w:rsidR="0004640C" w:rsidRPr="0004640C" w:rsidTr="00903FD9">
        <w:trPr>
          <w:trHeight w:val="156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07 2 01 90450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40,000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07 2 01 90450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07 2 01 90450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Национальная экономика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07 2 01 90450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вопросы в области национальной экономики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07 2 01 90450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10,000</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Подпрограмма "Исполнение функций в сфере земельных отношений на территории Колышлейского района Пензенской области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07 2 02 00000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510,205</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510,205</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Выполнение комплексных кадастровых работ в опорных населенных пунктах и прилегающих территориях Пензенской области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xml:space="preserve">07 2 02 S1650 </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510,205</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510,205</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xml:space="preserve">07 2 02 S1650 </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510,205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510,205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xml:space="preserve">07 2 02 S1650 </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510,205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510,205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Национальная экономика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xml:space="preserve">07 2 02 S1650 </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510,205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510,205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вопросы в области национальной экономики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xml:space="preserve">07 2 02 S1650 </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510,205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510,205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73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08 0 00 00000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444 352,154</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473 558,131</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441 732,388</w:t>
            </w:r>
            <w:r>
              <w:rPr>
                <w:b/>
                <w:bCs/>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 xml:space="preserve">Подпрограмма «Развитие дошкольного, общего и дополнительного образования детей Колышлейского района »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150 262,854</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149 442,442</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90 768,129</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"Развитие системы дошкольного образования"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08 1 01 00000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22 448,200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16 298,546</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15 687,452</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обеспечение деятельности (оказание услуг) дошкольных образовательных учреждений (детские сады)</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08 1 01 05100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20 165,329</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14 335,178</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13 724,084</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08 1 01 05100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20 165,329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14 335,178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13 724,084</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08 1 01 05100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20 165,329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14 335,178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13 724,084</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08 1 01 05100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20 165,329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14 335,178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13 724,084</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Дошкольное 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08 1 01 05100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20 165,329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14 335,178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13 724,084</w:t>
            </w:r>
            <w:r>
              <w:rPr>
                <w:sz w:val="24"/>
                <w:szCs w:val="24"/>
              </w:rPr>
              <w:t xml:space="preserve"> </w:t>
            </w:r>
          </w:p>
        </w:tc>
      </w:tr>
      <w:tr w:rsidR="0004640C" w:rsidRPr="0004640C" w:rsidTr="00903FD9">
        <w:trPr>
          <w:trHeight w:val="75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08 1 01 21630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28,644</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14,322</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14,322</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08 1 01 21630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28,644</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14,322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14,322</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08 1 01 21630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28,644</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14,322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14,322</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08 1 01 21630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28,644</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14,322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14,322</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Дошкольное 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08 1 01 21630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28,644</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14,322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14,322</w:t>
            </w:r>
            <w:r>
              <w:rPr>
                <w:sz w:val="24"/>
                <w:szCs w:val="24"/>
              </w:rPr>
              <w:t xml:space="preserve"> </w:t>
            </w:r>
          </w:p>
        </w:tc>
      </w:tr>
      <w:tr w:rsidR="0004640C" w:rsidRPr="0004640C" w:rsidTr="00903FD9">
        <w:trPr>
          <w:trHeight w:val="55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Текущий и капитальный ремонт дошкольных образовательных учреждений Колышлейского района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08 1 01 21650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305,180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08 1 01 21650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305,180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08 1 01 21650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305,180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08 1 01 21650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305,180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Дошкольное 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08 1 01 21650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305,180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73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01 Z1053</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584,714</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584,714</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584,714</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01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584,714</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584,714</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584,714</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01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584,714</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584,714</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584,714</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01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584,714</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584,714</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584,714</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Дошкольное 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01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584,714</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584,714</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584,714</w:t>
            </w:r>
            <w:r>
              <w:rPr>
                <w:sz w:val="24"/>
                <w:szCs w:val="24"/>
              </w:rPr>
              <w:t xml:space="preserve"> </w:t>
            </w:r>
          </w:p>
        </w:tc>
      </w:tr>
      <w:tr w:rsidR="0004640C" w:rsidRPr="0004640C" w:rsidTr="00903FD9">
        <w:trPr>
          <w:trHeight w:val="75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08 1 01 71053</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1 364,332</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1 364,332</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1 364,332</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08 1 01 71053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1 364,332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1 364,332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1 364,332</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08 1 01 71053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1 364,332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1 364,332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1 364,332</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08 1 01 71053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1 364,332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1 364,332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1 364,332</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Дошкольное 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08 1 01 71053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1 364,332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1 364,332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1 364,332</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"Развитие системы общего образования"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08 1 02 00000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61 318,324</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49 213,012</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46 099,522</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обеспечение деятельности (оказание услуг) общеобразовательных учреждений (школы)</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08 1 02 05110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43 506,295</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32 823,205</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31 799,485</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08 1 02 05110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43 506,295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32 823,205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31 799,485</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08 1 02 05110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43 506,295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32 823,205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31 799,485</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08 1 02 05110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43 506,295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32 823,205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31 799,485</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Общее 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08 1 02 05110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43 506,295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32 823,205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31 799,485</w:t>
            </w:r>
            <w:r>
              <w:rPr>
                <w:sz w:val="24"/>
                <w:szCs w:val="24"/>
              </w:rPr>
              <w:t xml:space="preserve"> </w:t>
            </w:r>
          </w:p>
        </w:tc>
      </w:tr>
      <w:tr w:rsidR="0004640C" w:rsidRPr="0004640C" w:rsidTr="00903FD9">
        <w:trPr>
          <w:trHeight w:val="102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08 1 02 21700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28,644</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14,322</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14,322</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08 1 02 21700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28,644</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14,322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14,322</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08 1 02 21700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28,644</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14,322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14,322</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08 1 02 21700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28,644</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14,322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14,322</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Общее 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08 1 02 21700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28,644</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14,322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14,322</w:t>
            </w:r>
            <w:r>
              <w:rPr>
                <w:sz w:val="24"/>
                <w:szCs w:val="24"/>
              </w:rPr>
              <w:t xml:space="preserve"> </w:t>
            </w:r>
          </w:p>
        </w:tc>
      </w:tr>
      <w:tr w:rsidR="0004640C" w:rsidRPr="0004640C" w:rsidTr="00903FD9">
        <w:trPr>
          <w:trHeight w:val="4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Текущий и капитальный ремонт общеобразовательных учреждений Колышлейского района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08 1 02 21730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528,108</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810,860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08 1 02 21730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528,108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810,860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08 1 02 21730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528,108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810,860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08 1 02 21730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528,108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810,860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Общее 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08 1 02 21730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528,108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810,860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178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08 1 02 21750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329,365</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50,000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50,000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08 1 02 21750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329,365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08 1 02 21750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329,365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08 1 02 21750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329,365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Общее 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08 1 02 21750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329,365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50,000</w:t>
            </w:r>
            <w:r>
              <w:rPr>
                <w:sz w:val="24"/>
                <w:szCs w:val="24"/>
              </w:rPr>
              <w:t xml:space="preserve"> </w:t>
            </w:r>
          </w:p>
        </w:tc>
      </w:tr>
      <w:tr w:rsidR="0004640C" w:rsidRPr="0004640C" w:rsidTr="00903FD9">
        <w:trPr>
          <w:trHeight w:val="75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08 1 02 71053</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5 026,300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5 026,300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5 026,300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08 1 02 71053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5 026,300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5 026,300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5 026,300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08 1 02 71053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5 026,300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5 026,300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5 026,300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08 1 02 71053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5 026,300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5 026,300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5 026,300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Общее 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08 1 02 71053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5 026,300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5 026,300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5 026,300</w:t>
            </w:r>
            <w:r>
              <w:rPr>
                <w:sz w:val="24"/>
                <w:szCs w:val="24"/>
              </w:rPr>
              <w:t xml:space="preserve"> </w:t>
            </w:r>
          </w:p>
        </w:tc>
      </w:tr>
      <w:tr w:rsidR="0004640C" w:rsidRPr="0004640C" w:rsidTr="00903FD9">
        <w:trPr>
          <w:trHeight w:val="73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02 Z1053</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2 154,128</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2 154,128</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2 154,128</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2 154,128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2 154,128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2 154,128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2 154,128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2 154,128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2 154,128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2 154,128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2 154,128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2 154,128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Общее 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2 154,128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2 154,128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2 154,128</w:t>
            </w:r>
            <w:r>
              <w:rPr>
                <w:sz w:val="24"/>
                <w:szCs w:val="24"/>
              </w:rPr>
              <w:t xml:space="preserve"> </w:t>
            </w:r>
          </w:p>
        </w:tc>
      </w:tr>
      <w:tr w:rsidR="0004640C" w:rsidRPr="0004640C" w:rsidTr="00903FD9">
        <w:trPr>
          <w:trHeight w:val="127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02 L3042</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6 721,029</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5 747,708</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4 865,729</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 L3042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6 721,029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5 747,708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4 865,729</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w:t>
            </w:r>
            <w:r>
              <w:rPr>
                <w:sz w:val="24"/>
                <w:szCs w:val="24"/>
              </w:rPr>
              <w:t xml:space="preserve"> </w:t>
            </w:r>
            <w:r w:rsidRPr="0004640C">
              <w:rPr>
                <w:sz w:val="24"/>
                <w:szCs w:val="24"/>
              </w:rPr>
              <w:t>L3042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6 721,029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5 747,708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4 865,729</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w:t>
            </w:r>
            <w:r>
              <w:rPr>
                <w:sz w:val="24"/>
                <w:szCs w:val="24"/>
              </w:rPr>
              <w:t xml:space="preserve"> </w:t>
            </w:r>
            <w:r w:rsidRPr="0004640C">
              <w:rPr>
                <w:sz w:val="24"/>
                <w:szCs w:val="24"/>
              </w:rPr>
              <w:t>L3042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6 721,029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5 747,708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4 865,729</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Общее 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w:t>
            </w:r>
            <w:r>
              <w:rPr>
                <w:sz w:val="24"/>
                <w:szCs w:val="24"/>
              </w:rPr>
              <w:t xml:space="preserve"> </w:t>
            </w:r>
            <w:r w:rsidRPr="0004640C">
              <w:rPr>
                <w:sz w:val="24"/>
                <w:szCs w:val="24"/>
              </w:rPr>
              <w:t>L3042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6 721,029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5 747,708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4 865,729</w:t>
            </w:r>
            <w:r>
              <w:rPr>
                <w:sz w:val="24"/>
                <w:szCs w:val="24"/>
              </w:rPr>
              <w:t xml:space="preserve"> </w:t>
            </w:r>
          </w:p>
        </w:tc>
      </w:tr>
      <w:tr w:rsidR="0004640C" w:rsidRPr="0004640C" w:rsidTr="00903FD9">
        <w:trPr>
          <w:trHeight w:val="250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lastRenderedPageBreak/>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пищеблоков и т.д.)</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02 А3042</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3 024,455</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2 586,489</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2 189,558</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 А3042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3 024,455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2 586,489</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2 189,558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w:t>
            </w:r>
            <w:r>
              <w:rPr>
                <w:sz w:val="24"/>
                <w:szCs w:val="24"/>
              </w:rPr>
              <w:t xml:space="preserve"> </w:t>
            </w:r>
            <w:r w:rsidRPr="0004640C">
              <w:rPr>
                <w:sz w:val="24"/>
                <w:szCs w:val="24"/>
              </w:rPr>
              <w:t>А3042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3 024,455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2 586,489</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2 189,558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w:t>
            </w:r>
            <w:r>
              <w:rPr>
                <w:sz w:val="24"/>
                <w:szCs w:val="24"/>
              </w:rPr>
              <w:t xml:space="preserve"> </w:t>
            </w:r>
            <w:r w:rsidRPr="0004640C">
              <w:rPr>
                <w:sz w:val="24"/>
                <w:szCs w:val="24"/>
              </w:rPr>
              <w:t>А3042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3 024,455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2 586,489</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2 189,558</w:t>
            </w:r>
            <w:r>
              <w:rPr>
                <w:sz w:val="24"/>
                <w:szCs w:val="24"/>
              </w:rPr>
              <w:t xml:space="preserve"> </w:t>
            </w:r>
          </w:p>
        </w:tc>
      </w:tr>
      <w:tr w:rsidR="0004640C" w:rsidRPr="0004640C" w:rsidTr="00903FD9">
        <w:trPr>
          <w:trHeight w:val="27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Общее 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02 А3042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3 024,455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2 586,489</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2 189,558</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"Развитие системы дополнительного образования"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08 1 03 00000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22 648,577</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22 770,827</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23 402,028</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обеспечение деятельности (оказание услуг) учреждений дополнительного образования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08 1 03 05150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11 078,676</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10 778,925</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10 971,230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08 1 03 05150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11 078,676</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10 778,925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10 971,230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08 1 03 05150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11 078,676</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10 778,925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10 971,230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08 1 03 05150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11 078,676</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10 778,925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10 971,230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Дополнительное</w:t>
            </w:r>
            <w:r>
              <w:rPr>
                <w:sz w:val="24"/>
                <w:szCs w:val="24"/>
              </w:rPr>
              <w:t xml:space="preserve"> </w:t>
            </w:r>
            <w:r w:rsidRPr="0004640C">
              <w:rPr>
                <w:sz w:val="24"/>
                <w:szCs w:val="24"/>
              </w:rPr>
              <w:t>образование детей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08 1 03 05150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11 078,676</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10 778,925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10 971,230</w:t>
            </w:r>
            <w:r>
              <w:rPr>
                <w:sz w:val="24"/>
                <w:szCs w:val="24"/>
              </w:rPr>
              <w:t xml:space="preserve"> </w:t>
            </w:r>
          </w:p>
        </w:tc>
      </w:tr>
      <w:tr w:rsidR="0004640C" w:rsidRPr="0004640C" w:rsidTr="00903FD9">
        <w:trPr>
          <w:trHeight w:val="153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08 1 03 71052</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4 286,032</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4 818,077</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5 008,748</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08 1 03 71052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4 286,032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4 818,077</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5 008,748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08 1 03 71052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4 286,032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4 818,077</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5 008,748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08 1 03 71052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4 286,032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4 818,077</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5 008,748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Дополнительное</w:t>
            </w:r>
            <w:r>
              <w:rPr>
                <w:sz w:val="24"/>
                <w:szCs w:val="24"/>
              </w:rPr>
              <w:t xml:space="preserve"> </w:t>
            </w:r>
            <w:r w:rsidRPr="0004640C">
              <w:rPr>
                <w:sz w:val="24"/>
                <w:szCs w:val="24"/>
              </w:rPr>
              <w:t>образование детей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08 1 03 71052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4 286,032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4 818,077</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5 008,748</w:t>
            </w:r>
            <w:r>
              <w:rPr>
                <w:sz w:val="24"/>
                <w:szCs w:val="24"/>
              </w:rPr>
              <w:t xml:space="preserve"> </w:t>
            </w:r>
          </w:p>
        </w:tc>
      </w:tr>
      <w:tr w:rsidR="0004640C" w:rsidRPr="0004640C" w:rsidTr="00903FD9">
        <w:trPr>
          <w:trHeight w:val="75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08 1 03 71053</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762,825</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762,825</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762,825</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08 1 03 71053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762,825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762,825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762,825</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08 1 03 71053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762,825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762,825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762,825</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08 1 03 71053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762,825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762,825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762,825</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Дополнительное</w:t>
            </w:r>
            <w:r>
              <w:rPr>
                <w:sz w:val="24"/>
                <w:szCs w:val="24"/>
              </w:rPr>
              <w:t xml:space="preserve"> </w:t>
            </w:r>
            <w:r w:rsidRPr="0004640C">
              <w:rPr>
                <w:sz w:val="24"/>
                <w:szCs w:val="24"/>
              </w:rPr>
              <w:t>образование детей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08 1 03 71053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762,825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762,825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762,825</w:t>
            </w:r>
            <w:r>
              <w:rPr>
                <w:sz w:val="24"/>
                <w:szCs w:val="24"/>
              </w:rPr>
              <w:t xml:space="preserve"> </w:t>
            </w:r>
          </w:p>
        </w:tc>
      </w:tr>
      <w:tr w:rsidR="0004640C" w:rsidRPr="0004640C" w:rsidTr="00903FD9">
        <w:trPr>
          <w:trHeight w:val="148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03 Z1052</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6 264,346</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6 154,302</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6 402,527</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03 Z1052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6 264,346</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6 154,302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6 402,527</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03 Z1052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6 264,346</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6 154,302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6 402,527</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03 Z1052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6 264,346</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6 154,302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6 402,527</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Дополнительное</w:t>
            </w:r>
            <w:r>
              <w:rPr>
                <w:sz w:val="24"/>
                <w:szCs w:val="24"/>
              </w:rPr>
              <w:t xml:space="preserve"> </w:t>
            </w:r>
            <w:r w:rsidRPr="0004640C">
              <w:rPr>
                <w:sz w:val="24"/>
                <w:szCs w:val="24"/>
              </w:rPr>
              <w:t>образование детей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03 Z1052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6 264,346</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6 154,302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6 402,527</w:t>
            </w:r>
            <w:r>
              <w:rPr>
                <w:sz w:val="24"/>
                <w:szCs w:val="24"/>
              </w:rPr>
              <w:t xml:space="preserve"> </w:t>
            </w:r>
          </w:p>
        </w:tc>
      </w:tr>
      <w:tr w:rsidR="0004640C" w:rsidRPr="0004640C" w:rsidTr="00903FD9">
        <w:trPr>
          <w:trHeight w:val="78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03 Z1053</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256,698</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256,698</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256,698</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03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256,698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256,698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256,698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03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256,698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256,698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256,698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03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256,698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256,698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256,698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Дополнительное</w:t>
            </w:r>
            <w:r>
              <w:rPr>
                <w:sz w:val="24"/>
                <w:szCs w:val="24"/>
              </w:rPr>
              <w:t xml:space="preserve"> </w:t>
            </w:r>
            <w:r w:rsidRPr="0004640C">
              <w:rPr>
                <w:sz w:val="24"/>
                <w:szCs w:val="24"/>
              </w:rPr>
              <w:t>образование детей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03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256,698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256,698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256,698</w:t>
            </w:r>
            <w:r>
              <w:rPr>
                <w:sz w:val="24"/>
                <w:szCs w:val="24"/>
              </w:rPr>
              <w:t xml:space="preserve"> </w:t>
            </w:r>
          </w:p>
        </w:tc>
      </w:tr>
      <w:tr w:rsidR="0004640C" w:rsidRPr="0004640C" w:rsidTr="00903FD9">
        <w:trPr>
          <w:trHeight w:val="127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lastRenderedPageBreak/>
              <w:t>Основное мероприятие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08 1 07 00000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3 176,243</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3 184,460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3 220,046</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обеспечение деятельности (оказание услуг) учреждений дополнительного образования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08 1 07 05150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2 215,580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2 215,580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2 215,580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08 1 07 05150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2 215,580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2 215,580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2 215,580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08 1 07 05150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2 215,580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2 215,580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2 215,580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08 1 07 05150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2 215,580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2 215,580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2 215,580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Дополнительное</w:t>
            </w:r>
            <w:r>
              <w:rPr>
                <w:sz w:val="24"/>
                <w:szCs w:val="24"/>
              </w:rPr>
              <w:t xml:space="preserve"> </w:t>
            </w:r>
            <w:r w:rsidRPr="0004640C">
              <w:rPr>
                <w:sz w:val="24"/>
                <w:szCs w:val="24"/>
              </w:rPr>
              <w:t>образование детей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08 1 07 05150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2 215,580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2 215,580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2 215,580</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08 1 07 29120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35,000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9,000</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бюджетные ассигнования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08 1 07 29120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35,000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9,000</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08 1 07 29120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35,000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08 1 07 29120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35,000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Дополнительное</w:t>
            </w:r>
            <w:r>
              <w:rPr>
                <w:sz w:val="24"/>
                <w:szCs w:val="24"/>
              </w:rPr>
              <w:t xml:space="preserve"> </w:t>
            </w:r>
            <w:r w:rsidRPr="0004640C">
              <w:rPr>
                <w:sz w:val="24"/>
                <w:szCs w:val="24"/>
              </w:rPr>
              <w:t>образование детей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08 1 07 29120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35,000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9,000</w:t>
            </w:r>
            <w:r>
              <w:rPr>
                <w:sz w:val="24"/>
                <w:szCs w:val="24"/>
              </w:rPr>
              <w:t xml:space="preserve"> </w:t>
            </w:r>
          </w:p>
        </w:tc>
      </w:tr>
      <w:tr w:rsidR="0004640C" w:rsidRPr="0004640C" w:rsidTr="00903FD9">
        <w:trPr>
          <w:trHeight w:val="159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07 Z1052</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855,436</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889,653</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925,239</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07 Z1052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855,436</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889,653</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925,239</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07 Z1052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855,436</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889,653</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925,239</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07 Z1052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855,436</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889,653</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925,239</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Дополнительное</w:t>
            </w:r>
            <w:r>
              <w:rPr>
                <w:sz w:val="24"/>
                <w:szCs w:val="24"/>
              </w:rPr>
              <w:t xml:space="preserve"> </w:t>
            </w:r>
            <w:r w:rsidRPr="0004640C">
              <w:rPr>
                <w:sz w:val="24"/>
                <w:szCs w:val="24"/>
              </w:rPr>
              <w:t>образование детей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07 Z1052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855,436</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889,653</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925,239</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lastRenderedPageBreak/>
              <w:t>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07 Z1053</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70,227</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70,227</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70,227</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07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70,227</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70,227</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70,227</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07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70,227</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70,227</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70,227</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07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70,227</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70,227</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70,227</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Дополнительное</w:t>
            </w:r>
            <w:r>
              <w:rPr>
                <w:sz w:val="24"/>
                <w:szCs w:val="24"/>
              </w:rPr>
              <w:t xml:space="preserve"> </w:t>
            </w:r>
            <w:r w:rsidRPr="0004640C">
              <w:rPr>
                <w:sz w:val="24"/>
                <w:szCs w:val="24"/>
              </w:rPr>
              <w:t>образование детей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07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70,227</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70,227</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70,227</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Региональный проект "Все лучшее детям"</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Ю4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38 395,652</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55 646,923</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r>
      <w:tr w:rsidR="0004640C" w:rsidRPr="0004640C" w:rsidTr="00903FD9">
        <w:trPr>
          <w:trHeight w:val="73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Реализация мероприятий по модернизации школьных систем образования (в муниципальных общеобразовательных организациях)</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Ю4 57501</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38 395,652</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55 646,923</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Ю4 57501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38 395,652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55 646,923</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Ю4 57501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38 395,652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55 646,923</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Ю4 57501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38 395,652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55 646,923</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Общее 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Ю4 57501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38 395,652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55 646,923</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Региональный проект "Педагоги и наставники"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Ю6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2 275,859</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2 328,673</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2 359,082</w:t>
            </w:r>
            <w:r>
              <w:rPr>
                <w:b/>
                <w:bCs/>
                <w:sz w:val="24"/>
                <w:szCs w:val="24"/>
              </w:rPr>
              <w:t xml:space="preserve"> </w:t>
            </w:r>
          </w:p>
        </w:tc>
      </w:tr>
      <w:tr w:rsidR="0004640C" w:rsidRPr="0004640C" w:rsidTr="00903FD9">
        <w:trPr>
          <w:trHeight w:val="103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1 Ю6 51791</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2 275,859</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2 328,673</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2 359,082</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Ю6 51791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2 275,859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2 328,673</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2 359,082</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Ю6 51791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2 275,859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2 328,673</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2 359,082</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Ю6 51791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2 275,859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2 328,673</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2 359,082</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Общее 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1 Ю6 51791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2 275,859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2 328,673</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2 359,082</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 xml:space="preserve">Подпрограмма «Обеспечение деятельности Управления образования Администрации Колышлейского района »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08 2 00 00000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14 585,740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14 470,629</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14 884,299</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"Управление развитием образования в Колышлейском районе"</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08 2 01 00000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14 585,740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14 470,629</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14 884,299</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lastRenderedPageBreak/>
              <w:t>Расходы на выплаты по оплате труда работников органов местного самоуправления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08 2 01 02100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7 414,089</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7 711,038</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8 019,553</w:t>
            </w:r>
            <w:r>
              <w:rPr>
                <w:b/>
                <w:bCs/>
                <w:sz w:val="24"/>
                <w:szCs w:val="24"/>
              </w:rPr>
              <w:t xml:space="preserve"> </w:t>
            </w:r>
          </w:p>
        </w:tc>
      </w:tr>
      <w:tr w:rsidR="0004640C" w:rsidRPr="0004640C" w:rsidTr="00903FD9">
        <w:trPr>
          <w:trHeight w:val="106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08 2 01 02100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7 414,089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7 711,038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8 019,553</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08 2 01 02100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7 414,089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7 711,038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8 019,553</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08 2 01 02100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7 414,089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7 711,038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8 019,553</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вопросы в области образования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08 2 01 02100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7 414,089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7 711,038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8 019,553</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выплаты по оплате труда работников казенных учреждений</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08 2 01 02110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6 600,395</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6 701,464</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6 806,619</w:t>
            </w:r>
            <w:r>
              <w:rPr>
                <w:b/>
                <w:bCs/>
                <w:sz w:val="24"/>
                <w:szCs w:val="24"/>
              </w:rPr>
              <w:t xml:space="preserve"> </w:t>
            </w:r>
          </w:p>
        </w:tc>
      </w:tr>
      <w:tr w:rsidR="0004640C" w:rsidRPr="0004640C" w:rsidTr="00903FD9">
        <w:trPr>
          <w:trHeight w:val="102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08 2 01 02110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6 600,395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6 701,464</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6 806,619</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казенных учреждений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08 2 01 02110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6 600,395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6 701,464</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6 806,619</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08 2 01 02110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6 600,395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6 701,464</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6 806,619</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вопросы в области образования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08 2 01 02110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6 600,395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6 701,464</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6 806,619</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обеспечение функций органов местного самоуправления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08 2 01 02200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357,139</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36,527</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36,527</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08 2 01 02200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355,312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34,700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34,700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08 2 01 02200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355,312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34,700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34,700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08 2 01 02200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355,312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34,700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34,700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вопросы в области образования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08 2 01 02200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355,312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34,700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34,700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бюджетные ассигнования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08 2 01 02200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1,827</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1,827</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1,827</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Уплата налогов, сборов и иных платежей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08 2 01 02200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850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1,827</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1,827</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1,827</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08 2 01 02200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850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1,827</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1,827</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1,827</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вопросы в области образования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08 2 01 02200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850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1,827</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1,827</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1,827</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обеспечение функций казенных учреждений</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08 2 01 02210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214,116</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21,600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21,600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08 2 01 02210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214,116</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21,600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21,600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08 2 01 02210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214,116</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21,600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21,600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08 2 01 02210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214,116</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21,600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21,600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вопросы в области образования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08 2 01 02210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214,116</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21,600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21,600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Подпрограмма «Организация отдыха, оздоровления, занятости детей и подростков в Колышлейском районе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08 4 00 00000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8 089,500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8 089,500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8 089,500</w:t>
            </w:r>
            <w:r>
              <w:rPr>
                <w:b/>
                <w:bCs/>
                <w:sz w:val="24"/>
                <w:szCs w:val="24"/>
              </w:rPr>
              <w:t xml:space="preserve"> </w:t>
            </w:r>
          </w:p>
        </w:tc>
      </w:tr>
      <w:tr w:rsidR="0004640C" w:rsidRPr="0004640C" w:rsidTr="00903FD9">
        <w:trPr>
          <w:trHeight w:val="60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"Исполнение</w:t>
            </w:r>
            <w:r>
              <w:rPr>
                <w:b/>
                <w:bCs/>
                <w:sz w:val="24"/>
                <w:szCs w:val="24"/>
              </w:rPr>
              <w:t xml:space="preserve"> </w:t>
            </w:r>
            <w:r w:rsidRPr="0004640C">
              <w:rPr>
                <w:b/>
                <w:bCs/>
                <w:sz w:val="24"/>
                <w:szCs w:val="24"/>
              </w:rPr>
              <w:t>полномочий в сфере организации отдыха и оздоровления детей"</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08 4 02 00000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8 089,500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8 089,500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8 089,500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Организация отдыха детей в загородных стационарных детских оздоровительных лагерях в каникулярное время</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08 4 02 74341</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3 191,236</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3 191,236</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3 191,236</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08 4 02 74341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226,289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226,289</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226,289</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08 4 02 74341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226,289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226,289</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226,289</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08 4 02 74341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226,289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226,289</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226,289</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вопросы в области образования</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08 4 02 74341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226,289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226,289</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226,289</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08 4 02 74341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2 964,948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2 964,948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2 964,948</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Социальные выплаты гражданам, кроме публичных нормативных социальных выплат</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08 4 02 74341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2 964,948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2 964,948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2 964,948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08 4 02 74341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2 964,948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2 964,948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2 964,948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вопросы в области образования</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08 4 02 74341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2 964,948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2 964,948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2 964,948</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Организация отдыха детей в оздоровительных лагерях с дневным пребыванием в каникулярное время</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08 4 02 74342</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3 479,220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3 479,220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3 479,220</w:t>
            </w:r>
            <w:r>
              <w:rPr>
                <w:b/>
                <w:bCs/>
                <w:sz w:val="24"/>
                <w:szCs w:val="24"/>
              </w:rPr>
              <w:t xml:space="preserve"> </w:t>
            </w:r>
          </w:p>
        </w:tc>
      </w:tr>
      <w:tr w:rsidR="0004640C" w:rsidRPr="0004640C" w:rsidTr="00903FD9">
        <w:trPr>
          <w:trHeight w:val="60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08 4 02 74342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3 479,220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3 479,220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3 479,220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08 4 02 74342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3 479,220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3 479,220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3 479,220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08 4 02 74342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3 479,220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3 479,220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3 479,220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вопросы в области образования</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08 4 02 74342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3 479,220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3 479,220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3 479,220</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lastRenderedPageBreak/>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08 4 02 74343</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1 103,544</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1 103,544</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1 103,544</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08 4 02 74343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1 103,544</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1 103,544</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1 103,544</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08 4 02 74343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1 103,544</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1 103,544</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1 103,544</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08 4 02 74343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1 103,544</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1 103,544</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1 103,544</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вопросы в области образования</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08 4 02 74343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1 103,544</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1 103,544</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1 103,544</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Администрирование расходов в сфере организации отдыха и оздоровления детей</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08 4 02 74344</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75,600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75,600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75,600</w:t>
            </w:r>
            <w:r>
              <w:rPr>
                <w:b/>
                <w:bCs/>
                <w:sz w:val="24"/>
                <w:szCs w:val="24"/>
              </w:rPr>
              <w:t xml:space="preserve"> </w:t>
            </w:r>
          </w:p>
        </w:tc>
      </w:tr>
      <w:tr w:rsidR="0004640C" w:rsidRPr="0004640C" w:rsidTr="00903FD9">
        <w:trPr>
          <w:trHeight w:val="105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08 4 02 74344</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75,600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75,600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75,600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казенных учреждений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08 4 02 74344</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75,600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75,600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75,600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08 4 02 74344</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75,600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75,600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75,600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вопросы в области образования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08 4 02 74344</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75,600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75,600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75,600</w:t>
            </w:r>
            <w:r>
              <w:rPr>
                <w:sz w:val="24"/>
                <w:szCs w:val="24"/>
              </w:rPr>
              <w:t xml:space="preserve"> </w:t>
            </w:r>
          </w:p>
        </w:tc>
      </w:tr>
      <w:tr w:rsidR="0004640C" w:rsidRPr="0004640C" w:rsidTr="00903FD9">
        <w:trPr>
          <w:trHeight w:val="73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государственных полномочий в сфере организации отдыха и оздоровления детей участников СВО</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08 4 02 74350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239,900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239,900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239,900</w:t>
            </w:r>
            <w:r>
              <w:rPr>
                <w:b/>
                <w:bCs/>
                <w:sz w:val="24"/>
                <w:szCs w:val="24"/>
              </w:rPr>
              <w:t xml:space="preserve"> </w:t>
            </w:r>
          </w:p>
        </w:tc>
      </w:tr>
      <w:tr w:rsidR="0004640C" w:rsidRPr="0004640C" w:rsidTr="00903FD9">
        <w:trPr>
          <w:trHeight w:val="33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08 4 02 74350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239,900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239,900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239,900</w:t>
            </w:r>
            <w:r>
              <w:rPr>
                <w:sz w:val="24"/>
                <w:szCs w:val="24"/>
              </w:rPr>
              <w:t xml:space="preserve"> </w:t>
            </w:r>
          </w:p>
        </w:tc>
      </w:tr>
      <w:tr w:rsidR="0004640C" w:rsidRPr="0004640C" w:rsidTr="00903FD9">
        <w:trPr>
          <w:trHeight w:val="60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Социальные выплаты гражданам, кроме публичных нормативных социальных выплат</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08 4 02 74350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239,900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239,900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239,900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08 4 02 74350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239,900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239,900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239,900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Молодежная политика и оздоровление детей</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08 4 02 74350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239,900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239,900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239,900</w:t>
            </w:r>
            <w:r>
              <w:rPr>
                <w:sz w:val="24"/>
                <w:szCs w:val="24"/>
              </w:rPr>
              <w:t xml:space="preserve"> </w:t>
            </w:r>
          </w:p>
        </w:tc>
      </w:tr>
      <w:tr w:rsidR="0004640C" w:rsidRPr="0004640C" w:rsidTr="00903FD9">
        <w:trPr>
          <w:trHeight w:val="102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08 5 00 00000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271 414,060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301 555,560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327 990,460</w:t>
            </w:r>
            <w:r>
              <w:rPr>
                <w:b/>
                <w:bCs/>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08 5 01 00000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248 368,700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278 510,200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304 945,100</w:t>
            </w:r>
            <w:r>
              <w:rPr>
                <w:b/>
                <w:bCs/>
                <w:sz w:val="24"/>
                <w:szCs w:val="24"/>
              </w:rPr>
              <w:t xml:space="preserve"> </w:t>
            </w:r>
          </w:p>
        </w:tc>
      </w:tr>
      <w:tr w:rsidR="0004640C" w:rsidRPr="0004640C" w:rsidTr="00903FD9">
        <w:trPr>
          <w:trHeight w:val="55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08 5 01 74240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10 110,900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16 792,000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17 463,700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08 5 01 74240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56,115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95,962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99,969</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08 5 01 74240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56,115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95,962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99,969</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08 5 01 74240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56,115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95,962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99,969</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08 5 01 74240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56,115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95,962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99,969</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08 5 01 74240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10 054,785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16 696,038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17 363,731</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Социальные выплаты гражданам, кроме публичных нормативных социальных выплат</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08 5 01 74240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10 054,785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16 696,038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17 363,731</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08 5 01 74240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10 054,785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16 696,038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17 363,731</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населения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08 5 01 74240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10 054,785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16 696,038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17 363,731</w:t>
            </w:r>
            <w:r>
              <w:rPr>
                <w:sz w:val="24"/>
                <w:szCs w:val="24"/>
              </w:rPr>
              <w:t xml:space="preserve"> </w:t>
            </w:r>
          </w:p>
        </w:tc>
      </w:tr>
      <w:tr w:rsidR="0004640C" w:rsidRPr="0004640C" w:rsidTr="00903FD9">
        <w:trPr>
          <w:trHeight w:val="100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lastRenderedPageBreak/>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08 5 01 76010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131,500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247,000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248,500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08 5 01 76010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10,300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08 5 01 76010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10,300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08 5 01 76010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10,300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вопросы в области образования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08 5 01 76010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10,300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08 5 01 76010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122,000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237,200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238,200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Социальные выплаты гражданам, кроме публичных нормативных социальных выплат</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08 5 01 76010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122,000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237,200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238,200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Социальная политика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08 5 01 76010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122,000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237,200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238,200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Охрана семьи и детства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08 5 01 76010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122,000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237,200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238,200</w:t>
            </w:r>
            <w:r>
              <w:rPr>
                <w:sz w:val="24"/>
                <w:szCs w:val="24"/>
              </w:rPr>
              <w:t xml:space="preserve"> </w:t>
            </w:r>
          </w:p>
        </w:tc>
      </w:tr>
      <w:tr w:rsidR="0004640C" w:rsidRPr="0004640C" w:rsidTr="00903FD9">
        <w:trPr>
          <w:trHeight w:val="78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 xml:space="preserve">Исполнение отдельных государственных полномочий в сфере образования по финансированию муниципальных дошкольных образовательных организаций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08 5 01 76211</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50 890,800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57 530,900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59 754,800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08 5 01 76211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50 890,800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57 530,900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59 754,800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08 5 01 76211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50 890,800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57 530,900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59 754,800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08 5 01 76211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50 890,800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57 530,900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59 754,800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Дошкольное 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08 5 01 76211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50 890,800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57 530,900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59 754,800</w:t>
            </w:r>
            <w:r>
              <w:rPr>
                <w:sz w:val="24"/>
                <w:szCs w:val="24"/>
              </w:rPr>
              <w:t xml:space="preserve"> </w:t>
            </w:r>
          </w:p>
        </w:tc>
      </w:tr>
      <w:tr w:rsidR="0004640C" w:rsidRPr="0004640C" w:rsidTr="00903FD9">
        <w:trPr>
          <w:trHeight w:val="72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отдельных государственных полномочий в сфере образования по финансированию муниципальных</w:t>
            </w:r>
            <w:r>
              <w:rPr>
                <w:b/>
                <w:bCs/>
                <w:sz w:val="24"/>
                <w:szCs w:val="24"/>
              </w:rPr>
              <w:t xml:space="preserve"> </w:t>
            </w:r>
            <w:r w:rsidRPr="0004640C">
              <w:rPr>
                <w:b/>
                <w:bCs/>
                <w:sz w:val="24"/>
                <w:szCs w:val="24"/>
              </w:rPr>
              <w:t>общеобразовательных организаций</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08 5 01 76212</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185 265,000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202 116,000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225 588,900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08 5 01 76212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185 226,900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202 078,000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225 542,900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08 5 01 76212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185 226,900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202 078,000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225 542,900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08 5 01 76212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185 226,900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202 078,000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225 542,900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Другие вопросы в области образования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08 5 01 76212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185 226,900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202 078,000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225 542,900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08 5 01 76212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38,100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38,000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08 5 01 76212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38,100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38,000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08 5 01 76212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38,100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38,000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Общее 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08 5 01 76212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38,100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38,000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46,000</w:t>
            </w:r>
            <w:r>
              <w:rPr>
                <w:sz w:val="24"/>
                <w:szCs w:val="24"/>
              </w:rPr>
              <w:t xml:space="preserve"> </w:t>
            </w:r>
          </w:p>
        </w:tc>
      </w:tr>
      <w:tr w:rsidR="0004640C" w:rsidRPr="0004640C" w:rsidTr="00903FD9">
        <w:trPr>
          <w:trHeight w:val="102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08 5 01 76213</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1 826,200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1 680,000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1 744,900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08 5 01 76213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1 826,200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1 680,000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1 744,900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08 5 01 76213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1 826,200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1 680,000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1 744,900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08 5 01 76213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1 826,200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1 680,000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1 744,900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Дополнительное</w:t>
            </w:r>
            <w:r>
              <w:rPr>
                <w:sz w:val="24"/>
                <w:szCs w:val="24"/>
              </w:rPr>
              <w:t xml:space="preserve"> </w:t>
            </w:r>
            <w:r w:rsidRPr="0004640C">
              <w:rPr>
                <w:sz w:val="24"/>
                <w:szCs w:val="24"/>
              </w:rPr>
              <w:t>образование детей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08 5 01 76213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1 826,200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1 680,000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1 744,900</w:t>
            </w:r>
            <w:r>
              <w:rPr>
                <w:sz w:val="24"/>
                <w:szCs w:val="24"/>
              </w:rPr>
              <w:t xml:space="preserve"> </w:t>
            </w:r>
          </w:p>
        </w:tc>
      </w:tr>
      <w:tr w:rsidR="0004640C" w:rsidRPr="0004640C" w:rsidTr="00903FD9">
        <w:trPr>
          <w:trHeight w:val="127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Осуществление денежных выплат молодым специалистам (педагогическим работникам) муниципальных общеобразовательных организаций и муниципальных образовательных организаций дополнительного образования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08 5 01 76240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144,300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144,300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144,300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08 5 01 76240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144,300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144,300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144,300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08 5 01 76240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144,300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144,300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144,300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08 5 01 76240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144,300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144,300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144,300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Общее 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08 5 01 76240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107,500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107,500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107,500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Дополнительное</w:t>
            </w:r>
            <w:r>
              <w:rPr>
                <w:sz w:val="24"/>
                <w:szCs w:val="24"/>
              </w:rPr>
              <w:t xml:space="preserve"> </w:t>
            </w:r>
            <w:r w:rsidRPr="0004640C">
              <w:rPr>
                <w:sz w:val="24"/>
                <w:szCs w:val="24"/>
              </w:rPr>
              <w:t>образование детей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08 5 01 76240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36,800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36,800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36,800</w:t>
            </w:r>
            <w:r>
              <w:rPr>
                <w:sz w:val="24"/>
                <w:szCs w:val="24"/>
              </w:rPr>
              <w:t xml:space="preserve"> </w:t>
            </w:r>
          </w:p>
        </w:tc>
      </w:tr>
      <w:tr w:rsidR="0004640C" w:rsidRPr="0004640C" w:rsidTr="00903FD9">
        <w:trPr>
          <w:trHeight w:val="31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Региональный проект "Педагоги и наставники"</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08 5 Ю6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23 045,360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23 045,360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23 045,360</w:t>
            </w:r>
            <w:r>
              <w:rPr>
                <w:b/>
                <w:bCs/>
                <w:sz w:val="24"/>
                <w:szCs w:val="24"/>
              </w:rPr>
              <w:t xml:space="preserve"> </w:t>
            </w:r>
          </w:p>
        </w:tc>
      </w:tr>
      <w:tr w:rsidR="0004640C" w:rsidRPr="0004640C" w:rsidTr="00903FD9">
        <w:trPr>
          <w:trHeight w:val="237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lastRenderedPageBreak/>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08 5 Ю6 50500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1 015,560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1 015,560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1 015,560</w:t>
            </w:r>
            <w:r>
              <w:rPr>
                <w:b/>
                <w:bCs/>
                <w:sz w:val="24"/>
                <w:szCs w:val="24"/>
              </w:rPr>
              <w:t xml:space="preserve"> </w:t>
            </w:r>
          </w:p>
        </w:tc>
      </w:tr>
      <w:tr w:rsidR="0004640C" w:rsidRPr="0004640C" w:rsidTr="00903FD9">
        <w:trPr>
          <w:trHeight w:val="60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08 5 Ю6 50500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1 015,560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1 015,560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1 015,560</w:t>
            </w:r>
            <w:r>
              <w:rPr>
                <w:b/>
                <w:bCs/>
                <w:sz w:val="24"/>
                <w:szCs w:val="24"/>
              </w:rPr>
              <w:t xml:space="preserve"> </w:t>
            </w:r>
          </w:p>
        </w:tc>
      </w:tr>
      <w:tr w:rsidR="0004640C" w:rsidRPr="0004640C" w:rsidTr="00903FD9">
        <w:trPr>
          <w:trHeight w:val="36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08 5 Ю6 50500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1 015,560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1 015,560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1 015,560</w:t>
            </w:r>
            <w:r>
              <w:rPr>
                <w:b/>
                <w:bCs/>
                <w:sz w:val="24"/>
                <w:szCs w:val="24"/>
              </w:rPr>
              <w:t xml:space="preserve"> </w:t>
            </w:r>
          </w:p>
        </w:tc>
      </w:tr>
      <w:tr w:rsidR="0004640C" w:rsidRPr="0004640C" w:rsidTr="00903FD9">
        <w:trPr>
          <w:trHeight w:val="34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 xml:space="preserve">Образование </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08 5 Ю6 50500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1 015,560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1 015,560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1 015,560</w:t>
            </w:r>
            <w:r>
              <w:rPr>
                <w:b/>
                <w:bCs/>
                <w:sz w:val="24"/>
                <w:szCs w:val="24"/>
              </w:rPr>
              <w:t xml:space="preserve"> </w:t>
            </w:r>
          </w:p>
        </w:tc>
      </w:tr>
      <w:tr w:rsidR="0004640C" w:rsidRPr="0004640C" w:rsidTr="00903FD9">
        <w:trPr>
          <w:trHeight w:val="40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вопросы в области образования</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08 5 Ю6 50500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1 015,560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1 015,560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1 015,560</w:t>
            </w:r>
            <w:r>
              <w:rPr>
                <w:b/>
                <w:bCs/>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08 5 Ю6 53030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22 029,800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22 029,800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22 029,800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08 5 Ю6 53030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22 029,800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22 029,800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22 029,800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08 5 Ю6 53030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22 029,800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22 029,800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22 029,800</w:t>
            </w:r>
            <w:r>
              <w:rPr>
                <w:sz w:val="24"/>
                <w:szCs w:val="24"/>
              </w:rPr>
              <w:t xml:space="preserve"> </w:t>
            </w:r>
          </w:p>
        </w:tc>
      </w:tr>
      <w:tr w:rsidR="0004640C" w:rsidRPr="0004640C" w:rsidTr="00903FD9">
        <w:trPr>
          <w:trHeight w:val="22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 xml:space="preserve">Образование </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08 5 Ю6 53030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22 029,800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22 029,800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22 029,800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Общее образование</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08 5 Ю6 53030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22 029,800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22 029,800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22 029,800</w:t>
            </w:r>
            <w:r>
              <w:rPr>
                <w:sz w:val="24"/>
                <w:szCs w:val="24"/>
              </w:rPr>
              <w:t xml:space="preserve"> </w:t>
            </w:r>
          </w:p>
        </w:tc>
      </w:tr>
      <w:tr w:rsidR="0004640C" w:rsidRPr="0004640C" w:rsidTr="00903FD9">
        <w:trPr>
          <w:trHeight w:val="102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09 0 00 00000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6 836,424</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6 432,348</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6 604,385</w:t>
            </w:r>
            <w:r>
              <w:rPr>
                <w:b/>
                <w:bCs/>
                <w:sz w:val="24"/>
                <w:szCs w:val="24"/>
              </w:rPr>
              <w:t xml:space="preserve"> </w:t>
            </w:r>
          </w:p>
        </w:tc>
      </w:tr>
      <w:tr w:rsidR="0004640C" w:rsidRPr="0004640C" w:rsidTr="00903FD9">
        <w:trPr>
          <w:trHeight w:val="102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09 2 00 00000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6 836,424</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6 432,348</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6 604,385</w:t>
            </w:r>
            <w:r>
              <w:rPr>
                <w:b/>
                <w:bCs/>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lastRenderedPageBreak/>
              <w:t>Основное мероприятие "Обеспечение выполнения муниципального задания МБУ "МФЦ Колышлейского района"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09 2 01 00000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6 836,424</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6 432,348</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6 604,385</w:t>
            </w:r>
            <w:r>
              <w:rPr>
                <w:b/>
                <w:bCs/>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обеспечение деятельности (оказание услуг) муниципальных учреждений (многофункциональные центры)</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09 2 01 05300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6 691,027</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6 286,951</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6 458,988</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09 2 01 05300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6 691,027</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6 286,951</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6 458,988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09 2 01 05300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6 691,027</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6 286,951</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6 458,988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09 2 01 05300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6 691,027</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6 286,951</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6 458,988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09 2 01 05300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6 691,027</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6 286,951</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6 458,988</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09 2 01 71053</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101,778</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101,778</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101,778</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09 2 01 71053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101,778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101,778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101,778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09 2 01 71053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101,778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101,778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101,778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09 2 01 71053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101,778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101,778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101,778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09 2 01 71053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101,778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101,778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101,778</w:t>
            </w:r>
            <w:r>
              <w:rPr>
                <w:sz w:val="24"/>
                <w:szCs w:val="24"/>
              </w:rPr>
              <w:t xml:space="preserve"> </w:t>
            </w:r>
          </w:p>
        </w:tc>
      </w:tr>
      <w:tr w:rsidR="0004640C" w:rsidRPr="0004640C" w:rsidTr="00903FD9">
        <w:trPr>
          <w:trHeight w:val="82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09 2 01 Z1053</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43,619</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43,619</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43,619</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 2 01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43,619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43,619</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43,619</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 2 01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43,619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43,619</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43,619</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 2 01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43,619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43,619</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43,619</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 2 01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43,619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43,619</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43,619</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10 0 00 00000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59 857,841</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58 294,862</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60 283,181</w:t>
            </w:r>
            <w:r>
              <w:rPr>
                <w:b/>
                <w:bCs/>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lastRenderedPageBreak/>
              <w:t>Подпрограмма «Обеспечение деятельности Администрации Колышлейского района Пензенской области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10 2 00 00000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57 611,741</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55 965,462</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57 867,181</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"Высшее должностное лицо Колышлейского района Пензенской области"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10 2 01 00000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3 635,943</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3 689,309</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3 836,878</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выплаты по оплате труда работников органов местного самоуправления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10 2 01 02100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3 635,943</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3 689,309</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3 836,878</w:t>
            </w:r>
            <w:r>
              <w:rPr>
                <w:b/>
                <w:bCs/>
                <w:sz w:val="24"/>
                <w:szCs w:val="24"/>
              </w:rPr>
              <w:t xml:space="preserve"> </w:t>
            </w:r>
          </w:p>
        </w:tc>
      </w:tr>
      <w:tr w:rsidR="0004640C" w:rsidRPr="0004640C" w:rsidTr="00903FD9">
        <w:trPr>
          <w:trHeight w:val="105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10 2 01 02100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3 635,943</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3 689,309</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3 836,878</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10 2 01 02100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3 635,943</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3 689,309</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3 836,878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10 2 01 02100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3 635,943</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3 689,309</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3 836,878</w:t>
            </w:r>
            <w:r>
              <w:rPr>
                <w:sz w:val="24"/>
                <w:szCs w:val="24"/>
              </w:rPr>
              <w:t xml:space="preserve"> </w:t>
            </w:r>
          </w:p>
        </w:tc>
      </w:tr>
      <w:tr w:rsidR="0004640C" w:rsidRPr="0004640C" w:rsidTr="00903FD9">
        <w:trPr>
          <w:trHeight w:val="58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Функционирование высшего должностного лица субъекта Российской Федерации и муниципального образования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10 2 01 02100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3 635,943</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3 689,309</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3 836,878</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"Аппарат Администрации Колышлейского района Пензенской области"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10 2 02 00000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53 975,798</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52 276,153</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54 030,303</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выплаты по оплате труда работников органов местного самоуправления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10 2 02 02100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49 354,219</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51 330,268</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53 384,497</w:t>
            </w:r>
            <w:r>
              <w:rPr>
                <w:b/>
                <w:bCs/>
                <w:sz w:val="24"/>
                <w:szCs w:val="24"/>
              </w:rPr>
              <w:t xml:space="preserve"> </w:t>
            </w:r>
          </w:p>
        </w:tc>
      </w:tr>
      <w:tr w:rsidR="0004640C" w:rsidRPr="0004640C" w:rsidTr="00903FD9">
        <w:trPr>
          <w:trHeight w:val="108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10 2 02 02100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49 354,219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51 330,268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53 384,497</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10 2 02 02100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49 354,219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51 330,268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53 384,497</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10 2 02 02100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49 354,219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51 330,268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53 384,497</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Функционирование Правительства Российской Федерации, высших исполнительных органов</w:t>
            </w:r>
            <w:r>
              <w:rPr>
                <w:sz w:val="24"/>
                <w:szCs w:val="24"/>
              </w:rPr>
              <w:t xml:space="preserve"> </w:t>
            </w:r>
            <w:r w:rsidRPr="0004640C">
              <w:rPr>
                <w:sz w:val="24"/>
                <w:szCs w:val="24"/>
              </w:rPr>
              <w:t>субъектов Российской Федерации, местных администраций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10 2 02 02100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49 354,219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51 330,268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53 384,497</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обеспечение функций органов местного самоуправления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10 2 02 02200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4 621,579</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945,885</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645,806</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10 2 02 02200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4 543,214</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867,520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567,441</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10 2 02 02200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4 543,214</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867,520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567,441</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10 2 02 02200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4 543,214</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867,520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567,441</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10 2 02 02200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4 543,214</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867,520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567,441</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бюджетные ассигнования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10 2 02 02200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78,365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78,365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78,365</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Уплата налогов, сборов и иных платежей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10 2 02 02200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850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78,365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78,365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78,365</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10 2 02 02200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850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78,365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78,365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78,365</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Функционирование Правительства Российской Федерации, высших исполнительных органов</w:t>
            </w:r>
            <w:r>
              <w:rPr>
                <w:sz w:val="24"/>
                <w:szCs w:val="24"/>
              </w:rPr>
              <w:t xml:space="preserve"> </w:t>
            </w:r>
            <w:r w:rsidRPr="0004640C">
              <w:rPr>
                <w:sz w:val="24"/>
                <w:szCs w:val="24"/>
              </w:rPr>
              <w:t>субъектов Российской Федерации, местных администраций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10 2 02 02200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850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78,365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78,365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78,365</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Подпрограмма «Выполнение переданных государственных полномочий Пензенской области»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10 3 00 00000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2 246,100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2 329,400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2 416,000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"Исполнение полномочий, делегированных органам местного самоуправления"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10 3 01 00000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2 246,100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2 329,400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2 416,000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государственных полномочий по управлению охраной труда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10 3 01 74020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579,800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601,800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624,700</w:t>
            </w:r>
            <w:r>
              <w:rPr>
                <w:b/>
                <w:bCs/>
                <w:sz w:val="24"/>
                <w:szCs w:val="24"/>
              </w:rPr>
              <w:t xml:space="preserve"> </w:t>
            </w:r>
          </w:p>
        </w:tc>
      </w:tr>
      <w:tr w:rsidR="0004640C" w:rsidRPr="0004640C" w:rsidTr="00903FD9">
        <w:trPr>
          <w:trHeight w:val="106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10 3 01 74020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537,523</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601,800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624,700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10 3 01 74020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537,523</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601,800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624,700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10 3 01 74020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537,523</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601,800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624,700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10 3 01 74020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537,523</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601,800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624,700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отдельных государственных полномочий в сфере административных правоотношений</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10 3 01 74310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755,100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783,600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813,300</w:t>
            </w:r>
            <w:r>
              <w:rPr>
                <w:b/>
                <w:bCs/>
                <w:sz w:val="24"/>
                <w:szCs w:val="24"/>
              </w:rPr>
              <w:t xml:space="preserve"> </w:t>
            </w:r>
          </w:p>
        </w:tc>
      </w:tr>
      <w:tr w:rsidR="0004640C" w:rsidRPr="0004640C" w:rsidTr="00903FD9">
        <w:trPr>
          <w:trHeight w:val="106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10 3 01 74310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701,248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727,678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756,814</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10 3 01 74310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701,248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727,678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756,814</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10 3 01 74310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701,248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727,678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756,814</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10 3 01 74310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701,248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727,678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756,814</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10 3 01 74310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53,852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55,922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56,486</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10 3 01 74310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53,852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55,922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56,486</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10 3 01 74310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53,852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55,922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56,486</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10 3 01 74310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53,852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55,922</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56,486</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10 3 01 74440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9,300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9,300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9,300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10 3 01 74440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9,300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10 3 01 74440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9,300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10 3 01 74440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9,300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10 3 01 74440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9,300</w:t>
            </w:r>
            <w:r>
              <w:rPr>
                <w:sz w:val="24"/>
                <w:szCs w:val="24"/>
              </w:rPr>
              <w:t xml:space="preserve"> </w:t>
            </w:r>
          </w:p>
        </w:tc>
      </w:tr>
      <w:tr w:rsidR="0004640C" w:rsidRPr="0004640C" w:rsidTr="00903FD9">
        <w:trPr>
          <w:trHeight w:val="153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10 3 01 74630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40,000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40,000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40,000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10 3 01 74630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40,000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10 3 01 74630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40,000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Жилищно-коммунальное хозяйство</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10 3 01 74630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40,000</w:t>
            </w:r>
            <w:r>
              <w:rPr>
                <w:sz w:val="24"/>
                <w:szCs w:val="24"/>
              </w:rPr>
              <w:t xml:space="preserve"> </w:t>
            </w:r>
          </w:p>
        </w:tc>
      </w:tr>
      <w:tr w:rsidR="0004640C" w:rsidRPr="0004640C" w:rsidTr="00903FD9">
        <w:trPr>
          <w:trHeight w:val="30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вопросы в области жилищно-коммунального хозяйства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10 3 01 74630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40,000</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10 3 01 75510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861,900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894,700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928,700</w:t>
            </w:r>
            <w:r>
              <w:rPr>
                <w:b/>
                <w:bCs/>
                <w:sz w:val="24"/>
                <w:szCs w:val="24"/>
              </w:rPr>
              <w:t xml:space="preserve"> </w:t>
            </w:r>
          </w:p>
        </w:tc>
      </w:tr>
      <w:tr w:rsidR="0004640C" w:rsidRPr="0004640C" w:rsidTr="00903FD9">
        <w:trPr>
          <w:trHeight w:val="106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10 3 01 75510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818,908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851,710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885,837</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10 3 01 75510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818,908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851,710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885,837</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10 3 01 75510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818,908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851,710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885,837</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10 3 01 75510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818,908</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851,710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885,837</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10 3 01 75510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42,992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42,990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42,863</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10 3 01 75510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42,992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42,990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42,863</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10 3 01 75510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42,992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42,990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42,863</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10 3 01 75510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42,992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42,990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42,863</w:t>
            </w:r>
            <w:r>
              <w:rPr>
                <w:sz w:val="24"/>
                <w:szCs w:val="24"/>
              </w:rPr>
              <w:t xml:space="preserve"> </w:t>
            </w:r>
          </w:p>
        </w:tc>
      </w:tr>
      <w:tr w:rsidR="0004640C" w:rsidRPr="0004640C" w:rsidTr="00903FD9">
        <w:trPr>
          <w:trHeight w:val="102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11 0 00 00000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41 523,986</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38 839,027</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40 525,170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Подпрограмма «Управление муниципальным долгом Колышлейского района»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11 1 00 00000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2,859</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0,556</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83,000</w:t>
            </w:r>
            <w:r>
              <w:rPr>
                <w:b/>
                <w:bCs/>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11 1 01 00000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2,859</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0,556</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83,000</w:t>
            </w:r>
            <w:r>
              <w:rPr>
                <w:b/>
                <w:bCs/>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lastRenderedPageBreak/>
              <w:t>Процентные платежи по муниципальному долгу Колышлейского района в части кредитов, полученных в кредитных организациях</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11 1 01 20891</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83,000</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Обслуживание государственного (муниципального)</w:t>
            </w:r>
            <w:r>
              <w:rPr>
                <w:sz w:val="24"/>
                <w:szCs w:val="24"/>
              </w:rPr>
              <w:t xml:space="preserve"> </w:t>
            </w:r>
            <w:r w:rsidRPr="0004640C">
              <w:rPr>
                <w:sz w:val="24"/>
                <w:szCs w:val="24"/>
              </w:rPr>
              <w:t>долга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11 1 01 20891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700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83,000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Обслуживание муниципального долга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11 1 01 20891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730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83,000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Обслуживание государственного (муниципального)</w:t>
            </w:r>
            <w:r>
              <w:rPr>
                <w:sz w:val="24"/>
                <w:szCs w:val="24"/>
              </w:rPr>
              <w:t xml:space="preserve"> </w:t>
            </w:r>
            <w:r w:rsidRPr="0004640C">
              <w:rPr>
                <w:sz w:val="24"/>
                <w:szCs w:val="24"/>
              </w:rPr>
              <w:t>долга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11 1 01 20891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730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83,000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Обслуживание государственного</w:t>
            </w:r>
            <w:r>
              <w:rPr>
                <w:sz w:val="24"/>
                <w:szCs w:val="24"/>
              </w:rPr>
              <w:t xml:space="preserve"> </w:t>
            </w:r>
            <w:r w:rsidRPr="0004640C">
              <w:rPr>
                <w:sz w:val="24"/>
                <w:szCs w:val="24"/>
              </w:rPr>
              <w:t>(муниципального) внутреннего долга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11 1 01 20891</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730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83,000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Процентные платежи по муниципальному долгу Колышлейского района в части бюджетных кредитов</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11 1 01 20892</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2,859</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0,556</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Обслуживание государственного (муниципального)</w:t>
            </w:r>
            <w:r>
              <w:rPr>
                <w:sz w:val="24"/>
                <w:szCs w:val="24"/>
              </w:rPr>
              <w:t xml:space="preserve"> </w:t>
            </w:r>
            <w:r w:rsidRPr="0004640C">
              <w:rPr>
                <w:sz w:val="24"/>
                <w:szCs w:val="24"/>
              </w:rPr>
              <w:t>долга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11 1 01 20892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700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2,859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0,556</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Обслуживание муниципального долга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11 1 01 20892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730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2,859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0,556</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Обслуживание государственного (муниципального)</w:t>
            </w:r>
            <w:r>
              <w:rPr>
                <w:sz w:val="24"/>
                <w:szCs w:val="24"/>
              </w:rPr>
              <w:t xml:space="preserve"> </w:t>
            </w:r>
            <w:r w:rsidRPr="0004640C">
              <w:rPr>
                <w:sz w:val="24"/>
                <w:szCs w:val="24"/>
              </w:rPr>
              <w:t>долга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11 1 01 20892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730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2,859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0,556</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52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Обслуживание государственного</w:t>
            </w:r>
            <w:r>
              <w:rPr>
                <w:sz w:val="24"/>
                <w:szCs w:val="24"/>
              </w:rPr>
              <w:t xml:space="preserve"> </w:t>
            </w:r>
            <w:r w:rsidRPr="0004640C">
              <w:rPr>
                <w:sz w:val="24"/>
                <w:szCs w:val="24"/>
              </w:rPr>
              <w:t>(муниципального) внутреннего долга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11 1 01 20892</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730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2,859</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0,556</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52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Подпрограмма «Предоставление межбюджетных трансфертов»</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11 2 00 00000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22 863,115</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19 818,700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20 663,600</w:t>
            </w:r>
            <w:r>
              <w:rPr>
                <w:b/>
                <w:bCs/>
                <w:sz w:val="24"/>
                <w:szCs w:val="24"/>
              </w:rPr>
              <w:t xml:space="preserve"> </w:t>
            </w:r>
          </w:p>
        </w:tc>
      </w:tr>
      <w:tr w:rsidR="0004640C" w:rsidRPr="0004640C" w:rsidTr="00903FD9">
        <w:trPr>
          <w:trHeight w:val="78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11 2 01 00000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7 171,000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7 171,000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7 171,000</w:t>
            </w:r>
            <w:r>
              <w:rPr>
                <w:b/>
                <w:bCs/>
                <w:sz w:val="24"/>
                <w:szCs w:val="24"/>
              </w:rPr>
              <w:t xml:space="preserve"> </w:t>
            </w:r>
          </w:p>
        </w:tc>
      </w:tr>
      <w:tr w:rsidR="0004640C" w:rsidRPr="0004640C" w:rsidTr="00903FD9">
        <w:trPr>
          <w:trHeight w:val="52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Дотации на выравнивание бюджетной обеспеченности поселений</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11 2 01 81000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7 171,000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7 171,000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7 171,000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Межбюджетные трансферты общего характера бюджетам бюджетной системы Российской Федерации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11 2 01 81000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510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14</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7 171,000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7 171,000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7 171,000</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Дотации на выравнивание бюджетной обеспеченности субъектов Российской Федерации и муниципальных образований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11 2 01 81000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510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14</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7 171,000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7 171,000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7 171,000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"Повышение эффективности предоставления и использования субвенций"</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11 2 02 00000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10 685,900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9 903,700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10 639,600</w:t>
            </w:r>
            <w:r>
              <w:rPr>
                <w:b/>
                <w:bCs/>
                <w:sz w:val="24"/>
                <w:szCs w:val="24"/>
              </w:rPr>
              <w:t xml:space="preserve"> </w:t>
            </w:r>
          </w:p>
        </w:tc>
      </w:tr>
      <w:tr w:rsidR="0004640C" w:rsidRPr="0004640C" w:rsidTr="00903FD9">
        <w:trPr>
          <w:trHeight w:val="82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11 2 02 51180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2 347,800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2 618,500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3 332,700</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Межбюджетные трансферты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11 2 02 51180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500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2 347,800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2 618,500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3 332,700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Субвенции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11 2 02 51180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530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2 347,800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2 618,500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3 332,700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Национальная оборона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11 2 02 51180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530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2 347,800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2 618,500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3 332,700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Мобилизация и вневойсковая подготовка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11 2 02 51180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530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2 347,800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2 618,500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3 332,700</w:t>
            </w:r>
            <w:r>
              <w:rPr>
                <w:sz w:val="24"/>
                <w:szCs w:val="24"/>
              </w:rPr>
              <w:t xml:space="preserve"> </w:t>
            </w:r>
          </w:p>
        </w:tc>
      </w:tr>
      <w:tr w:rsidR="0004640C" w:rsidRPr="0004640C" w:rsidTr="00903FD9">
        <w:trPr>
          <w:trHeight w:val="102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11 2 02 74030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8 338,100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7 285,200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7 306,900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11 2 02 74030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11 2 02 74030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11 2 02 74030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11 2 02 74030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06</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Межбюджетные трансферты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11 2 02 74030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500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8 333,100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7 280,200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7 301,900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межбюджетные трансферты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11 2 02 74030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510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8 333,100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7 280,200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7 301,900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Межбюджетные трансферты общего характера бюджетам бюджетной системы Российской Федерации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11 2 02 74030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510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14</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8 333,100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7 280,200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7 301,900</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Дотации на выравнивание бюджетной обеспеченности субъектов Российской Федерации и муниципальных образований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11 2 02 74030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510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14</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8 333,100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7 280,200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7 301,900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"Содействие повышению качества управления муниципальными финансами"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11 2 03 00000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5 006,215</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2 744,000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2 853,000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Межбюджетные трансферты на поддержку мер по обеспеченности сбалансированности бюджетов</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11 2 03 80150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5 006,215</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2 744,000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2 853,000</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Межбюджетные трансферты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11 2 03 80150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500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5 006,215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2 744,000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2 853,000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межбюджетные трансферты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11 2 03 80150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540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5 006,215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2 744,000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2 853,000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Межбюджетные трансферты общего характера бюджетам бюджетной системы Российской Федерации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11 2 03 80150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540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14</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5 006,215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2 744,000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2 853,000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Прочие межбюджетные трансферты общего характера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11 2 03 80150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540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14</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5 006,215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2 744,000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2 853,000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lastRenderedPageBreak/>
              <w:t>Подпрограмма «Обеспечение деятельности Управления финансов Администрации Колышлейского района»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11 3 00 00000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18 658,012</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19 019,771</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19 778,570</w:t>
            </w:r>
            <w:r>
              <w:rPr>
                <w:b/>
                <w:bCs/>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11 3 01 00000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18 658,012</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19 019,771</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19 778,570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выплаты по оплате труда работников органов местного самоуправления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11 3 01 02100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18 236,217</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18 966,071</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19 724,870</w:t>
            </w:r>
            <w:r>
              <w:rPr>
                <w:b/>
                <w:bCs/>
                <w:sz w:val="24"/>
                <w:szCs w:val="24"/>
              </w:rPr>
              <w:t xml:space="preserve"> </w:t>
            </w:r>
          </w:p>
        </w:tc>
      </w:tr>
      <w:tr w:rsidR="0004640C" w:rsidRPr="0004640C" w:rsidTr="00903FD9">
        <w:trPr>
          <w:trHeight w:val="100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11 3 01 02100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18 236,217</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18 966,071</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19 724,870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11 3 01 02100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18 236,217</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18 966,071</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19 724,870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11 3 01 02100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18 236,217</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18 966,071</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19 724,870</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11 3 01 02100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06</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18 236,217</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18 966,071</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19 724,870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обеспечение функций органов местного самоуправления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11 3 01 02200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421,795</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53,700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53,700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11 3 01 02200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418,595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50,500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50,500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11 3 01 02200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418,595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50,500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50,500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11 3 01 02200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418,595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50,500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50,500</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11 3 01 02200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06</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418,595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50,500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50,500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бюджетные ассигнования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11 3 01 02200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3,200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3,200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3,200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Уплата налогов, сборов и иных платежей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11 3 01 02200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850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3,200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3,200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3,200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11 3 01 02200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850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3,200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3,200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3,200</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11 3 01 02200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850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06</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3,200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3,200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3,200</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12 0 00 00000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77 242,592</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462,300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462,300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Подпрограмма "Комплексное развитие сельских территорий Колышлейского района Пензенской области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12 6 00 00000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76 780,292</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"Развитие сети автомобильных дорог общего пользования местного значения"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12 6 03 00000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76 780,292</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r>
      <w:tr w:rsidR="0004640C" w:rsidRPr="0004640C" w:rsidTr="00903FD9">
        <w:trPr>
          <w:trHeight w:val="29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 xml:space="preserve">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12 6 03 SД120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76 780,292</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12 6 03</w:t>
            </w:r>
            <w:r>
              <w:rPr>
                <w:sz w:val="24"/>
                <w:szCs w:val="24"/>
              </w:rPr>
              <w:t xml:space="preserve"> </w:t>
            </w:r>
            <w:r w:rsidRPr="0004640C">
              <w:rPr>
                <w:sz w:val="24"/>
                <w:szCs w:val="24"/>
              </w:rPr>
              <w:t>SД120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76 780,292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 6 03 SД120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76 780,292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Национальная экономика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12 6 03</w:t>
            </w:r>
            <w:r>
              <w:rPr>
                <w:sz w:val="24"/>
                <w:szCs w:val="24"/>
              </w:rPr>
              <w:t xml:space="preserve"> </w:t>
            </w:r>
            <w:r w:rsidRPr="0004640C">
              <w:rPr>
                <w:sz w:val="24"/>
                <w:szCs w:val="24"/>
              </w:rPr>
              <w:t>SД120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76 780,292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Дорожное хозяйство (дорожные фонды)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12 6 03</w:t>
            </w:r>
            <w:r>
              <w:rPr>
                <w:sz w:val="24"/>
                <w:szCs w:val="24"/>
              </w:rPr>
              <w:t xml:space="preserve"> </w:t>
            </w:r>
            <w:r w:rsidRPr="0004640C">
              <w:rPr>
                <w:sz w:val="24"/>
                <w:szCs w:val="24"/>
              </w:rPr>
              <w:t>SД120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76 780,292</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73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Подпрограмма "Регулирование численности безнадзорных животных на территории Колышлейского района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12 7 00 00000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462,300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462,300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462,300</w:t>
            </w:r>
            <w:r>
              <w:rPr>
                <w:sz w:val="24"/>
                <w:szCs w:val="24"/>
              </w:rPr>
              <w:t xml:space="preserve"> </w:t>
            </w:r>
          </w:p>
        </w:tc>
      </w:tr>
      <w:tr w:rsidR="0004640C" w:rsidRPr="0004640C" w:rsidTr="00903FD9">
        <w:trPr>
          <w:trHeight w:val="108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lastRenderedPageBreak/>
              <w:t>Основное мероприятие "Проведение противоэпизодических мероприятий, направленных на профилактику заразных и иных болезней животных и птиц"</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12 7 01 00000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462,300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462,300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462,300</w:t>
            </w:r>
            <w:r>
              <w:rPr>
                <w:sz w:val="24"/>
                <w:szCs w:val="24"/>
              </w:rPr>
              <w:t xml:space="preserve"> </w:t>
            </w:r>
          </w:p>
        </w:tc>
      </w:tr>
      <w:tr w:rsidR="0004640C" w:rsidRPr="0004640C" w:rsidTr="00903FD9">
        <w:trPr>
          <w:trHeight w:val="99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12 7 01 74520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462,300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462,300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462,300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12 7 01 74520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462,300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462,300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462,300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12 7 01 74520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462,300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462,300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462,300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Национальная экономика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12 7 01 74520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462,300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462,300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462,300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Сельское хозяйство и рыболовства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12 7 01 74520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04</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462,300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462,300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462,300</w:t>
            </w:r>
            <w:r>
              <w:rPr>
                <w:sz w:val="24"/>
                <w:szCs w:val="24"/>
              </w:rPr>
              <w:t xml:space="preserve"> </w:t>
            </w:r>
          </w:p>
        </w:tc>
      </w:tr>
      <w:tr w:rsidR="0004640C" w:rsidRPr="0004640C" w:rsidTr="00903FD9">
        <w:trPr>
          <w:trHeight w:val="102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13 0 00 00000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81 684,382</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61 455,601</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59 579,261</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Мероприятия программы</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13 1 00 00000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81 684,382</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61 455,601</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59 579,261</w:t>
            </w:r>
            <w:r>
              <w:rPr>
                <w:b/>
                <w:bCs/>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"Хозяйственное обеспечение деятельности бюджетных учреждений Колышлейского района"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13 1 01 00000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81 684,382</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61 455,601</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59 579,261</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выплаты по оплате труда работников казенных учреждений</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13 1 01 02110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47 743,361</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48 084,480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48 442,261</w:t>
            </w:r>
            <w:r>
              <w:rPr>
                <w:b/>
                <w:bCs/>
                <w:sz w:val="24"/>
                <w:szCs w:val="24"/>
              </w:rPr>
              <w:t xml:space="preserve"> </w:t>
            </w:r>
          </w:p>
        </w:tc>
      </w:tr>
      <w:tr w:rsidR="0004640C" w:rsidRPr="0004640C" w:rsidTr="00903FD9">
        <w:trPr>
          <w:trHeight w:val="109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13 1 01 02110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47 743,361</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48 084,480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48 442,261</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казенных учреждений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13 1 01 02110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47 743,361</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48 084,480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48 442,261</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13 1 01 02110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47 743,361</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48 084,480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48 442,261</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13 1 01 02110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47 743,361</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48 084,480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48 442,261</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обеспечение функций казенных учреждений</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13 1 01 02210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25 857,777</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5 287,877</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3 053,756</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13 1 01 02210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25 769,730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5 219,739</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2 985,618</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13 1 01 02210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25 769,730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5 219,739</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2 985,618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13 1 01 02210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25 769,730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5 219,739</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2 985,618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13 1 01 02210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25 769,730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5 219,739</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2 985,618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бюджетные ассигнования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13 1 01 02210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88,047</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68,138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68,138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Уплата налогов, сборов и иных платежей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13 1 01 02210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850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88,047</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68,138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68,138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13 1 01 02210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850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88,047</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68,138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68,138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13 1 01 02210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850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88,047</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68,138</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68,138</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13 1 01 71053</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4 541,820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5 658,220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5 658,220</w:t>
            </w:r>
            <w:r>
              <w:rPr>
                <w:b/>
                <w:bCs/>
                <w:sz w:val="24"/>
                <w:szCs w:val="24"/>
              </w:rPr>
              <w:t xml:space="preserve"> </w:t>
            </w:r>
          </w:p>
        </w:tc>
      </w:tr>
      <w:tr w:rsidR="0004640C" w:rsidRPr="0004640C" w:rsidTr="00903FD9">
        <w:trPr>
          <w:trHeight w:val="109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13 1 01 71053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4 541,820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5 658,220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5 658,220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казенных учреждений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13 1 01 71053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4 541,820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5 658,220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5 658,220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13 1 01 71053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4 541,820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5 658,220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5 658,220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13 1 01 71053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4 541,820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5 658,220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5 658,220</w:t>
            </w:r>
            <w:r>
              <w:rPr>
                <w:sz w:val="24"/>
                <w:szCs w:val="24"/>
              </w:rPr>
              <w:t xml:space="preserve"> </w:t>
            </w:r>
          </w:p>
        </w:tc>
      </w:tr>
      <w:tr w:rsidR="0004640C" w:rsidRPr="0004640C" w:rsidTr="00903FD9">
        <w:trPr>
          <w:trHeight w:val="75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13 1 01 Z1053</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3 541,424</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2 425,024</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2 425,024</w:t>
            </w:r>
            <w:r>
              <w:rPr>
                <w:b/>
                <w:bCs/>
                <w:sz w:val="24"/>
                <w:szCs w:val="24"/>
              </w:rPr>
              <w:t xml:space="preserve"> </w:t>
            </w:r>
          </w:p>
        </w:tc>
      </w:tr>
      <w:tr w:rsidR="0004640C" w:rsidRPr="0004640C" w:rsidTr="00903FD9">
        <w:trPr>
          <w:trHeight w:val="100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 1 01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3 541,424</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2 425,024</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2 425,024</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Расходы на выплаты персоналу казенных учреждений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 1 01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3 541,424</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2 425,024</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2 425,024</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 1 01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3 541,424</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2 425,024</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2 425,024</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 1 01 Z1053</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3 541,424</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2 425,024</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2 425,024</w:t>
            </w:r>
            <w:r>
              <w:rPr>
                <w:sz w:val="24"/>
                <w:szCs w:val="24"/>
              </w:rPr>
              <w:t xml:space="preserve"> </w:t>
            </w:r>
          </w:p>
        </w:tc>
      </w:tr>
      <w:tr w:rsidR="0004640C" w:rsidRPr="0004640C" w:rsidTr="00903FD9">
        <w:trPr>
          <w:trHeight w:val="108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lastRenderedPageBreak/>
              <w:t>Муниципальная программа Колышлейского района Пензенской области "Формирование законопослушного поведения участников движения в Колышлейском районе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14 0 00</w:t>
            </w:r>
            <w:r>
              <w:rPr>
                <w:b/>
                <w:bCs/>
                <w:sz w:val="24"/>
                <w:szCs w:val="24"/>
              </w:rPr>
              <w:t xml:space="preserve"> </w:t>
            </w:r>
            <w:r w:rsidRPr="0004640C">
              <w:rPr>
                <w:b/>
                <w:bCs/>
                <w:sz w:val="24"/>
                <w:szCs w:val="24"/>
              </w:rPr>
              <w:t>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w:t>
            </w:r>
            <w:r>
              <w:rPr>
                <w:b/>
                <w:bCs/>
                <w:sz w:val="24"/>
                <w:szCs w:val="24"/>
              </w:rPr>
              <w:t xml:space="preserve"> </w:t>
            </w:r>
          </w:p>
        </w:tc>
      </w:tr>
      <w:tr w:rsidR="0004640C" w:rsidRPr="0004640C" w:rsidTr="00903FD9">
        <w:trPr>
          <w:trHeight w:val="30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Мероприятия программы.</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14 1 00 00000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w:t>
            </w:r>
            <w:r>
              <w:rPr>
                <w:b/>
                <w:bCs/>
                <w:sz w:val="24"/>
                <w:szCs w:val="24"/>
              </w:rPr>
              <w:t xml:space="preserve"> </w:t>
            </w:r>
          </w:p>
        </w:tc>
      </w:tr>
      <w:tr w:rsidR="0004640C" w:rsidRPr="0004640C" w:rsidTr="00903FD9">
        <w:trPr>
          <w:trHeight w:val="54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"Обеспечение безопасного участия детей в дорожном движении".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14 1 01 00000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w:t>
            </w:r>
            <w:r>
              <w:rPr>
                <w:b/>
                <w:bCs/>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Распространение атрибутики и аксессуаров, буклетов, листовок с пропагандистской тематикой по соблюдению правил дорожного движения.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14 1 01 21200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1,000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14 1 01 21200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14 1 01 21200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14 1 01 21200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 xml:space="preserve">Молодежная политика </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14 1 01 21200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1,000</w:t>
            </w:r>
            <w:r>
              <w:rPr>
                <w:sz w:val="24"/>
                <w:szCs w:val="24"/>
              </w:rPr>
              <w:t xml:space="preserve"> </w:t>
            </w:r>
          </w:p>
        </w:tc>
      </w:tr>
      <w:tr w:rsidR="0004640C" w:rsidRPr="0004640C" w:rsidTr="00903FD9">
        <w:trPr>
          <w:trHeight w:val="102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водных объектах "</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15 0 00 00000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903FD9">
            <w:pPr>
              <w:widowControl/>
              <w:jc w:val="right"/>
              <w:rPr>
                <w:b/>
                <w:bCs/>
                <w:sz w:val="24"/>
                <w:szCs w:val="24"/>
              </w:rPr>
            </w:pPr>
            <w:r>
              <w:rPr>
                <w:b/>
                <w:bCs/>
                <w:sz w:val="24"/>
                <w:szCs w:val="24"/>
              </w:rPr>
              <w:t xml:space="preserve"> </w:t>
            </w:r>
            <w:r w:rsidRPr="0004640C">
              <w:rPr>
                <w:b/>
                <w:bCs/>
                <w:sz w:val="24"/>
                <w:szCs w:val="24"/>
              </w:rPr>
              <w:t>2,500</w:t>
            </w:r>
            <w:r>
              <w:rPr>
                <w:b/>
                <w:bCs/>
                <w:sz w:val="24"/>
                <w:szCs w:val="24"/>
              </w:rPr>
              <w:t xml:space="preserve"> </w:t>
            </w:r>
          </w:p>
        </w:tc>
        <w:tc>
          <w:tcPr>
            <w:tcW w:w="1559" w:type="dxa"/>
            <w:shd w:val="clear" w:color="auto" w:fill="auto"/>
            <w:noWrap/>
            <w:vAlign w:val="bottom"/>
            <w:hideMark/>
          </w:tcPr>
          <w:p w:rsidR="0004640C" w:rsidRPr="0004640C" w:rsidRDefault="0004640C" w:rsidP="00903FD9">
            <w:pPr>
              <w:widowControl/>
              <w:jc w:val="right"/>
              <w:rPr>
                <w:b/>
                <w:bCs/>
                <w:sz w:val="24"/>
                <w:szCs w:val="24"/>
              </w:rPr>
            </w:pPr>
            <w:r>
              <w:rPr>
                <w:b/>
                <w:bCs/>
                <w:sz w:val="24"/>
                <w:szCs w:val="24"/>
              </w:rPr>
              <w:t xml:space="preserve"> </w:t>
            </w:r>
            <w:r w:rsidRPr="0004640C">
              <w:rPr>
                <w:b/>
                <w:bCs/>
                <w:sz w:val="24"/>
                <w:szCs w:val="24"/>
              </w:rPr>
              <w:t>2,500</w:t>
            </w:r>
            <w:r>
              <w:rPr>
                <w:b/>
                <w:bCs/>
                <w:sz w:val="24"/>
                <w:szCs w:val="24"/>
              </w:rPr>
              <w:t xml:space="preserve"> </w:t>
            </w:r>
          </w:p>
        </w:tc>
        <w:tc>
          <w:tcPr>
            <w:tcW w:w="1560" w:type="dxa"/>
            <w:shd w:val="clear" w:color="auto" w:fill="auto"/>
            <w:noWrap/>
            <w:vAlign w:val="bottom"/>
            <w:hideMark/>
          </w:tcPr>
          <w:p w:rsidR="0004640C" w:rsidRPr="0004640C" w:rsidRDefault="0004640C" w:rsidP="00903FD9">
            <w:pPr>
              <w:widowControl/>
              <w:jc w:val="right"/>
              <w:rPr>
                <w:b/>
                <w:bCs/>
                <w:sz w:val="24"/>
                <w:szCs w:val="24"/>
              </w:rPr>
            </w:pPr>
            <w:r>
              <w:rPr>
                <w:b/>
                <w:bCs/>
                <w:sz w:val="24"/>
                <w:szCs w:val="24"/>
              </w:rPr>
              <w:t xml:space="preserve"> </w:t>
            </w:r>
            <w:r w:rsidRPr="0004640C">
              <w:rPr>
                <w:b/>
                <w:bCs/>
                <w:sz w:val="24"/>
                <w:szCs w:val="24"/>
              </w:rPr>
              <w:t>2,500</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Мероприятия программы</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15 1 00 00000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903FD9">
            <w:pPr>
              <w:widowControl/>
              <w:jc w:val="right"/>
              <w:rPr>
                <w:b/>
                <w:bCs/>
                <w:sz w:val="24"/>
                <w:szCs w:val="24"/>
              </w:rPr>
            </w:pPr>
            <w:r>
              <w:rPr>
                <w:b/>
                <w:bCs/>
                <w:sz w:val="24"/>
                <w:szCs w:val="24"/>
              </w:rPr>
              <w:t xml:space="preserve"> </w:t>
            </w:r>
            <w:r w:rsidRPr="0004640C">
              <w:rPr>
                <w:b/>
                <w:bCs/>
                <w:sz w:val="24"/>
                <w:szCs w:val="24"/>
              </w:rPr>
              <w:t>2,500</w:t>
            </w:r>
            <w:r>
              <w:rPr>
                <w:b/>
                <w:bCs/>
                <w:sz w:val="24"/>
                <w:szCs w:val="24"/>
              </w:rPr>
              <w:t xml:space="preserve"> </w:t>
            </w:r>
          </w:p>
        </w:tc>
        <w:tc>
          <w:tcPr>
            <w:tcW w:w="1559" w:type="dxa"/>
            <w:shd w:val="clear" w:color="auto" w:fill="auto"/>
            <w:noWrap/>
            <w:vAlign w:val="bottom"/>
            <w:hideMark/>
          </w:tcPr>
          <w:p w:rsidR="0004640C" w:rsidRPr="0004640C" w:rsidRDefault="0004640C" w:rsidP="00903FD9">
            <w:pPr>
              <w:widowControl/>
              <w:jc w:val="right"/>
              <w:rPr>
                <w:b/>
                <w:bCs/>
                <w:sz w:val="24"/>
                <w:szCs w:val="24"/>
              </w:rPr>
            </w:pPr>
            <w:r>
              <w:rPr>
                <w:b/>
                <w:bCs/>
                <w:sz w:val="24"/>
                <w:szCs w:val="24"/>
              </w:rPr>
              <w:t xml:space="preserve"> </w:t>
            </w:r>
            <w:r w:rsidRPr="0004640C">
              <w:rPr>
                <w:b/>
                <w:bCs/>
                <w:sz w:val="24"/>
                <w:szCs w:val="24"/>
              </w:rPr>
              <w:t>2,500</w:t>
            </w:r>
            <w:r>
              <w:rPr>
                <w:b/>
                <w:bCs/>
                <w:sz w:val="24"/>
                <w:szCs w:val="24"/>
              </w:rPr>
              <w:t xml:space="preserve"> </w:t>
            </w:r>
          </w:p>
        </w:tc>
        <w:tc>
          <w:tcPr>
            <w:tcW w:w="1560" w:type="dxa"/>
            <w:shd w:val="clear" w:color="auto" w:fill="auto"/>
            <w:noWrap/>
            <w:vAlign w:val="bottom"/>
            <w:hideMark/>
          </w:tcPr>
          <w:p w:rsidR="0004640C" w:rsidRPr="0004640C" w:rsidRDefault="0004640C" w:rsidP="00903FD9">
            <w:pPr>
              <w:widowControl/>
              <w:jc w:val="right"/>
              <w:rPr>
                <w:sz w:val="24"/>
                <w:szCs w:val="24"/>
              </w:rPr>
            </w:pPr>
            <w:r>
              <w:rPr>
                <w:sz w:val="24"/>
                <w:szCs w:val="24"/>
              </w:rPr>
              <w:t xml:space="preserve"> </w:t>
            </w:r>
            <w:r w:rsidRPr="0004640C">
              <w:rPr>
                <w:sz w:val="24"/>
                <w:szCs w:val="24"/>
              </w:rPr>
              <w:t>2,500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Основное мероприятие "Профилактика чрезвычайных ситуации"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15 1 01 00000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903FD9">
            <w:pPr>
              <w:widowControl/>
              <w:jc w:val="right"/>
              <w:rPr>
                <w:b/>
                <w:bCs/>
                <w:sz w:val="24"/>
                <w:szCs w:val="24"/>
              </w:rPr>
            </w:pPr>
            <w:r>
              <w:rPr>
                <w:b/>
                <w:bCs/>
                <w:sz w:val="24"/>
                <w:szCs w:val="24"/>
              </w:rPr>
              <w:t xml:space="preserve"> </w:t>
            </w:r>
            <w:r w:rsidRPr="0004640C">
              <w:rPr>
                <w:b/>
                <w:bCs/>
                <w:sz w:val="24"/>
                <w:szCs w:val="24"/>
              </w:rPr>
              <w:t>2,500</w:t>
            </w:r>
            <w:r>
              <w:rPr>
                <w:b/>
                <w:bCs/>
                <w:sz w:val="24"/>
                <w:szCs w:val="24"/>
              </w:rPr>
              <w:t xml:space="preserve"> </w:t>
            </w:r>
          </w:p>
        </w:tc>
        <w:tc>
          <w:tcPr>
            <w:tcW w:w="1559" w:type="dxa"/>
            <w:shd w:val="clear" w:color="auto" w:fill="auto"/>
            <w:noWrap/>
            <w:vAlign w:val="bottom"/>
            <w:hideMark/>
          </w:tcPr>
          <w:p w:rsidR="0004640C" w:rsidRPr="0004640C" w:rsidRDefault="0004640C" w:rsidP="00903FD9">
            <w:pPr>
              <w:widowControl/>
              <w:jc w:val="right"/>
              <w:rPr>
                <w:b/>
                <w:bCs/>
                <w:sz w:val="24"/>
                <w:szCs w:val="24"/>
              </w:rPr>
            </w:pPr>
            <w:r>
              <w:rPr>
                <w:b/>
                <w:bCs/>
                <w:sz w:val="24"/>
                <w:szCs w:val="24"/>
              </w:rPr>
              <w:t xml:space="preserve"> </w:t>
            </w:r>
            <w:r w:rsidRPr="0004640C">
              <w:rPr>
                <w:b/>
                <w:bCs/>
                <w:sz w:val="24"/>
                <w:szCs w:val="24"/>
              </w:rPr>
              <w:t>2,500</w:t>
            </w:r>
            <w:r>
              <w:rPr>
                <w:b/>
                <w:bCs/>
                <w:sz w:val="24"/>
                <w:szCs w:val="24"/>
              </w:rPr>
              <w:t xml:space="preserve"> </w:t>
            </w:r>
          </w:p>
        </w:tc>
        <w:tc>
          <w:tcPr>
            <w:tcW w:w="1560" w:type="dxa"/>
            <w:shd w:val="clear" w:color="auto" w:fill="auto"/>
            <w:noWrap/>
            <w:vAlign w:val="bottom"/>
            <w:hideMark/>
          </w:tcPr>
          <w:p w:rsidR="0004640C" w:rsidRPr="0004640C" w:rsidRDefault="0004640C" w:rsidP="00903FD9">
            <w:pPr>
              <w:widowControl/>
              <w:jc w:val="right"/>
              <w:rPr>
                <w:b/>
                <w:bCs/>
                <w:sz w:val="24"/>
                <w:szCs w:val="24"/>
              </w:rPr>
            </w:pPr>
            <w:r>
              <w:rPr>
                <w:b/>
                <w:bCs/>
                <w:sz w:val="24"/>
                <w:szCs w:val="24"/>
              </w:rPr>
              <w:t xml:space="preserve"> </w:t>
            </w:r>
            <w:r w:rsidRPr="0004640C">
              <w:rPr>
                <w:b/>
                <w:bCs/>
                <w:sz w:val="24"/>
                <w:szCs w:val="24"/>
              </w:rPr>
              <w:t>2,500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Информационное обеспечение населения Колышлейского района</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15 1 01 21510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903FD9">
            <w:pPr>
              <w:widowControl/>
              <w:jc w:val="right"/>
              <w:rPr>
                <w:b/>
                <w:bCs/>
                <w:sz w:val="24"/>
                <w:szCs w:val="24"/>
              </w:rPr>
            </w:pPr>
            <w:r>
              <w:rPr>
                <w:b/>
                <w:bCs/>
                <w:sz w:val="24"/>
                <w:szCs w:val="24"/>
              </w:rPr>
              <w:t xml:space="preserve"> </w:t>
            </w:r>
            <w:r w:rsidRPr="0004640C">
              <w:rPr>
                <w:b/>
                <w:bCs/>
                <w:sz w:val="24"/>
                <w:szCs w:val="24"/>
              </w:rPr>
              <w:t>2,500</w:t>
            </w:r>
            <w:r>
              <w:rPr>
                <w:b/>
                <w:bCs/>
                <w:sz w:val="24"/>
                <w:szCs w:val="24"/>
              </w:rPr>
              <w:t xml:space="preserve"> </w:t>
            </w:r>
          </w:p>
        </w:tc>
        <w:tc>
          <w:tcPr>
            <w:tcW w:w="1559" w:type="dxa"/>
            <w:shd w:val="clear" w:color="auto" w:fill="auto"/>
            <w:noWrap/>
            <w:vAlign w:val="bottom"/>
            <w:hideMark/>
          </w:tcPr>
          <w:p w:rsidR="0004640C" w:rsidRPr="0004640C" w:rsidRDefault="0004640C" w:rsidP="00903FD9">
            <w:pPr>
              <w:widowControl/>
              <w:jc w:val="right"/>
              <w:rPr>
                <w:b/>
                <w:bCs/>
                <w:sz w:val="24"/>
                <w:szCs w:val="24"/>
              </w:rPr>
            </w:pPr>
            <w:r>
              <w:rPr>
                <w:b/>
                <w:bCs/>
                <w:sz w:val="24"/>
                <w:szCs w:val="24"/>
              </w:rPr>
              <w:t xml:space="preserve"> </w:t>
            </w:r>
            <w:r w:rsidRPr="0004640C">
              <w:rPr>
                <w:b/>
                <w:bCs/>
                <w:sz w:val="24"/>
                <w:szCs w:val="24"/>
              </w:rPr>
              <w:t>2,500</w:t>
            </w:r>
            <w:r>
              <w:rPr>
                <w:b/>
                <w:bCs/>
                <w:sz w:val="24"/>
                <w:szCs w:val="24"/>
              </w:rPr>
              <w:t xml:space="preserve"> </w:t>
            </w:r>
          </w:p>
        </w:tc>
        <w:tc>
          <w:tcPr>
            <w:tcW w:w="1560" w:type="dxa"/>
            <w:shd w:val="clear" w:color="auto" w:fill="auto"/>
            <w:noWrap/>
            <w:vAlign w:val="bottom"/>
            <w:hideMark/>
          </w:tcPr>
          <w:p w:rsidR="0004640C" w:rsidRPr="0004640C" w:rsidRDefault="0004640C" w:rsidP="00903FD9">
            <w:pPr>
              <w:widowControl/>
              <w:jc w:val="right"/>
              <w:rPr>
                <w:b/>
                <w:bCs/>
                <w:sz w:val="24"/>
                <w:szCs w:val="24"/>
              </w:rPr>
            </w:pPr>
            <w:r>
              <w:rPr>
                <w:b/>
                <w:bCs/>
                <w:sz w:val="24"/>
                <w:szCs w:val="24"/>
              </w:rPr>
              <w:t xml:space="preserve"> </w:t>
            </w:r>
            <w:r w:rsidRPr="0004640C">
              <w:rPr>
                <w:b/>
                <w:bCs/>
                <w:sz w:val="24"/>
                <w:szCs w:val="24"/>
              </w:rPr>
              <w:t>2,500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15 1 01 21510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200</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903FD9">
            <w:pPr>
              <w:widowControl/>
              <w:jc w:val="right"/>
              <w:rPr>
                <w:b/>
                <w:bCs/>
                <w:sz w:val="24"/>
                <w:szCs w:val="24"/>
              </w:rPr>
            </w:pPr>
            <w:r>
              <w:rPr>
                <w:b/>
                <w:bCs/>
                <w:sz w:val="24"/>
                <w:szCs w:val="24"/>
              </w:rPr>
              <w:t xml:space="preserve"> </w:t>
            </w:r>
            <w:r w:rsidRPr="0004640C">
              <w:rPr>
                <w:b/>
                <w:bCs/>
                <w:sz w:val="24"/>
                <w:szCs w:val="24"/>
              </w:rPr>
              <w:t>2,500</w:t>
            </w:r>
            <w:r>
              <w:rPr>
                <w:b/>
                <w:bCs/>
                <w:sz w:val="24"/>
                <w:szCs w:val="24"/>
              </w:rPr>
              <w:t xml:space="preserve"> </w:t>
            </w:r>
          </w:p>
        </w:tc>
        <w:tc>
          <w:tcPr>
            <w:tcW w:w="1559" w:type="dxa"/>
            <w:shd w:val="clear" w:color="auto" w:fill="auto"/>
            <w:noWrap/>
            <w:vAlign w:val="bottom"/>
            <w:hideMark/>
          </w:tcPr>
          <w:p w:rsidR="0004640C" w:rsidRPr="0004640C" w:rsidRDefault="0004640C" w:rsidP="00903FD9">
            <w:pPr>
              <w:widowControl/>
              <w:jc w:val="right"/>
              <w:rPr>
                <w:b/>
                <w:bCs/>
                <w:sz w:val="24"/>
                <w:szCs w:val="24"/>
              </w:rPr>
            </w:pPr>
            <w:r>
              <w:rPr>
                <w:b/>
                <w:bCs/>
                <w:sz w:val="24"/>
                <w:szCs w:val="24"/>
              </w:rPr>
              <w:t xml:space="preserve"> </w:t>
            </w:r>
            <w:r w:rsidRPr="0004640C">
              <w:rPr>
                <w:b/>
                <w:bCs/>
                <w:sz w:val="24"/>
                <w:szCs w:val="24"/>
              </w:rPr>
              <w:t>2,500</w:t>
            </w:r>
            <w:r>
              <w:rPr>
                <w:b/>
                <w:bCs/>
                <w:sz w:val="24"/>
                <w:szCs w:val="24"/>
              </w:rPr>
              <w:t xml:space="preserve"> </w:t>
            </w:r>
          </w:p>
        </w:tc>
        <w:tc>
          <w:tcPr>
            <w:tcW w:w="1560" w:type="dxa"/>
            <w:shd w:val="clear" w:color="auto" w:fill="auto"/>
            <w:noWrap/>
            <w:vAlign w:val="bottom"/>
            <w:hideMark/>
          </w:tcPr>
          <w:p w:rsidR="0004640C" w:rsidRPr="0004640C" w:rsidRDefault="0004640C" w:rsidP="00903FD9">
            <w:pPr>
              <w:widowControl/>
              <w:jc w:val="right"/>
              <w:rPr>
                <w:b/>
                <w:bCs/>
                <w:sz w:val="24"/>
                <w:szCs w:val="24"/>
              </w:rPr>
            </w:pPr>
            <w:r>
              <w:rPr>
                <w:b/>
                <w:bCs/>
                <w:sz w:val="24"/>
                <w:szCs w:val="24"/>
              </w:rPr>
              <w:t xml:space="preserve"> </w:t>
            </w:r>
            <w:r w:rsidRPr="0004640C">
              <w:rPr>
                <w:b/>
                <w:bCs/>
                <w:sz w:val="24"/>
                <w:szCs w:val="24"/>
              </w:rPr>
              <w:t>2,500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15 1 01 21510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240</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903FD9">
            <w:pPr>
              <w:widowControl/>
              <w:jc w:val="right"/>
              <w:rPr>
                <w:b/>
                <w:bCs/>
                <w:sz w:val="24"/>
                <w:szCs w:val="24"/>
              </w:rPr>
            </w:pPr>
            <w:r>
              <w:rPr>
                <w:b/>
                <w:bCs/>
                <w:sz w:val="24"/>
                <w:szCs w:val="24"/>
              </w:rPr>
              <w:t xml:space="preserve"> </w:t>
            </w:r>
            <w:r w:rsidRPr="0004640C">
              <w:rPr>
                <w:b/>
                <w:bCs/>
                <w:sz w:val="24"/>
                <w:szCs w:val="24"/>
              </w:rPr>
              <w:t>2,500</w:t>
            </w:r>
            <w:r>
              <w:rPr>
                <w:b/>
                <w:bCs/>
                <w:sz w:val="24"/>
                <w:szCs w:val="24"/>
              </w:rPr>
              <w:t xml:space="preserve"> </w:t>
            </w:r>
          </w:p>
        </w:tc>
        <w:tc>
          <w:tcPr>
            <w:tcW w:w="1559" w:type="dxa"/>
            <w:shd w:val="clear" w:color="auto" w:fill="auto"/>
            <w:noWrap/>
            <w:vAlign w:val="bottom"/>
            <w:hideMark/>
          </w:tcPr>
          <w:p w:rsidR="0004640C" w:rsidRPr="0004640C" w:rsidRDefault="0004640C" w:rsidP="00903FD9">
            <w:pPr>
              <w:widowControl/>
              <w:jc w:val="right"/>
              <w:rPr>
                <w:b/>
                <w:bCs/>
                <w:sz w:val="24"/>
                <w:szCs w:val="24"/>
              </w:rPr>
            </w:pPr>
            <w:r>
              <w:rPr>
                <w:b/>
                <w:bCs/>
                <w:sz w:val="24"/>
                <w:szCs w:val="24"/>
              </w:rPr>
              <w:t xml:space="preserve"> </w:t>
            </w:r>
            <w:r w:rsidRPr="0004640C">
              <w:rPr>
                <w:b/>
                <w:bCs/>
                <w:sz w:val="24"/>
                <w:szCs w:val="24"/>
              </w:rPr>
              <w:t>2,500</w:t>
            </w:r>
            <w:r>
              <w:rPr>
                <w:b/>
                <w:bCs/>
                <w:sz w:val="24"/>
                <w:szCs w:val="24"/>
              </w:rPr>
              <w:t xml:space="preserve"> </w:t>
            </w:r>
          </w:p>
        </w:tc>
        <w:tc>
          <w:tcPr>
            <w:tcW w:w="1560" w:type="dxa"/>
            <w:shd w:val="clear" w:color="auto" w:fill="auto"/>
            <w:noWrap/>
            <w:vAlign w:val="bottom"/>
            <w:hideMark/>
          </w:tcPr>
          <w:p w:rsidR="0004640C" w:rsidRPr="0004640C" w:rsidRDefault="0004640C" w:rsidP="00903FD9">
            <w:pPr>
              <w:widowControl/>
              <w:jc w:val="right"/>
              <w:rPr>
                <w:b/>
                <w:bCs/>
                <w:sz w:val="24"/>
                <w:szCs w:val="24"/>
              </w:rPr>
            </w:pPr>
            <w:r>
              <w:rPr>
                <w:b/>
                <w:bCs/>
                <w:sz w:val="24"/>
                <w:szCs w:val="24"/>
              </w:rPr>
              <w:t xml:space="preserve"> </w:t>
            </w:r>
            <w:r w:rsidRPr="0004640C">
              <w:rPr>
                <w:b/>
                <w:bCs/>
                <w:sz w:val="24"/>
                <w:szCs w:val="24"/>
              </w:rPr>
              <w:t>2,500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Национальная безопасность и правоохранительная деятельность</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15 1 01 21510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240</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03</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903FD9">
            <w:pPr>
              <w:widowControl/>
              <w:jc w:val="right"/>
              <w:rPr>
                <w:b/>
                <w:bCs/>
                <w:sz w:val="24"/>
                <w:szCs w:val="24"/>
              </w:rPr>
            </w:pPr>
            <w:r>
              <w:rPr>
                <w:b/>
                <w:bCs/>
                <w:sz w:val="24"/>
                <w:szCs w:val="24"/>
              </w:rPr>
              <w:t xml:space="preserve"> </w:t>
            </w:r>
            <w:r w:rsidRPr="0004640C">
              <w:rPr>
                <w:b/>
                <w:bCs/>
                <w:sz w:val="24"/>
                <w:szCs w:val="24"/>
              </w:rPr>
              <w:t>2,500</w:t>
            </w:r>
            <w:r>
              <w:rPr>
                <w:b/>
                <w:bCs/>
                <w:sz w:val="24"/>
                <w:szCs w:val="24"/>
              </w:rPr>
              <w:t xml:space="preserve"> </w:t>
            </w:r>
          </w:p>
        </w:tc>
        <w:tc>
          <w:tcPr>
            <w:tcW w:w="1559" w:type="dxa"/>
            <w:shd w:val="clear" w:color="auto" w:fill="auto"/>
            <w:noWrap/>
            <w:vAlign w:val="bottom"/>
            <w:hideMark/>
          </w:tcPr>
          <w:p w:rsidR="0004640C" w:rsidRPr="0004640C" w:rsidRDefault="0004640C" w:rsidP="00903FD9">
            <w:pPr>
              <w:widowControl/>
              <w:jc w:val="right"/>
              <w:rPr>
                <w:b/>
                <w:bCs/>
                <w:sz w:val="24"/>
                <w:szCs w:val="24"/>
              </w:rPr>
            </w:pPr>
            <w:r>
              <w:rPr>
                <w:b/>
                <w:bCs/>
                <w:sz w:val="24"/>
                <w:szCs w:val="24"/>
              </w:rPr>
              <w:t xml:space="preserve"> </w:t>
            </w:r>
            <w:r w:rsidRPr="0004640C">
              <w:rPr>
                <w:b/>
                <w:bCs/>
                <w:sz w:val="24"/>
                <w:szCs w:val="24"/>
              </w:rPr>
              <w:t>2,500</w:t>
            </w:r>
            <w:r>
              <w:rPr>
                <w:b/>
                <w:bCs/>
                <w:sz w:val="24"/>
                <w:szCs w:val="24"/>
              </w:rPr>
              <w:t xml:space="preserve"> </w:t>
            </w:r>
          </w:p>
        </w:tc>
        <w:tc>
          <w:tcPr>
            <w:tcW w:w="1560" w:type="dxa"/>
            <w:shd w:val="clear" w:color="auto" w:fill="auto"/>
            <w:noWrap/>
            <w:vAlign w:val="bottom"/>
            <w:hideMark/>
          </w:tcPr>
          <w:p w:rsidR="0004640C" w:rsidRPr="0004640C" w:rsidRDefault="0004640C" w:rsidP="00903FD9">
            <w:pPr>
              <w:widowControl/>
              <w:jc w:val="right"/>
              <w:rPr>
                <w:b/>
                <w:bCs/>
                <w:sz w:val="24"/>
                <w:szCs w:val="24"/>
              </w:rPr>
            </w:pPr>
            <w:r>
              <w:rPr>
                <w:b/>
                <w:bCs/>
                <w:sz w:val="24"/>
                <w:szCs w:val="24"/>
              </w:rPr>
              <w:t xml:space="preserve"> </w:t>
            </w:r>
            <w:r w:rsidRPr="0004640C">
              <w:rPr>
                <w:b/>
                <w:bCs/>
                <w:sz w:val="24"/>
                <w:szCs w:val="24"/>
              </w:rPr>
              <w:t>2,500</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Гражданская оборона</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15 1 01 21510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240</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03</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09</w:t>
            </w:r>
          </w:p>
        </w:tc>
        <w:tc>
          <w:tcPr>
            <w:tcW w:w="1701" w:type="dxa"/>
            <w:shd w:val="clear" w:color="auto" w:fill="auto"/>
            <w:noWrap/>
            <w:vAlign w:val="bottom"/>
            <w:hideMark/>
          </w:tcPr>
          <w:p w:rsidR="0004640C" w:rsidRPr="0004640C" w:rsidRDefault="0004640C" w:rsidP="00903FD9">
            <w:pPr>
              <w:widowControl/>
              <w:jc w:val="right"/>
              <w:rPr>
                <w:b/>
                <w:bCs/>
                <w:sz w:val="24"/>
                <w:szCs w:val="24"/>
              </w:rPr>
            </w:pPr>
            <w:r>
              <w:rPr>
                <w:b/>
                <w:bCs/>
                <w:sz w:val="24"/>
                <w:szCs w:val="24"/>
              </w:rPr>
              <w:t xml:space="preserve"> </w:t>
            </w:r>
            <w:r w:rsidRPr="0004640C">
              <w:rPr>
                <w:b/>
                <w:bCs/>
                <w:sz w:val="24"/>
                <w:szCs w:val="24"/>
              </w:rPr>
              <w:t>2,500</w:t>
            </w:r>
            <w:r>
              <w:rPr>
                <w:b/>
                <w:bCs/>
                <w:sz w:val="24"/>
                <w:szCs w:val="24"/>
              </w:rPr>
              <w:t xml:space="preserve"> </w:t>
            </w:r>
          </w:p>
        </w:tc>
        <w:tc>
          <w:tcPr>
            <w:tcW w:w="1559" w:type="dxa"/>
            <w:shd w:val="clear" w:color="auto" w:fill="auto"/>
            <w:noWrap/>
            <w:vAlign w:val="bottom"/>
            <w:hideMark/>
          </w:tcPr>
          <w:p w:rsidR="0004640C" w:rsidRPr="0004640C" w:rsidRDefault="0004640C" w:rsidP="00903FD9">
            <w:pPr>
              <w:widowControl/>
              <w:jc w:val="right"/>
              <w:rPr>
                <w:b/>
                <w:bCs/>
                <w:sz w:val="24"/>
                <w:szCs w:val="24"/>
              </w:rPr>
            </w:pPr>
            <w:r>
              <w:rPr>
                <w:b/>
                <w:bCs/>
                <w:sz w:val="24"/>
                <w:szCs w:val="24"/>
              </w:rPr>
              <w:t xml:space="preserve"> </w:t>
            </w:r>
            <w:r w:rsidRPr="0004640C">
              <w:rPr>
                <w:b/>
                <w:bCs/>
                <w:sz w:val="24"/>
                <w:szCs w:val="24"/>
              </w:rPr>
              <w:t>2,500</w:t>
            </w:r>
            <w:r>
              <w:rPr>
                <w:b/>
                <w:bCs/>
                <w:sz w:val="24"/>
                <w:szCs w:val="24"/>
              </w:rPr>
              <w:t xml:space="preserve"> </w:t>
            </w:r>
          </w:p>
        </w:tc>
        <w:tc>
          <w:tcPr>
            <w:tcW w:w="1560" w:type="dxa"/>
            <w:shd w:val="clear" w:color="auto" w:fill="auto"/>
            <w:noWrap/>
            <w:vAlign w:val="bottom"/>
            <w:hideMark/>
          </w:tcPr>
          <w:p w:rsidR="0004640C" w:rsidRPr="0004640C" w:rsidRDefault="0004640C" w:rsidP="00903FD9">
            <w:pPr>
              <w:widowControl/>
              <w:jc w:val="right"/>
              <w:rPr>
                <w:b/>
                <w:bCs/>
                <w:sz w:val="24"/>
                <w:szCs w:val="24"/>
              </w:rPr>
            </w:pPr>
            <w:r>
              <w:rPr>
                <w:b/>
                <w:bCs/>
                <w:sz w:val="24"/>
                <w:szCs w:val="24"/>
              </w:rPr>
              <w:t xml:space="preserve"> </w:t>
            </w:r>
            <w:r w:rsidRPr="0004640C">
              <w:rPr>
                <w:b/>
                <w:bCs/>
                <w:sz w:val="24"/>
                <w:szCs w:val="24"/>
              </w:rPr>
              <w:t>2,500</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Резервные фонды</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81 0 00 00000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300,000</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lastRenderedPageBreak/>
              <w:t>Резервные фонды</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81 1 00 00000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300,000</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Резервный фонд администрации Колышлейского района Пензенской области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81 1 00 20600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300,000</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300,000</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300,000</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бюджетные ассигнования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81 1 00 20600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Резервные средства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81 1 00 20600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870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81 1 00 20600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870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300,000</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Резервные фонды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81 1 00 20600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870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11</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300,000</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300,000</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300,000</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Иные непрограмные расходы органов местного самоуправления Колышлейского района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82 0 00 00000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1 771,777</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47,577</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47,577</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Прочие расходы, связанные с исполнением переданных полномочий поселений</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82 1 00 00000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47,577</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47,577</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47,577</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полномочий поселений по осуществлению внутреннего муниципального финансового контроля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82 1 00 23670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17,313</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17,313</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17,313</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82 1 00 23670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17,313</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17,313</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17,313</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82 1 00 23670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903FD9">
            <w:pPr>
              <w:widowControl/>
              <w:jc w:val="right"/>
              <w:rPr>
                <w:sz w:val="24"/>
                <w:szCs w:val="24"/>
              </w:rPr>
            </w:pPr>
            <w:r>
              <w:rPr>
                <w:sz w:val="24"/>
                <w:szCs w:val="24"/>
              </w:rPr>
              <w:t xml:space="preserve"> </w:t>
            </w:r>
            <w:r w:rsidRPr="0004640C">
              <w:rPr>
                <w:sz w:val="24"/>
                <w:szCs w:val="24"/>
              </w:rPr>
              <w:t>17,313</w:t>
            </w:r>
            <w:r>
              <w:rPr>
                <w:sz w:val="24"/>
                <w:szCs w:val="24"/>
              </w:rPr>
              <w:t xml:space="preserve"> </w:t>
            </w:r>
          </w:p>
        </w:tc>
        <w:tc>
          <w:tcPr>
            <w:tcW w:w="1559" w:type="dxa"/>
            <w:shd w:val="clear" w:color="auto" w:fill="auto"/>
            <w:noWrap/>
            <w:vAlign w:val="bottom"/>
            <w:hideMark/>
          </w:tcPr>
          <w:p w:rsidR="0004640C" w:rsidRPr="0004640C" w:rsidRDefault="0004640C" w:rsidP="00903FD9">
            <w:pPr>
              <w:widowControl/>
              <w:jc w:val="right"/>
              <w:rPr>
                <w:sz w:val="24"/>
                <w:szCs w:val="24"/>
              </w:rPr>
            </w:pPr>
            <w:r>
              <w:rPr>
                <w:sz w:val="24"/>
                <w:szCs w:val="24"/>
              </w:rPr>
              <w:t xml:space="preserve"> </w:t>
            </w:r>
            <w:r w:rsidRPr="0004640C">
              <w:rPr>
                <w:sz w:val="24"/>
                <w:szCs w:val="24"/>
              </w:rPr>
              <w:t>17,313</w:t>
            </w:r>
            <w:r>
              <w:rPr>
                <w:sz w:val="24"/>
                <w:szCs w:val="24"/>
              </w:rPr>
              <w:t xml:space="preserve"> </w:t>
            </w:r>
          </w:p>
        </w:tc>
        <w:tc>
          <w:tcPr>
            <w:tcW w:w="1560" w:type="dxa"/>
            <w:shd w:val="clear" w:color="auto" w:fill="auto"/>
            <w:noWrap/>
            <w:vAlign w:val="bottom"/>
            <w:hideMark/>
          </w:tcPr>
          <w:p w:rsidR="0004640C" w:rsidRPr="0004640C" w:rsidRDefault="0004640C" w:rsidP="00903FD9">
            <w:pPr>
              <w:widowControl/>
              <w:jc w:val="right"/>
              <w:rPr>
                <w:sz w:val="24"/>
                <w:szCs w:val="24"/>
              </w:rPr>
            </w:pPr>
            <w:r>
              <w:rPr>
                <w:sz w:val="24"/>
                <w:szCs w:val="24"/>
              </w:rPr>
              <w:t xml:space="preserve"> </w:t>
            </w:r>
            <w:r w:rsidRPr="0004640C">
              <w:rPr>
                <w:sz w:val="24"/>
                <w:szCs w:val="24"/>
              </w:rPr>
              <w:t>17,313</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82 1 00 23670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903FD9">
            <w:pPr>
              <w:widowControl/>
              <w:jc w:val="right"/>
              <w:rPr>
                <w:sz w:val="24"/>
                <w:szCs w:val="24"/>
              </w:rPr>
            </w:pPr>
            <w:r>
              <w:rPr>
                <w:sz w:val="24"/>
                <w:szCs w:val="24"/>
              </w:rPr>
              <w:t xml:space="preserve"> </w:t>
            </w:r>
            <w:r w:rsidRPr="0004640C">
              <w:rPr>
                <w:sz w:val="24"/>
                <w:szCs w:val="24"/>
              </w:rPr>
              <w:t>17,313</w:t>
            </w:r>
            <w:r>
              <w:rPr>
                <w:sz w:val="24"/>
                <w:szCs w:val="24"/>
              </w:rPr>
              <w:t xml:space="preserve"> </w:t>
            </w:r>
          </w:p>
        </w:tc>
        <w:tc>
          <w:tcPr>
            <w:tcW w:w="1559" w:type="dxa"/>
            <w:shd w:val="clear" w:color="auto" w:fill="auto"/>
            <w:noWrap/>
            <w:vAlign w:val="bottom"/>
            <w:hideMark/>
          </w:tcPr>
          <w:p w:rsidR="0004640C" w:rsidRPr="0004640C" w:rsidRDefault="0004640C" w:rsidP="00903FD9">
            <w:pPr>
              <w:widowControl/>
              <w:jc w:val="right"/>
              <w:rPr>
                <w:sz w:val="24"/>
                <w:szCs w:val="24"/>
              </w:rPr>
            </w:pPr>
            <w:r>
              <w:rPr>
                <w:sz w:val="24"/>
                <w:szCs w:val="24"/>
              </w:rPr>
              <w:t xml:space="preserve"> </w:t>
            </w:r>
            <w:r w:rsidRPr="0004640C">
              <w:rPr>
                <w:sz w:val="24"/>
                <w:szCs w:val="24"/>
              </w:rPr>
              <w:t>17,313</w:t>
            </w:r>
            <w:r>
              <w:rPr>
                <w:sz w:val="24"/>
                <w:szCs w:val="24"/>
              </w:rPr>
              <w:t xml:space="preserve"> </w:t>
            </w:r>
          </w:p>
        </w:tc>
        <w:tc>
          <w:tcPr>
            <w:tcW w:w="1560" w:type="dxa"/>
            <w:shd w:val="clear" w:color="auto" w:fill="auto"/>
            <w:noWrap/>
            <w:vAlign w:val="bottom"/>
            <w:hideMark/>
          </w:tcPr>
          <w:p w:rsidR="0004640C" w:rsidRPr="0004640C" w:rsidRDefault="0004640C" w:rsidP="00903FD9">
            <w:pPr>
              <w:widowControl/>
              <w:jc w:val="right"/>
              <w:rPr>
                <w:sz w:val="24"/>
                <w:szCs w:val="24"/>
              </w:rPr>
            </w:pPr>
            <w:r>
              <w:rPr>
                <w:sz w:val="24"/>
                <w:szCs w:val="24"/>
              </w:rPr>
              <w:t xml:space="preserve"> </w:t>
            </w:r>
            <w:r w:rsidRPr="0004640C">
              <w:rPr>
                <w:sz w:val="24"/>
                <w:szCs w:val="24"/>
              </w:rPr>
              <w:t>17,313</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82 1 00 23670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06</w:t>
            </w:r>
          </w:p>
        </w:tc>
        <w:tc>
          <w:tcPr>
            <w:tcW w:w="1701" w:type="dxa"/>
            <w:shd w:val="clear" w:color="auto" w:fill="auto"/>
            <w:noWrap/>
            <w:vAlign w:val="bottom"/>
            <w:hideMark/>
          </w:tcPr>
          <w:p w:rsidR="0004640C" w:rsidRPr="0004640C" w:rsidRDefault="0004640C" w:rsidP="00903FD9">
            <w:pPr>
              <w:widowControl/>
              <w:jc w:val="right"/>
              <w:rPr>
                <w:sz w:val="24"/>
                <w:szCs w:val="24"/>
              </w:rPr>
            </w:pPr>
            <w:r>
              <w:rPr>
                <w:sz w:val="24"/>
                <w:szCs w:val="24"/>
              </w:rPr>
              <w:t xml:space="preserve"> </w:t>
            </w:r>
            <w:r w:rsidRPr="0004640C">
              <w:rPr>
                <w:sz w:val="24"/>
                <w:szCs w:val="24"/>
              </w:rPr>
              <w:t>17,313</w:t>
            </w:r>
            <w:r>
              <w:rPr>
                <w:sz w:val="24"/>
                <w:szCs w:val="24"/>
              </w:rPr>
              <w:t xml:space="preserve"> </w:t>
            </w:r>
          </w:p>
        </w:tc>
        <w:tc>
          <w:tcPr>
            <w:tcW w:w="1559" w:type="dxa"/>
            <w:shd w:val="clear" w:color="auto" w:fill="auto"/>
            <w:noWrap/>
            <w:vAlign w:val="bottom"/>
            <w:hideMark/>
          </w:tcPr>
          <w:p w:rsidR="0004640C" w:rsidRPr="0004640C" w:rsidRDefault="0004640C" w:rsidP="00903FD9">
            <w:pPr>
              <w:widowControl/>
              <w:jc w:val="right"/>
              <w:rPr>
                <w:sz w:val="24"/>
                <w:szCs w:val="24"/>
              </w:rPr>
            </w:pPr>
            <w:r>
              <w:rPr>
                <w:sz w:val="24"/>
                <w:szCs w:val="24"/>
              </w:rPr>
              <w:t xml:space="preserve"> </w:t>
            </w:r>
            <w:r w:rsidRPr="0004640C">
              <w:rPr>
                <w:sz w:val="24"/>
                <w:szCs w:val="24"/>
              </w:rPr>
              <w:t>17,313</w:t>
            </w:r>
            <w:r>
              <w:rPr>
                <w:sz w:val="24"/>
                <w:szCs w:val="24"/>
              </w:rPr>
              <w:t xml:space="preserve"> </w:t>
            </w:r>
          </w:p>
        </w:tc>
        <w:tc>
          <w:tcPr>
            <w:tcW w:w="1560" w:type="dxa"/>
            <w:shd w:val="clear" w:color="auto" w:fill="auto"/>
            <w:noWrap/>
            <w:vAlign w:val="bottom"/>
            <w:hideMark/>
          </w:tcPr>
          <w:p w:rsidR="0004640C" w:rsidRPr="0004640C" w:rsidRDefault="0004640C" w:rsidP="00903FD9">
            <w:pPr>
              <w:widowControl/>
              <w:jc w:val="right"/>
              <w:rPr>
                <w:sz w:val="24"/>
                <w:szCs w:val="24"/>
              </w:rPr>
            </w:pPr>
            <w:r>
              <w:rPr>
                <w:sz w:val="24"/>
                <w:szCs w:val="24"/>
              </w:rPr>
              <w:t xml:space="preserve"> </w:t>
            </w:r>
            <w:r w:rsidRPr="0004640C">
              <w:rPr>
                <w:sz w:val="24"/>
                <w:szCs w:val="24"/>
              </w:rPr>
              <w:t>17,313</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полномочий поселений по формированию, исполнению бюджета поселений и контролю за исполнением данного бюджета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82 1 00 23680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20,175</w:t>
            </w:r>
            <w:r>
              <w:rPr>
                <w:b/>
                <w:bCs/>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20,175</w:t>
            </w:r>
            <w:r>
              <w:rPr>
                <w:b/>
                <w:bCs/>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b/>
                <w:bCs/>
                <w:sz w:val="24"/>
                <w:szCs w:val="24"/>
              </w:rPr>
            </w:pPr>
            <w:r>
              <w:rPr>
                <w:b/>
                <w:bCs/>
                <w:sz w:val="24"/>
                <w:szCs w:val="24"/>
              </w:rPr>
              <w:t xml:space="preserve"> </w:t>
            </w:r>
            <w:r w:rsidRPr="0004640C">
              <w:rPr>
                <w:b/>
                <w:bCs/>
                <w:sz w:val="24"/>
                <w:szCs w:val="24"/>
              </w:rPr>
              <w:t>20,175</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82 1 00 23680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20,175</w:t>
            </w:r>
            <w:r>
              <w:rPr>
                <w:sz w:val="24"/>
                <w:szCs w:val="24"/>
              </w:rPr>
              <w:t xml:space="preserve"> </w:t>
            </w:r>
          </w:p>
        </w:tc>
        <w:tc>
          <w:tcPr>
            <w:tcW w:w="1559"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20,175</w:t>
            </w:r>
            <w:r>
              <w:rPr>
                <w:sz w:val="24"/>
                <w:szCs w:val="24"/>
              </w:rPr>
              <w:t xml:space="preserve"> </w:t>
            </w:r>
          </w:p>
        </w:tc>
        <w:tc>
          <w:tcPr>
            <w:tcW w:w="1560" w:type="dxa"/>
            <w:shd w:val="clear" w:color="auto" w:fill="auto"/>
            <w:noWrap/>
            <w:vAlign w:val="bottom"/>
            <w:hideMark/>
          </w:tcPr>
          <w:p w:rsidR="0004640C" w:rsidRPr="0004640C" w:rsidRDefault="0004640C" w:rsidP="0004640C">
            <w:pPr>
              <w:widowControl/>
              <w:jc w:val="right"/>
              <w:rPr>
                <w:sz w:val="24"/>
                <w:szCs w:val="24"/>
              </w:rPr>
            </w:pPr>
            <w:r>
              <w:rPr>
                <w:sz w:val="24"/>
                <w:szCs w:val="24"/>
              </w:rPr>
              <w:t xml:space="preserve"> </w:t>
            </w:r>
            <w:r w:rsidRPr="0004640C">
              <w:rPr>
                <w:sz w:val="24"/>
                <w:szCs w:val="24"/>
              </w:rPr>
              <w:t>20,175</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82 1 00 23680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FF0137">
            <w:pPr>
              <w:widowControl/>
              <w:jc w:val="right"/>
              <w:rPr>
                <w:sz w:val="24"/>
                <w:szCs w:val="24"/>
              </w:rPr>
            </w:pPr>
            <w:r>
              <w:rPr>
                <w:sz w:val="24"/>
                <w:szCs w:val="24"/>
              </w:rPr>
              <w:t xml:space="preserve"> </w:t>
            </w:r>
            <w:r w:rsidRPr="0004640C">
              <w:rPr>
                <w:sz w:val="24"/>
                <w:szCs w:val="24"/>
              </w:rPr>
              <w:t>20,175</w:t>
            </w:r>
            <w:r>
              <w:rPr>
                <w:sz w:val="24"/>
                <w:szCs w:val="24"/>
              </w:rPr>
              <w:t xml:space="preserve"> </w:t>
            </w:r>
          </w:p>
        </w:tc>
        <w:tc>
          <w:tcPr>
            <w:tcW w:w="1559" w:type="dxa"/>
            <w:shd w:val="clear" w:color="auto" w:fill="auto"/>
            <w:noWrap/>
            <w:vAlign w:val="bottom"/>
            <w:hideMark/>
          </w:tcPr>
          <w:p w:rsidR="0004640C" w:rsidRPr="0004640C" w:rsidRDefault="0004640C" w:rsidP="00FF0137">
            <w:pPr>
              <w:widowControl/>
              <w:jc w:val="right"/>
              <w:rPr>
                <w:sz w:val="24"/>
                <w:szCs w:val="24"/>
              </w:rPr>
            </w:pPr>
            <w:r>
              <w:rPr>
                <w:sz w:val="24"/>
                <w:szCs w:val="24"/>
              </w:rPr>
              <w:t xml:space="preserve"> </w:t>
            </w:r>
            <w:r w:rsidRPr="0004640C">
              <w:rPr>
                <w:sz w:val="24"/>
                <w:szCs w:val="24"/>
              </w:rPr>
              <w:t>20,175</w:t>
            </w:r>
            <w:r>
              <w:rPr>
                <w:sz w:val="24"/>
                <w:szCs w:val="24"/>
              </w:rPr>
              <w:t xml:space="preserve"> </w:t>
            </w:r>
          </w:p>
        </w:tc>
        <w:tc>
          <w:tcPr>
            <w:tcW w:w="1560" w:type="dxa"/>
            <w:shd w:val="clear" w:color="auto" w:fill="auto"/>
            <w:noWrap/>
            <w:vAlign w:val="bottom"/>
            <w:hideMark/>
          </w:tcPr>
          <w:p w:rsidR="0004640C" w:rsidRPr="0004640C" w:rsidRDefault="0004640C" w:rsidP="00FF0137">
            <w:pPr>
              <w:widowControl/>
              <w:jc w:val="right"/>
              <w:rPr>
                <w:sz w:val="24"/>
                <w:szCs w:val="24"/>
              </w:rPr>
            </w:pPr>
            <w:r>
              <w:rPr>
                <w:sz w:val="24"/>
                <w:szCs w:val="24"/>
              </w:rPr>
              <w:t xml:space="preserve"> </w:t>
            </w:r>
            <w:r w:rsidRPr="0004640C">
              <w:rPr>
                <w:sz w:val="24"/>
                <w:szCs w:val="24"/>
              </w:rPr>
              <w:t>20,175</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82 1 00 23680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FF0137">
            <w:pPr>
              <w:widowControl/>
              <w:jc w:val="right"/>
              <w:rPr>
                <w:sz w:val="24"/>
                <w:szCs w:val="24"/>
              </w:rPr>
            </w:pPr>
            <w:r>
              <w:rPr>
                <w:sz w:val="24"/>
                <w:szCs w:val="24"/>
              </w:rPr>
              <w:t xml:space="preserve"> </w:t>
            </w:r>
            <w:r w:rsidRPr="0004640C">
              <w:rPr>
                <w:sz w:val="24"/>
                <w:szCs w:val="24"/>
              </w:rPr>
              <w:t>20,175</w:t>
            </w:r>
            <w:r>
              <w:rPr>
                <w:sz w:val="24"/>
                <w:szCs w:val="24"/>
              </w:rPr>
              <w:t xml:space="preserve"> </w:t>
            </w:r>
          </w:p>
        </w:tc>
        <w:tc>
          <w:tcPr>
            <w:tcW w:w="1559" w:type="dxa"/>
            <w:shd w:val="clear" w:color="auto" w:fill="auto"/>
            <w:noWrap/>
            <w:vAlign w:val="bottom"/>
            <w:hideMark/>
          </w:tcPr>
          <w:p w:rsidR="0004640C" w:rsidRPr="0004640C" w:rsidRDefault="0004640C" w:rsidP="00FF0137">
            <w:pPr>
              <w:widowControl/>
              <w:jc w:val="right"/>
              <w:rPr>
                <w:sz w:val="24"/>
                <w:szCs w:val="24"/>
              </w:rPr>
            </w:pPr>
            <w:r>
              <w:rPr>
                <w:sz w:val="24"/>
                <w:szCs w:val="24"/>
              </w:rPr>
              <w:t xml:space="preserve"> </w:t>
            </w:r>
            <w:r w:rsidRPr="0004640C">
              <w:rPr>
                <w:sz w:val="24"/>
                <w:szCs w:val="24"/>
              </w:rPr>
              <w:t>20,175</w:t>
            </w:r>
            <w:r>
              <w:rPr>
                <w:sz w:val="24"/>
                <w:szCs w:val="24"/>
              </w:rPr>
              <w:t xml:space="preserve"> </w:t>
            </w:r>
          </w:p>
        </w:tc>
        <w:tc>
          <w:tcPr>
            <w:tcW w:w="1560" w:type="dxa"/>
            <w:shd w:val="clear" w:color="auto" w:fill="auto"/>
            <w:noWrap/>
            <w:vAlign w:val="bottom"/>
            <w:hideMark/>
          </w:tcPr>
          <w:p w:rsidR="0004640C" w:rsidRPr="0004640C" w:rsidRDefault="0004640C" w:rsidP="00FF0137">
            <w:pPr>
              <w:widowControl/>
              <w:jc w:val="right"/>
              <w:rPr>
                <w:sz w:val="24"/>
                <w:szCs w:val="24"/>
              </w:rPr>
            </w:pPr>
            <w:r>
              <w:rPr>
                <w:sz w:val="24"/>
                <w:szCs w:val="24"/>
              </w:rPr>
              <w:t xml:space="preserve"> </w:t>
            </w:r>
            <w:r w:rsidRPr="0004640C">
              <w:rPr>
                <w:sz w:val="24"/>
                <w:szCs w:val="24"/>
              </w:rPr>
              <w:t>20,175</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82 1 00 23680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06</w:t>
            </w:r>
          </w:p>
        </w:tc>
        <w:tc>
          <w:tcPr>
            <w:tcW w:w="1701" w:type="dxa"/>
            <w:shd w:val="clear" w:color="auto" w:fill="auto"/>
            <w:noWrap/>
            <w:vAlign w:val="bottom"/>
            <w:hideMark/>
          </w:tcPr>
          <w:p w:rsidR="0004640C" w:rsidRPr="0004640C" w:rsidRDefault="0004640C" w:rsidP="00FF0137">
            <w:pPr>
              <w:widowControl/>
              <w:jc w:val="right"/>
              <w:rPr>
                <w:sz w:val="24"/>
                <w:szCs w:val="24"/>
              </w:rPr>
            </w:pPr>
            <w:r>
              <w:rPr>
                <w:sz w:val="24"/>
                <w:szCs w:val="24"/>
              </w:rPr>
              <w:t xml:space="preserve"> </w:t>
            </w:r>
            <w:r w:rsidRPr="0004640C">
              <w:rPr>
                <w:sz w:val="24"/>
                <w:szCs w:val="24"/>
              </w:rPr>
              <w:t>20,175</w:t>
            </w:r>
            <w:r>
              <w:rPr>
                <w:sz w:val="24"/>
                <w:szCs w:val="24"/>
              </w:rPr>
              <w:t xml:space="preserve"> </w:t>
            </w:r>
          </w:p>
        </w:tc>
        <w:tc>
          <w:tcPr>
            <w:tcW w:w="1559" w:type="dxa"/>
            <w:shd w:val="clear" w:color="auto" w:fill="auto"/>
            <w:noWrap/>
            <w:vAlign w:val="bottom"/>
            <w:hideMark/>
          </w:tcPr>
          <w:p w:rsidR="0004640C" w:rsidRPr="0004640C" w:rsidRDefault="0004640C" w:rsidP="00FF0137">
            <w:pPr>
              <w:widowControl/>
              <w:jc w:val="right"/>
              <w:rPr>
                <w:sz w:val="24"/>
                <w:szCs w:val="24"/>
              </w:rPr>
            </w:pPr>
            <w:r>
              <w:rPr>
                <w:sz w:val="24"/>
                <w:szCs w:val="24"/>
              </w:rPr>
              <w:t xml:space="preserve"> </w:t>
            </w:r>
            <w:r w:rsidRPr="0004640C">
              <w:rPr>
                <w:sz w:val="24"/>
                <w:szCs w:val="24"/>
              </w:rPr>
              <w:t>20,175</w:t>
            </w:r>
            <w:r>
              <w:rPr>
                <w:sz w:val="24"/>
                <w:szCs w:val="24"/>
              </w:rPr>
              <w:t xml:space="preserve"> </w:t>
            </w:r>
          </w:p>
        </w:tc>
        <w:tc>
          <w:tcPr>
            <w:tcW w:w="1560" w:type="dxa"/>
            <w:shd w:val="clear" w:color="auto" w:fill="auto"/>
            <w:noWrap/>
            <w:vAlign w:val="bottom"/>
            <w:hideMark/>
          </w:tcPr>
          <w:p w:rsidR="0004640C" w:rsidRPr="0004640C" w:rsidRDefault="0004640C" w:rsidP="00FF0137">
            <w:pPr>
              <w:widowControl/>
              <w:jc w:val="right"/>
              <w:rPr>
                <w:sz w:val="24"/>
                <w:szCs w:val="24"/>
              </w:rPr>
            </w:pPr>
            <w:r>
              <w:rPr>
                <w:sz w:val="24"/>
                <w:szCs w:val="24"/>
              </w:rPr>
              <w:t xml:space="preserve"> </w:t>
            </w:r>
            <w:r w:rsidRPr="0004640C">
              <w:rPr>
                <w:sz w:val="24"/>
                <w:szCs w:val="24"/>
              </w:rPr>
              <w:t>20,175</w:t>
            </w:r>
            <w:r>
              <w:rPr>
                <w:sz w:val="24"/>
                <w:szCs w:val="24"/>
              </w:rPr>
              <w:t xml:space="preserve"> </w:t>
            </w:r>
          </w:p>
        </w:tc>
      </w:tr>
      <w:tr w:rsidR="0004640C" w:rsidRPr="0004640C" w:rsidTr="00903FD9">
        <w:trPr>
          <w:trHeight w:val="102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lastRenderedPageBreak/>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82 1 00 23700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FF0137">
            <w:pPr>
              <w:widowControl/>
              <w:jc w:val="right"/>
              <w:rPr>
                <w:b/>
                <w:bCs/>
                <w:sz w:val="24"/>
                <w:szCs w:val="24"/>
              </w:rPr>
            </w:pPr>
            <w:r>
              <w:rPr>
                <w:b/>
                <w:bCs/>
                <w:sz w:val="24"/>
                <w:szCs w:val="24"/>
              </w:rPr>
              <w:t xml:space="preserve"> </w:t>
            </w:r>
            <w:r w:rsidRPr="0004640C">
              <w:rPr>
                <w:b/>
                <w:bCs/>
                <w:sz w:val="24"/>
                <w:szCs w:val="24"/>
              </w:rPr>
              <w:t>4,317</w:t>
            </w:r>
            <w:r>
              <w:rPr>
                <w:b/>
                <w:bCs/>
                <w:sz w:val="24"/>
                <w:szCs w:val="24"/>
              </w:rPr>
              <w:t xml:space="preserve"> </w:t>
            </w:r>
          </w:p>
        </w:tc>
        <w:tc>
          <w:tcPr>
            <w:tcW w:w="1559" w:type="dxa"/>
            <w:shd w:val="clear" w:color="auto" w:fill="auto"/>
            <w:noWrap/>
            <w:vAlign w:val="bottom"/>
            <w:hideMark/>
          </w:tcPr>
          <w:p w:rsidR="0004640C" w:rsidRPr="0004640C" w:rsidRDefault="0004640C" w:rsidP="00FF0137">
            <w:pPr>
              <w:widowControl/>
              <w:jc w:val="right"/>
              <w:rPr>
                <w:b/>
                <w:bCs/>
                <w:sz w:val="24"/>
                <w:szCs w:val="24"/>
              </w:rPr>
            </w:pPr>
            <w:r>
              <w:rPr>
                <w:b/>
                <w:bCs/>
                <w:sz w:val="24"/>
                <w:szCs w:val="24"/>
              </w:rPr>
              <w:t xml:space="preserve"> </w:t>
            </w:r>
            <w:r w:rsidRPr="0004640C">
              <w:rPr>
                <w:b/>
                <w:bCs/>
                <w:sz w:val="24"/>
                <w:szCs w:val="24"/>
              </w:rPr>
              <w:t>4,317</w:t>
            </w:r>
            <w:r>
              <w:rPr>
                <w:b/>
                <w:bCs/>
                <w:sz w:val="24"/>
                <w:szCs w:val="24"/>
              </w:rPr>
              <w:t xml:space="preserve"> </w:t>
            </w:r>
          </w:p>
        </w:tc>
        <w:tc>
          <w:tcPr>
            <w:tcW w:w="1560" w:type="dxa"/>
            <w:shd w:val="clear" w:color="auto" w:fill="auto"/>
            <w:noWrap/>
            <w:vAlign w:val="bottom"/>
            <w:hideMark/>
          </w:tcPr>
          <w:p w:rsidR="0004640C" w:rsidRPr="0004640C" w:rsidRDefault="0004640C" w:rsidP="00FF0137">
            <w:pPr>
              <w:widowControl/>
              <w:jc w:val="right"/>
              <w:rPr>
                <w:b/>
                <w:bCs/>
                <w:sz w:val="24"/>
                <w:szCs w:val="24"/>
              </w:rPr>
            </w:pPr>
            <w:r>
              <w:rPr>
                <w:b/>
                <w:bCs/>
                <w:sz w:val="24"/>
                <w:szCs w:val="24"/>
              </w:rPr>
              <w:t xml:space="preserve"> </w:t>
            </w:r>
            <w:r w:rsidRPr="0004640C">
              <w:rPr>
                <w:b/>
                <w:bCs/>
                <w:sz w:val="24"/>
                <w:szCs w:val="24"/>
              </w:rPr>
              <w:t>4,317</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82 1 00 23700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4,317</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4,317</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4,317</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82 1 00 23700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4,317</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4,317</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4,317</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Национальная безопасность и правоохранительная деятельность</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82 1 00 23700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4,317</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4,317</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4,317</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Защита населения и территории от чрезвычайных ситуаций природного и техногенного характера, гражданская оборона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82 1 00 23700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09</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4,317</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4,317</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4,317</w:t>
            </w:r>
            <w:r>
              <w:rPr>
                <w:sz w:val="24"/>
                <w:szCs w:val="24"/>
              </w:rPr>
              <w:t xml:space="preserve"> </w:t>
            </w:r>
          </w:p>
        </w:tc>
      </w:tr>
      <w:tr w:rsidR="0004640C" w:rsidRPr="0004640C" w:rsidTr="00903FD9">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82 1 00 23730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5,772</w:t>
            </w:r>
            <w:r>
              <w:rPr>
                <w:b/>
                <w:bCs/>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5,772</w:t>
            </w:r>
            <w:r>
              <w:rPr>
                <w:b/>
                <w:bCs/>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5,772</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82 1 00 23730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5,772</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5,772</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5,772</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82 1 00 23730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5,772</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5,772</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5,772</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Национальная безопасность и правоохранительная деятельность</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82 1 00 23730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5,772</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5,772</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5,772</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вопросы в области национальной безопасности и правоохранительной деятельности</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82 1 00 23730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03</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14</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5,772</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5,772</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5,772</w:t>
            </w:r>
            <w:r>
              <w:rPr>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Прочие расходы за счет резервного фонда Правительства Пензенской области</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82 4 00 00000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1 724,200</w:t>
            </w:r>
            <w:r>
              <w:rPr>
                <w:b/>
                <w:bCs/>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r>
      <w:tr w:rsidR="0004640C" w:rsidRPr="0004640C" w:rsidTr="00903FD9">
        <w:trPr>
          <w:trHeight w:val="510"/>
        </w:trPr>
        <w:tc>
          <w:tcPr>
            <w:tcW w:w="6818" w:type="dxa"/>
            <w:shd w:val="clear" w:color="auto" w:fill="auto"/>
            <w:vAlign w:val="center"/>
            <w:hideMark/>
          </w:tcPr>
          <w:p w:rsidR="0004640C" w:rsidRPr="0004640C" w:rsidRDefault="0004640C" w:rsidP="0004640C">
            <w:pPr>
              <w:widowControl/>
              <w:rPr>
                <w:b/>
                <w:bCs/>
                <w:sz w:val="24"/>
                <w:szCs w:val="24"/>
              </w:rPr>
            </w:pPr>
            <w:r w:rsidRPr="0004640C">
              <w:rPr>
                <w:b/>
                <w:bCs/>
                <w:sz w:val="24"/>
                <w:szCs w:val="24"/>
              </w:rPr>
              <w:t>Расходы за счет средств резервного фонда Правительства Пензенской области.</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82 4 00 20500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1 724,200</w:t>
            </w:r>
            <w:r>
              <w:rPr>
                <w:b/>
                <w:bCs/>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r>
      <w:tr w:rsidR="0004640C" w:rsidRPr="0004640C" w:rsidTr="00903FD9">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82 4 00 20500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1 724,200</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Субсидии бюджетным учреждениям</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82 4 00 20500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1 724,200</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Образование</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82 4 00 20500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1 724,200</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Дошкольное образование</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82 4 00 20500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395,500</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Общее образование</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82 4 00 20500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610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07</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02</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1 328,700</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Выполнение других обязательств государства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83 0 00 00000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893,167</w:t>
            </w:r>
            <w:r>
              <w:rPr>
                <w:b/>
                <w:bCs/>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887,043</w:t>
            </w:r>
            <w:r>
              <w:rPr>
                <w:b/>
                <w:bCs/>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887,043</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Выполнение других обязательств государства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83 1 00 00000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893,167</w:t>
            </w:r>
            <w:r>
              <w:rPr>
                <w:b/>
                <w:bCs/>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887,043</w:t>
            </w:r>
            <w:r>
              <w:rPr>
                <w:b/>
                <w:bCs/>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887,043</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на уплату взносов в муниципальные образования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83 1 00 23690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594,442</w:t>
            </w:r>
            <w:r>
              <w:rPr>
                <w:b/>
                <w:bCs/>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591,618</w:t>
            </w:r>
            <w:r>
              <w:rPr>
                <w:b/>
                <w:bCs/>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591,618</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бюджетные ассигнования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83 1 00 23690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594,442</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591,618</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591,618</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Уплата налогов, сборов и иных платежей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83 1 00 23690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850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594,442</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591,618</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591,618</w:t>
            </w:r>
            <w:r>
              <w:rPr>
                <w:sz w:val="24"/>
                <w:szCs w:val="24"/>
              </w:rPr>
              <w:t xml:space="preserve"> </w:t>
            </w:r>
          </w:p>
        </w:tc>
      </w:tr>
      <w:tr w:rsidR="0004640C" w:rsidRPr="0004640C" w:rsidTr="00903FD9">
        <w:trPr>
          <w:trHeight w:val="255"/>
        </w:trPr>
        <w:tc>
          <w:tcPr>
            <w:tcW w:w="6818" w:type="dxa"/>
            <w:shd w:val="clear" w:color="auto" w:fill="auto"/>
            <w:noWrap/>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83 1 00 23690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850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594,442</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591,618</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591,618</w:t>
            </w:r>
            <w:r>
              <w:rPr>
                <w:sz w:val="24"/>
                <w:szCs w:val="24"/>
              </w:rPr>
              <w:t xml:space="preserve"> </w:t>
            </w:r>
          </w:p>
        </w:tc>
      </w:tr>
      <w:tr w:rsidR="0004640C" w:rsidRPr="0004640C" w:rsidTr="00903FD9">
        <w:trPr>
          <w:trHeight w:val="255"/>
        </w:trPr>
        <w:tc>
          <w:tcPr>
            <w:tcW w:w="6818" w:type="dxa"/>
            <w:shd w:val="clear" w:color="auto" w:fill="auto"/>
            <w:noWrap/>
            <w:vAlign w:val="bottom"/>
            <w:hideMark/>
          </w:tcPr>
          <w:p w:rsidR="0004640C" w:rsidRPr="0004640C" w:rsidRDefault="0004640C" w:rsidP="0004640C">
            <w:pPr>
              <w:widowControl/>
              <w:rPr>
                <w:sz w:val="24"/>
                <w:szCs w:val="24"/>
              </w:rPr>
            </w:pPr>
            <w:r w:rsidRPr="0004640C">
              <w:rPr>
                <w:sz w:val="24"/>
                <w:szCs w:val="24"/>
              </w:rPr>
              <w:t>Другие 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83 1 00 23690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850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594,442</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591,618</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591,618</w:t>
            </w:r>
            <w:r>
              <w:rPr>
                <w:sz w:val="24"/>
                <w:szCs w:val="24"/>
              </w:rPr>
              <w:t xml:space="preserve"> </w:t>
            </w:r>
          </w:p>
        </w:tc>
      </w:tr>
      <w:tr w:rsidR="0004640C" w:rsidRPr="0004640C" w:rsidTr="00B85062">
        <w:trPr>
          <w:trHeight w:val="76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83 1 00 51200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1,000</w:t>
            </w:r>
            <w:r>
              <w:rPr>
                <w:b/>
                <w:bCs/>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0,700</w:t>
            </w:r>
            <w:r>
              <w:rPr>
                <w:b/>
                <w:bCs/>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0,700</w:t>
            </w:r>
            <w:r>
              <w:rPr>
                <w:b/>
                <w:bCs/>
                <w:sz w:val="24"/>
                <w:szCs w:val="24"/>
              </w:rPr>
              <w:t xml:space="preserve"> </w:t>
            </w:r>
          </w:p>
        </w:tc>
      </w:tr>
      <w:tr w:rsidR="0004640C" w:rsidRPr="0004640C" w:rsidTr="00B85062">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83 1 00 51200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1,000</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0,700</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0,700</w:t>
            </w:r>
            <w:r>
              <w:rPr>
                <w:sz w:val="24"/>
                <w:szCs w:val="24"/>
              </w:rPr>
              <w:t xml:space="preserve"> </w:t>
            </w:r>
          </w:p>
        </w:tc>
      </w:tr>
      <w:tr w:rsidR="0004640C" w:rsidRPr="0004640C" w:rsidTr="00B85062">
        <w:trPr>
          <w:trHeight w:val="5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83 1 00 51200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1,000</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0,700</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0,700</w:t>
            </w:r>
            <w:r>
              <w:rPr>
                <w:sz w:val="24"/>
                <w:szCs w:val="24"/>
              </w:rPr>
              <w:t xml:space="preserve"> </w:t>
            </w:r>
          </w:p>
        </w:tc>
      </w:tr>
      <w:tr w:rsidR="0004640C" w:rsidRPr="0004640C" w:rsidTr="00B85062">
        <w:trPr>
          <w:trHeight w:val="255"/>
        </w:trPr>
        <w:tc>
          <w:tcPr>
            <w:tcW w:w="6818" w:type="dxa"/>
            <w:shd w:val="clear" w:color="auto" w:fill="auto"/>
            <w:noWrap/>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83 1 00 51200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1,000</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0,700</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0,700</w:t>
            </w:r>
            <w:r>
              <w:rPr>
                <w:sz w:val="24"/>
                <w:szCs w:val="24"/>
              </w:rPr>
              <w:t xml:space="preserve"> </w:t>
            </w:r>
          </w:p>
        </w:tc>
      </w:tr>
      <w:tr w:rsidR="0004640C" w:rsidRPr="0004640C" w:rsidTr="00B85062">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Судебная система</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83 1 00 51200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240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05</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1,000</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0,700</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0,700</w:t>
            </w:r>
            <w:r>
              <w:rPr>
                <w:sz w:val="24"/>
                <w:szCs w:val="24"/>
              </w:rPr>
              <w:t xml:space="preserve"> </w:t>
            </w:r>
          </w:p>
        </w:tc>
      </w:tr>
      <w:tr w:rsidR="0004640C" w:rsidRPr="0004640C" w:rsidTr="00B85062">
        <w:trPr>
          <w:trHeight w:val="255"/>
        </w:trPr>
        <w:tc>
          <w:tcPr>
            <w:tcW w:w="6818" w:type="dxa"/>
            <w:shd w:val="clear" w:color="auto" w:fill="auto"/>
            <w:noWrap/>
            <w:vAlign w:val="bottom"/>
            <w:hideMark/>
          </w:tcPr>
          <w:p w:rsidR="0004640C" w:rsidRPr="0004640C" w:rsidRDefault="0004640C" w:rsidP="0004640C">
            <w:pPr>
              <w:widowControl/>
              <w:rPr>
                <w:b/>
                <w:bCs/>
                <w:sz w:val="24"/>
                <w:szCs w:val="24"/>
              </w:rPr>
            </w:pPr>
            <w:r w:rsidRPr="0004640C">
              <w:rPr>
                <w:b/>
                <w:bCs/>
                <w:sz w:val="24"/>
                <w:szCs w:val="24"/>
              </w:rPr>
              <w:t>Исполнение исполнительных листов</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83 1 00 95010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3,000</w:t>
            </w:r>
            <w:r>
              <w:rPr>
                <w:b/>
                <w:bCs/>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r>
      <w:tr w:rsidR="0004640C" w:rsidRPr="0004640C" w:rsidTr="00B85062">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бюджетные ассигнования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83 1 00 95010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B85062">
        <w:trPr>
          <w:trHeight w:val="27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Исполнение судебных актов</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83 1 00 95010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830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B85062">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83 1 00 95010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830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B85062">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 </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83 1 00 95010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830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06</w:t>
            </w:r>
          </w:p>
        </w:tc>
        <w:tc>
          <w:tcPr>
            <w:tcW w:w="1701" w:type="dxa"/>
            <w:shd w:val="clear" w:color="auto" w:fill="auto"/>
            <w:noWrap/>
            <w:vAlign w:val="bottom"/>
            <w:hideMark/>
          </w:tcPr>
          <w:p w:rsidR="0004640C" w:rsidRPr="0004640C" w:rsidRDefault="0004640C" w:rsidP="00B85062">
            <w:pPr>
              <w:widowControl/>
              <w:jc w:val="right"/>
              <w:rPr>
                <w:sz w:val="24"/>
                <w:szCs w:val="24"/>
              </w:rPr>
            </w:pPr>
            <w:r w:rsidRPr="0004640C">
              <w:rPr>
                <w:sz w:val="24"/>
                <w:szCs w:val="24"/>
              </w:rPr>
              <w:t> </w:t>
            </w:r>
          </w:p>
        </w:tc>
        <w:tc>
          <w:tcPr>
            <w:tcW w:w="1559" w:type="dxa"/>
            <w:shd w:val="clear" w:color="auto" w:fill="auto"/>
            <w:noWrap/>
            <w:vAlign w:val="bottom"/>
            <w:hideMark/>
          </w:tcPr>
          <w:p w:rsidR="0004640C" w:rsidRPr="0004640C" w:rsidRDefault="0004640C" w:rsidP="00B85062">
            <w:pPr>
              <w:widowControl/>
              <w:jc w:val="right"/>
              <w:rPr>
                <w:sz w:val="24"/>
                <w:szCs w:val="24"/>
              </w:rPr>
            </w:pPr>
            <w:r w:rsidRPr="0004640C">
              <w:rPr>
                <w:sz w:val="24"/>
                <w:szCs w:val="24"/>
              </w:rPr>
              <w:t> </w:t>
            </w:r>
          </w:p>
        </w:tc>
        <w:tc>
          <w:tcPr>
            <w:tcW w:w="1560" w:type="dxa"/>
            <w:shd w:val="clear" w:color="auto" w:fill="auto"/>
            <w:noWrap/>
            <w:vAlign w:val="bottom"/>
            <w:hideMark/>
          </w:tcPr>
          <w:p w:rsidR="0004640C" w:rsidRPr="0004640C" w:rsidRDefault="0004640C" w:rsidP="00B85062">
            <w:pPr>
              <w:widowControl/>
              <w:jc w:val="right"/>
              <w:rPr>
                <w:sz w:val="24"/>
                <w:szCs w:val="24"/>
              </w:rPr>
            </w:pPr>
            <w:r w:rsidRPr="0004640C">
              <w:rPr>
                <w:sz w:val="24"/>
                <w:szCs w:val="24"/>
              </w:rPr>
              <w:t> </w:t>
            </w:r>
          </w:p>
        </w:tc>
      </w:tr>
      <w:tr w:rsidR="0004640C" w:rsidRPr="0004640C" w:rsidTr="00B85062">
        <w:trPr>
          <w:trHeight w:val="22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83 1 00 95010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830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3,000</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sidRPr="0004640C">
              <w:rPr>
                <w:sz w:val="24"/>
                <w:szCs w:val="24"/>
              </w:rPr>
              <w:t> </w:t>
            </w:r>
          </w:p>
        </w:tc>
      </w:tr>
      <w:tr w:rsidR="0004640C" w:rsidRPr="0004640C" w:rsidTr="00B85062">
        <w:trPr>
          <w:trHeight w:val="480"/>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Расходы по прочим обязательствам муниципального образования</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83 1 0095060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294,725</w:t>
            </w:r>
            <w:r>
              <w:rPr>
                <w:b/>
                <w:bCs/>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294,725</w:t>
            </w:r>
            <w:r>
              <w:rPr>
                <w:b/>
                <w:bCs/>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294,725</w:t>
            </w:r>
            <w:r>
              <w:rPr>
                <w:b/>
                <w:bCs/>
                <w:sz w:val="24"/>
                <w:szCs w:val="24"/>
              </w:rPr>
              <w:t xml:space="preserve"> </w:t>
            </w:r>
          </w:p>
        </w:tc>
      </w:tr>
      <w:tr w:rsidR="0004640C" w:rsidRPr="0004640C" w:rsidTr="00B85062">
        <w:trPr>
          <w:trHeight w:val="31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Социальное обеспечение и иные выплаты населению</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83 1 0095060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300</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65,000</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65,000</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65,000</w:t>
            </w:r>
            <w:r>
              <w:rPr>
                <w:sz w:val="24"/>
                <w:szCs w:val="24"/>
              </w:rPr>
              <w:t xml:space="preserve"> </w:t>
            </w:r>
          </w:p>
        </w:tc>
      </w:tr>
      <w:tr w:rsidR="0004640C" w:rsidRPr="0004640C" w:rsidTr="00B85062">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выплаты населению</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83 1 0095060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360</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65,000</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65,000</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65,000</w:t>
            </w:r>
            <w:r>
              <w:rPr>
                <w:sz w:val="24"/>
                <w:szCs w:val="24"/>
              </w:rPr>
              <w:t xml:space="preserve"> </w:t>
            </w:r>
          </w:p>
        </w:tc>
      </w:tr>
      <w:tr w:rsidR="0004640C" w:rsidRPr="0004640C" w:rsidTr="00B85062">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83 1 0095060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360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65,000</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65,000</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65,000</w:t>
            </w:r>
            <w:r>
              <w:rPr>
                <w:sz w:val="24"/>
                <w:szCs w:val="24"/>
              </w:rPr>
              <w:t xml:space="preserve"> </w:t>
            </w:r>
          </w:p>
        </w:tc>
      </w:tr>
      <w:tr w:rsidR="0004640C" w:rsidRPr="0004640C" w:rsidTr="00B85062">
        <w:trPr>
          <w:trHeight w:val="30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83 1 0095060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360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65,000</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65,000</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65,000</w:t>
            </w:r>
            <w:r>
              <w:rPr>
                <w:sz w:val="24"/>
                <w:szCs w:val="24"/>
              </w:rPr>
              <w:t xml:space="preserve"> </w:t>
            </w:r>
          </w:p>
        </w:tc>
      </w:tr>
      <w:tr w:rsidR="0004640C" w:rsidRPr="0004640C" w:rsidTr="00B85062">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бюджетные ассигнования</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83 1 0095060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800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229,725</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229,725</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229,725</w:t>
            </w:r>
            <w:r>
              <w:rPr>
                <w:sz w:val="24"/>
                <w:szCs w:val="24"/>
              </w:rPr>
              <w:t xml:space="preserve"> </w:t>
            </w:r>
          </w:p>
        </w:tc>
      </w:tr>
      <w:tr w:rsidR="0004640C" w:rsidRPr="0004640C" w:rsidTr="00B85062">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Уплата налогов, сборов и иных платежей</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83 1 0095060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850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229,725</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229,725</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229,725</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lastRenderedPageBreak/>
              <w:t>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83 1 0095060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850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229,725</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229,725</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229,725</w:t>
            </w:r>
            <w:r>
              <w:rPr>
                <w:sz w:val="24"/>
                <w:szCs w:val="24"/>
              </w:rPr>
              <w:t xml:space="preserve"> </w:t>
            </w:r>
          </w:p>
        </w:tc>
      </w:tr>
      <w:tr w:rsidR="0004640C" w:rsidRPr="0004640C" w:rsidTr="00903FD9">
        <w:trPr>
          <w:trHeight w:val="27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общегосударственные вопросы</w:t>
            </w:r>
          </w:p>
        </w:tc>
        <w:tc>
          <w:tcPr>
            <w:tcW w:w="1843"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83 1 0095060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850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w:t>
            </w:r>
          </w:p>
        </w:tc>
        <w:tc>
          <w:tcPr>
            <w:tcW w:w="1701"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229,725</w:t>
            </w:r>
            <w:r>
              <w:rPr>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229,725</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229,725</w:t>
            </w:r>
            <w:r>
              <w:rPr>
                <w:sz w:val="24"/>
                <w:szCs w:val="24"/>
              </w:rPr>
              <w:t xml:space="preserve"> </w:t>
            </w:r>
          </w:p>
        </w:tc>
      </w:tr>
      <w:tr w:rsidR="0004640C" w:rsidRPr="0004640C" w:rsidTr="00903FD9">
        <w:trPr>
          <w:trHeight w:val="255"/>
        </w:trPr>
        <w:tc>
          <w:tcPr>
            <w:tcW w:w="6818" w:type="dxa"/>
            <w:shd w:val="clear" w:color="auto" w:fill="auto"/>
            <w:vAlign w:val="center"/>
            <w:hideMark/>
          </w:tcPr>
          <w:p w:rsidR="0004640C" w:rsidRPr="0004640C" w:rsidRDefault="0004640C" w:rsidP="0004640C">
            <w:pPr>
              <w:widowControl/>
              <w:rPr>
                <w:b/>
                <w:bCs/>
                <w:sz w:val="24"/>
                <w:szCs w:val="24"/>
              </w:rPr>
            </w:pPr>
            <w:r w:rsidRPr="0004640C">
              <w:rPr>
                <w:b/>
                <w:bCs/>
                <w:sz w:val="24"/>
                <w:szCs w:val="24"/>
              </w:rPr>
              <w:t>Иные непрограммные расходы</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91 0 00 00000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9 582,300</w:t>
            </w:r>
            <w:r>
              <w:rPr>
                <w:b/>
                <w:bCs/>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Резервные средства</w:t>
            </w:r>
          </w:p>
        </w:tc>
        <w:tc>
          <w:tcPr>
            <w:tcW w:w="1843"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91 1 00 00000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9 582,300</w:t>
            </w:r>
            <w:r>
              <w:rPr>
                <w:b/>
                <w:bCs/>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r>
      <w:tr w:rsidR="0004640C" w:rsidRPr="0004640C" w:rsidTr="000D112B">
        <w:trPr>
          <w:trHeight w:val="693"/>
        </w:trPr>
        <w:tc>
          <w:tcPr>
            <w:tcW w:w="6818" w:type="dxa"/>
            <w:shd w:val="clear" w:color="auto" w:fill="auto"/>
            <w:vAlign w:val="bottom"/>
            <w:hideMark/>
          </w:tcPr>
          <w:p w:rsidR="0004640C" w:rsidRPr="0004640C" w:rsidRDefault="0004640C" w:rsidP="0004640C">
            <w:pPr>
              <w:widowControl/>
              <w:rPr>
                <w:b/>
                <w:bCs/>
                <w:sz w:val="24"/>
                <w:szCs w:val="24"/>
              </w:rPr>
            </w:pPr>
            <w:r w:rsidRPr="0004640C">
              <w:rPr>
                <w:b/>
                <w:bCs/>
                <w:sz w:val="24"/>
                <w:szCs w:val="24"/>
              </w:rPr>
              <w:t>Обеспечение сбалансированности бюджета Колышлейского района Пензенской области и бюджетов муниципальных образований Колышлейского района при исполнении.</w:t>
            </w:r>
          </w:p>
        </w:tc>
        <w:tc>
          <w:tcPr>
            <w:tcW w:w="1843" w:type="dxa"/>
            <w:shd w:val="clear" w:color="auto" w:fill="auto"/>
            <w:vAlign w:val="bottom"/>
            <w:hideMark/>
          </w:tcPr>
          <w:p w:rsidR="0004640C" w:rsidRPr="0004640C" w:rsidRDefault="0004640C" w:rsidP="0004640C">
            <w:pPr>
              <w:widowControl/>
              <w:jc w:val="center"/>
              <w:rPr>
                <w:b/>
                <w:bCs/>
                <w:sz w:val="24"/>
                <w:szCs w:val="24"/>
              </w:rPr>
            </w:pPr>
            <w:r w:rsidRPr="0004640C">
              <w:rPr>
                <w:b/>
                <w:bCs/>
                <w:sz w:val="24"/>
                <w:szCs w:val="24"/>
              </w:rPr>
              <w:t>91 1 00 20700</w:t>
            </w:r>
          </w:p>
        </w:tc>
        <w:tc>
          <w:tcPr>
            <w:tcW w:w="576"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800</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567" w:type="dxa"/>
            <w:shd w:val="clear" w:color="auto" w:fill="auto"/>
            <w:noWrap/>
            <w:vAlign w:val="bottom"/>
            <w:hideMark/>
          </w:tcPr>
          <w:p w:rsidR="0004640C" w:rsidRPr="0004640C" w:rsidRDefault="0004640C" w:rsidP="0004640C">
            <w:pPr>
              <w:widowControl/>
              <w:jc w:val="center"/>
              <w:rPr>
                <w:b/>
                <w:bCs/>
                <w:sz w:val="24"/>
                <w:szCs w:val="24"/>
              </w:rPr>
            </w:pPr>
            <w:r w:rsidRPr="0004640C">
              <w:rPr>
                <w:b/>
                <w:bCs/>
                <w:sz w:val="24"/>
                <w:szCs w:val="24"/>
              </w:rPr>
              <w:t> </w:t>
            </w:r>
          </w:p>
        </w:tc>
        <w:tc>
          <w:tcPr>
            <w:tcW w:w="1701" w:type="dxa"/>
            <w:shd w:val="clear" w:color="auto" w:fill="auto"/>
            <w:noWrap/>
            <w:vAlign w:val="center"/>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9 582,300</w:t>
            </w:r>
            <w:r>
              <w:rPr>
                <w:b/>
                <w:bCs/>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Иные бюджетные ассигнования</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91 1 00 20700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870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center"/>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9 582,300</w:t>
            </w:r>
            <w:r>
              <w:rPr>
                <w:b/>
                <w:bCs/>
                <w:sz w:val="24"/>
                <w:szCs w:val="24"/>
              </w:rPr>
              <w:t xml:space="preserve"> </w:t>
            </w:r>
          </w:p>
        </w:tc>
        <w:tc>
          <w:tcPr>
            <w:tcW w:w="1559" w:type="dxa"/>
            <w:shd w:val="clear" w:color="auto" w:fill="auto"/>
            <w:noWrap/>
            <w:vAlign w:val="bottom"/>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Резервные средства</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91 1 00 20700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870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 </w:t>
            </w:r>
          </w:p>
        </w:tc>
        <w:tc>
          <w:tcPr>
            <w:tcW w:w="1701" w:type="dxa"/>
            <w:shd w:val="clear" w:color="auto" w:fill="auto"/>
            <w:noWrap/>
            <w:vAlign w:val="center"/>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9 582,300</w:t>
            </w:r>
            <w:r>
              <w:rPr>
                <w:b/>
                <w:bCs/>
                <w:sz w:val="24"/>
                <w:szCs w:val="24"/>
              </w:rPr>
              <w:t xml:space="preserve"> </w:t>
            </w:r>
          </w:p>
        </w:tc>
        <w:tc>
          <w:tcPr>
            <w:tcW w:w="1559" w:type="dxa"/>
            <w:shd w:val="clear" w:color="auto" w:fill="auto"/>
            <w:noWrap/>
            <w:vAlign w:val="center"/>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c>
          <w:tcPr>
            <w:tcW w:w="1560" w:type="dxa"/>
            <w:shd w:val="clear" w:color="auto" w:fill="auto"/>
            <w:noWrap/>
            <w:vAlign w:val="center"/>
            <w:hideMark/>
          </w:tcPr>
          <w:p w:rsidR="0004640C" w:rsidRPr="0004640C" w:rsidRDefault="0004640C" w:rsidP="00B85062">
            <w:pPr>
              <w:widowControl/>
              <w:jc w:val="right"/>
              <w:rPr>
                <w:b/>
                <w:bCs/>
                <w:sz w:val="24"/>
                <w:szCs w:val="24"/>
              </w:rPr>
            </w:pPr>
            <w:r>
              <w:rPr>
                <w:b/>
                <w:bCs/>
                <w:sz w:val="24"/>
                <w:szCs w:val="24"/>
              </w:rPr>
              <w:t xml:space="preserve"> </w:t>
            </w:r>
            <w:r w:rsidRPr="0004640C">
              <w:rPr>
                <w:b/>
                <w:bCs/>
                <w:sz w:val="24"/>
                <w:szCs w:val="24"/>
              </w:rPr>
              <w:t>-</w:t>
            </w:r>
            <w:r>
              <w:rPr>
                <w:b/>
                <w:bCs/>
                <w:sz w:val="24"/>
                <w:szCs w:val="24"/>
              </w:rPr>
              <w:t xml:space="preserve"> </w:t>
            </w:r>
          </w:p>
        </w:tc>
      </w:tr>
      <w:tr w:rsidR="0004640C" w:rsidRPr="0004640C" w:rsidTr="00903FD9">
        <w:trPr>
          <w:trHeight w:val="255"/>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Общегосударственные вопросы</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91 1 00 20700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870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rPr>
                <w:sz w:val="24"/>
                <w:szCs w:val="24"/>
              </w:rPr>
            </w:pPr>
            <w:r w:rsidRPr="0004640C">
              <w:rPr>
                <w:sz w:val="24"/>
                <w:szCs w:val="24"/>
              </w:rPr>
              <w:t> </w:t>
            </w:r>
          </w:p>
        </w:tc>
        <w:tc>
          <w:tcPr>
            <w:tcW w:w="1701" w:type="dxa"/>
            <w:shd w:val="clear" w:color="auto" w:fill="auto"/>
            <w:noWrap/>
            <w:vAlign w:val="center"/>
            <w:hideMark/>
          </w:tcPr>
          <w:p w:rsidR="0004640C" w:rsidRPr="0004640C" w:rsidRDefault="0004640C" w:rsidP="00B85062">
            <w:pPr>
              <w:widowControl/>
              <w:jc w:val="right"/>
              <w:rPr>
                <w:sz w:val="24"/>
                <w:szCs w:val="24"/>
              </w:rPr>
            </w:pPr>
            <w:r w:rsidRPr="0004640C">
              <w:rPr>
                <w:sz w:val="24"/>
                <w:szCs w:val="24"/>
              </w:rPr>
              <w:t xml:space="preserve">9 582,300 </w:t>
            </w:r>
          </w:p>
        </w:tc>
        <w:tc>
          <w:tcPr>
            <w:tcW w:w="1559"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bottom"/>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w:t>
            </w:r>
            <w:r>
              <w:rPr>
                <w:sz w:val="24"/>
                <w:szCs w:val="24"/>
              </w:rPr>
              <w:t xml:space="preserve"> </w:t>
            </w:r>
          </w:p>
        </w:tc>
      </w:tr>
      <w:tr w:rsidR="0004640C" w:rsidRPr="0004640C" w:rsidTr="00903FD9">
        <w:trPr>
          <w:trHeight w:val="210"/>
        </w:trPr>
        <w:tc>
          <w:tcPr>
            <w:tcW w:w="6818" w:type="dxa"/>
            <w:shd w:val="clear" w:color="auto" w:fill="auto"/>
            <w:vAlign w:val="bottom"/>
            <w:hideMark/>
          </w:tcPr>
          <w:p w:rsidR="0004640C" w:rsidRPr="0004640C" w:rsidRDefault="0004640C" w:rsidP="0004640C">
            <w:pPr>
              <w:widowControl/>
              <w:rPr>
                <w:sz w:val="24"/>
                <w:szCs w:val="24"/>
              </w:rPr>
            </w:pPr>
            <w:r w:rsidRPr="0004640C">
              <w:rPr>
                <w:sz w:val="24"/>
                <w:szCs w:val="24"/>
              </w:rPr>
              <w:t>Другие общегосударственные вопросы</w:t>
            </w:r>
          </w:p>
        </w:tc>
        <w:tc>
          <w:tcPr>
            <w:tcW w:w="1843" w:type="dxa"/>
            <w:shd w:val="clear" w:color="auto" w:fill="auto"/>
            <w:vAlign w:val="bottom"/>
            <w:hideMark/>
          </w:tcPr>
          <w:p w:rsidR="0004640C" w:rsidRPr="0004640C" w:rsidRDefault="0004640C" w:rsidP="0004640C">
            <w:pPr>
              <w:widowControl/>
              <w:jc w:val="center"/>
              <w:rPr>
                <w:sz w:val="24"/>
                <w:szCs w:val="24"/>
              </w:rPr>
            </w:pPr>
            <w:r w:rsidRPr="0004640C">
              <w:rPr>
                <w:sz w:val="24"/>
                <w:szCs w:val="24"/>
              </w:rPr>
              <w:t>91 1 00 20700</w:t>
            </w:r>
          </w:p>
        </w:tc>
        <w:tc>
          <w:tcPr>
            <w:tcW w:w="576"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870</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01</w:t>
            </w:r>
          </w:p>
        </w:tc>
        <w:tc>
          <w:tcPr>
            <w:tcW w:w="567" w:type="dxa"/>
            <w:shd w:val="clear" w:color="auto" w:fill="auto"/>
            <w:noWrap/>
            <w:vAlign w:val="bottom"/>
            <w:hideMark/>
          </w:tcPr>
          <w:p w:rsidR="0004640C" w:rsidRPr="0004640C" w:rsidRDefault="0004640C" w:rsidP="0004640C">
            <w:pPr>
              <w:widowControl/>
              <w:jc w:val="center"/>
              <w:rPr>
                <w:sz w:val="24"/>
                <w:szCs w:val="24"/>
              </w:rPr>
            </w:pPr>
            <w:r w:rsidRPr="0004640C">
              <w:rPr>
                <w:sz w:val="24"/>
                <w:szCs w:val="24"/>
              </w:rPr>
              <w:t>13</w:t>
            </w:r>
          </w:p>
        </w:tc>
        <w:tc>
          <w:tcPr>
            <w:tcW w:w="1701" w:type="dxa"/>
            <w:shd w:val="clear" w:color="auto" w:fill="auto"/>
            <w:noWrap/>
            <w:vAlign w:val="center"/>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9 582,300</w:t>
            </w:r>
            <w:r>
              <w:rPr>
                <w:sz w:val="24"/>
                <w:szCs w:val="24"/>
              </w:rPr>
              <w:t xml:space="preserve"> </w:t>
            </w:r>
          </w:p>
        </w:tc>
        <w:tc>
          <w:tcPr>
            <w:tcW w:w="1559" w:type="dxa"/>
            <w:shd w:val="clear" w:color="auto" w:fill="auto"/>
            <w:noWrap/>
            <w:vAlign w:val="center"/>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w:t>
            </w:r>
            <w:r>
              <w:rPr>
                <w:sz w:val="24"/>
                <w:szCs w:val="24"/>
              </w:rPr>
              <w:t xml:space="preserve"> </w:t>
            </w:r>
          </w:p>
        </w:tc>
        <w:tc>
          <w:tcPr>
            <w:tcW w:w="1560" w:type="dxa"/>
            <w:shd w:val="clear" w:color="auto" w:fill="auto"/>
            <w:noWrap/>
            <w:vAlign w:val="center"/>
            <w:hideMark/>
          </w:tcPr>
          <w:p w:rsidR="0004640C" w:rsidRPr="0004640C" w:rsidRDefault="0004640C" w:rsidP="00B85062">
            <w:pPr>
              <w:widowControl/>
              <w:jc w:val="right"/>
              <w:rPr>
                <w:sz w:val="24"/>
                <w:szCs w:val="24"/>
              </w:rPr>
            </w:pPr>
            <w:r>
              <w:rPr>
                <w:sz w:val="24"/>
                <w:szCs w:val="24"/>
              </w:rPr>
              <w:t xml:space="preserve"> </w:t>
            </w:r>
            <w:r w:rsidRPr="0004640C">
              <w:rPr>
                <w:sz w:val="24"/>
                <w:szCs w:val="24"/>
              </w:rPr>
              <w:t>-</w:t>
            </w:r>
            <w:r>
              <w:rPr>
                <w:sz w:val="24"/>
                <w:szCs w:val="24"/>
              </w:rPr>
              <w:t xml:space="preserve"> </w:t>
            </w:r>
          </w:p>
        </w:tc>
      </w:tr>
    </w:tbl>
    <w:p w:rsidR="00015CBF" w:rsidRDefault="00756838" w:rsidP="007C18DA">
      <w:pPr>
        <w:jc w:val="right"/>
        <w:rPr>
          <w:sz w:val="24"/>
          <w:szCs w:val="24"/>
        </w:rPr>
        <w:sectPr w:rsidR="00015CBF" w:rsidSect="00A623EB">
          <w:headerReference w:type="even" r:id="rId13"/>
          <w:headerReference w:type="default" r:id="rId14"/>
          <w:footerReference w:type="even" r:id="rId15"/>
          <w:footerReference w:type="default" r:id="rId16"/>
          <w:pgSz w:w="16840" w:h="11907" w:orient="landscape" w:code="9"/>
          <w:pgMar w:top="1134" w:right="822" w:bottom="1134" w:left="993" w:header="340" w:footer="340" w:gutter="0"/>
          <w:cols w:space="720"/>
          <w:titlePg/>
          <w:docGrid w:linePitch="326"/>
        </w:sectPr>
      </w:pPr>
      <w:r>
        <w:rPr>
          <w:sz w:val="24"/>
          <w:szCs w:val="24"/>
        </w:rPr>
        <w:t>»;</w:t>
      </w:r>
    </w:p>
    <w:p w:rsidR="00E41E20" w:rsidRPr="00D65A9F" w:rsidRDefault="005E2713" w:rsidP="00E41E20">
      <w:pPr>
        <w:tabs>
          <w:tab w:val="left" w:pos="954"/>
          <w:tab w:val="left" w:pos="7110"/>
        </w:tabs>
        <w:ind w:firstLine="709"/>
        <w:rPr>
          <w:sz w:val="26"/>
          <w:szCs w:val="26"/>
        </w:rPr>
      </w:pPr>
      <w:r>
        <w:rPr>
          <w:sz w:val="26"/>
          <w:szCs w:val="26"/>
        </w:rPr>
        <w:lastRenderedPageBreak/>
        <w:t>1</w:t>
      </w:r>
      <w:r w:rsidR="000E7829">
        <w:rPr>
          <w:sz w:val="26"/>
          <w:szCs w:val="26"/>
        </w:rPr>
        <w:t>1</w:t>
      </w:r>
      <w:r w:rsidR="00E41E20" w:rsidRPr="00D65A9F">
        <w:rPr>
          <w:sz w:val="26"/>
          <w:szCs w:val="26"/>
        </w:rPr>
        <w:t xml:space="preserve">) приложение </w:t>
      </w:r>
      <w:r w:rsidR="00E41E20">
        <w:rPr>
          <w:sz w:val="26"/>
          <w:szCs w:val="26"/>
        </w:rPr>
        <w:t>7</w:t>
      </w:r>
      <w:r w:rsidR="00E41E20" w:rsidRPr="00D65A9F">
        <w:rPr>
          <w:sz w:val="26"/>
          <w:szCs w:val="26"/>
        </w:rPr>
        <w:t xml:space="preserve"> изложить в следующей редакции:</w:t>
      </w:r>
    </w:p>
    <w:p w:rsidR="00E41E20" w:rsidRPr="009A45D9" w:rsidRDefault="00E41E20" w:rsidP="00E41E20">
      <w:pPr>
        <w:tabs>
          <w:tab w:val="left" w:pos="954"/>
          <w:tab w:val="left" w:pos="7110"/>
        </w:tabs>
        <w:ind w:firstLine="953"/>
        <w:jc w:val="right"/>
        <w:rPr>
          <w:sz w:val="26"/>
          <w:szCs w:val="26"/>
        </w:rPr>
      </w:pPr>
      <w:r w:rsidRPr="009A45D9">
        <w:rPr>
          <w:sz w:val="26"/>
          <w:szCs w:val="26"/>
        </w:rPr>
        <w:t>«Приложение 7</w:t>
      </w:r>
    </w:p>
    <w:p w:rsidR="00E41E20" w:rsidRPr="009A45D9" w:rsidRDefault="00E41E20" w:rsidP="00E41E20">
      <w:pPr>
        <w:pStyle w:val="a1"/>
        <w:spacing w:after="0"/>
        <w:jc w:val="right"/>
        <w:rPr>
          <w:sz w:val="26"/>
          <w:szCs w:val="26"/>
        </w:rPr>
      </w:pPr>
      <w:r w:rsidRPr="009A45D9">
        <w:rPr>
          <w:sz w:val="26"/>
          <w:szCs w:val="26"/>
        </w:rPr>
        <w:t>к Решению Собрания представителей</w:t>
      </w:r>
    </w:p>
    <w:p w:rsidR="00E41E20" w:rsidRPr="009A45D9" w:rsidRDefault="00E41E20" w:rsidP="00E41E20">
      <w:pPr>
        <w:pStyle w:val="a1"/>
        <w:spacing w:after="0"/>
        <w:jc w:val="right"/>
        <w:rPr>
          <w:sz w:val="26"/>
          <w:szCs w:val="26"/>
        </w:rPr>
      </w:pPr>
      <w:r w:rsidRPr="009A45D9">
        <w:rPr>
          <w:sz w:val="26"/>
          <w:szCs w:val="26"/>
        </w:rPr>
        <w:t xml:space="preserve"> Колышлейского района Пензенской области</w:t>
      </w:r>
    </w:p>
    <w:p w:rsidR="00E41E20" w:rsidRPr="009A45D9" w:rsidRDefault="00E41E20" w:rsidP="00E41E20">
      <w:pPr>
        <w:pStyle w:val="a1"/>
        <w:spacing w:after="0"/>
        <w:jc w:val="right"/>
        <w:rPr>
          <w:sz w:val="26"/>
          <w:szCs w:val="26"/>
        </w:rPr>
      </w:pPr>
      <w:r w:rsidRPr="009A45D9">
        <w:rPr>
          <w:sz w:val="26"/>
          <w:szCs w:val="26"/>
        </w:rPr>
        <w:t xml:space="preserve">«О бюджете Колышлейского района Пензенской области на </w:t>
      </w:r>
      <w:r w:rsidR="00E847E7">
        <w:rPr>
          <w:sz w:val="26"/>
          <w:szCs w:val="26"/>
        </w:rPr>
        <w:t>2026</w:t>
      </w:r>
      <w:r w:rsidRPr="009A45D9">
        <w:rPr>
          <w:sz w:val="26"/>
          <w:szCs w:val="26"/>
        </w:rPr>
        <w:t xml:space="preserve"> год</w:t>
      </w:r>
    </w:p>
    <w:p w:rsidR="00E41E20" w:rsidRPr="009A45D9" w:rsidRDefault="00E41E20" w:rsidP="00E41E20">
      <w:pPr>
        <w:pStyle w:val="a1"/>
        <w:spacing w:after="0"/>
        <w:jc w:val="right"/>
        <w:rPr>
          <w:sz w:val="26"/>
          <w:szCs w:val="26"/>
        </w:rPr>
      </w:pPr>
      <w:r w:rsidRPr="009A45D9">
        <w:rPr>
          <w:sz w:val="26"/>
          <w:szCs w:val="26"/>
        </w:rPr>
        <w:t xml:space="preserve">и на плановый период </w:t>
      </w:r>
      <w:r w:rsidR="00E847E7">
        <w:rPr>
          <w:sz w:val="26"/>
          <w:szCs w:val="26"/>
        </w:rPr>
        <w:t>2027</w:t>
      </w:r>
      <w:r w:rsidRPr="009A45D9">
        <w:rPr>
          <w:sz w:val="26"/>
          <w:szCs w:val="26"/>
        </w:rPr>
        <w:t xml:space="preserve"> и </w:t>
      </w:r>
      <w:r w:rsidR="00E847E7">
        <w:rPr>
          <w:sz w:val="26"/>
          <w:szCs w:val="26"/>
        </w:rPr>
        <w:t>2028</w:t>
      </w:r>
      <w:r w:rsidRPr="009A45D9">
        <w:rPr>
          <w:sz w:val="26"/>
          <w:szCs w:val="26"/>
        </w:rPr>
        <w:t xml:space="preserve"> годов»</w:t>
      </w:r>
    </w:p>
    <w:p w:rsidR="00E41E20" w:rsidRPr="00C67619" w:rsidRDefault="00E41E20" w:rsidP="00E41E20">
      <w:pPr>
        <w:spacing w:before="240" w:after="240"/>
        <w:jc w:val="center"/>
        <w:rPr>
          <w:b/>
          <w:sz w:val="26"/>
          <w:szCs w:val="26"/>
        </w:rPr>
      </w:pPr>
      <w:r>
        <w:rPr>
          <w:b/>
          <w:sz w:val="26"/>
          <w:szCs w:val="26"/>
        </w:rPr>
        <w:t>Объем межбюджетных трансфертов, предоставляемых другим</w:t>
      </w:r>
      <w:r w:rsidRPr="0041326A">
        <w:rPr>
          <w:b/>
          <w:sz w:val="26"/>
          <w:szCs w:val="26"/>
        </w:rPr>
        <w:t xml:space="preserve"> бюджетам Колышлейского района </w:t>
      </w:r>
      <w:r w:rsidRPr="00C67619">
        <w:rPr>
          <w:b/>
          <w:sz w:val="26"/>
          <w:szCs w:val="26"/>
        </w:rPr>
        <w:t xml:space="preserve">на </w:t>
      </w:r>
      <w:r w:rsidR="00E847E7">
        <w:rPr>
          <w:b/>
          <w:sz w:val="26"/>
          <w:szCs w:val="26"/>
        </w:rPr>
        <w:t>2026</w:t>
      </w:r>
      <w:r w:rsidR="006726F4">
        <w:rPr>
          <w:b/>
          <w:sz w:val="26"/>
          <w:szCs w:val="26"/>
        </w:rPr>
        <w:t xml:space="preserve"> год и на плановый период </w:t>
      </w:r>
      <w:r w:rsidR="00E847E7">
        <w:rPr>
          <w:b/>
          <w:sz w:val="26"/>
          <w:szCs w:val="26"/>
        </w:rPr>
        <w:t>2027</w:t>
      </w:r>
      <w:r w:rsidRPr="00C67619">
        <w:rPr>
          <w:b/>
          <w:sz w:val="26"/>
          <w:szCs w:val="26"/>
        </w:rPr>
        <w:t xml:space="preserve"> и </w:t>
      </w:r>
      <w:r w:rsidR="00E847E7">
        <w:rPr>
          <w:b/>
          <w:sz w:val="26"/>
          <w:szCs w:val="26"/>
        </w:rPr>
        <w:t>2028</w:t>
      </w:r>
      <w:r>
        <w:rPr>
          <w:b/>
          <w:sz w:val="26"/>
          <w:szCs w:val="26"/>
        </w:rPr>
        <w:t xml:space="preserve"> годов</w:t>
      </w:r>
    </w:p>
    <w:p w:rsidR="00E41E20" w:rsidRDefault="00E41E20" w:rsidP="00E41E20">
      <w:pPr>
        <w:spacing w:before="120"/>
        <w:jc w:val="right"/>
        <w:rPr>
          <w:sz w:val="26"/>
          <w:szCs w:val="26"/>
        </w:rPr>
      </w:pPr>
      <w:r>
        <w:rPr>
          <w:sz w:val="26"/>
          <w:szCs w:val="26"/>
        </w:rPr>
        <w:t>(тыс. рублей</w:t>
      </w:r>
      <w:r w:rsidRPr="00D44399">
        <w:rPr>
          <w:sz w:val="26"/>
          <w:szCs w:val="26"/>
        </w:rPr>
        <w:t>)</w:t>
      </w:r>
    </w:p>
    <w:tbl>
      <w:tblPr>
        <w:tblW w:w="9664"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14"/>
        <w:gridCol w:w="1383"/>
        <w:gridCol w:w="1383"/>
        <w:gridCol w:w="1384"/>
      </w:tblGrid>
      <w:tr w:rsidR="00E41E20" w:rsidRPr="00046182" w:rsidTr="005978A0">
        <w:trPr>
          <w:trHeight w:val="463"/>
        </w:trPr>
        <w:tc>
          <w:tcPr>
            <w:tcW w:w="5514" w:type="dxa"/>
            <w:shd w:val="clear" w:color="auto" w:fill="auto"/>
            <w:vAlign w:val="center"/>
          </w:tcPr>
          <w:p w:rsidR="00E41E20" w:rsidRPr="00F071C1" w:rsidRDefault="00E41E20" w:rsidP="00FC6220">
            <w:pPr>
              <w:jc w:val="center"/>
              <w:rPr>
                <w:sz w:val="24"/>
                <w:szCs w:val="24"/>
              </w:rPr>
            </w:pPr>
            <w:r w:rsidRPr="00F071C1">
              <w:rPr>
                <w:sz w:val="24"/>
                <w:szCs w:val="24"/>
              </w:rPr>
              <w:t xml:space="preserve">Наименование </w:t>
            </w:r>
          </w:p>
        </w:tc>
        <w:tc>
          <w:tcPr>
            <w:tcW w:w="1383" w:type="dxa"/>
            <w:vAlign w:val="center"/>
          </w:tcPr>
          <w:p w:rsidR="00E41E20" w:rsidRPr="00F071C1" w:rsidRDefault="00E847E7" w:rsidP="006726F4">
            <w:pPr>
              <w:jc w:val="center"/>
              <w:rPr>
                <w:sz w:val="24"/>
                <w:szCs w:val="24"/>
              </w:rPr>
            </w:pPr>
            <w:r>
              <w:rPr>
                <w:sz w:val="24"/>
                <w:szCs w:val="24"/>
              </w:rPr>
              <w:t>2026</w:t>
            </w:r>
            <w:r w:rsidR="00E41E20" w:rsidRPr="00F071C1">
              <w:rPr>
                <w:sz w:val="24"/>
                <w:szCs w:val="24"/>
              </w:rPr>
              <w:t xml:space="preserve"> год</w:t>
            </w:r>
          </w:p>
        </w:tc>
        <w:tc>
          <w:tcPr>
            <w:tcW w:w="1383" w:type="dxa"/>
            <w:vAlign w:val="center"/>
          </w:tcPr>
          <w:p w:rsidR="00E41E20" w:rsidRPr="00F071C1" w:rsidRDefault="00E847E7" w:rsidP="006726F4">
            <w:pPr>
              <w:jc w:val="center"/>
              <w:rPr>
                <w:sz w:val="24"/>
                <w:szCs w:val="24"/>
              </w:rPr>
            </w:pPr>
            <w:r>
              <w:rPr>
                <w:sz w:val="24"/>
                <w:szCs w:val="24"/>
              </w:rPr>
              <w:t>2027</w:t>
            </w:r>
            <w:r w:rsidR="00E41E20" w:rsidRPr="00F071C1">
              <w:rPr>
                <w:sz w:val="24"/>
                <w:szCs w:val="24"/>
              </w:rPr>
              <w:t xml:space="preserve"> год</w:t>
            </w:r>
          </w:p>
        </w:tc>
        <w:tc>
          <w:tcPr>
            <w:tcW w:w="1384" w:type="dxa"/>
            <w:shd w:val="clear" w:color="auto" w:fill="auto"/>
            <w:vAlign w:val="center"/>
          </w:tcPr>
          <w:p w:rsidR="00E41E20" w:rsidRPr="00F071C1" w:rsidRDefault="00E847E7" w:rsidP="006726F4">
            <w:pPr>
              <w:jc w:val="center"/>
              <w:rPr>
                <w:sz w:val="24"/>
                <w:szCs w:val="24"/>
              </w:rPr>
            </w:pPr>
            <w:r>
              <w:rPr>
                <w:sz w:val="24"/>
                <w:szCs w:val="24"/>
              </w:rPr>
              <w:t>2028</w:t>
            </w:r>
            <w:r w:rsidR="00E41E20" w:rsidRPr="00F071C1">
              <w:rPr>
                <w:sz w:val="24"/>
                <w:szCs w:val="24"/>
              </w:rPr>
              <w:t xml:space="preserve"> год</w:t>
            </w:r>
          </w:p>
        </w:tc>
      </w:tr>
      <w:tr w:rsidR="00E847E7" w:rsidRPr="00046182" w:rsidTr="005978A0">
        <w:trPr>
          <w:trHeight w:val="60"/>
        </w:trPr>
        <w:tc>
          <w:tcPr>
            <w:tcW w:w="5514" w:type="dxa"/>
            <w:shd w:val="clear" w:color="auto" w:fill="auto"/>
            <w:vAlign w:val="bottom"/>
          </w:tcPr>
          <w:p w:rsidR="00E847E7" w:rsidRPr="00E847E7" w:rsidRDefault="00E847E7">
            <w:pPr>
              <w:rPr>
                <w:b/>
                <w:bCs/>
                <w:sz w:val="24"/>
                <w:szCs w:val="24"/>
              </w:rPr>
            </w:pPr>
            <w:bookmarkStart w:id="0" w:name="RANGE!A1:D8"/>
            <w:r w:rsidRPr="00E847E7">
              <w:rPr>
                <w:b/>
                <w:bCs/>
                <w:sz w:val="24"/>
                <w:szCs w:val="24"/>
              </w:rPr>
              <w:t>Итого</w:t>
            </w:r>
            <w:bookmarkEnd w:id="0"/>
          </w:p>
        </w:tc>
        <w:tc>
          <w:tcPr>
            <w:tcW w:w="1383" w:type="dxa"/>
            <w:vAlign w:val="bottom"/>
          </w:tcPr>
          <w:p w:rsidR="00E847E7" w:rsidRPr="00E847E7" w:rsidRDefault="00E847E7">
            <w:pPr>
              <w:jc w:val="right"/>
              <w:rPr>
                <w:b/>
                <w:bCs/>
                <w:sz w:val="24"/>
                <w:szCs w:val="24"/>
              </w:rPr>
            </w:pPr>
            <w:r w:rsidRPr="00E847E7">
              <w:rPr>
                <w:b/>
                <w:bCs/>
                <w:sz w:val="24"/>
                <w:szCs w:val="24"/>
              </w:rPr>
              <w:t>22 858,115</w:t>
            </w:r>
          </w:p>
        </w:tc>
        <w:tc>
          <w:tcPr>
            <w:tcW w:w="1383" w:type="dxa"/>
            <w:vAlign w:val="bottom"/>
          </w:tcPr>
          <w:p w:rsidR="00E847E7" w:rsidRPr="00E847E7" w:rsidRDefault="00E847E7">
            <w:pPr>
              <w:jc w:val="right"/>
              <w:rPr>
                <w:b/>
                <w:bCs/>
                <w:sz w:val="24"/>
                <w:szCs w:val="24"/>
              </w:rPr>
            </w:pPr>
            <w:r w:rsidRPr="00E847E7">
              <w:rPr>
                <w:b/>
                <w:bCs/>
                <w:sz w:val="24"/>
                <w:szCs w:val="24"/>
              </w:rPr>
              <w:t>19 813,700</w:t>
            </w:r>
          </w:p>
        </w:tc>
        <w:tc>
          <w:tcPr>
            <w:tcW w:w="1384" w:type="dxa"/>
            <w:shd w:val="clear" w:color="auto" w:fill="auto"/>
            <w:vAlign w:val="bottom"/>
          </w:tcPr>
          <w:p w:rsidR="00E847E7" w:rsidRPr="00E847E7" w:rsidRDefault="00E847E7">
            <w:pPr>
              <w:jc w:val="right"/>
              <w:rPr>
                <w:b/>
                <w:bCs/>
                <w:sz w:val="24"/>
                <w:szCs w:val="24"/>
              </w:rPr>
            </w:pPr>
            <w:r w:rsidRPr="00E847E7">
              <w:rPr>
                <w:b/>
                <w:bCs/>
                <w:sz w:val="24"/>
                <w:szCs w:val="24"/>
              </w:rPr>
              <w:t>20 658,600</w:t>
            </w:r>
          </w:p>
        </w:tc>
      </w:tr>
      <w:tr w:rsidR="00E847E7" w:rsidRPr="00046182" w:rsidTr="005978A0">
        <w:trPr>
          <w:trHeight w:val="60"/>
        </w:trPr>
        <w:tc>
          <w:tcPr>
            <w:tcW w:w="5514" w:type="dxa"/>
            <w:shd w:val="clear" w:color="auto" w:fill="auto"/>
            <w:vAlign w:val="bottom"/>
          </w:tcPr>
          <w:p w:rsidR="00E847E7" w:rsidRPr="00E847E7" w:rsidRDefault="00E847E7">
            <w:pPr>
              <w:rPr>
                <w:sz w:val="24"/>
                <w:szCs w:val="24"/>
              </w:rPr>
            </w:pPr>
            <w:r w:rsidRPr="00E847E7">
              <w:rPr>
                <w:sz w:val="24"/>
                <w:szCs w:val="24"/>
              </w:rPr>
              <w:t>Дотации</w:t>
            </w:r>
          </w:p>
        </w:tc>
        <w:tc>
          <w:tcPr>
            <w:tcW w:w="1383" w:type="dxa"/>
            <w:vAlign w:val="bottom"/>
          </w:tcPr>
          <w:p w:rsidR="00E847E7" w:rsidRPr="00E847E7" w:rsidRDefault="00E847E7">
            <w:pPr>
              <w:jc w:val="right"/>
              <w:rPr>
                <w:sz w:val="24"/>
                <w:szCs w:val="24"/>
              </w:rPr>
            </w:pPr>
            <w:r w:rsidRPr="00E847E7">
              <w:rPr>
                <w:sz w:val="24"/>
                <w:szCs w:val="24"/>
              </w:rPr>
              <w:t>15 504,100</w:t>
            </w:r>
          </w:p>
        </w:tc>
        <w:tc>
          <w:tcPr>
            <w:tcW w:w="1383" w:type="dxa"/>
            <w:vAlign w:val="bottom"/>
          </w:tcPr>
          <w:p w:rsidR="00E847E7" w:rsidRPr="00E847E7" w:rsidRDefault="00E847E7">
            <w:pPr>
              <w:jc w:val="right"/>
              <w:rPr>
                <w:sz w:val="24"/>
                <w:szCs w:val="24"/>
              </w:rPr>
            </w:pPr>
            <w:r w:rsidRPr="00E847E7">
              <w:rPr>
                <w:sz w:val="24"/>
                <w:szCs w:val="24"/>
              </w:rPr>
              <w:t>14 451,200</w:t>
            </w:r>
          </w:p>
        </w:tc>
        <w:tc>
          <w:tcPr>
            <w:tcW w:w="1384" w:type="dxa"/>
            <w:shd w:val="clear" w:color="auto" w:fill="auto"/>
            <w:vAlign w:val="bottom"/>
          </w:tcPr>
          <w:p w:rsidR="00E847E7" w:rsidRPr="00E847E7" w:rsidRDefault="00E847E7">
            <w:pPr>
              <w:jc w:val="right"/>
              <w:rPr>
                <w:sz w:val="24"/>
                <w:szCs w:val="24"/>
              </w:rPr>
            </w:pPr>
            <w:r w:rsidRPr="00E847E7">
              <w:rPr>
                <w:sz w:val="24"/>
                <w:szCs w:val="24"/>
              </w:rPr>
              <w:t>14 472,900</w:t>
            </w:r>
          </w:p>
        </w:tc>
      </w:tr>
      <w:tr w:rsidR="00E847E7" w:rsidRPr="00046182" w:rsidTr="005978A0">
        <w:trPr>
          <w:trHeight w:val="273"/>
        </w:trPr>
        <w:tc>
          <w:tcPr>
            <w:tcW w:w="5514" w:type="dxa"/>
            <w:shd w:val="clear" w:color="auto" w:fill="auto"/>
            <w:vAlign w:val="bottom"/>
          </w:tcPr>
          <w:p w:rsidR="00E847E7" w:rsidRPr="00E847E7" w:rsidRDefault="00E847E7">
            <w:pPr>
              <w:rPr>
                <w:sz w:val="24"/>
                <w:szCs w:val="24"/>
              </w:rPr>
            </w:pPr>
            <w:r w:rsidRPr="00E847E7">
              <w:rPr>
                <w:sz w:val="24"/>
                <w:szCs w:val="24"/>
              </w:rPr>
              <w:t>в том числе:</w:t>
            </w:r>
          </w:p>
        </w:tc>
        <w:tc>
          <w:tcPr>
            <w:tcW w:w="1383" w:type="dxa"/>
            <w:vAlign w:val="bottom"/>
          </w:tcPr>
          <w:p w:rsidR="00E847E7" w:rsidRPr="00E847E7" w:rsidRDefault="00E847E7">
            <w:pPr>
              <w:jc w:val="right"/>
              <w:rPr>
                <w:sz w:val="24"/>
                <w:szCs w:val="24"/>
              </w:rPr>
            </w:pPr>
            <w:r w:rsidRPr="00E847E7">
              <w:rPr>
                <w:sz w:val="24"/>
                <w:szCs w:val="24"/>
              </w:rPr>
              <w:t> </w:t>
            </w:r>
          </w:p>
        </w:tc>
        <w:tc>
          <w:tcPr>
            <w:tcW w:w="1383" w:type="dxa"/>
            <w:vAlign w:val="bottom"/>
          </w:tcPr>
          <w:p w:rsidR="00E847E7" w:rsidRPr="00E847E7" w:rsidRDefault="00E847E7">
            <w:pPr>
              <w:jc w:val="right"/>
              <w:rPr>
                <w:sz w:val="24"/>
                <w:szCs w:val="24"/>
              </w:rPr>
            </w:pPr>
            <w:r w:rsidRPr="00E847E7">
              <w:rPr>
                <w:sz w:val="24"/>
                <w:szCs w:val="24"/>
              </w:rPr>
              <w:t> </w:t>
            </w:r>
          </w:p>
        </w:tc>
        <w:tc>
          <w:tcPr>
            <w:tcW w:w="1384" w:type="dxa"/>
            <w:shd w:val="clear" w:color="auto" w:fill="auto"/>
            <w:noWrap/>
            <w:vAlign w:val="bottom"/>
          </w:tcPr>
          <w:p w:rsidR="00E847E7" w:rsidRPr="00E847E7" w:rsidRDefault="00E847E7">
            <w:pPr>
              <w:jc w:val="right"/>
              <w:rPr>
                <w:sz w:val="24"/>
                <w:szCs w:val="24"/>
              </w:rPr>
            </w:pPr>
            <w:r w:rsidRPr="00E847E7">
              <w:rPr>
                <w:sz w:val="24"/>
                <w:szCs w:val="24"/>
              </w:rPr>
              <w:t> </w:t>
            </w:r>
          </w:p>
        </w:tc>
      </w:tr>
      <w:tr w:rsidR="00E847E7" w:rsidRPr="00046182" w:rsidTr="00B20471">
        <w:trPr>
          <w:trHeight w:val="273"/>
        </w:trPr>
        <w:tc>
          <w:tcPr>
            <w:tcW w:w="5514" w:type="dxa"/>
            <w:shd w:val="clear" w:color="auto" w:fill="auto"/>
            <w:vAlign w:val="bottom"/>
          </w:tcPr>
          <w:p w:rsidR="00E847E7" w:rsidRPr="00E847E7" w:rsidRDefault="00E847E7">
            <w:pPr>
              <w:rPr>
                <w:i/>
                <w:iCs/>
                <w:sz w:val="24"/>
                <w:szCs w:val="24"/>
              </w:rPr>
            </w:pPr>
            <w:r w:rsidRPr="00E847E7">
              <w:rPr>
                <w:i/>
                <w:iCs/>
                <w:sz w:val="24"/>
                <w:szCs w:val="24"/>
              </w:rPr>
              <w:t xml:space="preserve"> за счет средств бюджета Пензенской области</w:t>
            </w:r>
          </w:p>
        </w:tc>
        <w:tc>
          <w:tcPr>
            <w:tcW w:w="1383" w:type="dxa"/>
            <w:vAlign w:val="bottom"/>
          </w:tcPr>
          <w:p w:rsidR="00E847E7" w:rsidRPr="00E847E7" w:rsidRDefault="00E847E7">
            <w:pPr>
              <w:jc w:val="center"/>
              <w:rPr>
                <w:i/>
                <w:iCs/>
                <w:sz w:val="24"/>
                <w:szCs w:val="24"/>
              </w:rPr>
            </w:pPr>
            <w:r w:rsidRPr="00E847E7">
              <w:rPr>
                <w:i/>
                <w:iCs/>
                <w:sz w:val="24"/>
                <w:szCs w:val="24"/>
              </w:rPr>
              <w:t>8 333,100</w:t>
            </w:r>
          </w:p>
        </w:tc>
        <w:tc>
          <w:tcPr>
            <w:tcW w:w="1383" w:type="dxa"/>
            <w:vAlign w:val="bottom"/>
          </w:tcPr>
          <w:p w:rsidR="00E847E7" w:rsidRPr="00E847E7" w:rsidRDefault="00E847E7">
            <w:pPr>
              <w:jc w:val="center"/>
              <w:rPr>
                <w:i/>
                <w:iCs/>
                <w:sz w:val="24"/>
                <w:szCs w:val="24"/>
              </w:rPr>
            </w:pPr>
            <w:r w:rsidRPr="00E847E7">
              <w:rPr>
                <w:i/>
                <w:iCs/>
                <w:sz w:val="24"/>
                <w:szCs w:val="24"/>
              </w:rPr>
              <w:t>7 280,200</w:t>
            </w:r>
          </w:p>
        </w:tc>
        <w:tc>
          <w:tcPr>
            <w:tcW w:w="1384" w:type="dxa"/>
            <w:shd w:val="clear" w:color="auto" w:fill="auto"/>
            <w:noWrap/>
            <w:vAlign w:val="bottom"/>
          </w:tcPr>
          <w:p w:rsidR="00E847E7" w:rsidRPr="00E847E7" w:rsidRDefault="00E847E7">
            <w:pPr>
              <w:jc w:val="center"/>
              <w:rPr>
                <w:i/>
                <w:iCs/>
                <w:sz w:val="24"/>
                <w:szCs w:val="24"/>
              </w:rPr>
            </w:pPr>
            <w:r w:rsidRPr="00E847E7">
              <w:rPr>
                <w:i/>
                <w:iCs/>
                <w:sz w:val="24"/>
                <w:szCs w:val="24"/>
              </w:rPr>
              <w:t>7 301,900</w:t>
            </w:r>
          </w:p>
        </w:tc>
      </w:tr>
      <w:tr w:rsidR="00E847E7" w:rsidRPr="00046182" w:rsidTr="004C220E">
        <w:trPr>
          <w:trHeight w:val="75"/>
        </w:trPr>
        <w:tc>
          <w:tcPr>
            <w:tcW w:w="5514" w:type="dxa"/>
            <w:shd w:val="clear" w:color="auto" w:fill="auto"/>
            <w:vAlign w:val="bottom"/>
          </w:tcPr>
          <w:p w:rsidR="00E847E7" w:rsidRPr="00E847E7" w:rsidRDefault="00E847E7">
            <w:pPr>
              <w:rPr>
                <w:i/>
                <w:iCs/>
                <w:sz w:val="24"/>
                <w:szCs w:val="24"/>
              </w:rPr>
            </w:pPr>
            <w:r w:rsidRPr="00E847E7">
              <w:rPr>
                <w:i/>
                <w:iCs/>
                <w:sz w:val="24"/>
                <w:szCs w:val="24"/>
              </w:rPr>
              <w:t xml:space="preserve"> за счет средств бюджета Колышлейского района</w:t>
            </w:r>
          </w:p>
        </w:tc>
        <w:tc>
          <w:tcPr>
            <w:tcW w:w="1383" w:type="dxa"/>
            <w:vAlign w:val="bottom"/>
          </w:tcPr>
          <w:p w:rsidR="00E847E7" w:rsidRPr="00E847E7" w:rsidRDefault="00E847E7">
            <w:pPr>
              <w:jc w:val="right"/>
              <w:rPr>
                <w:i/>
                <w:iCs/>
                <w:sz w:val="24"/>
                <w:szCs w:val="24"/>
              </w:rPr>
            </w:pPr>
            <w:r w:rsidRPr="00E847E7">
              <w:rPr>
                <w:i/>
                <w:iCs/>
                <w:sz w:val="24"/>
                <w:szCs w:val="24"/>
              </w:rPr>
              <w:t>7 171,000</w:t>
            </w:r>
          </w:p>
        </w:tc>
        <w:tc>
          <w:tcPr>
            <w:tcW w:w="1383" w:type="dxa"/>
            <w:vAlign w:val="bottom"/>
          </w:tcPr>
          <w:p w:rsidR="00E847E7" w:rsidRPr="00E847E7" w:rsidRDefault="00E847E7">
            <w:pPr>
              <w:jc w:val="center"/>
              <w:rPr>
                <w:i/>
                <w:iCs/>
                <w:sz w:val="24"/>
                <w:szCs w:val="24"/>
              </w:rPr>
            </w:pPr>
            <w:r w:rsidRPr="00E847E7">
              <w:rPr>
                <w:i/>
                <w:iCs/>
                <w:sz w:val="24"/>
                <w:szCs w:val="24"/>
              </w:rPr>
              <w:t>7 171,000</w:t>
            </w:r>
          </w:p>
        </w:tc>
        <w:tc>
          <w:tcPr>
            <w:tcW w:w="1384" w:type="dxa"/>
            <w:shd w:val="clear" w:color="auto" w:fill="auto"/>
            <w:noWrap/>
            <w:vAlign w:val="bottom"/>
          </w:tcPr>
          <w:p w:rsidR="00E847E7" w:rsidRPr="00E847E7" w:rsidRDefault="00E847E7">
            <w:pPr>
              <w:jc w:val="center"/>
              <w:rPr>
                <w:i/>
                <w:iCs/>
                <w:sz w:val="24"/>
                <w:szCs w:val="24"/>
              </w:rPr>
            </w:pPr>
            <w:r w:rsidRPr="00E847E7">
              <w:rPr>
                <w:i/>
                <w:iCs/>
                <w:sz w:val="24"/>
                <w:szCs w:val="24"/>
              </w:rPr>
              <w:t>7 171,000</w:t>
            </w:r>
          </w:p>
        </w:tc>
      </w:tr>
      <w:tr w:rsidR="00E847E7" w:rsidRPr="00046182" w:rsidTr="005978A0">
        <w:trPr>
          <w:trHeight w:val="75"/>
        </w:trPr>
        <w:tc>
          <w:tcPr>
            <w:tcW w:w="5514" w:type="dxa"/>
            <w:shd w:val="clear" w:color="auto" w:fill="auto"/>
            <w:vAlign w:val="bottom"/>
          </w:tcPr>
          <w:p w:rsidR="00E847E7" w:rsidRPr="00E847E7" w:rsidRDefault="00E847E7">
            <w:pPr>
              <w:rPr>
                <w:sz w:val="24"/>
                <w:szCs w:val="24"/>
              </w:rPr>
            </w:pPr>
            <w:r w:rsidRPr="00E847E7">
              <w:rPr>
                <w:sz w:val="24"/>
                <w:szCs w:val="24"/>
              </w:rPr>
              <w:t>Субсидии</w:t>
            </w:r>
          </w:p>
        </w:tc>
        <w:tc>
          <w:tcPr>
            <w:tcW w:w="1383" w:type="dxa"/>
            <w:vAlign w:val="bottom"/>
          </w:tcPr>
          <w:p w:rsidR="00E847E7" w:rsidRPr="00E847E7" w:rsidRDefault="009F61D8">
            <w:pPr>
              <w:jc w:val="center"/>
              <w:rPr>
                <w:sz w:val="24"/>
                <w:szCs w:val="24"/>
              </w:rPr>
            </w:pPr>
            <w:r>
              <w:rPr>
                <w:sz w:val="24"/>
                <w:szCs w:val="24"/>
              </w:rPr>
              <w:t xml:space="preserve"> </w:t>
            </w:r>
            <w:r w:rsidR="00E847E7" w:rsidRPr="00E847E7">
              <w:rPr>
                <w:sz w:val="24"/>
                <w:szCs w:val="24"/>
              </w:rPr>
              <w:t>-</w:t>
            </w:r>
            <w:r>
              <w:rPr>
                <w:sz w:val="24"/>
                <w:szCs w:val="24"/>
              </w:rPr>
              <w:t xml:space="preserve"> </w:t>
            </w:r>
          </w:p>
        </w:tc>
        <w:tc>
          <w:tcPr>
            <w:tcW w:w="1383" w:type="dxa"/>
            <w:vAlign w:val="bottom"/>
          </w:tcPr>
          <w:p w:rsidR="00E847E7" w:rsidRPr="00E847E7" w:rsidRDefault="009F61D8">
            <w:pPr>
              <w:jc w:val="center"/>
              <w:rPr>
                <w:sz w:val="24"/>
                <w:szCs w:val="24"/>
              </w:rPr>
            </w:pPr>
            <w:r>
              <w:rPr>
                <w:sz w:val="24"/>
                <w:szCs w:val="24"/>
              </w:rPr>
              <w:t xml:space="preserve"> </w:t>
            </w:r>
            <w:r w:rsidR="00E847E7" w:rsidRPr="00E847E7">
              <w:rPr>
                <w:sz w:val="24"/>
                <w:szCs w:val="24"/>
              </w:rPr>
              <w:t>-</w:t>
            </w:r>
            <w:r>
              <w:rPr>
                <w:sz w:val="24"/>
                <w:szCs w:val="24"/>
              </w:rPr>
              <w:t xml:space="preserve"> </w:t>
            </w:r>
          </w:p>
        </w:tc>
        <w:tc>
          <w:tcPr>
            <w:tcW w:w="1384" w:type="dxa"/>
            <w:shd w:val="clear" w:color="auto" w:fill="auto"/>
            <w:noWrap/>
            <w:vAlign w:val="bottom"/>
          </w:tcPr>
          <w:p w:rsidR="00E847E7" w:rsidRPr="00E847E7" w:rsidRDefault="009F61D8">
            <w:pPr>
              <w:jc w:val="center"/>
              <w:rPr>
                <w:sz w:val="24"/>
                <w:szCs w:val="24"/>
              </w:rPr>
            </w:pPr>
            <w:r>
              <w:rPr>
                <w:sz w:val="24"/>
                <w:szCs w:val="24"/>
              </w:rPr>
              <w:t xml:space="preserve"> </w:t>
            </w:r>
            <w:r w:rsidR="00E847E7" w:rsidRPr="00E847E7">
              <w:rPr>
                <w:sz w:val="24"/>
                <w:szCs w:val="24"/>
              </w:rPr>
              <w:t>-</w:t>
            </w:r>
            <w:r>
              <w:rPr>
                <w:sz w:val="24"/>
                <w:szCs w:val="24"/>
              </w:rPr>
              <w:t xml:space="preserve"> </w:t>
            </w:r>
          </w:p>
        </w:tc>
      </w:tr>
      <w:tr w:rsidR="00E847E7" w:rsidRPr="00046182" w:rsidTr="005978A0">
        <w:trPr>
          <w:trHeight w:val="273"/>
        </w:trPr>
        <w:tc>
          <w:tcPr>
            <w:tcW w:w="5514" w:type="dxa"/>
            <w:shd w:val="clear" w:color="auto" w:fill="auto"/>
            <w:vAlign w:val="bottom"/>
          </w:tcPr>
          <w:p w:rsidR="00E847E7" w:rsidRPr="00E847E7" w:rsidRDefault="00E847E7">
            <w:pPr>
              <w:rPr>
                <w:sz w:val="24"/>
                <w:szCs w:val="24"/>
              </w:rPr>
            </w:pPr>
            <w:r w:rsidRPr="00E847E7">
              <w:rPr>
                <w:sz w:val="24"/>
                <w:szCs w:val="24"/>
              </w:rPr>
              <w:t>Субвенции</w:t>
            </w:r>
          </w:p>
        </w:tc>
        <w:tc>
          <w:tcPr>
            <w:tcW w:w="1383" w:type="dxa"/>
            <w:vAlign w:val="bottom"/>
          </w:tcPr>
          <w:p w:rsidR="00E847E7" w:rsidRPr="00E847E7" w:rsidRDefault="00E847E7">
            <w:pPr>
              <w:jc w:val="center"/>
              <w:rPr>
                <w:sz w:val="24"/>
                <w:szCs w:val="24"/>
              </w:rPr>
            </w:pPr>
            <w:r w:rsidRPr="00E847E7">
              <w:rPr>
                <w:sz w:val="24"/>
                <w:szCs w:val="24"/>
              </w:rPr>
              <w:t>2 347,800</w:t>
            </w:r>
          </w:p>
        </w:tc>
        <w:tc>
          <w:tcPr>
            <w:tcW w:w="1383" w:type="dxa"/>
            <w:vAlign w:val="bottom"/>
          </w:tcPr>
          <w:p w:rsidR="00E847E7" w:rsidRPr="00E847E7" w:rsidRDefault="00E847E7">
            <w:pPr>
              <w:jc w:val="center"/>
              <w:rPr>
                <w:sz w:val="24"/>
                <w:szCs w:val="24"/>
              </w:rPr>
            </w:pPr>
            <w:r w:rsidRPr="00E847E7">
              <w:rPr>
                <w:sz w:val="24"/>
                <w:szCs w:val="24"/>
              </w:rPr>
              <w:t>2 618,500</w:t>
            </w:r>
          </w:p>
        </w:tc>
        <w:tc>
          <w:tcPr>
            <w:tcW w:w="1384" w:type="dxa"/>
            <w:shd w:val="clear" w:color="auto" w:fill="auto"/>
            <w:noWrap/>
            <w:vAlign w:val="bottom"/>
          </w:tcPr>
          <w:p w:rsidR="00E847E7" w:rsidRPr="00E847E7" w:rsidRDefault="00E847E7">
            <w:pPr>
              <w:jc w:val="center"/>
              <w:rPr>
                <w:sz w:val="24"/>
                <w:szCs w:val="24"/>
              </w:rPr>
            </w:pPr>
            <w:r w:rsidRPr="00E847E7">
              <w:rPr>
                <w:sz w:val="24"/>
                <w:szCs w:val="24"/>
              </w:rPr>
              <w:t>3 332,700</w:t>
            </w:r>
          </w:p>
        </w:tc>
      </w:tr>
      <w:tr w:rsidR="00E847E7" w:rsidRPr="00046182" w:rsidTr="005978A0">
        <w:trPr>
          <w:trHeight w:val="273"/>
        </w:trPr>
        <w:tc>
          <w:tcPr>
            <w:tcW w:w="5514" w:type="dxa"/>
            <w:shd w:val="clear" w:color="auto" w:fill="auto"/>
            <w:vAlign w:val="bottom"/>
          </w:tcPr>
          <w:p w:rsidR="00E847E7" w:rsidRPr="00E847E7" w:rsidRDefault="00E847E7">
            <w:pPr>
              <w:rPr>
                <w:sz w:val="24"/>
                <w:szCs w:val="24"/>
              </w:rPr>
            </w:pPr>
            <w:r w:rsidRPr="00E847E7">
              <w:rPr>
                <w:sz w:val="24"/>
                <w:szCs w:val="24"/>
              </w:rPr>
              <w:t>Иные межбюджетные трансферты</w:t>
            </w:r>
          </w:p>
        </w:tc>
        <w:tc>
          <w:tcPr>
            <w:tcW w:w="1383" w:type="dxa"/>
            <w:vAlign w:val="bottom"/>
          </w:tcPr>
          <w:p w:rsidR="00E847E7" w:rsidRPr="00E847E7" w:rsidRDefault="00E847E7">
            <w:pPr>
              <w:jc w:val="center"/>
              <w:rPr>
                <w:sz w:val="24"/>
                <w:szCs w:val="24"/>
              </w:rPr>
            </w:pPr>
            <w:r w:rsidRPr="00E847E7">
              <w:rPr>
                <w:sz w:val="24"/>
                <w:szCs w:val="24"/>
              </w:rPr>
              <w:t xml:space="preserve">5 006,215 </w:t>
            </w:r>
          </w:p>
        </w:tc>
        <w:tc>
          <w:tcPr>
            <w:tcW w:w="1383" w:type="dxa"/>
            <w:vAlign w:val="bottom"/>
          </w:tcPr>
          <w:p w:rsidR="00E847E7" w:rsidRPr="00E847E7" w:rsidRDefault="00E847E7">
            <w:pPr>
              <w:jc w:val="center"/>
              <w:rPr>
                <w:sz w:val="24"/>
                <w:szCs w:val="24"/>
              </w:rPr>
            </w:pPr>
            <w:r w:rsidRPr="00E847E7">
              <w:rPr>
                <w:sz w:val="24"/>
                <w:szCs w:val="24"/>
              </w:rPr>
              <w:t xml:space="preserve">2 744,000 </w:t>
            </w:r>
          </w:p>
        </w:tc>
        <w:tc>
          <w:tcPr>
            <w:tcW w:w="1384" w:type="dxa"/>
            <w:shd w:val="clear" w:color="auto" w:fill="auto"/>
            <w:noWrap/>
            <w:vAlign w:val="bottom"/>
          </w:tcPr>
          <w:p w:rsidR="00E847E7" w:rsidRPr="00E847E7" w:rsidRDefault="00E847E7">
            <w:pPr>
              <w:jc w:val="center"/>
              <w:rPr>
                <w:sz w:val="24"/>
                <w:szCs w:val="24"/>
              </w:rPr>
            </w:pPr>
            <w:r w:rsidRPr="00E847E7">
              <w:rPr>
                <w:sz w:val="24"/>
                <w:szCs w:val="24"/>
              </w:rPr>
              <w:t xml:space="preserve">2 853,000 </w:t>
            </w:r>
          </w:p>
        </w:tc>
      </w:tr>
    </w:tbl>
    <w:p w:rsidR="00E41E20" w:rsidRDefault="00E41E20" w:rsidP="00E41E20">
      <w:pPr>
        <w:jc w:val="right"/>
        <w:rPr>
          <w:sz w:val="26"/>
          <w:szCs w:val="26"/>
        </w:rPr>
      </w:pPr>
      <w:r w:rsidRPr="00D65A9F">
        <w:rPr>
          <w:sz w:val="26"/>
          <w:szCs w:val="26"/>
        </w:rPr>
        <w:t>»</w:t>
      </w:r>
      <w:r>
        <w:rPr>
          <w:sz w:val="26"/>
          <w:szCs w:val="26"/>
        </w:rPr>
        <w:t>;</w:t>
      </w:r>
    </w:p>
    <w:p w:rsidR="00E41E20" w:rsidRPr="00B96C03" w:rsidRDefault="005978A0" w:rsidP="00F6020E">
      <w:pPr>
        <w:pStyle w:val="a1"/>
        <w:spacing w:after="0"/>
        <w:ind w:firstLine="709"/>
        <w:rPr>
          <w:sz w:val="26"/>
          <w:szCs w:val="26"/>
        </w:rPr>
      </w:pPr>
      <w:r>
        <w:rPr>
          <w:sz w:val="26"/>
          <w:szCs w:val="26"/>
        </w:rPr>
        <w:t>1</w:t>
      </w:r>
      <w:r w:rsidR="000E7829">
        <w:rPr>
          <w:sz w:val="26"/>
          <w:szCs w:val="26"/>
        </w:rPr>
        <w:t>2</w:t>
      </w:r>
      <w:r w:rsidR="00E41E20">
        <w:rPr>
          <w:sz w:val="26"/>
          <w:szCs w:val="26"/>
        </w:rPr>
        <w:t>)</w:t>
      </w:r>
      <w:r>
        <w:rPr>
          <w:sz w:val="26"/>
          <w:szCs w:val="26"/>
        </w:rPr>
        <w:t xml:space="preserve"> </w:t>
      </w:r>
      <w:r w:rsidR="00FF6056">
        <w:rPr>
          <w:sz w:val="26"/>
          <w:szCs w:val="26"/>
        </w:rPr>
        <w:t xml:space="preserve">таблицу </w:t>
      </w:r>
      <w:r w:rsidR="00FF6056" w:rsidRPr="00B96C03">
        <w:rPr>
          <w:sz w:val="26"/>
          <w:szCs w:val="26"/>
        </w:rPr>
        <w:t>2</w:t>
      </w:r>
      <w:r w:rsidR="00FF6056">
        <w:rPr>
          <w:sz w:val="26"/>
          <w:szCs w:val="26"/>
        </w:rPr>
        <w:t xml:space="preserve"> </w:t>
      </w:r>
      <w:r w:rsidR="00F6020E">
        <w:rPr>
          <w:sz w:val="26"/>
          <w:szCs w:val="26"/>
        </w:rPr>
        <w:t>приложения 8</w:t>
      </w:r>
      <w:r w:rsidR="006726F4">
        <w:rPr>
          <w:sz w:val="26"/>
          <w:szCs w:val="26"/>
        </w:rPr>
        <w:t xml:space="preserve"> </w:t>
      </w:r>
      <w:r w:rsidR="00E41E20" w:rsidRPr="00B96C03">
        <w:rPr>
          <w:sz w:val="26"/>
          <w:szCs w:val="26"/>
        </w:rPr>
        <w:t>изложить в следующей редакции:</w:t>
      </w:r>
    </w:p>
    <w:p w:rsidR="00E41E20" w:rsidRPr="00CA0FCC" w:rsidRDefault="00E41E20" w:rsidP="005824A6">
      <w:pPr>
        <w:jc w:val="right"/>
        <w:rPr>
          <w:sz w:val="26"/>
          <w:szCs w:val="26"/>
        </w:rPr>
      </w:pPr>
      <w:r>
        <w:rPr>
          <w:sz w:val="26"/>
          <w:szCs w:val="26"/>
        </w:rPr>
        <w:t>«</w:t>
      </w:r>
      <w:r w:rsidRPr="00CA0FCC">
        <w:rPr>
          <w:sz w:val="26"/>
          <w:szCs w:val="26"/>
        </w:rPr>
        <w:t xml:space="preserve">Таблица </w:t>
      </w:r>
      <w:r>
        <w:rPr>
          <w:sz w:val="26"/>
          <w:szCs w:val="26"/>
        </w:rPr>
        <w:t>2</w:t>
      </w:r>
    </w:p>
    <w:p w:rsidR="00E41E20" w:rsidRPr="007F659F" w:rsidRDefault="00E41E20" w:rsidP="00A24033">
      <w:pPr>
        <w:pStyle w:val="1"/>
        <w:spacing w:before="120" w:after="120"/>
        <w:jc w:val="center"/>
        <w:rPr>
          <w:rFonts w:ascii="Times New Roman" w:hAnsi="Times New Roman"/>
          <w:color w:val="auto"/>
          <w:sz w:val="26"/>
          <w:szCs w:val="26"/>
        </w:rPr>
      </w:pPr>
      <w:r w:rsidRPr="007F659F">
        <w:rPr>
          <w:rFonts w:ascii="Times New Roman" w:hAnsi="Times New Roman"/>
          <w:color w:val="auto"/>
          <w:sz w:val="26"/>
          <w:szCs w:val="26"/>
        </w:rPr>
        <w:t xml:space="preserve">Распределение </w:t>
      </w:r>
      <w:r w:rsidR="006726F4">
        <w:rPr>
          <w:rFonts w:ascii="Times New Roman" w:hAnsi="Times New Roman"/>
          <w:color w:val="auto"/>
          <w:sz w:val="26"/>
          <w:szCs w:val="26"/>
        </w:rPr>
        <w:t xml:space="preserve">иных </w:t>
      </w:r>
      <w:r w:rsidRPr="007F659F">
        <w:rPr>
          <w:rFonts w:ascii="Times New Roman" w:hAnsi="Times New Roman"/>
          <w:color w:val="auto"/>
          <w:sz w:val="26"/>
          <w:szCs w:val="26"/>
        </w:rPr>
        <w:t xml:space="preserve">межбюджетных трансфертов на поддержку мер по обеспечению сбалансированности бюджетов на </w:t>
      </w:r>
      <w:r w:rsidR="00E847E7">
        <w:rPr>
          <w:rFonts w:ascii="Times New Roman" w:hAnsi="Times New Roman"/>
          <w:color w:val="auto"/>
          <w:sz w:val="26"/>
          <w:szCs w:val="26"/>
        </w:rPr>
        <w:t>2026</w:t>
      </w:r>
      <w:r w:rsidRPr="007F659F">
        <w:rPr>
          <w:rFonts w:ascii="Times New Roman" w:hAnsi="Times New Roman"/>
          <w:color w:val="auto"/>
          <w:sz w:val="26"/>
          <w:szCs w:val="26"/>
        </w:rPr>
        <w:t xml:space="preserve"> год и на плановый период </w:t>
      </w:r>
      <w:r w:rsidR="00E847E7">
        <w:rPr>
          <w:rFonts w:ascii="Times New Roman" w:hAnsi="Times New Roman"/>
          <w:color w:val="auto"/>
          <w:sz w:val="26"/>
          <w:szCs w:val="26"/>
        </w:rPr>
        <w:t>2027</w:t>
      </w:r>
      <w:r w:rsidRPr="007F659F">
        <w:rPr>
          <w:rFonts w:ascii="Times New Roman" w:hAnsi="Times New Roman"/>
          <w:color w:val="auto"/>
          <w:sz w:val="26"/>
          <w:szCs w:val="26"/>
        </w:rPr>
        <w:t xml:space="preserve"> и </w:t>
      </w:r>
      <w:r w:rsidR="00E847E7">
        <w:rPr>
          <w:rFonts w:ascii="Times New Roman" w:hAnsi="Times New Roman"/>
          <w:color w:val="auto"/>
          <w:sz w:val="26"/>
          <w:szCs w:val="26"/>
        </w:rPr>
        <w:t>2028</w:t>
      </w:r>
      <w:r w:rsidRPr="007F659F">
        <w:rPr>
          <w:rFonts w:ascii="Times New Roman" w:hAnsi="Times New Roman"/>
          <w:color w:val="auto"/>
          <w:sz w:val="26"/>
          <w:szCs w:val="26"/>
        </w:rPr>
        <w:t xml:space="preserve"> годов</w:t>
      </w:r>
    </w:p>
    <w:p w:rsidR="00E41E20" w:rsidRDefault="00E41E20" w:rsidP="00E41E20">
      <w:pPr>
        <w:spacing w:after="60"/>
        <w:jc w:val="right"/>
        <w:rPr>
          <w:sz w:val="26"/>
          <w:szCs w:val="26"/>
        </w:rPr>
      </w:pPr>
      <w:r w:rsidRPr="00760D23">
        <w:rPr>
          <w:sz w:val="26"/>
          <w:szCs w:val="26"/>
        </w:rPr>
        <w:t>(тыс. рублей)</w:t>
      </w:r>
    </w:p>
    <w:tbl>
      <w:tblPr>
        <w:tblW w:w="9657"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7"/>
        <w:gridCol w:w="5212"/>
        <w:gridCol w:w="1276"/>
        <w:gridCol w:w="1276"/>
        <w:gridCol w:w="1276"/>
      </w:tblGrid>
      <w:tr w:rsidR="00E84681" w:rsidRPr="00AB0B73" w:rsidTr="00A24033">
        <w:trPr>
          <w:cantSplit/>
          <w:trHeight w:val="433"/>
          <w:tblHeader/>
        </w:trPr>
        <w:tc>
          <w:tcPr>
            <w:tcW w:w="617" w:type="dxa"/>
            <w:shd w:val="clear" w:color="auto" w:fill="auto"/>
            <w:vAlign w:val="center"/>
          </w:tcPr>
          <w:p w:rsidR="00E84681" w:rsidRPr="00E84681" w:rsidRDefault="00E84681">
            <w:pPr>
              <w:jc w:val="center"/>
              <w:rPr>
                <w:sz w:val="24"/>
                <w:szCs w:val="24"/>
              </w:rPr>
            </w:pPr>
            <w:r w:rsidRPr="00E84681">
              <w:rPr>
                <w:sz w:val="24"/>
                <w:szCs w:val="24"/>
              </w:rPr>
              <w:t>№ п\п</w:t>
            </w:r>
          </w:p>
        </w:tc>
        <w:tc>
          <w:tcPr>
            <w:tcW w:w="5212" w:type="dxa"/>
            <w:shd w:val="clear" w:color="auto" w:fill="auto"/>
            <w:vAlign w:val="center"/>
          </w:tcPr>
          <w:p w:rsidR="00E84681" w:rsidRPr="00E84681" w:rsidRDefault="00E84681">
            <w:pPr>
              <w:jc w:val="center"/>
              <w:rPr>
                <w:sz w:val="24"/>
                <w:szCs w:val="24"/>
              </w:rPr>
            </w:pPr>
            <w:r w:rsidRPr="00E84681">
              <w:rPr>
                <w:sz w:val="24"/>
                <w:szCs w:val="24"/>
              </w:rPr>
              <w:t>Наименование городского и сельских поселений</w:t>
            </w:r>
          </w:p>
        </w:tc>
        <w:tc>
          <w:tcPr>
            <w:tcW w:w="1276" w:type="dxa"/>
            <w:vAlign w:val="center"/>
          </w:tcPr>
          <w:p w:rsidR="00E84681" w:rsidRPr="00E84681" w:rsidRDefault="00E84681" w:rsidP="006726F4">
            <w:pPr>
              <w:jc w:val="center"/>
              <w:rPr>
                <w:sz w:val="24"/>
                <w:szCs w:val="24"/>
              </w:rPr>
            </w:pPr>
            <w:r w:rsidRPr="00E84681">
              <w:rPr>
                <w:sz w:val="24"/>
                <w:szCs w:val="24"/>
              </w:rPr>
              <w:t xml:space="preserve">Сумма на </w:t>
            </w:r>
            <w:r w:rsidR="00E847E7">
              <w:rPr>
                <w:sz w:val="24"/>
                <w:szCs w:val="24"/>
              </w:rPr>
              <w:t>2026</w:t>
            </w:r>
            <w:r w:rsidRPr="00E84681">
              <w:rPr>
                <w:sz w:val="24"/>
                <w:szCs w:val="24"/>
              </w:rPr>
              <w:t xml:space="preserve"> год</w:t>
            </w:r>
          </w:p>
        </w:tc>
        <w:tc>
          <w:tcPr>
            <w:tcW w:w="1276" w:type="dxa"/>
            <w:vAlign w:val="center"/>
          </w:tcPr>
          <w:p w:rsidR="00E84681" w:rsidRPr="00E84681" w:rsidRDefault="00E84681" w:rsidP="006726F4">
            <w:pPr>
              <w:jc w:val="center"/>
              <w:rPr>
                <w:sz w:val="24"/>
                <w:szCs w:val="24"/>
              </w:rPr>
            </w:pPr>
            <w:r w:rsidRPr="00E84681">
              <w:rPr>
                <w:sz w:val="24"/>
                <w:szCs w:val="24"/>
              </w:rPr>
              <w:t xml:space="preserve">Сумма на </w:t>
            </w:r>
            <w:r w:rsidR="00E847E7">
              <w:rPr>
                <w:sz w:val="24"/>
                <w:szCs w:val="24"/>
              </w:rPr>
              <w:t>2027</w:t>
            </w:r>
            <w:r w:rsidRPr="00E84681">
              <w:rPr>
                <w:sz w:val="24"/>
                <w:szCs w:val="24"/>
              </w:rPr>
              <w:t xml:space="preserve"> год</w:t>
            </w:r>
          </w:p>
        </w:tc>
        <w:tc>
          <w:tcPr>
            <w:tcW w:w="1276" w:type="dxa"/>
            <w:shd w:val="clear" w:color="auto" w:fill="auto"/>
            <w:vAlign w:val="center"/>
          </w:tcPr>
          <w:p w:rsidR="00E84681" w:rsidRPr="00E84681" w:rsidRDefault="00E84681" w:rsidP="006726F4">
            <w:pPr>
              <w:jc w:val="center"/>
              <w:rPr>
                <w:sz w:val="24"/>
                <w:szCs w:val="24"/>
              </w:rPr>
            </w:pPr>
            <w:r w:rsidRPr="00E84681">
              <w:rPr>
                <w:sz w:val="24"/>
                <w:szCs w:val="24"/>
              </w:rPr>
              <w:t xml:space="preserve">Сумма на </w:t>
            </w:r>
            <w:r w:rsidR="00E847E7">
              <w:rPr>
                <w:sz w:val="24"/>
                <w:szCs w:val="24"/>
              </w:rPr>
              <w:t>2028</w:t>
            </w:r>
            <w:r w:rsidRPr="00E84681">
              <w:rPr>
                <w:sz w:val="24"/>
                <w:szCs w:val="24"/>
              </w:rPr>
              <w:t xml:space="preserve"> год</w:t>
            </w:r>
          </w:p>
        </w:tc>
      </w:tr>
      <w:tr w:rsidR="00460CBE" w:rsidRPr="00AB0B73" w:rsidTr="00A24033">
        <w:trPr>
          <w:cantSplit/>
          <w:trHeight w:val="433"/>
        </w:trPr>
        <w:tc>
          <w:tcPr>
            <w:tcW w:w="617" w:type="dxa"/>
            <w:shd w:val="clear" w:color="auto" w:fill="auto"/>
          </w:tcPr>
          <w:p w:rsidR="00460CBE" w:rsidRPr="00460CBE" w:rsidRDefault="00460CBE">
            <w:pPr>
              <w:jc w:val="center"/>
              <w:rPr>
                <w:sz w:val="24"/>
                <w:szCs w:val="24"/>
              </w:rPr>
            </w:pPr>
            <w:r w:rsidRPr="00460CBE">
              <w:rPr>
                <w:sz w:val="24"/>
                <w:szCs w:val="24"/>
              </w:rPr>
              <w:t>1</w:t>
            </w:r>
          </w:p>
        </w:tc>
        <w:tc>
          <w:tcPr>
            <w:tcW w:w="5212" w:type="dxa"/>
            <w:shd w:val="clear" w:color="auto" w:fill="auto"/>
            <w:vAlign w:val="bottom"/>
          </w:tcPr>
          <w:p w:rsidR="00460CBE" w:rsidRPr="00460CBE" w:rsidRDefault="00460CBE">
            <w:pPr>
              <w:rPr>
                <w:sz w:val="24"/>
                <w:szCs w:val="24"/>
              </w:rPr>
            </w:pPr>
            <w:r w:rsidRPr="00460CBE">
              <w:rPr>
                <w:sz w:val="24"/>
                <w:szCs w:val="24"/>
              </w:rPr>
              <w:t>Рабочий поселок Колышлей Колышлейского района Пензенской области</w:t>
            </w:r>
          </w:p>
        </w:tc>
        <w:tc>
          <w:tcPr>
            <w:tcW w:w="1276" w:type="dxa"/>
          </w:tcPr>
          <w:p w:rsidR="00460CBE" w:rsidRPr="00460CBE" w:rsidRDefault="009F61D8">
            <w:pPr>
              <w:jc w:val="center"/>
              <w:rPr>
                <w:sz w:val="24"/>
                <w:szCs w:val="24"/>
              </w:rPr>
            </w:pPr>
            <w:r>
              <w:rPr>
                <w:sz w:val="24"/>
                <w:szCs w:val="24"/>
              </w:rPr>
              <w:t xml:space="preserve"> </w:t>
            </w:r>
            <w:r w:rsidR="00460CBE" w:rsidRPr="00460CBE">
              <w:rPr>
                <w:sz w:val="24"/>
                <w:szCs w:val="24"/>
              </w:rPr>
              <w:t>-</w:t>
            </w:r>
            <w:r>
              <w:rPr>
                <w:sz w:val="24"/>
                <w:szCs w:val="24"/>
              </w:rPr>
              <w:t xml:space="preserve"> </w:t>
            </w:r>
          </w:p>
        </w:tc>
        <w:tc>
          <w:tcPr>
            <w:tcW w:w="1276" w:type="dxa"/>
          </w:tcPr>
          <w:p w:rsidR="00460CBE" w:rsidRPr="00460CBE" w:rsidRDefault="009F61D8">
            <w:pPr>
              <w:jc w:val="center"/>
              <w:rPr>
                <w:sz w:val="24"/>
                <w:szCs w:val="24"/>
              </w:rPr>
            </w:pPr>
            <w:r>
              <w:rPr>
                <w:sz w:val="24"/>
                <w:szCs w:val="24"/>
              </w:rPr>
              <w:t xml:space="preserve"> </w:t>
            </w:r>
            <w:r w:rsidR="00460CBE" w:rsidRPr="00460CBE">
              <w:rPr>
                <w:sz w:val="24"/>
                <w:szCs w:val="24"/>
              </w:rPr>
              <w:t>-</w:t>
            </w:r>
            <w:r>
              <w:rPr>
                <w:sz w:val="24"/>
                <w:szCs w:val="24"/>
              </w:rPr>
              <w:t xml:space="preserve"> </w:t>
            </w:r>
          </w:p>
        </w:tc>
        <w:tc>
          <w:tcPr>
            <w:tcW w:w="1276" w:type="dxa"/>
            <w:shd w:val="clear" w:color="auto" w:fill="auto"/>
          </w:tcPr>
          <w:p w:rsidR="00460CBE" w:rsidRPr="00460CBE" w:rsidRDefault="009F61D8">
            <w:pPr>
              <w:jc w:val="center"/>
              <w:rPr>
                <w:sz w:val="24"/>
                <w:szCs w:val="24"/>
              </w:rPr>
            </w:pPr>
            <w:r>
              <w:rPr>
                <w:sz w:val="24"/>
                <w:szCs w:val="24"/>
              </w:rPr>
              <w:t xml:space="preserve"> </w:t>
            </w:r>
            <w:r w:rsidR="00460CBE" w:rsidRPr="00460CBE">
              <w:rPr>
                <w:sz w:val="24"/>
                <w:szCs w:val="24"/>
              </w:rPr>
              <w:t>-</w:t>
            </w:r>
            <w:r>
              <w:rPr>
                <w:sz w:val="24"/>
                <w:szCs w:val="24"/>
              </w:rPr>
              <w:t xml:space="preserve"> </w:t>
            </w:r>
          </w:p>
        </w:tc>
      </w:tr>
      <w:tr w:rsidR="00460CBE" w:rsidRPr="00AB0B73" w:rsidTr="00A24033">
        <w:trPr>
          <w:cantSplit/>
          <w:trHeight w:val="433"/>
        </w:trPr>
        <w:tc>
          <w:tcPr>
            <w:tcW w:w="617" w:type="dxa"/>
            <w:shd w:val="clear" w:color="auto" w:fill="auto"/>
          </w:tcPr>
          <w:p w:rsidR="00460CBE" w:rsidRPr="00460CBE" w:rsidRDefault="00460CBE">
            <w:pPr>
              <w:jc w:val="center"/>
              <w:rPr>
                <w:sz w:val="24"/>
                <w:szCs w:val="24"/>
              </w:rPr>
            </w:pPr>
            <w:r w:rsidRPr="00460CBE">
              <w:rPr>
                <w:sz w:val="24"/>
                <w:szCs w:val="24"/>
              </w:rPr>
              <w:t>2</w:t>
            </w:r>
          </w:p>
        </w:tc>
        <w:tc>
          <w:tcPr>
            <w:tcW w:w="5212" w:type="dxa"/>
            <w:shd w:val="clear" w:color="auto" w:fill="auto"/>
            <w:vAlign w:val="bottom"/>
          </w:tcPr>
          <w:p w:rsidR="00460CBE" w:rsidRPr="00460CBE" w:rsidRDefault="00460CBE">
            <w:pPr>
              <w:rPr>
                <w:sz w:val="24"/>
                <w:szCs w:val="24"/>
              </w:rPr>
            </w:pPr>
            <w:r w:rsidRPr="00460CBE">
              <w:rPr>
                <w:sz w:val="24"/>
                <w:szCs w:val="24"/>
              </w:rPr>
              <w:t>Березовский сельсовет Колышлейского района Пензенской области</w:t>
            </w:r>
          </w:p>
        </w:tc>
        <w:tc>
          <w:tcPr>
            <w:tcW w:w="1276" w:type="dxa"/>
          </w:tcPr>
          <w:p w:rsidR="00460CBE" w:rsidRPr="00460CBE" w:rsidRDefault="00460CBE">
            <w:pPr>
              <w:jc w:val="center"/>
              <w:rPr>
                <w:sz w:val="24"/>
                <w:szCs w:val="24"/>
              </w:rPr>
            </w:pPr>
            <w:r w:rsidRPr="00460CBE">
              <w:rPr>
                <w:sz w:val="24"/>
                <w:szCs w:val="24"/>
              </w:rPr>
              <w:t>1 127,497</w:t>
            </w:r>
          </w:p>
        </w:tc>
        <w:tc>
          <w:tcPr>
            <w:tcW w:w="1276" w:type="dxa"/>
          </w:tcPr>
          <w:p w:rsidR="00460CBE" w:rsidRPr="00460CBE" w:rsidRDefault="00460CBE">
            <w:pPr>
              <w:jc w:val="center"/>
              <w:rPr>
                <w:sz w:val="24"/>
                <w:szCs w:val="24"/>
              </w:rPr>
            </w:pPr>
            <w:r w:rsidRPr="00460CBE">
              <w:rPr>
                <w:sz w:val="24"/>
                <w:szCs w:val="24"/>
              </w:rPr>
              <w:t>446,000</w:t>
            </w:r>
          </w:p>
        </w:tc>
        <w:tc>
          <w:tcPr>
            <w:tcW w:w="1276" w:type="dxa"/>
            <w:shd w:val="clear" w:color="auto" w:fill="auto"/>
          </w:tcPr>
          <w:p w:rsidR="00460CBE" w:rsidRPr="00460CBE" w:rsidRDefault="00460CBE">
            <w:pPr>
              <w:jc w:val="center"/>
              <w:rPr>
                <w:sz w:val="24"/>
                <w:szCs w:val="24"/>
              </w:rPr>
            </w:pPr>
            <w:r w:rsidRPr="00460CBE">
              <w:rPr>
                <w:sz w:val="24"/>
                <w:szCs w:val="24"/>
              </w:rPr>
              <w:t>463,000</w:t>
            </w:r>
          </w:p>
        </w:tc>
      </w:tr>
      <w:tr w:rsidR="00460CBE" w:rsidRPr="00AB0B73" w:rsidTr="00A24033">
        <w:trPr>
          <w:cantSplit/>
          <w:trHeight w:val="433"/>
        </w:trPr>
        <w:tc>
          <w:tcPr>
            <w:tcW w:w="617" w:type="dxa"/>
            <w:shd w:val="clear" w:color="auto" w:fill="auto"/>
          </w:tcPr>
          <w:p w:rsidR="00460CBE" w:rsidRPr="00460CBE" w:rsidRDefault="00460CBE">
            <w:pPr>
              <w:jc w:val="center"/>
              <w:rPr>
                <w:sz w:val="24"/>
                <w:szCs w:val="24"/>
              </w:rPr>
            </w:pPr>
            <w:r w:rsidRPr="00460CBE">
              <w:rPr>
                <w:sz w:val="24"/>
                <w:szCs w:val="24"/>
              </w:rPr>
              <w:t>3</w:t>
            </w:r>
          </w:p>
        </w:tc>
        <w:tc>
          <w:tcPr>
            <w:tcW w:w="5212" w:type="dxa"/>
            <w:shd w:val="clear" w:color="auto" w:fill="auto"/>
            <w:vAlign w:val="bottom"/>
          </w:tcPr>
          <w:p w:rsidR="00460CBE" w:rsidRPr="00460CBE" w:rsidRDefault="00460CBE">
            <w:pPr>
              <w:rPr>
                <w:sz w:val="24"/>
                <w:szCs w:val="24"/>
              </w:rPr>
            </w:pPr>
            <w:r w:rsidRPr="00460CBE">
              <w:rPr>
                <w:sz w:val="24"/>
                <w:szCs w:val="24"/>
              </w:rPr>
              <w:t>Лачиновский сельсовет Колышлейского района Пензенской области</w:t>
            </w:r>
          </w:p>
        </w:tc>
        <w:tc>
          <w:tcPr>
            <w:tcW w:w="1276" w:type="dxa"/>
          </w:tcPr>
          <w:p w:rsidR="00460CBE" w:rsidRPr="00460CBE" w:rsidRDefault="00460CBE">
            <w:pPr>
              <w:jc w:val="center"/>
              <w:rPr>
                <w:sz w:val="24"/>
                <w:szCs w:val="24"/>
              </w:rPr>
            </w:pPr>
            <w:r w:rsidRPr="00460CBE">
              <w:rPr>
                <w:sz w:val="24"/>
                <w:szCs w:val="24"/>
              </w:rPr>
              <w:t>594,793</w:t>
            </w:r>
          </w:p>
        </w:tc>
        <w:tc>
          <w:tcPr>
            <w:tcW w:w="1276" w:type="dxa"/>
          </w:tcPr>
          <w:p w:rsidR="00460CBE" w:rsidRPr="00460CBE" w:rsidRDefault="00460CBE">
            <w:pPr>
              <w:jc w:val="center"/>
              <w:rPr>
                <w:sz w:val="24"/>
                <w:szCs w:val="24"/>
              </w:rPr>
            </w:pPr>
            <w:r w:rsidRPr="00460CBE">
              <w:rPr>
                <w:sz w:val="24"/>
                <w:szCs w:val="24"/>
              </w:rPr>
              <w:t>243,000</w:t>
            </w:r>
          </w:p>
        </w:tc>
        <w:tc>
          <w:tcPr>
            <w:tcW w:w="1276" w:type="dxa"/>
            <w:shd w:val="clear" w:color="auto" w:fill="auto"/>
          </w:tcPr>
          <w:p w:rsidR="00460CBE" w:rsidRPr="00460CBE" w:rsidRDefault="00460CBE">
            <w:pPr>
              <w:jc w:val="center"/>
              <w:rPr>
                <w:sz w:val="24"/>
                <w:szCs w:val="24"/>
              </w:rPr>
            </w:pPr>
            <w:r w:rsidRPr="00460CBE">
              <w:rPr>
                <w:sz w:val="24"/>
                <w:szCs w:val="24"/>
              </w:rPr>
              <w:t>253,000</w:t>
            </w:r>
          </w:p>
        </w:tc>
      </w:tr>
      <w:tr w:rsidR="00460CBE" w:rsidRPr="00AB0B73" w:rsidTr="00A24033">
        <w:trPr>
          <w:cantSplit/>
          <w:trHeight w:val="433"/>
        </w:trPr>
        <w:tc>
          <w:tcPr>
            <w:tcW w:w="617" w:type="dxa"/>
            <w:shd w:val="clear" w:color="auto" w:fill="auto"/>
          </w:tcPr>
          <w:p w:rsidR="00460CBE" w:rsidRPr="00460CBE" w:rsidRDefault="00460CBE">
            <w:pPr>
              <w:jc w:val="center"/>
              <w:rPr>
                <w:sz w:val="24"/>
                <w:szCs w:val="24"/>
              </w:rPr>
            </w:pPr>
            <w:r w:rsidRPr="00460CBE">
              <w:rPr>
                <w:sz w:val="24"/>
                <w:szCs w:val="24"/>
              </w:rPr>
              <w:t>4</w:t>
            </w:r>
          </w:p>
        </w:tc>
        <w:tc>
          <w:tcPr>
            <w:tcW w:w="5212" w:type="dxa"/>
            <w:shd w:val="clear" w:color="auto" w:fill="auto"/>
            <w:vAlign w:val="bottom"/>
          </w:tcPr>
          <w:p w:rsidR="00460CBE" w:rsidRPr="00460CBE" w:rsidRDefault="00460CBE">
            <w:pPr>
              <w:rPr>
                <w:sz w:val="24"/>
                <w:szCs w:val="24"/>
              </w:rPr>
            </w:pPr>
            <w:r w:rsidRPr="00460CBE">
              <w:rPr>
                <w:sz w:val="24"/>
                <w:szCs w:val="24"/>
              </w:rPr>
              <w:t>Названовский сельсовет Колышлейского района Пензенской области</w:t>
            </w:r>
          </w:p>
        </w:tc>
        <w:tc>
          <w:tcPr>
            <w:tcW w:w="1276" w:type="dxa"/>
          </w:tcPr>
          <w:p w:rsidR="00460CBE" w:rsidRPr="00460CBE" w:rsidRDefault="00460CBE">
            <w:pPr>
              <w:jc w:val="center"/>
              <w:rPr>
                <w:sz w:val="24"/>
                <w:szCs w:val="24"/>
              </w:rPr>
            </w:pPr>
            <w:r w:rsidRPr="00460CBE">
              <w:rPr>
                <w:sz w:val="24"/>
                <w:szCs w:val="24"/>
              </w:rPr>
              <w:t>366,050</w:t>
            </w:r>
          </w:p>
        </w:tc>
        <w:tc>
          <w:tcPr>
            <w:tcW w:w="1276" w:type="dxa"/>
          </w:tcPr>
          <w:p w:rsidR="00460CBE" w:rsidRPr="00460CBE" w:rsidRDefault="00460CBE">
            <w:pPr>
              <w:jc w:val="center"/>
              <w:rPr>
                <w:sz w:val="24"/>
                <w:szCs w:val="24"/>
              </w:rPr>
            </w:pPr>
            <w:r w:rsidRPr="00460CBE">
              <w:rPr>
                <w:sz w:val="24"/>
                <w:szCs w:val="24"/>
              </w:rPr>
              <w:t>203,000</w:t>
            </w:r>
          </w:p>
        </w:tc>
        <w:tc>
          <w:tcPr>
            <w:tcW w:w="1276" w:type="dxa"/>
            <w:shd w:val="clear" w:color="auto" w:fill="auto"/>
          </w:tcPr>
          <w:p w:rsidR="00460CBE" w:rsidRPr="00460CBE" w:rsidRDefault="00460CBE">
            <w:pPr>
              <w:jc w:val="center"/>
              <w:rPr>
                <w:sz w:val="24"/>
                <w:szCs w:val="24"/>
              </w:rPr>
            </w:pPr>
            <w:r w:rsidRPr="00460CBE">
              <w:rPr>
                <w:sz w:val="24"/>
                <w:szCs w:val="24"/>
              </w:rPr>
              <w:t>211,000</w:t>
            </w:r>
          </w:p>
        </w:tc>
      </w:tr>
      <w:tr w:rsidR="00460CBE" w:rsidRPr="00AB0B73" w:rsidTr="00A24033">
        <w:trPr>
          <w:cantSplit/>
          <w:trHeight w:val="433"/>
        </w:trPr>
        <w:tc>
          <w:tcPr>
            <w:tcW w:w="617" w:type="dxa"/>
            <w:shd w:val="clear" w:color="auto" w:fill="auto"/>
          </w:tcPr>
          <w:p w:rsidR="00460CBE" w:rsidRPr="00460CBE" w:rsidRDefault="00460CBE">
            <w:pPr>
              <w:jc w:val="center"/>
              <w:rPr>
                <w:sz w:val="24"/>
                <w:szCs w:val="24"/>
              </w:rPr>
            </w:pPr>
            <w:r w:rsidRPr="00460CBE">
              <w:rPr>
                <w:sz w:val="24"/>
                <w:szCs w:val="24"/>
              </w:rPr>
              <w:t>5</w:t>
            </w:r>
          </w:p>
        </w:tc>
        <w:tc>
          <w:tcPr>
            <w:tcW w:w="5212" w:type="dxa"/>
            <w:shd w:val="clear" w:color="auto" w:fill="auto"/>
            <w:vAlign w:val="bottom"/>
          </w:tcPr>
          <w:p w:rsidR="00460CBE" w:rsidRPr="00460CBE" w:rsidRDefault="00460CBE">
            <w:pPr>
              <w:rPr>
                <w:sz w:val="24"/>
                <w:szCs w:val="24"/>
              </w:rPr>
            </w:pPr>
            <w:r w:rsidRPr="00460CBE">
              <w:rPr>
                <w:sz w:val="24"/>
                <w:szCs w:val="24"/>
              </w:rPr>
              <w:t>Плещеевский сельсовет Колышлейского района Пензенской области</w:t>
            </w:r>
          </w:p>
        </w:tc>
        <w:tc>
          <w:tcPr>
            <w:tcW w:w="1276" w:type="dxa"/>
          </w:tcPr>
          <w:p w:rsidR="00460CBE" w:rsidRPr="00460CBE" w:rsidRDefault="00460CBE">
            <w:pPr>
              <w:jc w:val="center"/>
              <w:rPr>
                <w:sz w:val="24"/>
                <w:szCs w:val="24"/>
              </w:rPr>
            </w:pPr>
            <w:r w:rsidRPr="00460CBE">
              <w:rPr>
                <w:sz w:val="24"/>
                <w:szCs w:val="24"/>
              </w:rPr>
              <w:t>638,038</w:t>
            </w:r>
          </w:p>
        </w:tc>
        <w:tc>
          <w:tcPr>
            <w:tcW w:w="1276" w:type="dxa"/>
          </w:tcPr>
          <w:p w:rsidR="00460CBE" w:rsidRPr="00460CBE" w:rsidRDefault="00460CBE">
            <w:pPr>
              <w:jc w:val="center"/>
              <w:rPr>
                <w:sz w:val="24"/>
                <w:szCs w:val="24"/>
              </w:rPr>
            </w:pPr>
            <w:r w:rsidRPr="00460CBE">
              <w:rPr>
                <w:sz w:val="24"/>
                <w:szCs w:val="24"/>
              </w:rPr>
              <w:t>484,000</w:t>
            </w:r>
          </w:p>
        </w:tc>
        <w:tc>
          <w:tcPr>
            <w:tcW w:w="1276" w:type="dxa"/>
            <w:shd w:val="clear" w:color="auto" w:fill="auto"/>
          </w:tcPr>
          <w:p w:rsidR="00460CBE" w:rsidRPr="00460CBE" w:rsidRDefault="00460CBE">
            <w:pPr>
              <w:jc w:val="center"/>
              <w:rPr>
                <w:sz w:val="24"/>
                <w:szCs w:val="24"/>
              </w:rPr>
            </w:pPr>
            <w:r w:rsidRPr="00460CBE">
              <w:rPr>
                <w:sz w:val="24"/>
                <w:szCs w:val="24"/>
              </w:rPr>
              <w:t>503,000</w:t>
            </w:r>
          </w:p>
        </w:tc>
      </w:tr>
      <w:tr w:rsidR="00460CBE" w:rsidRPr="00AB0B73" w:rsidTr="00A24033">
        <w:trPr>
          <w:cantSplit/>
          <w:trHeight w:val="433"/>
        </w:trPr>
        <w:tc>
          <w:tcPr>
            <w:tcW w:w="617" w:type="dxa"/>
            <w:shd w:val="clear" w:color="auto" w:fill="auto"/>
          </w:tcPr>
          <w:p w:rsidR="00460CBE" w:rsidRPr="00460CBE" w:rsidRDefault="00460CBE">
            <w:pPr>
              <w:jc w:val="center"/>
              <w:rPr>
                <w:sz w:val="24"/>
                <w:szCs w:val="24"/>
              </w:rPr>
            </w:pPr>
            <w:r w:rsidRPr="00460CBE">
              <w:rPr>
                <w:sz w:val="24"/>
                <w:szCs w:val="24"/>
              </w:rPr>
              <w:t>6</w:t>
            </w:r>
          </w:p>
        </w:tc>
        <w:tc>
          <w:tcPr>
            <w:tcW w:w="5212" w:type="dxa"/>
            <w:shd w:val="clear" w:color="auto" w:fill="auto"/>
            <w:vAlign w:val="bottom"/>
          </w:tcPr>
          <w:p w:rsidR="00460CBE" w:rsidRPr="00460CBE" w:rsidRDefault="00460CBE">
            <w:pPr>
              <w:rPr>
                <w:sz w:val="24"/>
                <w:szCs w:val="24"/>
              </w:rPr>
            </w:pPr>
            <w:r w:rsidRPr="00460CBE">
              <w:rPr>
                <w:sz w:val="24"/>
                <w:szCs w:val="24"/>
              </w:rPr>
              <w:t>Пограничный сельсовет Колышлейского района Пензенской области</w:t>
            </w:r>
          </w:p>
        </w:tc>
        <w:tc>
          <w:tcPr>
            <w:tcW w:w="1276" w:type="dxa"/>
          </w:tcPr>
          <w:p w:rsidR="00460CBE" w:rsidRPr="00460CBE" w:rsidRDefault="00460CBE">
            <w:pPr>
              <w:jc w:val="center"/>
              <w:rPr>
                <w:sz w:val="24"/>
                <w:szCs w:val="24"/>
              </w:rPr>
            </w:pPr>
            <w:r w:rsidRPr="00460CBE">
              <w:rPr>
                <w:sz w:val="24"/>
                <w:szCs w:val="24"/>
              </w:rPr>
              <w:t>354,431</w:t>
            </w:r>
          </w:p>
        </w:tc>
        <w:tc>
          <w:tcPr>
            <w:tcW w:w="1276" w:type="dxa"/>
          </w:tcPr>
          <w:p w:rsidR="00460CBE" w:rsidRPr="00460CBE" w:rsidRDefault="00460CBE">
            <w:pPr>
              <w:jc w:val="center"/>
              <w:rPr>
                <w:sz w:val="24"/>
                <w:szCs w:val="24"/>
              </w:rPr>
            </w:pPr>
            <w:r w:rsidRPr="00460CBE">
              <w:rPr>
                <w:sz w:val="24"/>
                <w:szCs w:val="24"/>
              </w:rPr>
              <w:t>237,000</w:t>
            </w:r>
          </w:p>
        </w:tc>
        <w:tc>
          <w:tcPr>
            <w:tcW w:w="1276" w:type="dxa"/>
            <w:shd w:val="clear" w:color="auto" w:fill="auto"/>
          </w:tcPr>
          <w:p w:rsidR="00460CBE" w:rsidRPr="00460CBE" w:rsidRDefault="00460CBE">
            <w:pPr>
              <w:jc w:val="center"/>
              <w:rPr>
                <w:sz w:val="24"/>
                <w:szCs w:val="24"/>
              </w:rPr>
            </w:pPr>
            <w:r w:rsidRPr="00460CBE">
              <w:rPr>
                <w:sz w:val="24"/>
                <w:szCs w:val="24"/>
              </w:rPr>
              <w:t>247,000</w:t>
            </w:r>
          </w:p>
        </w:tc>
      </w:tr>
      <w:tr w:rsidR="00460CBE" w:rsidRPr="00AB0B73" w:rsidTr="00A24033">
        <w:trPr>
          <w:cantSplit/>
          <w:trHeight w:val="433"/>
        </w:trPr>
        <w:tc>
          <w:tcPr>
            <w:tcW w:w="617" w:type="dxa"/>
            <w:shd w:val="clear" w:color="auto" w:fill="auto"/>
          </w:tcPr>
          <w:p w:rsidR="00460CBE" w:rsidRPr="00460CBE" w:rsidRDefault="00460CBE">
            <w:pPr>
              <w:jc w:val="center"/>
              <w:rPr>
                <w:sz w:val="24"/>
                <w:szCs w:val="24"/>
              </w:rPr>
            </w:pPr>
            <w:r w:rsidRPr="00460CBE">
              <w:rPr>
                <w:sz w:val="24"/>
                <w:szCs w:val="24"/>
              </w:rPr>
              <w:t>7</w:t>
            </w:r>
          </w:p>
        </w:tc>
        <w:tc>
          <w:tcPr>
            <w:tcW w:w="5212" w:type="dxa"/>
            <w:shd w:val="clear" w:color="auto" w:fill="auto"/>
            <w:vAlign w:val="bottom"/>
          </w:tcPr>
          <w:p w:rsidR="00460CBE" w:rsidRPr="00460CBE" w:rsidRDefault="00460CBE">
            <w:pPr>
              <w:rPr>
                <w:sz w:val="24"/>
                <w:szCs w:val="24"/>
              </w:rPr>
            </w:pPr>
            <w:r w:rsidRPr="00460CBE">
              <w:rPr>
                <w:sz w:val="24"/>
                <w:szCs w:val="24"/>
              </w:rPr>
              <w:t>Потловский сельсовет Колышлейского района Пензенской области</w:t>
            </w:r>
          </w:p>
        </w:tc>
        <w:tc>
          <w:tcPr>
            <w:tcW w:w="1276" w:type="dxa"/>
          </w:tcPr>
          <w:p w:rsidR="00460CBE" w:rsidRPr="00460CBE" w:rsidRDefault="00460CBE">
            <w:pPr>
              <w:jc w:val="center"/>
              <w:rPr>
                <w:sz w:val="24"/>
                <w:szCs w:val="24"/>
              </w:rPr>
            </w:pPr>
            <w:r w:rsidRPr="00460CBE">
              <w:rPr>
                <w:sz w:val="24"/>
                <w:szCs w:val="24"/>
              </w:rPr>
              <w:t>599,574</w:t>
            </w:r>
          </w:p>
        </w:tc>
        <w:tc>
          <w:tcPr>
            <w:tcW w:w="1276" w:type="dxa"/>
          </w:tcPr>
          <w:p w:rsidR="00460CBE" w:rsidRPr="00460CBE" w:rsidRDefault="00460CBE">
            <w:pPr>
              <w:jc w:val="center"/>
              <w:rPr>
                <w:sz w:val="24"/>
                <w:szCs w:val="24"/>
              </w:rPr>
            </w:pPr>
            <w:r w:rsidRPr="00460CBE">
              <w:rPr>
                <w:sz w:val="24"/>
                <w:szCs w:val="24"/>
              </w:rPr>
              <w:t>243,000</w:t>
            </w:r>
          </w:p>
        </w:tc>
        <w:tc>
          <w:tcPr>
            <w:tcW w:w="1276" w:type="dxa"/>
            <w:shd w:val="clear" w:color="auto" w:fill="auto"/>
          </w:tcPr>
          <w:p w:rsidR="00460CBE" w:rsidRPr="00460CBE" w:rsidRDefault="00460CBE">
            <w:pPr>
              <w:jc w:val="center"/>
              <w:rPr>
                <w:sz w:val="24"/>
                <w:szCs w:val="24"/>
              </w:rPr>
            </w:pPr>
            <w:r w:rsidRPr="00460CBE">
              <w:rPr>
                <w:sz w:val="24"/>
                <w:szCs w:val="24"/>
              </w:rPr>
              <w:t>253,000</w:t>
            </w:r>
          </w:p>
        </w:tc>
      </w:tr>
      <w:tr w:rsidR="00460CBE" w:rsidRPr="00AB0B73" w:rsidTr="00A24033">
        <w:trPr>
          <w:cantSplit/>
          <w:trHeight w:val="433"/>
        </w:trPr>
        <w:tc>
          <w:tcPr>
            <w:tcW w:w="617" w:type="dxa"/>
            <w:shd w:val="clear" w:color="auto" w:fill="auto"/>
          </w:tcPr>
          <w:p w:rsidR="00460CBE" w:rsidRPr="00460CBE" w:rsidRDefault="00460CBE">
            <w:pPr>
              <w:jc w:val="center"/>
              <w:rPr>
                <w:sz w:val="24"/>
                <w:szCs w:val="24"/>
              </w:rPr>
            </w:pPr>
            <w:r w:rsidRPr="00460CBE">
              <w:rPr>
                <w:sz w:val="24"/>
                <w:szCs w:val="24"/>
              </w:rPr>
              <w:t>8</w:t>
            </w:r>
          </w:p>
        </w:tc>
        <w:tc>
          <w:tcPr>
            <w:tcW w:w="5212" w:type="dxa"/>
            <w:shd w:val="clear" w:color="auto" w:fill="auto"/>
            <w:vAlign w:val="bottom"/>
          </w:tcPr>
          <w:p w:rsidR="00460CBE" w:rsidRPr="00460CBE" w:rsidRDefault="00460CBE">
            <w:pPr>
              <w:rPr>
                <w:sz w:val="24"/>
                <w:szCs w:val="24"/>
              </w:rPr>
            </w:pPr>
            <w:r w:rsidRPr="00460CBE">
              <w:rPr>
                <w:sz w:val="24"/>
                <w:szCs w:val="24"/>
              </w:rPr>
              <w:t>Телегинский сельсовет Колышлейского района Пензенской области</w:t>
            </w:r>
          </w:p>
        </w:tc>
        <w:tc>
          <w:tcPr>
            <w:tcW w:w="1276" w:type="dxa"/>
          </w:tcPr>
          <w:p w:rsidR="00460CBE" w:rsidRPr="00460CBE" w:rsidRDefault="00460CBE">
            <w:pPr>
              <w:jc w:val="center"/>
              <w:rPr>
                <w:sz w:val="24"/>
                <w:szCs w:val="24"/>
              </w:rPr>
            </w:pPr>
            <w:r w:rsidRPr="00460CBE">
              <w:rPr>
                <w:sz w:val="24"/>
                <w:szCs w:val="24"/>
              </w:rPr>
              <w:t>462,282</w:t>
            </w:r>
          </w:p>
        </w:tc>
        <w:tc>
          <w:tcPr>
            <w:tcW w:w="1276" w:type="dxa"/>
          </w:tcPr>
          <w:p w:rsidR="00460CBE" w:rsidRPr="00460CBE" w:rsidRDefault="00460CBE">
            <w:pPr>
              <w:jc w:val="center"/>
              <w:rPr>
                <w:sz w:val="24"/>
                <w:szCs w:val="24"/>
              </w:rPr>
            </w:pPr>
            <w:r w:rsidRPr="00460CBE">
              <w:rPr>
                <w:sz w:val="24"/>
                <w:szCs w:val="24"/>
              </w:rPr>
              <w:t>364,000</w:t>
            </w:r>
          </w:p>
        </w:tc>
        <w:tc>
          <w:tcPr>
            <w:tcW w:w="1276" w:type="dxa"/>
            <w:shd w:val="clear" w:color="auto" w:fill="auto"/>
          </w:tcPr>
          <w:p w:rsidR="00460CBE" w:rsidRPr="00460CBE" w:rsidRDefault="00460CBE">
            <w:pPr>
              <w:jc w:val="center"/>
              <w:rPr>
                <w:sz w:val="24"/>
                <w:szCs w:val="24"/>
              </w:rPr>
            </w:pPr>
            <w:r w:rsidRPr="00460CBE">
              <w:rPr>
                <w:sz w:val="24"/>
                <w:szCs w:val="24"/>
              </w:rPr>
              <w:t>378,000</w:t>
            </w:r>
          </w:p>
        </w:tc>
      </w:tr>
      <w:tr w:rsidR="00460CBE" w:rsidRPr="00AB0B73" w:rsidTr="00A24033">
        <w:trPr>
          <w:cantSplit/>
          <w:trHeight w:val="433"/>
        </w:trPr>
        <w:tc>
          <w:tcPr>
            <w:tcW w:w="617" w:type="dxa"/>
            <w:shd w:val="clear" w:color="auto" w:fill="auto"/>
          </w:tcPr>
          <w:p w:rsidR="00460CBE" w:rsidRPr="00460CBE" w:rsidRDefault="00460CBE">
            <w:pPr>
              <w:jc w:val="center"/>
              <w:rPr>
                <w:sz w:val="24"/>
                <w:szCs w:val="24"/>
              </w:rPr>
            </w:pPr>
            <w:r w:rsidRPr="00460CBE">
              <w:rPr>
                <w:sz w:val="24"/>
                <w:szCs w:val="24"/>
              </w:rPr>
              <w:t>9</w:t>
            </w:r>
          </w:p>
        </w:tc>
        <w:tc>
          <w:tcPr>
            <w:tcW w:w="5212" w:type="dxa"/>
            <w:shd w:val="clear" w:color="auto" w:fill="auto"/>
            <w:vAlign w:val="bottom"/>
          </w:tcPr>
          <w:p w:rsidR="00460CBE" w:rsidRPr="00460CBE" w:rsidRDefault="00460CBE">
            <w:pPr>
              <w:rPr>
                <w:sz w:val="24"/>
                <w:szCs w:val="24"/>
              </w:rPr>
            </w:pPr>
            <w:r w:rsidRPr="00460CBE">
              <w:rPr>
                <w:sz w:val="24"/>
                <w:szCs w:val="24"/>
              </w:rPr>
              <w:t>Трескинский сельсовет Колышлейского района Пензенской области</w:t>
            </w:r>
          </w:p>
        </w:tc>
        <w:tc>
          <w:tcPr>
            <w:tcW w:w="1276" w:type="dxa"/>
          </w:tcPr>
          <w:p w:rsidR="00460CBE" w:rsidRPr="00460CBE" w:rsidRDefault="00460CBE">
            <w:pPr>
              <w:jc w:val="center"/>
              <w:rPr>
                <w:sz w:val="24"/>
                <w:szCs w:val="24"/>
              </w:rPr>
            </w:pPr>
            <w:r w:rsidRPr="00460CBE">
              <w:rPr>
                <w:sz w:val="24"/>
                <w:szCs w:val="24"/>
              </w:rPr>
              <w:t>863,550</w:t>
            </w:r>
          </w:p>
        </w:tc>
        <w:tc>
          <w:tcPr>
            <w:tcW w:w="1276" w:type="dxa"/>
          </w:tcPr>
          <w:p w:rsidR="00460CBE" w:rsidRPr="00460CBE" w:rsidRDefault="00460CBE">
            <w:pPr>
              <w:jc w:val="center"/>
              <w:rPr>
                <w:sz w:val="24"/>
                <w:szCs w:val="24"/>
              </w:rPr>
            </w:pPr>
            <w:r w:rsidRPr="00460CBE">
              <w:rPr>
                <w:sz w:val="24"/>
                <w:szCs w:val="24"/>
              </w:rPr>
              <w:t>524,000</w:t>
            </w:r>
          </w:p>
        </w:tc>
        <w:tc>
          <w:tcPr>
            <w:tcW w:w="1276" w:type="dxa"/>
            <w:shd w:val="clear" w:color="auto" w:fill="auto"/>
          </w:tcPr>
          <w:p w:rsidR="00460CBE" w:rsidRPr="00460CBE" w:rsidRDefault="00460CBE">
            <w:pPr>
              <w:jc w:val="center"/>
              <w:rPr>
                <w:sz w:val="24"/>
                <w:szCs w:val="24"/>
              </w:rPr>
            </w:pPr>
            <w:r w:rsidRPr="00460CBE">
              <w:rPr>
                <w:sz w:val="24"/>
                <w:szCs w:val="24"/>
              </w:rPr>
              <w:t>545,000</w:t>
            </w:r>
          </w:p>
        </w:tc>
      </w:tr>
      <w:tr w:rsidR="00460CBE" w:rsidRPr="007F659F" w:rsidTr="00A24033">
        <w:trPr>
          <w:cantSplit/>
          <w:trHeight w:val="255"/>
        </w:trPr>
        <w:tc>
          <w:tcPr>
            <w:tcW w:w="617" w:type="dxa"/>
            <w:shd w:val="clear" w:color="auto" w:fill="auto"/>
            <w:noWrap/>
            <w:vAlign w:val="bottom"/>
          </w:tcPr>
          <w:p w:rsidR="00460CBE" w:rsidRPr="00460CBE" w:rsidRDefault="00460CBE">
            <w:pPr>
              <w:rPr>
                <w:sz w:val="24"/>
                <w:szCs w:val="24"/>
              </w:rPr>
            </w:pPr>
            <w:r w:rsidRPr="00460CBE">
              <w:rPr>
                <w:sz w:val="24"/>
                <w:szCs w:val="24"/>
              </w:rPr>
              <w:t xml:space="preserve"> </w:t>
            </w:r>
          </w:p>
        </w:tc>
        <w:tc>
          <w:tcPr>
            <w:tcW w:w="5212" w:type="dxa"/>
            <w:shd w:val="clear" w:color="auto" w:fill="auto"/>
            <w:noWrap/>
            <w:vAlign w:val="bottom"/>
          </w:tcPr>
          <w:p w:rsidR="00460CBE" w:rsidRPr="00460CBE" w:rsidRDefault="00460CBE">
            <w:pPr>
              <w:rPr>
                <w:b/>
                <w:bCs/>
                <w:sz w:val="24"/>
                <w:szCs w:val="24"/>
              </w:rPr>
            </w:pPr>
            <w:r w:rsidRPr="00460CBE">
              <w:rPr>
                <w:b/>
                <w:bCs/>
                <w:sz w:val="24"/>
                <w:szCs w:val="24"/>
              </w:rPr>
              <w:t>ИТОГО</w:t>
            </w:r>
          </w:p>
        </w:tc>
        <w:tc>
          <w:tcPr>
            <w:tcW w:w="1276" w:type="dxa"/>
            <w:tcMar>
              <w:left w:w="85" w:type="dxa"/>
              <w:right w:w="85" w:type="dxa"/>
            </w:tcMar>
            <w:vAlign w:val="bottom"/>
          </w:tcPr>
          <w:p w:rsidR="00460CBE" w:rsidRPr="00460CBE" w:rsidRDefault="00460CBE">
            <w:pPr>
              <w:jc w:val="center"/>
              <w:rPr>
                <w:b/>
                <w:bCs/>
                <w:sz w:val="24"/>
                <w:szCs w:val="24"/>
              </w:rPr>
            </w:pPr>
            <w:r w:rsidRPr="00460CBE">
              <w:rPr>
                <w:b/>
                <w:bCs/>
                <w:sz w:val="24"/>
                <w:szCs w:val="24"/>
              </w:rPr>
              <w:t>5 006,215</w:t>
            </w:r>
          </w:p>
        </w:tc>
        <w:tc>
          <w:tcPr>
            <w:tcW w:w="1276" w:type="dxa"/>
            <w:tcMar>
              <w:left w:w="85" w:type="dxa"/>
              <w:right w:w="85" w:type="dxa"/>
            </w:tcMar>
            <w:vAlign w:val="bottom"/>
          </w:tcPr>
          <w:p w:rsidR="00460CBE" w:rsidRPr="00460CBE" w:rsidRDefault="00460CBE">
            <w:pPr>
              <w:jc w:val="center"/>
              <w:rPr>
                <w:b/>
                <w:bCs/>
                <w:sz w:val="24"/>
                <w:szCs w:val="24"/>
              </w:rPr>
            </w:pPr>
            <w:r w:rsidRPr="00460CBE">
              <w:rPr>
                <w:b/>
                <w:bCs/>
                <w:sz w:val="24"/>
                <w:szCs w:val="24"/>
              </w:rPr>
              <w:t>2 744,000</w:t>
            </w:r>
          </w:p>
        </w:tc>
        <w:tc>
          <w:tcPr>
            <w:tcW w:w="1276" w:type="dxa"/>
            <w:shd w:val="clear" w:color="auto" w:fill="auto"/>
            <w:noWrap/>
            <w:tcMar>
              <w:left w:w="85" w:type="dxa"/>
              <w:right w:w="85" w:type="dxa"/>
            </w:tcMar>
            <w:vAlign w:val="bottom"/>
          </w:tcPr>
          <w:p w:rsidR="00460CBE" w:rsidRPr="00460CBE" w:rsidRDefault="00460CBE">
            <w:pPr>
              <w:jc w:val="center"/>
              <w:rPr>
                <w:b/>
                <w:bCs/>
                <w:sz w:val="24"/>
                <w:szCs w:val="24"/>
              </w:rPr>
            </w:pPr>
            <w:r w:rsidRPr="00460CBE">
              <w:rPr>
                <w:b/>
                <w:bCs/>
                <w:sz w:val="24"/>
                <w:szCs w:val="24"/>
              </w:rPr>
              <w:t>2 853,000</w:t>
            </w:r>
          </w:p>
        </w:tc>
      </w:tr>
    </w:tbl>
    <w:p w:rsidR="00F6020E" w:rsidRDefault="005978A0" w:rsidP="00F6020E">
      <w:pPr>
        <w:jc w:val="right"/>
        <w:rPr>
          <w:sz w:val="26"/>
          <w:szCs w:val="26"/>
        </w:rPr>
      </w:pPr>
      <w:r>
        <w:rPr>
          <w:sz w:val="26"/>
          <w:szCs w:val="26"/>
        </w:rPr>
        <w:t>»</w:t>
      </w:r>
      <w:r w:rsidR="00D867E8">
        <w:rPr>
          <w:sz w:val="26"/>
          <w:szCs w:val="26"/>
        </w:rPr>
        <w:t>;</w:t>
      </w:r>
    </w:p>
    <w:p w:rsidR="00D867E8" w:rsidRDefault="00D867E8" w:rsidP="00F6020E">
      <w:pPr>
        <w:jc w:val="right"/>
        <w:rPr>
          <w:sz w:val="26"/>
          <w:szCs w:val="26"/>
        </w:rPr>
        <w:sectPr w:rsidR="00D867E8" w:rsidSect="00C630D1">
          <w:headerReference w:type="even" r:id="rId17"/>
          <w:headerReference w:type="default" r:id="rId18"/>
          <w:footerReference w:type="even" r:id="rId19"/>
          <w:footerReference w:type="default" r:id="rId20"/>
          <w:pgSz w:w="11906" w:h="16838"/>
          <w:pgMar w:top="1134" w:right="851" w:bottom="1134" w:left="1418" w:header="709" w:footer="709" w:gutter="0"/>
          <w:cols w:space="708"/>
          <w:docGrid w:linePitch="360"/>
        </w:sectPr>
      </w:pPr>
    </w:p>
    <w:p w:rsidR="00D867E8" w:rsidRDefault="00D867E8" w:rsidP="00D867E8">
      <w:pPr>
        <w:ind w:firstLine="709"/>
        <w:rPr>
          <w:sz w:val="26"/>
          <w:szCs w:val="26"/>
        </w:rPr>
      </w:pPr>
      <w:r>
        <w:rPr>
          <w:sz w:val="26"/>
          <w:szCs w:val="26"/>
        </w:rPr>
        <w:lastRenderedPageBreak/>
        <w:t>13)</w:t>
      </w:r>
      <w:r w:rsidRPr="00D65A9F">
        <w:rPr>
          <w:sz w:val="26"/>
          <w:szCs w:val="26"/>
        </w:rPr>
        <w:t xml:space="preserve"> приложение </w:t>
      </w:r>
      <w:r>
        <w:rPr>
          <w:sz w:val="26"/>
          <w:szCs w:val="26"/>
        </w:rPr>
        <w:t>9</w:t>
      </w:r>
      <w:r w:rsidRPr="00D65A9F">
        <w:rPr>
          <w:sz w:val="26"/>
          <w:szCs w:val="26"/>
        </w:rPr>
        <w:t xml:space="preserve"> изложить в следующей редакции:</w:t>
      </w:r>
    </w:p>
    <w:p w:rsidR="00D867E8" w:rsidRPr="00D867E8" w:rsidRDefault="00D867E8" w:rsidP="00D867E8">
      <w:pPr>
        <w:pStyle w:val="8"/>
        <w:spacing w:before="0"/>
        <w:ind w:left="4468" w:hanging="4468"/>
        <w:jc w:val="right"/>
        <w:rPr>
          <w:rFonts w:ascii="Times New Roman" w:hAnsi="Times New Roman"/>
          <w:color w:val="auto"/>
          <w:sz w:val="26"/>
          <w:szCs w:val="26"/>
        </w:rPr>
      </w:pPr>
      <w:r>
        <w:rPr>
          <w:rFonts w:ascii="Times New Roman" w:hAnsi="Times New Roman"/>
          <w:color w:val="auto"/>
          <w:sz w:val="26"/>
          <w:szCs w:val="26"/>
        </w:rPr>
        <w:t>«</w:t>
      </w:r>
      <w:r w:rsidRPr="00D867E8">
        <w:rPr>
          <w:rFonts w:ascii="Times New Roman" w:hAnsi="Times New Roman"/>
          <w:color w:val="auto"/>
          <w:sz w:val="26"/>
          <w:szCs w:val="26"/>
        </w:rPr>
        <w:t>Приложение 9</w:t>
      </w:r>
    </w:p>
    <w:p w:rsidR="00D867E8" w:rsidRPr="00233CE1" w:rsidRDefault="00D867E8" w:rsidP="00D867E8">
      <w:pPr>
        <w:ind w:right="-1"/>
        <w:jc w:val="right"/>
        <w:rPr>
          <w:sz w:val="26"/>
          <w:szCs w:val="26"/>
        </w:rPr>
      </w:pPr>
      <w:r w:rsidRPr="00233CE1">
        <w:rPr>
          <w:sz w:val="26"/>
          <w:szCs w:val="26"/>
        </w:rPr>
        <w:t>к решению Собрания представителей</w:t>
      </w:r>
    </w:p>
    <w:p w:rsidR="00D867E8" w:rsidRPr="00233CE1" w:rsidRDefault="00D867E8" w:rsidP="00D867E8">
      <w:pPr>
        <w:ind w:right="-1"/>
        <w:jc w:val="right"/>
        <w:rPr>
          <w:sz w:val="26"/>
          <w:szCs w:val="26"/>
        </w:rPr>
      </w:pPr>
      <w:r w:rsidRPr="00233CE1">
        <w:rPr>
          <w:sz w:val="26"/>
          <w:szCs w:val="26"/>
        </w:rPr>
        <w:t>Колышлейского района Пензенской области</w:t>
      </w:r>
    </w:p>
    <w:p w:rsidR="00D867E8" w:rsidRPr="00233CE1" w:rsidRDefault="00D867E8" w:rsidP="00D867E8">
      <w:pPr>
        <w:ind w:right="-1"/>
        <w:jc w:val="right"/>
        <w:rPr>
          <w:sz w:val="26"/>
          <w:szCs w:val="26"/>
        </w:rPr>
      </w:pPr>
      <w:r w:rsidRPr="00233CE1">
        <w:rPr>
          <w:sz w:val="26"/>
          <w:szCs w:val="26"/>
        </w:rPr>
        <w:t xml:space="preserve">«О бюджете Колышлейского района Пензенской области на </w:t>
      </w:r>
      <w:r>
        <w:rPr>
          <w:sz w:val="26"/>
          <w:szCs w:val="26"/>
        </w:rPr>
        <w:t>2026</w:t>
      </w:r>
      <w:r w:rsidRPr="00233CE1">
        <w:rPr>
          <w:sz w:val="26"/>
          <w:szCs w:val="26"/>
        </w:rPr>
        <w:t xml:space="preserve"> год</w:t>
      </w:r>
    </w:p>
    <w:p w:rsidR="00D867E8" w:rsidRPr="00233CE1" w:rsidRDefault="00D867E8" w:rsidP="00D867E8">
      <w:pPr>
        <w:ind w:right="-1"/>
        <w:jc w:val="right"/>
        <w:rPr>
          <w:sz w:val="26"/>
          <w:szCs w:val="26"/>
        </w:rPr>
      </w:pPr>
      <w:r w:rsidRPr="00233CE1">
        <w:rPr>
          <w:sz w:val="26"/>
          <w:szCs w:val="26"/>
        </w:rPr>
        <w:t xml:space="preserve">и на плановый период </w:t>
      </w:r>
      <w:r>
        <w:rPr>
          <w:sz w:val="26"/>
          <w:szCs w:val="26"/>
        </w:rPr>
        <w:t>2027</w:t>
      </w:r>
      <w:r w:rsidRPr="00233CE1">
        <w:rPr>
          <w:sz w:val="26"/>
          <w:szCs w:val="26"/>
        </w:rPr>
        <w:t xml:space="preserve"> и </w:t>
      </w:r>
      <w:r>
        <w:rPr>
          <w:sz w:val="26"/>
          <w:szCs w:val="26"/>
        </w:rPr>
        <w:t>2028</w:t>
      </w:r>
      <w:r w:rsidRPr="00233CE1">
        <w:rPr>
          <w:sz w:val="26"/>
          <w:szCs w:val="26"/>
        </w:rPr>
        <w:t xml:space="preserve"> годов»</w:t>
      </w:r>
    </w:p>
    <w:p w:rsidR="00D867E8" w:rsidRDefault="00D867E8" w:rsidP="00D867E8">
      <w:pPr>
        <w:pStyle w:val="5"/>
        <w:numPr>
          <w:ilvl w:val="4"/>
          <w:numId w:val="0"/>
        </w:numPr>
        <w:spacing w:after="240"/>
        <w:ind w:left="567" w:right="0" w:hanging="567"/>
        <w:rPr>
          <w:sz w:val="26"/>
          <w:szCs w:val="26"/>
        </w:rPr>
      </w:pPr>
      <w:r w:rsidRPr="000B38DB">
        <w:rPr>
          <w:sz w:val="26"/>
          <w:szCs w:val="26"/>
        </w:rPr>
        <w:t xml:space="preserve">Программа муниципальных внутренних заимствований Колышлейского района на </w:t>
      </w:r>
      <w:r>
        <w:rPr>
          <w:sz w:val="26"/>
          <w:szCs w:val="26"/>
        </w:rPr>
        <w:t>2026</w:t>
      </w:r>
      <w:r w:rsidRPr="000B38DB">
        <w:rPr>
          <w:sz w:val="26"/>
          <w:szCs w:val="26"/>
        </w:rPr>
        <w:t xml:space="preserve"> год и на плановый период </w:t>
      </w:r>
      <w:r>
        <w:rPr>
          <w:sz w:val="26"/>
          <w:szCs w:val="26"/>
        </w:rPr>
        <w:t>2027</w:t>
      </w:r>
      <w:r w:rsidRPr="000B38DB">
        <w:rPr>
          <w:sz w:val="26"/>
          <w:szCs w:val="26"/>
        </w:rPr>
        <w:t xml:space="preserve"> и </w:t>
      </w:r>
      <w:r>
        <w:rPr>
          <w:sz w:val="26"/>
          <w:szCs w:val="26"/>
        </w:rPr>
        <w:t>2028 годов</w:t>
      </w:r>
    </w:p>
    <w:p w:rsidR="00D867E8" w:rsidRPr="006D0A70" w:rsidRDefault="00D867E8" w:rsidP="00D867E8">
      <w:pPr>
        <w:ind w:firstLine="709"/>
        <w:rPr>
          <w:sz w:val="26"/>
          <w:szCs w:val="26"/>
        </w:rPr>
      </w:pPr>
      <w:r w:rsidRPr="006D0A70">
        <w:rPr>
          <w:sz w:val="26"/>
          <w:szCs w:val="26"/>
        </w:rPr>
        <w:t xml:space="preserve">1. Муниципальные внутренние заимствования Колышлейского района на </w:t>
      </w:r>
      <w:r>
        <w:rPr>
          <w:sz w:val="26"/>
          <w:szCs w:val="26"/>
        </w:rPr>
        <w:t>2026</w:t>
      </w:r>
      <w:r w:rsidRPr="006D0A70">
        <w:rPr>
          <w:sz w:val="26"/>
          <w:szCs w:val="26"/>
        </w:rPr>
        <w:t xml:space="preserve"> год</w:t>
      </w:r>
    </w:p>
    <w:p w:rsidR="00D867E8" w:rsidRDefault="00D867E8" w:rsidP="00D867E8">
      <w:pPr>
        <w:pStyle w:val="a1"/>
        <w:jc w:val="right"/>
        <w:rPr>
          <w:sz w:val="26"/>
          <w:szCs w:val="26"/>
        </w:rPr>
      </w:pPr>
      <w:r w:rsidRPr="000B38DB">
        <w:rPr>
          <w:sz w:val="26"/>
          <w:szCs w:val="26"/>
        </w:rPr>
        <w:t>(тыс.</w:t>
      </w:r>
      <w:r>
        <w:rPr>
          <w:sz w:val="26"/>
          <w:szCs w:val="26"/>
        </w:rPr>
        <w:t xml:space="preserve"> </w:t>
      </w:r>
      <w:r w:rsidRPr="000B38DB">
        <w:rPr>
          <w:sz w:val="26"/>
          <w:szCs w:val="26"/>
        </w:rPr>
        <w:t>рублей)</w:t>
      </w:r>
    </w:p>
    <w:tbl>
      <w:tblPr>
        <w:tblW w:w="14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
        <w:gridCol w:w="5804"/>
        <w:gridCol w:w="1471"/>
        <w:gridCol w:w="6751"/>
      </w:tblGrid>
      <w:tr w:rsidR="00D867E8" w:rsidRPr="00D867E8" w:rsidTr="00704228">
        <w:trPr>
          <w:tblHeader/>
        </w:trPr>
        <w:tc>
          <w:tcPr>
            <w:tcW w:w="495" w:type="dxa"/>
            <w:tcMar>
              <w:left w:w="85" w:type="dxa"/>
              <w:right w:w="85" w:type="dxa"/>
            </w:tcMar>
            <w:vAlign w:val="center"/>
          </w:tcPr>
          <w:p w:rsidR="00D867E8" w:rsidRPr="00D867E8" w:rsidRDefault="00D867E8" w:rsidP="00D867E8">
            <w:pPr>
              <w:pStyle w:val="a1"/>
              <w:spacing w:after="0"/>
              <w:jc w:val="center"/>
              <w:rPr>
                <w:sz w:val="24"/>
                <w:szCs w:val="24"/>
              </w:rPr>
            </w:pPr>
            <w:r w:rsidRPr="00D867E8">
              <w:rPr>
                <w:sz w:val="24"/>
                <w:szCs w:val="24"/>
              </w:rPr>
              <w:t xml:space="preserve">№ </w:t>
            </w:r>
          </w:p>
          <w:p w:rsidR="00D867E8" w:rsidRPr="00D867E8" w:rsidRDefault="00D867E8" w:rsidP="00D867E8">
            <w:pPr>
              <w:pStyle w:val="a1"/>
              <w:spacing w:after="0"/>
              <w:jc w:val="center"/>
              <w:rPr>
                <w:sz w:val="24"/>
                <w:szCs w:val="24"/>
              </w:rPr>
            </w:pPr>
            <w:r w:rsidRPr="00D867E8">
              <w:rPr>
                <w:sz w:val="24"/>
                <w:szCs w:val="24"/>
              </w:rPr>
              <w:t>п/п</w:t>
            </w:r>
          </w:p>
        </w:tc>
        <w:tc>
          <w:tcPr>
            <w:tcW w:w="5804" w:type="dxa"/>
            <w:tcMar>
              <w:left w:w="85" w:type="dxa"/>
              <w:right w:w="85" w:type="dxa"/>
            </w:tcMar>
            <w:vAlign w:val="center"/>
          </w:tcPr>
          <w:p w:rsidR="00D867E8" w:rsidRPr="00D867E8" w:rsidRDefault="00D867E8" w:rsidP="00D867E8">
            <w:pPr>
              <w:pStyle w:val="a1"/>
              <w:spacing w:after="0"/>
              <w:jc w:val="center"/>
              <w:rPr>
                <w:sz w:val="24"/>
                <w:szCs w:val="24"/>
              </w:rPr>
            </w:pPr>
            <w:r w:rsidRPr="00D867E8">
              <w:rPr>
                <w:sz w:val="24"/>
                <w:szCs w:val="24"/>
              </w:rPr>
              <w:t>Вид заимствования</w:t>
            </w:r>
          </w:p>
        </w:tc>
        <w:tc>
          <w:tcPr>
            <w:tcW w:w="1471" w:type="dxa"/>
            <w:tcMar>
              <w:left w:w="85" w:type="dxa"/>
              <w:right w:w="85" w:type="dxa"/>
            </w:tcMar>
            <w:vAlign w:val="center"/>
          </w:tcPr>
          <w:p w:rsidR="00D867E8" w:rsidRPr="00D867E8" w:rsidRDefault="00D867E8" w:rsidP="00D867E8">
            <w:pPr>
              <w:pStyle w:val="a1"/>
              <w:spacing w:after="0"/>
              <w:jc w:val="center"/>
              <w:rPr>
                <w:sz w:val="24"/>
                <w:szCs w:val="24"/>
              </w:rPr>
            </w:pPr>
            <w:r w:rsidRPr="00D867E8">
              <w:rPr>
                <w:sz w:val="24"/>
                <w:szCs w:val="24"/>
              </w:rPr>
              <w:t>Сумма</w:t>
            </w:r>
          </w:p>
        </w:tc>
        <w:tc>
          <w:tcPr>
            <w:tcW w:w="6751" w:type="dxa"/>
            <w:tcMar>
              <w:left w:w="85" w:type="dxa"/>
              <w:right w:w="85" w:type="dxa"/>
            </w:tcMar>
          </w:tcPr>
          <w:p w:rsidR="00D867E8" w:rsidRPr="00D867E8" w:rsidRDefault="00D867E8" w:rsidP="00D867E8">
            <w:pPr>
              <w:pStyle w:val="a1"/>
              <w:spacing w:after="0"/>
              <w:jc w:val="center"/>
              <w:rPr>
                <w:sz w:val="24"/>
                <w:szCs w:val="24"/>
              </w:rPr>
            </w:pPr>
            <w:r w:rsidRPr="00D867E8">
              <w:rPr>
                <w:sz w:val="24"/>
                <w:szCs w:val="24"/>
              </w:rPr>
              <w:t>Предельные сроки погашения долговых обязательств, возникающих при осуществлении муниципальных внутренних заимствований Колышлейского района</w:t>
            </w:r>
          </w:p>
        </w:tc>
      </w:tr>
      <w:tr w:rsidR="00D867E8" w:rsidRPr="00D867E8" w:rsidTr="00704228">
        <w:tc>
          <w:tcPr>
            <w:tcW w:w="495" w:type="dxa"/>
            <w:vMerge w:val="restart"/>
            <w:tcMar>
              <w:left w:w="85" w:type="dxa"/>
              <w:right w:w="85" w:type="dxa"/>
            </w:tcMar>
          </w:tcPr>
          <w:p w:rsidR="00D867E8" w:rsidRPr="00D867E8" w:rsidRDefault="00D867E8" w:rsidP="00D867E8">
            <w:pPr>
              <w:pStyle w:val="a1"/>
              <w:spacing w:after="0"/>
              <w:jc w:val="right"/>
              <w:rPr>
                <w:sz w:val="24"/>
                <w:szCs w:val="24"/>
              </w:rPr>
            </w:pPr>
            <w:r w:rsidRPr="00D867E8">
              <w:rPr>
                <w:sz w:val="24"/>
                <w:szCs w:val="24"/>
              </w:rPr>
              <w:t>1.</w:t>
            </w:r>
          </w:p>
        </w:tc>
        <w:tc>
          <w:tcPr>
            <w:tcW w:w="5804" w:type="dxa"/>
            <w:tcMar>
              <w:left w:w="85" w:type="dxa"/>
              <w:right w:w="85" w:type="dxa"/>
            </w:tcMar>
            <w:vAlign w:val="center"/>
          </w:tcPr>
          <w:p w:rsidR="00D867E8" w:rsidRPr="00D867E8" w:rsidRDefault="00D867E8" w:rsidP="00D867E8">
            <w:pPr>
              <w:rPr>
                <w:sz w:val="24"/>
                <w:szCs w:val="24"/>
              </w:rPr>
            </w:pPr>
            <w:r w:rsidRPr="00D867E8">
              <w:rPr>
                <w:sz w:val="24"/>
                <w:szCs w:val="24"/>
              </w:rPr>
              <w:t>Бюджетные кредиты, привлеченные из бюджетов других уровней бюджетной системы</w:t>
            </w:r>
          </w:p>
        </w:tc>
        <w:tc>
          <w:tcPr>
            <w:tcW w:w="1471" w:type="dxa"/>
            <w:tcMar>
              <w:left w:w="28" w:type="dxa"/>
              <w:right w:w="28" w:type="dxa"/>
            </w:tcMar>
            <w:vAlign w:val="center"/>
          </w:tcPr>
          <w:p w:rsidR="00D867E8" w:rsidRPr="00D867E8" w:rsidRDefault="00D867E8" w:rsidP="00D867E8">
            <w:pPr>
              <w:pStyle w:val="a1"/>
              <w:spacing w:after="0"/>
              <w:jc w:val="center"/>
              <w:rPr>
                <w:b/>
                <w:sz w:val="24"/>
                <w:szCs w:val="24"/>
              </w:rPr>
            </w:pPr>
            <w:r w:rsidRPr="00D867E8">
              <w:rPr>
                <w:b/>
                <w:sz w:val="24"/>
                <w:szCs w:val="24"/>
              </w:rPr>
              <w:t>-1 912,400</w:t>
            </w:r>
          </w:p>
        </w:tc>
        <w:tc>
          <w:tcPr>
            <w:tcW w:w="6751" w:type="dxa"/>
            <w:tcMar>
              <w:left w:w="85" w:type="dxa"/>
              <w:right w:w="85" w:type="dxa"/>
            </w:tcMar>
            <w:vAlign w:val="center"/>
          </w:tcPr>
          <w:p w:rsidR="00D867E8" w:rsidRPr="00D867E8" w:rsidRDefault="00D867E8" w:rsidP="00D867E8">
            <w:pPr>
              <w:pStyle w:val="a1"/>
              <w:spacing w:after="0"/>
              <w:jc w:val="right"/>
              <w:rPr>
                <w:sz w:val="24"/>
                <w:szCs w:val="24"/>
              </w:rPr>
            </w:pPr>
          </w:p>
        </w:tc>
      </w:tr>
      <w:tr w:rsidR="00D867E8" w:rsidRPr="00D867E8" w:rsidTr="00704228">
        <w:trPr>
          <w:trHeight w:val="60"/>
        </w:trPr>
        <w:tc>
          <w:tcPr>
            <w:tcW w:w="495" w:type="dxa"/>
            <w:vMerge/>
            <w:tcMar>
              <w:left w:w="85" w:type="dxa"/>
              <w:right w:w="85" w:type="dxa"/>
            </w:tcMar>
          </w:tcPr>
          <w:p w:rsidR="00D867E8" w:rsidRPr="00D867E8" w:rsidRDefault="00D867E8" w:rsidP="00D867E8">
            <w:pPr>
              <w:pStyle w:val="a1"/>
              <w:spacing w:after="0"/>
              <w:jc w:val="right"/>
              <w:rPr>
                <w:sz w:val="24"/>
                <w:szCs w:val="24"/>
              </w:rPr>
            </w:pPr>
          </w:p>
        </w:tc>
        <w:tc>
          <w:tcPr>
            <w:tcW w:w="5804" w:type="dxa"/>
            <w:tcMar>
              <w:left w:w="85" w:type="dxa"/>
              <w:right w:w="85" w:type="dxa"/>
            </w:tcMar>
            <w:vAlign w:val="center"/>
          </w:tcPr>
          <w:p w:rsidR="00D867E8" w:rsidRPr="00D867E8" w:rsidRDefault="00D867E8" w:rsidP="00D867E8">
            <w:pPr>
              <w:rPr>
                <w:sz w:val="24"/>
                <w:szCs w:val="24"/>
              </w:rPr>
            </w:pPr>
            <w:r w:rsidRPr="00D867E8">
              <w:rPr>
                <w:sz w:val="24"/>
                <w:szCs w:val="24"/>
              </w:rPr>
              <w:t>Привлечение средств</w:t>
            </w:r>
          </w:p>
        </w:tc>
        <w:tc>
          <w:tcPr>
            <w:tcW w:w="1471" w:type="dxa"/>
            <w:tcMar>
              <w:left w:w="28" w:type="dxa"/>
              <w:right w:w="28" w:type="dxa"/>
            </w:tcMar>
            <w:vAlign w:val="center"/>
          </w:tcPr>
          <w:p w:rsidR="00D867E8" w:rsidRPr="00D867E8" w:rsidRDefault="00D867E8" w:rsidP="00D867E8">
            <w:pPr>
              <w:pStyle w:val="a1"/>
              <w:spacing w:after="0"/>
              <w:jc w:val="center"/>
              <w:rPr>
                <w:sz w:val="24"/>
                <w:szCs w:val="24"/>
              </w:rPr>
            </w:pPr>
            <w:r w:rsidRPr="00D867E8">
              <w:rPr>
                <w:sz w:val="24"/>
                <w:szCs w:val="24"/>
              </w:rPr>
              <w:t>-</w:t>
            </w:r>
          </w:p>
        </w:tc>
        <w:tc>
          <w:tcPr>
            <w:tcW w:w="6751" w:type="dxa"/>
            <w:tcMar>
              <w:left w:w="85" w:type="dxa"/>
              <w:right w:w="85" w:type="dxa"/>
            </w:tcMar>
            <w:vAlign w:val="center"/>
          </w:tcPr>
          <w:p w:rsidR="00D867E8" w:rsidRPr="00D867E8" w:rsidRDefault="00D867E8" w:rsidP="00D867E8">
            <w:pPr>
              <w:pStyle w:val="a1"/>
              <w:spacing w:after="0"/>
              <w:jc w:val="right"/>
              <w:rPr>
                <w:sz w:val="24"/>
                <w:szCs w:val="24"/>
              </w:rPr>
            </w:pPr>
          </w:p>
        </w:tc>
      </w:tr>
      <w:tr w:rsidR="00D867E8" w:rsidRPr="00D867E8" w:rsidTr="00704228">
        <w:trPr>
          <w:trHeight w:val="60"/>
        </w:trPr>
        <w:tc>
          <w:tcPr>
            <w:tcW w:w="495" w:type="dxa"/>
            <w:vMerge/>
            <w:tcMar>
              <w:left w:w="85" w:type="dxa"/>
              <w:right w:w="85" w:type="dxa"/>
            </w:tcMar>
          </w:tcPr>
          <w:p w:rsidR="00D867E8" w:rsidRPr="00D867E8" w:rsidRDefault="00D867E8" w:rsidP="00D867E8">
            <w:pPr>
              <w:pStyle w:val="a1"/>
              <w:spacing w:after="0"/>
              <w:jc w:val="right"/>
              <w:rPr>
                <w:sz w:val="24"/>
                <w:szCs w:val="24"/>
              </w:rPr>
            </w:pPr>
          </w:p>
        </w:tc>
        <w:tc>
          <w:tcPr>
            <w:tcW w:w="5804" w:type="dxa"/>
            <w:tcMar>
              <w:left w:w="85" w:type="dxa"/>
              <w:right w:w="85" w:type="dxa"/>
            </w:tcMar>
            <w:vAlign w:val="center"/>
          </w:tcPr>
          <w:p w:rsidR="00D867E8" w:rsidRPr="00D867E8" w:rsidRDefault="00D867E8" w:rsidP="00D867E8">
            <w:pPr>
              <w:rPr>
                <w:sz w:val="24"/>
                <w:szCs w:val="24"/>
              </w:rPr>
            </w:pPr>
            <w:r w:rsidRPr="00D867E8">
              <w:rPr>
                <w:sz w:val="24"/>
                <w:szCs w:val="24"/>
              </w:rPr>
              <w:t>Погашение основной суммы задолженности</w:t>
            </w:r>
          </w:p>
        </w:tc>
        <w:tc>
          <w:tcPr>
            <w:tcW w:w="1471" w:type="dxa"/>
            <w:tcMar>
              <w:left w:w="28" w:type="dxa"/>
              <w:right w:w="28" w:type="dxa"/>
            </w:tcMar>
            <w:vAlign w:val="center"/>
          </w:tcPr>
          <w:p w:rsidR="00D867E8" w:rsidRPr="00D867E8" w:rsidRDefault="00D867E8" w:rsidP="00D867E8">
            <w:pPr>
              <w:pStyle w:val="a1"/>
              <w:spacing w:after="0"/>
              <w:jc w:val="center"/>
              <w:rPr>
                <w:b/>
                <w:sz w:val="24"/>
                <w:szCs w:val="24"/>
                <w:highlight w:val="yellow"/>
              </w:rPr>
            </w:pPr>
            <w:r w:rsidRPr="00D867E8">
              <w:rPr>
                <w:sz w:val="24"/>
                <w:szCs w:val="24"/>
              </w:rPr>
              <w:t>-1 912,400</w:t>
            </w:r>
          </w:p>
        </w:tc>
        <w:tc>
          <w:tcPr>
            <w:tcW w:w="6751" w:type="dxa"/>
            <w:tcMar>
              <w:left w:w="85" w:type="dxa"/>
              <w:right w:w="85" w:type="dxa"/>
            </w:tcMar>
            <w:vAlign w:val="center"/>
          </w:tcPr>
          <w:p w:rsidR="00D867E8" w:rsidRPr="00D867E8" w:rsidRDefault="00D867E8" w:rsidP="00D867E8">
            <w:pPr>
              <w:pStyle w:val="a1"/>
              <w:spacing w:after="0"/>
              <w:jc w:val="right"/>
              <w:rPr>
                <w:sz w:val="24"/>
                <w:szCs w:val="24"/>
              </w:rPr>
            </w:pPr>
          </w:p>
        </w:tc>
      </w:tr>
      <w:tr w:rsidR="00D867E8" w:rsidRPr="00D867E8" w:rsidTr="00704228">
        <w:trPr>
          <w:trHeight w:val="60"/>
        </w:trPr>
        <w:tc>
          <w:tcPr>
            <w:tcW w:w="495" w:type="dxa"/>
            <w:tcMar>
              <w:left w:w="85" w:type="dxa"/>
              <w:right w:w="85" w:type="dxa"/>
            </w:tcMar>
          </w:tcPr>
          <w:p w:rsidR="00D867E8" w:rsidRPr="00D867E8" w:rsidRDefault="00D867E8" w:rsidP="00D867E8">
            <w:pPr>
              <w:pStyle w:val="a1"/>
              <w:spacing w:after="0"/>
              <w:jc w:val="right"/>
              <w:rPr>
                <w:sz w:val="24"/>
                <w:szCs w:val="24"/>
              </w:rPr>
            </w:pPr>
          </w:p>
        </w:tc>
        <w:tc>
          <w:tcPr>
            <w:tcW w:w="5804" w:type="dxa"/>
            <w:tcMar>
              <w:left w:w="85" w:type="dxa"/>
              <w:right w:w="85" w:type="dxa"/>
            </w:tcMar>
          </w:tcPr>
          <w:p w:rsidR="00D867E8" w:rsidRPr="00D867E8" w:rsidRDefault="00D867E8" w:rsidP="00D867E8">
            <w:pPr>
              <w:rPr>
                <w:sz w:val="24"/>
                <w:szCs w:val="24"/>
              </w:rPr>
            </w:pPr>
            <w:r w:rsidRPr="00D867E8">
              <w:rPr>
                <w:sz w:val="24"/>
                <w:szCs w:val="24"/>
              </w:rPr>
              <w:t>в том числе:</w:t>
            </w:r>
          </w:p>
        </w:tc>
        <w:tc>
          <w:tcPr>
            <w:tcW w:w="1471" w:type="dxa"/>
            <w:tcMar>
              <w:left w:w="28" w:type="dxa"/>
              <w:right w:w="28" w:type="dxa"/>
            </w:tcMar>
            <w:vAlign w:val="center"/>
          </w:tcPr>
          <w:p w:rsidR="00D867E8" w:rsidRPr="00D867E8" w:rsidRDefault="00D867E8" w:rsidP="00D867E8">
            <w:pPr>
              <w:pStyle w:val="a1"/>
              <w:spacing w:after="0"/>
              <w:jc w:val="center"/>
              <w:rPr>
                <w:sz w:val="24"/>
                <w:szCs w:val="24"/>
              </w:rPr>
            </w:pPr>
          </w:p>
        </w:tc>
        <w:tc>
          <w:tcPr>
            <w:tcW w:w="6751" w:type="dxa"/>
            <w:tcMar>
              <w:left w:w="85" w:type="dxa"/>
              <w:right w:w="85" w:type="dxa"/>
            </w:tcMar>
            <w:vAlign w:val="center"/>
          </w:tcPr>
          <w:p w:rsidR="00D867E8" w:rsidRPr="00D867E8" w:rsidRDefault="00D867E8" w:rsidP="00D867E8">
            <w:pPr>
              <w:pStyle w:val="a1"/>
              <w:spacing w:after="0"/>
              <w:jc w:val="right"/>
              <w:rPr>
                <w:sz w:val="24"/>
                <w:szCs w:val="24"/>
              </w:rPr>
            </w:pPr>
          </w:p>
        </w:tc>
      </w:tr>
      <w:tr w:rsidR="00D867E8" w:rsidRPr="00D867E8" w:rsidTr="00704228">
        <w:trPr>
          <w:trHeight w:val="60"/>
        </w:trPr>
        <w:tc>
          <w:tcPr>
            <w:tcW w:w="495" w:type="dxa"/>
            <w:tcMar>
              <w:left w:w="85" w:type="dxa"/>
              <w:right w:w="85" w:type="dxa"/>
            </w:tcMar>
          </w:tcPr>
          <w:p w:rsidR="00D867E8" w:rsidRPr="00D867E8" w:rsidRDefault="00D867E8" w:rsidP="00D867E8">
            <w:pPr>
              <w:pStyle w:val="a1"/>
              <w:spacing w:after="0"/>
              <w:jc w:val="right"/>
              <w:rPr>
                <w:sz w:val="24"/>
                <w:szCs w:val="24"/>
              </w:rPr>
            </w:pPr>
          </w:p>
        </w:tc>
        <w:tc>
          <w:tcPr>
            <w:tcW w:w="5804" w:type="dxa"/>
            <w:tcMar>
              <w:left w:w="85" w:type="dxa"/>
              <w:right w:w="85" w:type="dxa"/>
            </w:tcMar>
          </w:tcPr>
          <w:p w:rsidR="00D867E8" w:rsidRPr="00D867E8" w:rsidRDefault="00D867E8" w:rsidP="00D867E8">
            <w:pPr>
              <w:rPr>
                <w:sz w:val="24"/>
                <w:szCs w:val="24"/>
              </w:rPr>
            </w:pPr>
            <w:r w:rsidRPr="00D867E8">
              <w:rPr>
                <w:sz w:val="24"/>
                <w:szCs w:val="24"/>
              </w:rPr>
              <w:t>погашение бюджетом Колышлейского района задолженности по бюджетному кредиту, полученному из бюджета Пензенской области для погашения долговых обязательств Колышлейского района по рыночным заимствованиям</w:t>
            </w:r>
          </w:p>
        </w:tc>
        <w:tc>
          <w:tcPr>
            <w:tcW w:w="1471" w:type="dxa"/>
            <w:tcMar>
              <w:left w:w="28" w:type="dxa"/>
              <w:right w:w="28" w:type="dxa"/>
            </w:tcMar>
            <w:vAlign w:val="center"/>
          </w:tcPr>
          <w:p w:rsidR="00D867E8" w:rsidRPr="00D867E8" w:rsidRDefault="00D867E8" w:rsidP="00D867E8">
            <w:pPr>
              <w:pStyle w:val="a1"/>
              <w:spacing w:after="0"/>
              <w:jc w:val="center"/>
              <w:rPr>
                <w:sz w:val="24"/>
                <w:szCs w:val="24"/>
              </w:rPr>
            </w:pPr>
            <w:r w:rsidRPr="00D867E8">
              <w:rPr>
                <w:sz w:val="24"/>
                <w:szCs w:val="24"/>
              </w:rPr>
              <w:t>-1 912,400</w:t>
            </w:r>
          </w:p>
        </w:tc>
        <w:tc>
          <w:tcPr>
            <w:tcW w:w="6751" w:type="dxa"/>
            <w:tcMar>
              <w:left w:w="85" w:type="dxa"/>
              <w:right w:w="85" w:type="dxa"/>
            </w:tcMar>
            <w:vAlign w:val="center"/>
          </w:tcPr>
          <w:p w:rsidR="00D867E8" w:rsidRPr="00D867E8" w:rsidRDefault="00D867E8" w:rsidP="00D867E8">
            <w:pPr>
              <w:pStyle w:val="a1"/>
              <w:spacing w:after="0"/>
              <w:jc w:val="right"/>
              <w:rPr>
                <w:sz w:val="24"/>
                <w:szCs w:val="24"/>
              </w:rPr>
            </w:pPr>
          </w:p>
        </w:tc>
      </w:tr>
      <w:tr w:rsidR="00D867E8" w:rsidRPr="00D867E8" w:rsidTr="00704228">
        <w:trPr>
          <w:trHeight w:val="60"/>
        </w:trPr>
        <w:tc>
          <w:tcPr>
            <w:tcW w:w="495" w:type="dxa"/>
            <w:vMerge w:val="restart"/>
            <w:tcMar>
              <w:left w:w="85" w:type="dxa"/>
              <w:right w:w="85" w:type="dxa"/>
            </w:tcMar>
          </w:tcPr>
          <w:p w:rsidR="00D867E8" w:rsidRPr="00D867E8" w:rsidRDefault="00D867E8" w:rsidP="00D867E8">
            <w:pPr>
              <w:pStyle w:val="a1"/>
              <w:spacing w:after="0"/>
              <w:jc w:val="right"/>
              <w:rPr>
                <w:sz w:val="24"/>
                <w:szCs w:val="24"/>
              </w:rPr>
            </w:pPr>
            <w:r w:rsidRPr="00D867E8">
              <w:rPr>
                <w:sz w:val="24"/>
                <w:szCs w:val="24"/>
              </w:rPr>
              <w:t>2.</w:t>
            </w:r>
          </w:p>
        </w:tc>
        <w:tc>
          <w:tcPr>
            <w:tcW w:w="5804" w:type="dxa"/>
            <w:tcMar>
              <w:left w:w="85" w:type="dxa"/>
              <w:right w:w="85" w:type="dxa"/>
            </w:tcMar>
            <w:vAlign w:val="center"/>
          </w:tcPr>
          <w:p w:rsidR="00D867E8" w:rsidRPr="00D867E8" w:rsidRDefault="00D867E8" w:rsidP="00D867E8">
            <w:pPr>
              <w:rPr>
                <w:sz w:val="24"/>
                <w:szCs w:val="24"/>
              </w:rPr>
            </w:pPr>
            <w:r w:rsidRPr="00D867E8">
              <w:rPr>
                <w:sz w:val="24"/>
                <w:szCs w:val="24"/>
              </w:rPr>
              <w:t>Кредиты, привлеченные от кредитных организаций</w:t>
            </w:r>
          </w:p>
        </w:tc>
        <w:tc>
          <w:tcPr>
            <w:tcW w:w="1471" w:type="dxa"/>
            <w:tcMar>
              <w:left w:w="28" w:type="dxa"/>
              <w:right w:w="28" w:type="dxa"/>
            </w:tcMar>
            <w:vAlign w:val="center"/>
          </w:tcPr>
          <w:p w:rsidR="00D867E8" w:rsidRPr="00D867E8" w:rsidRDefault="00D867E8" w:rsidP="00D867E8">
            <w:pPr>
              <w:pStyle w:val="a1"/>
              <w:spacing w:after="0"/>
              <w:jc w:val="center"/>
              <w:rPr>
                <w:sz w:val="24"/>
                <w:szCs w:val="24"/>
              </w:rPr>
            </w:pPr>
            <w:r w:rsidRPr="00D867E8">
              <w:rPr>
                <w:b/>
                <w:sz w:val="24"/>
                <w:szCs w:val="24"/>
              </w:rPr>
              <w:t>-</w:t>
            </w:r>
          </w:p>
        </w:tc>
        <w:tc>
          <w:tcPr>
            <w:tcW w:w="6751" w:type="dxa"/>
            <w:tcMar>
              <w:left w:w="85" w:type="dxa"/>
              <w:right w:w="85" w:type="dxa"/>
            </w:tcMar>
            <w:vAlign w:val="center"/>
          </w:tcPr>
          <w:p w:rsidR="00D867E8" w:rsidRPr="00D867E8" w:rsidRDefault="00D867E8" w:rsidP="00D867E8">
            <w:pPr>
              <w:pStyle w:val="a1"/>
              <w:spacing w:after="0"/>
              <w:jc w:val="right"/>
              <w:rPr>
                <w:sz w:val="24"/>
                <w:szCs w:val="24"/>
              </w:rPr>
            </w:pPr>
          </w:p>
        </w:tc>
      </w:tr>
      <w:tr w:rsidR="00D867E8" w:rsidRPr="00D867E8" w:rsidTr="00704228">
        <w:trPr>
          <w:trHeight w:val="60"/>
        </w:trPr>
        <w:tc>
          <w:tcPr>
            <w:tcW w:w="495" w:type="dxa"/>
            <w:vMerge/>
            <w:tcMar>
              <w:left w:w="85" w:type="dxa"/>
              <w:right w:w="85" w:type="dxa"/>
            </w:tcMar>
            <w:vAlign w:val="center"/>
          </w:tcPr>
          <w:p w:rsidR="00D867E8" w:rsidRPr="00D867E8" w:rsidRDefault="00D867E8" w:rsidP="00D867E8">
            <w:pPr>
              <w:pStyle w:val="a1"/>
              <w:spacing w:after="0"/>
              <w:jc w:val="right"/>
              <w:rPr>
                <w:sz w:val="24"/>
                <w:szCs w:val="24"/>
              </w:rPr>
            </w:pPr>
          </w:p>
        </w:tc>
        <w:tc>
          <w:tcPr>
            <w:tcW w:w="5804" w:type="dxa"/>
            <w:tcMar>
              <w:left w:w="85" w:type="dxa"/>
              <w:right w:w="85" w:type="dxa"/>
            </w:tcMar>
            <w:vAlign w:val="center"/>
          </w:tcPr>
          <w:p w:rsidR="00D867E8" w:rsidRPr="00D867E8" w:rsidRDefault="00D867E8" w:rsidP="00D867E8">
            <w:pPr>
              <w:rPr>
                <w:sz w:val="24"/>
                <w:szCs w:val="24"/>
              </w:rPr>
            </w:pPr>
            <w:r w:rsidRPr="00D867E8">
              <w:rPr>
                <w:sz w:val="24"/>
                <w:szCs w:val="24"/>
              </w:rPr>
              <w:t>Привлечение средств</w:t>
            </w:r>
          </w:p>
        </w:tc>
        <w:tc>
          <w:tcPr>
            <w:tcW w:w="1471" w:type="dxa"/>
            <w:tcMar>
              <w:left w:w="28" w:type="dxa"/>
              <w:right w:w="28" w:type="dxa"/>
            </w:tcMar>
            <w:vAlign w:val="center"/>
          </w:tcPr>
          <w:p w:rsidR="00D867E8" w:rsidRPr="00D867E8" w:rsidRDefault="00D867E8" w:rsidP="00D867E8">
            <w:pPr>
              <w:jc w:val="center"/>
              <w:rPr>
                <w:sz w:val="24"/>
                <w:szCs w:val="24"/>
              </w:rPr>
            </w:pPr>
            <w:r w:rsidRPr="00D867E8">
              <w:rPr>
                <w:sz w:val="24"/>
                <w:szCs w:val="24"/>
              </w:rPr>
              <w:t>-</w:t>
            </w:r>
          </w:p>
        </w:tc>
        <w:tc>
          <w:tcPr>
            <w:tcW w:w="6751" w:type="dxa"/>
            <w:tcMar>
              <w:left w:w="85" w:type="dxa"/>
              <w:right w:w="85" w:type="dxa"/>
            </w:tcMar>
            <w:vAlign w:val="center"/>
          </w:tcPr>
          <w:p w:rsidR="00D867E8" w:rsidRPr="00D867E8" w:rsidRDefault="00D867E8" w:rsidP="00D867E8">
            <w:pPr>
              <w:jc w:val="center"/>
              <w:rPr>
                <w:sz w:val="24"/>
                <w:szCs w:val="24"/>
              </w:rPr>
            </w:pPr>
          </w:p>
        </w:tc>
      </w:tr>
      <w:tr w:rsidR="00D867E8" w:rsidRPr="00D867E8" w:rsidTr="00704228">
        <w:trPr>
          <w:trHeight w:val="60"/>
        </w:trPr>
        <w:tc>
          <w:tcPr>
            <w:tcW w:w="495" w:type="dxa"/>
            <w:vMerge/>
            <w:tcMar>
              <w:left w:w="85" w:type="dxa"/>
              <w:right w:w="85" w:type="dxa"/>
            </w:tcMar>
            <w:vAlign w:val="center"/>
          </w:tcPr>
          <w:p w:rsidR="00D867E8" w:rsidRPr="00D867E8" w:rsidRDefault="00D867E8" w:rsidP="00D867E8">
            <w:pPr>
              <w:pStyle w:val="a1"/>
              <w:spacing w:after="0"/>
              <w:jc w:val="right"/>
              <w:rPr>
                <w:sz w:val="24"/>
                <w:szCs w:val="24"/>
              </w:rPr>
            </w:pPr>
          </w:p>
        </w:tc>
        <w:tc>
          <w:tcPr>
            <w:tcW w:w="5804" w:type="dxa"/>
            <w:tcMar>
              <w:left w:w="85" w:type="dxa"/>
              <w:right w:w="85" w:type="dxa"/>
            </w:tcMar>
            <w:vAlign w:val="center"/>
          </w:tcPr>
          <w:p w:rsidR="00D867E8" w:rsidRPr="00D867E8" w:rsidRDefault="00D867E8" w:rsidP="00D867E8">
            <w:pPr>
              <w:rPr>
                <w:sz w:val="24"/>
                <w:szCs w:val="24"/>
              </w:rPr>
            </w:pPr>
            <w:r w:rsidRPr="00D867E8">
              <w:rPr>
                <w:sz w:val="24"/>
                <w:szCs w:val="24"/>
              </w:rPr>
              <w:t>Погашение основной суммы задолженности</w:t>
            </w:r>
          </w:p>
        </w:tc>
        <w:tc>
          <w:tcPr>
            <w:tcW w:w="1471" w:type="dxa"/>
            <w:tcMar>
              <w:left w:w="28" w:type="dxa"/>
              <w:right w:w="28" w:type="dxa"/>
            </w:tcMar>
            <w:vAlign w:val="center"/>
          </w:tcPr>
          <w:p w:rsidR="00D867E8" w:rsidRPr="00D867E8" w:rsidRDefault="00D867E8" w:rsidP="00D867E8">
            <w:pPr>
              <w:jc w:val="center"/>
              <w:rPr>
                <w:sz w:val="24"/>
                <w:szCs w:val="24"/>
              </w:rPr>
            </w:pPr>
            <w:r w:rsidRPr="00D867E8">
              <w:rPr>
                <w:sz w:val="24"/>
                <w:szCs w:val="24"/>
              </w:rPr>
              <w:t>-</w:t>
            </w:r>
          </w:p>
        </w:tc>
        <w:tc>
          <w:tcPr>
            <w:tcW w:w="6751" w:type="dxa"/>
            <w:tcMar>
              <w:left w:w="85" w:type="dxa"/>
              <w:right w:w="85" w:type="dxa"/>
            </w:tcMar>
            <w:vAlign w:val="center"/>
          </w:tcPr>
          <w:p w:rsidR="00D867E8" w:rsidRPr="00D867E8" w:rsidRDefault="00D867E8" w:rsidP="00D867E8">
            <w:pPr>
              <w:jc w:val="center"/>
              <w:rPr>
                <w:sz w:val="24"/>
                <w:szCs w:val="24"/>
              </w:rPr>
            </w:pPr>
          </w:p>
        </w:tc>
      </w:tr>
    </w:tbl>
    <w:p w:rsidR="00D867E8" w:rsidRPr="006D0A70" w:rsidRDefault="00D867E8" w:rsidP="00D867E8">
      <w:pPr>
        <w:pageBreakBefore/>
        <w:spacing w:before="120"/>
        <w:ind w:firstLine="709"/>
        <w:jc w:val="both"/>
        <w:rPr>
          <w:sz w:val="26"/>
          <w:szCs w:val="26"/>
        </w:rPr>
      </w:pPr>
      <w:r w:rsidRPr="008B0A64">
        <w:rPr>
          <w:sz w:val="25"/>
          <w:szCs w:val="25"/>
        </w:rPr>
        <w:lastRenderedPageBreak/>
        <w:t xml:space="preserve">2. </w:t>
      </w:r>
      <w:r w:rsidRPr="006D0A70">
        <w:rPr>
          <w:sz w:val="26"/>
          <w:szCs w:val="26"/>
        </w:rPr>
        <w:t xml:space="preserve">Муниципальные внутренние заимствования Колышлейского района на </w:t>
      </w:r>
      <w:r>
        <w:rPr>
          <w:sz w:val="26"/>
          <w:szCs w:val="26"/>
        </w:rPr>
        <w:t>2027</w:t>
      </w:r>
      <w:r w:rsidRPr="006D0A70">
        <w:rPr>
          <w:sz w:val="26"/>
          <w:szCs w:val="26"/>
        </w:rPr>
        <w:t xml:space="preserve"> и </w:t>
      </w:r>
      <w:r>
        <w:rPr>
          <w:sz w:val="26"/>
          <w:szCs w:val="26"/>
        </w:rPr>
        <w:t>2028</w:t>
      </w:r>
      <w:r w:rsidRPr="006D0A70">
        <w:rPr>
          <w:sz w:val="26"/>
          <w:szCs w:val="26"/>
        </w:rPr>
        <w:t xml:space="preserve"> годы</w:t>
      </w:r>
    </w:p>
    <w:p w:rsidR="00D867E8" w:rsidRPr="000B38DB" w:rsidRDefault="00D867E8" w:rsidP="00D867E8">
      <w:pPr>
        <w:pStyle w:val="a1"/>
        <w:ind w:left="839"/>
        <w:jc w:val="right"/>
        <w:rPr>
          <w:sz w:val="26"/>
          <w:szCs w:val="26"/>
        </w:rPr>
      </w:pPr>
      <w:r w:rsidRPr="000B38DB">
        <w:rPr>
          <w:sz w:val="26"/>
          <w:szCs w:val="26"/>
        </w:rPr>
        <w:t>(тыс.</w:t>
      </w:r>
      <w:r>
        <w:rPr>
          <w:sz w:val="26"/>
          <w:szCs w:val="26"/>
        </w:rPr>
        <w:t xml:space="preserve"> </w:t>
      </w:r>
      <w:r w:rsidRPr="000B38DB">
        <w:rPr>
          <w:sz w:val="26"/>
          <w:szCs w:val="26"/>
        </w:rPr>
        <w:t>рублей)</w:t>
      </w:r>
    </w:p>
    <w:tbl>
      <w:tblPr>
        <w:tblW w:w="14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5697"/>
        <w:gridCol w:w="1431"/>
        <w:gridCol w:w="2685"/>
        <w:gridCol w:w="1415"/>
        <w:gridCol w:w="2825"/>
      </w:tblGrid>
      <w:tr w:rsidR="00D867E8" w:rsidRPr="00D867E8" w:rsidTr="00704228">
        <w:tc>
          <w:tcPr>
            <w:tcW w:w="540" w:type="dxa"/>
            <w:vAlign w:val="center"/>
          </w:tcPr>
          <w:p w:rsidR="00D867E8" w:rsidRPr="00D867E8" w:rsidRDefault="00D867E8" w:rsidP="00D867E8">
            <w:pPr>
              <w:pStyle w:val="a1"/>
              <w:spacing w:after="0"/>
              <w:jc w:val="center"/>
              <w:rPr>
                <w:sz w:val="24"/>
                <w:szCs w:val="24"/>
              </w:rPr>
            </w:pPr>
            <w:r w:rsidRPr="00D867E8">
              <w:rPr>
                <w:sz w:val="24"/>
                <w:szCs w:val="24"/>
              </w:rPr>
              <w:t>№ п/п</w:t>
            </w:r>
          </w:p>
        </w:tc>
        <w:tc>
          <w:tcPr>
            <w:tcW w:w="5697" w:type="dxa"/>
            <w:vAlign w:val="center"/>
          </w:tcPr>
          <w:p w:rsidR="00D867E8" w:rsidRPr="00D867E8" w:rsidRDefault="00D867E8" w:rsidP="00D867E8">
            <w:pPr>
              <w:pStyle w:val="a1"/>
              <w:spacing w:after="0"/>
              <w:jc w:val="center"/>
              <w:rPr>
                <w:sz w:val="24"/>
                <w:szCs w:val="24"/>
              </w:rPr>
            </w:pPr>
            <w:r w:rsidRPr="00D867E8">
              <w:rPr>
                <w:sz w:val="24"/>
                <w:szCs w:val="24"/>
              </w:rPr>
              <w:t>Вид заимствования</w:t>
            </w:r>
          </w:p>
        </w:tc>
        <w:tc>
          <w:tcPr>
            <w:tcW w:w="1431" w:type="dxa"/>
            <w:vAlign w:val="center"/>
          </w:tcPr>
          <w:p w:rsidR="00D867E8" w:rsidRPr="00D867E8" w:rsidRDefault="00D867E8" w:rsidP="00D867E8">
            <w:pPr>
              <w:pStyle w:val="a1"/>
              <w:spacing w:after="0"/>
              <w:jc w:val="center"/>
              <w:rPr>
                <w:sz w:val="24"/>
                <w:szCs w:val="24"/>
              </w:rPr>
            </w:pPr>
            <w:r w:rsidRPr="00D867E8">
              <w:rPr>
                <w:sz w:val="24"/>
                <w:szCs w:val="24"/>
              </w:rPr>
              <w:t>Сумма на 2027 год</w:t>
            </w:r>
          </w:p>
        </w:tc>
        <w:tc>
          <w:tcPr>
            <w:tcW w:w="2685" w:type="dxa"/>
            <w:tcMar>
              <w:left w:w="28" w:type="dxa"/>
              <w:right w:w="28" w:type="dxa"/>
            </w:tcMar>
            <w:vAlign w:val="center"/>
          </w:tcPr>
          <w:p w:rsidR="00D867E8" w:rsidRPr="00D867E8" w:rsidRDefault="00D867E8" w:rsidP="00D867E8">
            <w:pPr>
              <w:pStyle w:val="a1"/>
              <w:spacing w:after="0"/>
              <w:jc w:val="center"/>
              <w:rPr>
                <w:sz w:val="24"/>
                <w:szCs w:val="24"/>
              </w:rPr>
            </w:pPr>
            <w:r w:rsidRPr="00D867E8">
              <w:rPr>
                <w:sz w:val="24"/>
                <w:szCs w:val="24"/>
              </w:rPr>
              <w:t>Предельные сроки погашения долговых обязательств, возникающих при осуществлении муниципальных внутренних заимствований Колышлейского района</w:t>
            </w:r>
          </w:p>
        </w:tc>
        <w:tc>
          <w:tcPr>
            <w:tcW w:w="1415" w:type="dxa"/>
            <w:tcMar>
              <w:left w:w="28" w:type="dxa"/>
              <w:right w:w="28" w:type="dxa"/>
            </w:tcMar>
            <w:vAlign w:val="center"/>
          </w:tcPr>
          <w:p w:rsidR="00D867E8" w:rsidRPr="00D867E8" w:rsidRDefault="00D867E8" w:rsidP="00D867E8">
            <w:pPr>
              <w:pStyle w:val="a1"/>
              <w:spacing w:after="0"/>
              <w:jc w:val="center"/>
              <w:rPr>
                <w:sz w:val="24"/>
                <w:szCs w:val="24"/>
              </w:rPr>
            </w:pPr>
            <w:r w:rsidRPr="00D867E8">
              <w:rPr>
                <w:sz w:val="24"/>
                <w:szCs w:val="24"/>
              </w:rPr>
              <w:t>Сумма на 2028 год</w:t>
            </w:r>
          </w:p>
        </w:tc>
        <w:tc>
          <w:tcPr>
            <w:tcW w:w="2825" w:type="dxa"/>
            <w:tcMar>
              <w:left w:w="28" w:type="dxa"/>
              <w:right w:w="28" w:type="dxa"/>
            </w:tcMar>
            <w:vAlign w:val="center"/>
          </w:tcPr>
          <w:p w:rsidR="00D867E8" w:rsidRPr="00D867E8" w:rsidRDefault="00D867E8" w:rsidP="00D867E8">
            <w:pPr>
              <w:pStyle w:val="a1"/>
              <w:spacing w:after="0"/>
              <w:jc w:val="center"/>
              <w:rPr>
                <w:sz w:val="24"/>
                <w:szCs w:val="24"/>
              </w:rPr>
            </w:pPr>
            <w:r w:rsidRPr="00D867E8">
              <w:rPr>
                <w:sz w:val="24"/>
                <w:szCs w:val="24"/>
              </w:rPr>
              <w:t>Предельные сроки погашения долговых обязательств, возникающих при осуществлении муниципальных внутренних заимствований Колышлейского района</w:t>
            </w:r>
          </w:p>
        </w:tc>
      </w:tr>
      <w:tr w:rsidR="00D867E8" w:rsidRPr="00D867E8" w:rsidTr="00704228">
        <w:tc>
          <w:tcPr>
            <w:tcW w:w="540" w:type="dxa"/>
            <w:vMerge w:val="restart"/>
          </w:tcPr>
          <w:p w:rsidR="00D867E8" w:rsidRPr="00D867E8" w:rsidRDefault="00D867E8" w:rsidP="00D867E8">
            <w:pPr>
              <w:pStyle w:val="a1"/>
              <w:spacing w:after="0"/>
              <w:jc w:val="right"/>
              <w:rPr>
                <w:sz w:val="24"/>
                <w:szCs w:val="24"/>
              </w:rPr>
            </w:pPr>
            <w:r w:rsidRPr="00D867E8">
              <w:rPr>
                <w:sz w:val="24"/>
                <w:szCs w:val="24"/>
              </w:rPr>
              <w:t>1.</w:t>
            </w:r>
          </w:p>
        </w:tc>
        <w:tc>
          <w:tcPr>
            <w:tcW w:w="5697" w:type="dxa"/>
          </w:tcPr>
          <w:p w:rsidR="00D867E8" w:rsidRPr="00D867E8" w:rsidRDefault="00D867E8" w:rsidP="00D867E8">
            <w:pPr>
              <w:rPr>
                <w:sz w:val="24"/>
                <w:szCs w:val="24"/>
              </w:rPr>
            </w:pPr>
            <w:r w:rsidRPr="00D867E8">
              <w:rPr>
                <w:sz w:val="24"/>
                <w:szCs w:val="24"/>
              </w:rPr>
              <w:t>Бюджетные кредиты, привлеченные из бюджетов других уровней бюджетной системы</w:t>
            </w:r>
          </w:p>
        </w:tc>
        <w:tc>
          <w:tcPr>
            <w:tcW w:w="1431" w:type="dxa"/>
            <w:vAlign w:val="center"/>
          </w:tcPr>
          <w:p w:rsidR="00D867E8" w:rsidRPr="00D867E8" w:rsidRDefault="00D867E8" w:rsidP="00D867E8">
            <w:pPr>
              <w:pStyle w:val="a1"/>
              <w:spacing w:after="0"/>
              <w:jc w:val="center"/>
              <w:rPr>
                <w:b/>
                <w:sz w:val="24"/>
                <w:szCs w:val="24"/>
              </w:rPr>
            </w:pPr>
            <w:r w:rsidRPr="00D867E8">
              <w:rPr>
                <w:b/>
                <w:sz w:val="24"/>
                <w:szCs w:val="24"/>
              </w:rPr>
              <w:t>-1 912,400</w:t>
            </w:r>
          </w:p>
        </w:tc>
        <w:tc>
          <w:tcPr>
            <w:tcW w:w="2685" w:type="dxa"/>
          </w:tcPr>
          <w:p w:rsidR="00D867E8" w:rsidRPr="00D867E8" w:rsidRDefault="00D867E8" w:rsidP="00D867E8">
            <w:pPr>
              <w:pStyle w:val="a1"/>
              <w:spacing w:after="0"/>
              <w:jc w:val="center"/>
              <w:rPr>
                <w:b/>
                <w:sz w:val="24"/>
                <w:szCs w:val="24"/>
              </w:rPr>
            </w:pPr>
          </w:p>
        </w:tc>
        <w:tc>
          <w:tcPr>
            <w:tcW w:w="1415" w:type="dxa"/>
            <w:vAlign w:val="center"/>
          </w:tcPr>
          <w:p w:rsidR="00D867E8" w:rsidRPr="00D867E8" w:rsidRDefault="00D867E8" w:rsidP="00D867E8">
            <w:pPr>
              <w:pStyle w:val="a1"/>
              <w:spacing w:after="0"/>
              <w:jc w:val="center"/>
              <w:rPr>
                <w:b/>
                <w:sz w:val="24"/>
                <w:szCs w:val="24"/>
              </w:rPr>
            </w:pPr>
            <w:r w:rsidRPr="00D867E8">
              <w:rPr>
                <w:b/>
                <w:sz w:val="24"/>
                <w:szCs w:val="24"/>
              </w:rPr>
              <w:t>-</w:t>
            </w:r>
          </w:p>
        </w:tc>
        <w:tc>
          <w:tcPr>
            <w:tcW w:w="2825" w:type="dxa"/>
          </w:tcPr>
          <w:p w:rsidR="00D867E8" w:rsidRPr="00D867E8" w:rsidRDefault="00D867E8" w:rsidP="00D867E8">
            <w:pPr>
              <w:pStyle w:val="a1"/>
              <w:spacing w:after="0"/>
              <w:jc w:val="right"/>
              <w:rPr>
                <w:b/>
                <w:sz w:val="24"/>
                <w:szCs w:val="24"/>
              </w:rPr>
            </w:pPr>
          </w:p>
        </w:tc>
      </w:tr>
      <w:tr w:rsidR="00D867E8" w:rsidRPr="00D867E8" w:rsidTr="00704228">
        <w:trPr>
          <w:trHeight w:val="60"/>
        </w:trPr>
        <w:tc>
          <w:tcPr>
            <w:tcW w:w="540" w:type="dxa"/>
            <w:vMerge/>
          </w:tcPr>
          <w:p w:rsidR="00D867E8" w:rsidRPr="00D867E8" w:rsidRDefault="00D867E8" w:rsidP="00D867E8">
            <w:pPr>
              <w:pStyle w:val="a1"/>
              <w:spacing w:after="0"/>
              <w:jc w:val="right"/>
              <w:rPr>
                <w:sz w:val="24"/>
                <w:szCs w:val="24"/>
              </w:rPr>
            </w:pPr>
          </w:p>
        </w:tc>
        <w:tc>
          <w:tcPr>
            <w:tcW w:w="5697" w:type="dxa"/>
          </w:tcPr>
          <w:p w:rsidR="00D867E8" w:rsidRPr="00D867E8" w:rsidRDefault="00D867E8" w:rsidP="00D867E8">
            <w:pPr>
              <w:rPr>
                <w:sz w:val="24"/>
                <w:szCs w:val="24"/>
              </w:rPr>
            </w:pPr>
            <w:r w:rsidRPr="00D867E8">
              <w:rPr>
                <w:sz w:val="24"/>
                <w:szCs w:val="24"/>
              </w:rPr>
              <w:t>Привлечение средств</w:t>
            </w:r>
          </w:p>
        </w:tc>
        <w:tc>
          <w:tcPr>
            <w:tcW w:w="1431" w:type="dxa"/>
            <w:vAlign w:val="center"/>
          </w:tcPr>
          <w:p w:rsidR="00D867E8" w:rsidRPr="00D867E8" w:rsidRDefault="00D867E8" w:rsidP="00D867E8">
            <w:pPr>
              <w:pStyle w:val="a1"/>
              <w:spacing w:after="0"/>
              <w:jc w:val="center"/>
              <w:rPr>
                <w:sz w:val="24"/>
                <w:szCs w:val="24"/>
              </w:rPr>
            </w:pPr>
            <w:r w:rsidRPr="00D867E8">
              <w:rPr>
                <w:sz w:val="24"/>
                <w:szCs w:val="24"/>
              </w:rPr>
              <w:t>-</w:t>
            </w:r>
          </w:p>
        </w:tc>
        <w:tc>
          <w:tcPr>
            <w:tcW w:w="2685" w:type="dxa"/>
          </w:tcPr>
          <w:p w:rsidR="00D867E8" w:rsidRPr="00D867E8" w:rsidRDefault="00D867E8" w:rsidP="00D867E8">
            <w:pPr>
              <w:pStyle w:val="a1"/>
              <w:spacing w:after="0"/>
              <w:jc w:val="center"/>
              <w:rPr>
                <w:b/>
                <w:sz w:val="24"/>
                <w:szCs w:val="24"/>
              </w:rPr>
            </w:pPr>
          </w:p>
        </w:tc>
        <w:tc>
          <w:tcPr>
            <w:tcW w:w="1415" w:type="dxa"/>
            <w:vAlign w:val="center"/>
          </w:tcPr>
          <w:p w:rsidR="00D867E8" w:rsidRPr="00D867E8" w:rsidRDefault="00D867E8" w:rsidP="00D867E8">
            <w:pPr>
              <w:pStyle w:val="a1"/>
              <w:spacing w:after="0"/>
              <w:jc w:val="center"/>
              <w:rPr>
                <w:sz w:val="24"/>
                <w:szCs w:val="24"/>
              </w:rPr>
            </w:pPr>
            <w:r w:rsidRPr="00D867E8">
              <w:rPr>
                <w:sz w:val="24"/>
                <w:szCs w:val="24"/>
              </w:rPr>
              <w:t>-</w:t>
            </w:r>
          </w:p>
        </w:tc>
        <w:tc>
          <w:tcPr>
            <w:tcW w:w="2825" w:type="dxa"/>
          </w:tcPr>
          <w:p w:rsidR="00D867E8" w:rsidRPr="00D867E8" w:rsidRDefault="00D867E8" w:rsidP="00D867E8">
            <w:pPr>
              <w:pStyle w:val="a1"/>
              <w:spacing w:after="0"/>
              <w:jc w:val="right"/>
              <w:rPr>
                <w:sz w:val="24"/>
                <w:szCs w:val="24"/>
              </w:rPr>
            </w:pPr>
          </w:p>
        </w:tc>
      </w:tr>
      <w:tr w:rsidR="00D867E8" w:rsidRPr="00D867E8" w:rsidTr="00704228">
        <w:trPr>
          <w:trHeight w:val="60"/>
        </w:trPr>
        <w:tc>
          <w:tcPr>
            <w:tcW w:w="540" w:type="dxa"/>
            <w:vMerge/>
          </w:tcPr>
          <w:p w:rsidR="00D867E8" w:rsidRPr="00D867E8" w:rsidRDefault="00D867E8" w:rsidP="00D867E8">
            <w:pPr>
              <w:pStyle w:val="a1"/>
              <w:spacing w:after="0"/>
              <w:jc w:val="right"/>
              <w:rPr>
                <w:sz w:val="24"/>
                <w:szCs w:val="24"/>
              </w:rPr>
            </w:pPr>
          </w:p>
        </w:tc>
        <w:tc>
          <w:tcPr>
            <w:tcW w:w="5697" w:type="dxa"/>
          </w:tcPr>
          <w:p w:rsidR="00D867E8" w:rsidRPr="00D867E8" w:rsidRDefault="00D867E8" w:rsidP="00D867E8">
            <w:pPr>
              <w:rPr>
                <w:sz w:val="24"/>
                <w:szCs w:val="24"/>
              </w:rPr>
            </w:pPr>
            <w:r w:rsidRPr="00D867E8">
              <w:rPr>
                <w:sz w:val="24"/>
                <w:szCs w:val="24"/>
              </w:rPr>
              <w:t>Погашение основной суммы задолженности</w:t>
            </w:r>
          </w:p>
        </w:tc>
        <w:tc>
          <w:tcPr>
            <w:tcW w:w="1431" w:type="dxa"/>
            <w:vAlign w:val="center"/>
          </w:tcPr>
          <w:p w:rsidR="00D867E8" w:rsidRPr="00D867E8" w:rsidRDefault="00D867E8" w:rsidP="00D867E8">
            <w:pPr>
              <w:pStyle w:val="a1"/>
              <w:spacing w:after="0"/>
              <w:jc w:val="center"/>
              <w:rPr>
                <w:sz w:val="24"/>
                <w:szCs w:val="24"/>
              </w:rPr>
            </w:pPr>
            <w:r w:rsidRPr="00D867E8">
              <w:rPr>
                <w:sz w:val="24"/>
                <w:szCs w:val="24"/>
              </w:rPr>
              <w:t>-1 912,400</w:t>
            </w:r>
          </w:p>
        </w:tc>
        <w:tc>
          <w:tcPr>
            <w:tcW w:w="2685" w:type="dxa"/>
          </w:tcPr>
          <w:p w:rsidR="00D867E8" w:rsidRPr="00D867E8" w:rsidRDefault="00D867E8" w:rsidP="00D867E8">
            <w:pPr>
              <w:pStyle w:val="a1"/>
              <w:spacing w:after="0"/>
              <w:jc w:val="center"/>
              <w:rPr>
                <w:b/>
                <w:sz w:val="24"/>
                <w:szCs w:val="24"/>
              </w:rPr>
            </w:pPr>
          </w:p>
        </w:tc>
        <w:tc>
          <w:tcPr>
            <w:tcW w:w="1415" w:type="dxa"/>
            <w:vAlign w:val="center"/>
          </w:tcPr>
          <w:p w:rsidR="00D867E8" w:rsidRPr="00D867E8" w:rsidRDefault="00D867E8" w:rsidP="00D867E8">
            <w:pPr>
              <w:pStyle w:val="a1"/>
              <w:spacing w:after="0"/>
              <w:jc w:val="center"/>
              <w:rPr>
                <w:sz w:val="24"/>
                <w:szCs w:val="24"/>
              </w:rPr>
            </w:pPr>
            <w:r w:rsidRPr="00D867E8">
              <w:rPr>
                <w:sz w:val="24"/>
                <w:szCs w:val="24"/>
              </w:rPr>
              <w:t>-</w:t>
            </w:r>
          </w:p>
        </w:tc>
        <w:tc>
          <w:tcPr>
            <w:tcW w:w="2825" w:type="dxa"/>
          </w:tcPr>
          <w:p w:rsidR="00D867E8" w:rsidRPr="00D867E8" w:rsidRDefault="00D867E8" w:rsidP="00D867E8">
            <w:pPr>
              <w:pStyle w:val="a1"/>
              <w:spacing w:after="0"/>
              <w:jc w:val="right"/>
              <w:rPr>
                <w:sz w:val="24"/>
                <w:szCs w:val="24"/>
              </w:rPr>
            </w:pPr>
          </w:p>
        </w:tc>
      </w:tr>
      <w:tr w:rsidR="00D867E8" w:rsidRPr="00D867E8" w:rsidTr="00704228">
        <w:trPr>
          <w:trHeight w:val="60"/>
        </w:trPr>
        <w:tc>
          <w:tcPr>
            <w:tcW w:w="540" w:type="dxa"/>
          </w:tcPr>
          <w:p w:rsidR="00D867E8" w:rsidRPr="00D867E8" w:rsidRDefault="00D867E8" w:rsidP="00D867E8">
            <w:pPr>
              <w:pStyle w:val="a1"/>
              <w:spacing w:after="0"/>
              <w:jc w:val="right"/>
              <w:rPr>
                <w:sz w:val="24"/>
                <w:szCs w:val="24"/>
              </w:rPr>
            </w:pPr>
          </w:p>
        </w:tc>
        <w:tc>
          <w:tcPr>
            <w:tcW w:w="5697" w:type="dxa"/>
          </w:tcPr>
          <w:p w:rsidR="00D867E8" w:rsidRPr="00D867E8" w:rsidRDefault="00D867E8" w:rsidP="00D867E8">
            <w:pPr>
              <w:rPr>
                <w:sz w:val="24"/>
                <w:szCs w:val="24"/>
              </w:rPr>
            </w:pPr>
            <w:r w:rsidRPr="00D867E8">
              <w:rPr>
                <w:sz w:val="24"/>
                <w:szCs w:val="24"/>
              </w:rPr>
              <w:t>в том числе:</w:t>
            </w:r>
          </w:p>
        </w:tc>
        <w:tc>
          <w:tcPr>
            <w:tcW w:w="1431" w:type="dxa"/>
            <w:vAlign w:val="center"/>
          </w:tcPr>
          <w:p w:rsidR="00D867E8" w:rsidRPr="00D867E8" w:rsidRDefault="00D867E8" w:rsidP="00D867E8">
            <w:pPr>
              <w:pStyle w:val="a1"/>
              <w:spacing w:after="0"/>
              <w:jc w:val="center"/>
              <w:rPr>
                <w:sz w:val="24"/>
                <w:szCs w:val="24"/>
              </w:rPr>
            </w:pPr>
          </w:p>
        </w:tc>
        <w:tc>
          <w:tcPr>
            <w:tcW w:w="2685" w:type="dxa"/>
          </w:tcPr>
          <w:p w:rsidR="00D867E8" w:rsidRPr="00D867E8" w:rsidRDefault="00D867E8" w:rsidP="00D867E8">
            <w:pPr>
              <w:pStyle w:val="a1"/>
              <w:spacing w:after="0"/>
              <w:jc w:val="center"/>
              <w:rPr>
                <w:b/>
                <w:sz w:val="24"/>
                <w:szCs w:val="24"/>
              </w:rPr>
            </w:pPr>
          </w:p>
        </w:tc>
        <w:tc>
          <w:tcPr>
            <w:tcW w:w="1415" w:type="dxa"/>
            <w:vAlign w:val="center"/>
          </w:tcPr>
          <w:p w:rsidR="00D867E8" w:rsidRPr="00D867E8" w:rsidRDefault="00D867E8" w:rsidP="00D867E8">
            <w:pPr>
              <w:pStyle w:val="a1"/>
              <w:spacing w:after="0"/>
              <w:jc w:val="center"/>
              <w:rPr>
                <w:sz w:val="24"/>
                <w:szCs w:val="24"/>
              </w:rPr>
            </w:pPr>
          </w:p>
        </w:tc>
        <w:tc>
          <w:tcPr>
            <w:tcW w:w="2825" w:type="dxa"/>
          </w:tcPr>
          <w:p w:rsidR="00D867E8" w:rsidRPr="00D867E8" w:rsidRDefault="00D867E8" w:rsidP="00D867E8">
            <w:pPr>
              <w:pStyle w:val="a1"/>
              <w:spacing w:after="0"/>
              <w:jc w:val="right"/>
              <w:rPr>
                <w:sz w:val="24"/>
                <w:szCs w:val="24"/>
              </w:rPr>
            </w:pPr>
          </w:p>
        </w:tc>
      </w:tr>
      <w:tr w:rsidR="00D867E8" w:rsidRPr="00D867E8" w:rsidTr="00704228">
        <w:trPr>
          <w:trHeight w:val="60"/>
        </w:trPr>
        <w:tc>
          <w:tcPr>
            <w:tcW w:w="540" w:type="dxa"/>
          </w:tcPr>
          <w:p w:rsidR="00D867E8" w:rsidRPr="00D867E8" w:rsidRDefault="00D867E8" w:rsidP="00D867E8">
            <w:pPr>
              <w:pStyle w:val="a1"/>
              <w:spacing w:after="0"/>
              <w:jc w:val="right"/>
              <w:rPr>
                <w:sz w:val="24"/>
                <w:szCs w:val="24"/>
              </w:rPr>
            </w:pPr>
          </w:p>
        </w:tc>
        <w:tc>
          <w:tcPr>
            <w:tcW w:w="5697" w:type="dxa"/>
          </w:tcPr>
          <w:p w:rsidR="00D867E8" w:rsidRPr="00D867E8" w:rsidRDefault="00D867E8" w:rsidP="00D867E8">
            <w:pPr>
              <w:rPr>
                <w:sz w:val="24"/>
                <w:szCs w:val="24"/>
              </w:rPr>
            </w:pPr>
            <w:r w:rsidRPr="00D867E8">
              <w:rPr>
                <w:sz w:val="24"/>
                <w:szCs w:val="24"/>
              </w:rPr>
              <w:t>погашение бюджетом Колышлейского района задолженности по бюджетному кредиту, полученному из бюджета Пензенской области для погашения долговых обязательств Колышлейского района по рыночным заимствованиям</w:t>
            </w:r>
          </w:p>
        </w:tc>
        <w:tc>
          <w:tcPr>
            <w:tcW w:w="1431" w:type="dxa"/>
            <w:vAlign w:val="center"/>
          </w:tcPr>
          <w:p w:rsidR="00D867E8" w:rsidRPr="00D867E8" w:rsidRDefault="00D867E8" w:rsidP="00D867E8">
            <w:pPr>
              <w:pStyle w:val="a1"/>
              <w:spacing w:after="0"/>
              <w:jc w:val="center"/>
              <w:rPr>
                <w:sz w:val="24"/>
                <w:szCs w:val="24"/>
              </w:rPr>
            </w:pPr>
            <w:r w:rsidRPr="00D867E8">
              <w:rPr>
                <w:sz w:val="24"/>
                <w:szCs w:val="24"/>
              </w:rPr>
              <w:t>-1 912,400</w:t>
            </w:r>
          </w:p>
        </w:tc>
        <w:tc>
          <w:tcPr>
            <w:tcW w:w="2685" w:type="dxa"/>
          </w:tcPr>
          <w:p w:rsidR="00D867E8" w:rsidRPr="00D867E8" w:rsidRDefault="00D867E8" w:rsidP="00D867E8">
            <w:pPr>
              <w:pStyle w:val="a1"/>
              <w:spacing w:after="0"/>
              <w:jc w:val="center"/>
              <w:rPr>
                <w:b/>
                <w:sz w:val="24"/>
                <w:szCs w:val="24"/>
              </w:rPr>
            </w:pPr>
          </w:p>
        </w:tc>
        <w:tc>
          <w:tcPr>
            <w:tcW w:w="1415" w:type="dxa"/>
            <w:vAlign w:val="center"/>
          </w:tcPr>
          <w:p w:rsidR="00D867E8" w:rsidRPr="00D867E8" w:rsidRDefault="00D867E8" w:rsidP="00D867E8">
            <w:pPr>
              <w:pStyle w:val="a1"/>
              <w:spacing w:after="0"/>
              <w:jc w:val="center"/>
              <w:rPr>
                <w:sz w:val="24"/>
                <w:szCs w:val="24"/>
              </w:rPr>
            </w:pPr>
            <w:r w:rsidRPr="00D867E8">
              <w:rPr>
                <w:sz w:val="24"/>
                <w:szCs w:val="24"/>
              </w:rPr>
              <w:t>-</w:t>
            </w:r>
          </w:p>
        </w:tc>
        <w:tc>
          <w:tcPr>
            <w:tcW w:w="2825" w:type="dxa"/>
          </w:tcPr>
          <w:p w:rsidR="00D867E8" w:rsidRPr="00D867E8" w:rsidRDefault="00D867E8" w:rsidP="00D867E8">
            <w:pPr>
              <w:pStyle w:val="a1"/>
              <w:spacing w:after="0"/>
              <w:jc w:val="right"/>
              <w:rPr>
                <w:sz w:val="24"/>
                <w:szCs w:val="24"/>
              </w:rPr>
            </w:pPr>
          </w:p>
        </w:tc>
      </w:tr>
      <w:tr w:rsidR="00D867E8" w:rsidRPr="00D867E8" w:rsidTr="00704228">
        <w:trPr>
          <w:trHeight w:val="60"/>
        </w:trPr>
        <w:tc>
          <w:tcPr>
            <w:tcW w:w="540" w:type="dxa"/>
            <w:vMerge w:val="restart"/>
          </w:tcPr>
          <w:p w:rsidR="00D867E8" w:rsidRPr="00D867E8" w:rsidRDefault="00D867E8" w:rsidP="00D867E8">
            <w:pPr>
              <w:pStyle w:val="a1"/>
              <w:spacing w:after="0"/>
              <w:jc w:val="right"/>
              <w:rPr>
                <w:sz w:val="24"/>
                <w:szCs w:val="24"/>
              </w:rPr>
            </w:pPr>
            <w:r w:rsidRPr="00D867E8">
              <w:rPr>
                <w:sz w:val="24"/>
                <w:szCs w:val="24"/>
              </w:rPr>
              <w:t>2.</w:t>
            </w:r>
          </w:p>
        </w:tc>
        <w:tc>
          <w:tcPr>
            <w:tcW w:w="5697" w:type="dxa"/>
          </w:tcPr>
          <w:p w:rsidR="00D867E8" w:rsidRPr="00D867E8" w:rsidRDefault="00D867E8" w:rsidP="00D867E8">
            <w:pPr>
              <w:rPr>
                <w:sz w:val="24"/>
                <w:szCs w:val="24"/>
              </w:rPr>
            </w:pPr>
            <w:r w:rsidRPr="00D867E8">
              <w:rPr>
                <w:sz w:val="24"/>
                <w:szCs w:val="24"/>
              </w:rPr>
              <w:t>Кредиты, привлеченные от кредитных организаций</w:t>
            </w:r>
          </w:p>
        </w:tc>
        <w:tc>
          <w:tcPr>
            <w:tcW w:w="1431" w:type="dxa"/>
            <w:vAlign w:val="center"/>
          </w:tcPr>
          <w:p w:rsidR="00D867E8" w:rsidRPr="00D867E8" w:rsidRDefault="00D867E8" w:rsidP="00D867E8">
            <w:pPr>
              <w:pStyle w:val="a1"/>
              <w:spacing w:after="0"/>
              <w:jc w:val="center"/>
              <w:rPr>
                <w:b/>
                <w:sz w:val="24"/>
                <w:szCs w:val="24"/>
              </w:rPr>
            </w:pPr>
            <w:r w:rsidRPr="00D867E8">
              <w:rPr>
                <w:b/>
                <w:sz w:val="24"/>
                <w:szCs w:val="24"/>
              </w:rPr>
              <w:t>-</w:t>
            </w:r>
          </w:p>
        </w:tc>
        <w:tc>
          <w:tcPr>
            <w:tcW w:w="2685" w:type="dxa"/>
          </w:tcPr>
          <w:p w:rsidR="00D867E8" w:rsidRPr="00D867E8" w:rsidRDefault="00D867E8" w:rsidP="00D867E8">
            <w:pPr>
              <w:pStyle w:val="a1"/>
              <w:spacing w:after="0"/>
              <w:jc w:val="center"/>
              <w:rPr>
                <w:b/>
                <w:sz w:val="24"/>
                <w:szCs w:val="24"/>
              </w:rPr>
            </w:pPr>
          </w:p>
        </w:tc>
        <w:tc>
          <w:tcPr>
            <w:tcW w:w="1415" w:type="dxa"/>
            <w:vAlign w:val="center"/>
          </w:tcPr>
          <w:p w:rsidR="00D867E8" w:rsidRPr="00D867E8" w:rsidRDefault="00D867E8" w:rsidP="00D867E8">
            <w:pPr>
              <w:pStyle w:val="a1"/>
              <w:spacing w:after="0"/>
              <w:jc w:val="center"/>
              <w:rPr>
                <w:b/>
                <w:sz w:val="24"/>
                <w:szCs w:val="24"/>
              </w:rPr>
            </w:pPr>
            <w:r w:rsidRPr="00D867E8">
              <w:rPr>
                <w:b/>
                <w:sz w:val="24"/>
                <w:szCs w:val="24"/>
              </w:rPr>
              <w:t>5 000,000</w:t>
            </w:r>
          </w:p>
        </w:tc>
        <w:tc>
          <w:tcPr>
            <w:tcW w:w="2825" w:type="dxa"/>
          </w:tcPr>
          <w:p w:rsidR="00D867E8" w:rsidRPr="00D867E8" w:rsidRDefault="00D867E8" w:rsidP="00D867E8">
            <w:pPr>
              <w:pStyle w:val="a1"/>
              <w:spacing w:after="0"/>
              <w:jc w:val="right"/>
              <w:rPr>
                <w:b/>
                <w:sz w:val="24"/>
                <w:szCs w:val="24"/>
              </w:rPr>
            </w:pPr>
          </w:p>
        </w:tc>
      </w:tr>
      <w:tr w:rsidR="00D867E8" w:rsidRPr="00D867E8" w:rsidTr="00704228">
        <w:trPr>
          <w:trHeight w:val="60"/>
        </w:trPr>
        <w:tc>
          <w:tcPr>
            <w:tcW w:w="540" w:type="dxa"/>
            <w:vMerge/>
          </w:tcPr>
          <w:p w:rsidR="00D867E8" w:rsidRPr="00D867E8" w:rsidRDefault="00D867E8" w:rsidP="00D867E8">
            <w:pPr>
              <w:pStyle w:val="a1"/>
              <w:spacing w:after="0"/>
              <w:jc w:val="right"/>
              <w:rPr>
                <w:sz w:val="24"/>
                <w:szCs w:val="24"/>
              </w:rPr>
            </w:pPr>
          </w:p>
        </w:tc>
        <w:tc>
          <w:tcPr>
            <w:tcW w:w="5697" w:type="dxa"/>
          </w:tcPr>
          <w:p w:rsidR="00D867E8" w:rsidRPr="00D867E8" w:rsidRDefault="00D867E8" w:rsidP="00D867E8">
            <w:pPr>
              <w:rPr>
                <w:sz w:val="24"/>
                <w:szCs w:val="24"/>
              </w:rPr>
            </w:pPr>
            <w:r w:rsidRPr="00D867E8">
              <w:rPr>
                <w:sz w:val="24"/>
                <w:szCs w:val="24"/>
              </w:rPr>
              <w:t>Привлечение средств</w:t>
            </w:r>
          </w:p>
        </w:tc>
        <w:tc>
          <w:tcPr>
            <w:tcW w:w="1431" w:type="dxa"/>
            <w:vAlign w:val="center"/>
          </w:tcPr>
          <w:p w:rsidR="00D867E8" w:rsidRPr="00D867E8" w:rsidRDefault="00D867E8" w:rsidP="00D867E8">
            <w:pPr>
              <w:pStyle w:val="a1"/>
              <w:spacing w:after="0"/>
              <w:jc w:val="center"/>
              <w:rPr>
                <w:sz w:val="24"/>
                <w:szCs w:val="24"/>
              </w:rPr>
            </w:pPr>
            <w:r w:rsidRPr="00D867E8">
              <w:rPr>
                <w:sz w:val="24"/>
                <w:szCs w:val="24"/>
              </w:rPr>
              <w:t>-</w:t>
            </w:r>
          </w:p>
        </w:tc>
        <w:tc>
          <w:tcPr>
            <w:tcW w:w="2685" w:type="dxa"/>
          </w:tcPr>
          <w:p w:rsidR="00D867E8" w:rsidRPr="00D867E8" w:rsidRDefault="00D867E8" w:rsidP="00D867E8">
            <w:pPr>
              <w:pStyle w:val="a1"/>
              <w:spacing w:after="0"/>
              <w:jc w:val="center"/>
              <w:rPr>
                <w:sz w:val="24"/>
                <w:szCs w:val="24"/>
              </w:rPr>
            </w:pPr>
          </w:p>
        </w:tc>
        <w:tc>
          <w:tcPr>
            <w:tcW w:w="1415" w:type="dxa"/>
            <w:vAlign w:val="center"/>
          </w:tcPr>
          <w:p w:rsidR="00D867E8" w:rsidRPr="00D867E8" w:rsidRDefault="00D867E8" w:rsidP="00D867E8">
            <w:pPr>
              <w:pStyle w:val="a1"/>
              <w:spacing w:after="0"/>
              <w:jc w:val="center"/>
              <w:rPr>
                <w:sz w:val="24"/>
                <w:szCs w:val="24"/>
              </w:rPr>
            </w:pPr>
            <w:r w:rsidRPr="00D867E8">
              <w:rPr>
                <w:sz w:val="24"/>
                <w:szCs w:val="24"/>
              </w:rPr>
              <w:t>5 000,000</w:t>
            </w:r>
          </w:p>
        </w:tc>
        <w:tc>
          <w:tcPr>
            <w:tcW w:w="2825" w:type="dxa"/>
          </w:tcPr>
          <w:p w:rsidR="00D867E8" w:rsidRPr="00D867E8" w:rsidRDefault="00D867E8" w:rsidP="00D867E8">
            <w:pPr>
              <w:pStyle w:val="a1"/>
              <w:spacing w:after="0"/>
              <w:jc w:val="center"/>
              <w:rPr>
                <w:sz w:val="24"/>
                <w:szCs w:val="24"/>
              </w:rPr>
            </w:pPr>
            <w:r w:rsidRPr="00D867E8">
              <w:rPr>
                <w:sz w:val="24"/>
                <w:szCs w:val="24"/>
              </w:rPr>
              <w:t>не позднее 1 095 дней с даты заключения муниципального контракта на оказание финансовых услуг по предоставлению кредитных ресурсов бюджету Колышлейского района</w:t>
            </w:r>
          </w:p>
        </w:tc>
      </w:tr>
      <w:tr w:rsidR="00D867E8" w:rsidRPr="00D867E8" w:rsidTr="00704228">
        <w:trPr>
          <w:trHeight w:val="106"/>
        </w:trPr>
        <w:tc>
          <w:tcPr>
            <w:tcW w:w="540" w:type="dxa"/>
            <w:vMerge/>
          </w:tcPr>
          <w:p w:rsidR="00D867E8" w:rsidRPr="00D867E8" w:rsidRDefault="00D867E8" w:rsidP="00D867E8">
            <w:pPr>
              <w:pStyle w:val="a1"/>
              <w:spacing w:after="0"/>
              <w:jc w:val="right"/>
              <w:rPr>
                <w:sz w:val="24"/>
                <w:szCs w:val="24"/>
              </w:rPr>
            </w:pPr>
          </w:p>
        </w:tc>
        <w:tc>
          <w:tcPr>
            <w:tcW w:w="5697" w:type="dxa"/>
          </w:tcPr>
          <w:p w:rsidR="00D867E8" w:rsidRPr="00D867E8" w:rsidRDefault="00D867E8" w:rsidP="00D867E8">
            <w:pPr>
              <w:rPr>
                <w:sz w:val="24"/>
                <w:szCs w:val="24"/>
              </w:rPr>
            </w:pPr>
            <w:r w:rsidRPr="00D867E8">
              <w:rPr>
                <w:sz w:val="24"/>
                <w:szCs w:val="24"/>
              </w:rPr>
              <w:t>Погашение основной суммы задолженности</w:t>
            </w:r>
          </w:p>
        </w:tc>
        <w:tc>
          <w:tcPr>
            <w:tcW w:w="1431" w:type="dxa"/>
            <w:vAlign w:val="center"/>
          </w:tcPr>
          <w:p w:rsidR="00D867E8" w:rsidRPr="00D867E8" w:rsidRDefault="00D867E8" w:rsidP="00D867E8">
            <w:pPr>
              <w:pStyle w:val="a1"/>
              <w:spacing w:after="0"/>
              <w:jc w:val="center"/>
              <w:rPr>
                <w:sz w:val="24"/>
                <w:szCs w:val="24"/>
              </w:rPr>
            </w:pPr>
            <w:r w:rsidRPr="00D867E8">
              <w:rPr>
                <w:sz w:val="24"/>
                <w:szCs w:val="24"/>
              </w:rPr>
              <w:t>-</w:t>
            </w:r>
          </w:p>
        </w:tc>
        <w:tc>
          <w:tcPr>
            <w:tcW w:w="2685" w:type="dxa"/>
          </w:tcPr>
          <w:p w:rsidR="00D867E8" w:rsidRPr="00D867E8" w:rsidRDefault="00D867E8" w:rsidP="00D867E8">
            <w:pPr>
              <w:pStyle w:val="a1"/>
              <w:spacing w:after="0"/>
              <w:jc w:val="right"/>
              <w:rPr>
                <w:sz w:val="24"/>
                <w:szCs w:val="24"/>
              </w:rPr>
            </w:pPr>
          </w:p>
        </w:tc>
        <w:tc>
          <w:tcPr>
            <w:tcW w:w="1415" w:type="dxa"/>
            <w:vAlign w:val="center"/>
          </w:tcPr>
          <w:p w:rsidR="00D867E8" w:rsidRPr="00D867E8" w:rsidRDefault="00D867E8" w:rsidP="00D867E8">
            <w:pPr>
              <w:pStyle w:val="a1"/>
              <w:spacing w:after="0"/>
              <w:jc w:val="center"/>
              <w:rPr>
                <w:sz w:val="24"/>
                <w:szCs w:val="24"/>
              </w:rPr>
            </w:pPr>
            <w:r w:rsidRPr="00D867E8">
              <w:rPr>
                <w:sz w:val="24"/>
                <w:szCs w:val="24"/>
              </w:rPr>
              <w:t>-</w:t>
            </w:r>
          </w:p>
        </w:tc>
        <w:tc>
          <w:tcPr>
            <w:tcW w:w="2825" w:type="dxa"/>
          </w:tcPr>
          <w:p w:rsidR="00D867E8" w:rsidRPr="00D867E8" w:rsidRDefault="00D867E8" w:rsidP="00D867E8">
            <w:pPr>
              <w:pStyle w:val="a1"/>
              <w:spacing w:after="0"/>
              <w:jc w:val="right"/>
              <w:rPr>
                <w:sz w:val="24"/>
                <w:szCs w:val="24"/>
              </w:rPr>
            </w:pPr>
          </w:p>
        </w:tc>
      </w:tr>
    </w:tbl>
    <w:p w:rsidR="00D867E8" w:rsidRPr="00FC6961" w:rsidRDefault="00D867E8" w:rsidP="00D867E8">
      <w:pPr>
        <w:rPr>
          <w:sz w:val="2"/>
          <w:szCs w:val="2"/>
        </w:rPr>
      </w:pPr>
    </w:p>
    <w:p w:rsidR="00D867E8" w:rsidRPr="00D65A9F" w:rsidRDefault="00D867E8" w:rsidP="00D867E8">
      <w:pPr>
        <w:ind w:firstLine="709"/>
        <w:jc w:val="right"/>
        <w:rPr>
          <w:sz w:val="26"/>
          <w:szCs w:val="26"/>
        </w:rPr>
      </w:pPr>
      <w:r>
        <w:rPr>
          <w:sz w:val="26"/>
          <w:szCs w:val="26"/>
        </w:rPr>
        <w:t>».</w:t>
      </w:r>
    </w:p>
    <w:p w:rsidR="00D867E8" w:rsidRDefault="00D867E8" w:rsidP="00F6020E">
      <w:pPr>
        <w:ind w:firstLine="709"/>
        <w:jc w:val="both"/>
        <w:rPr>
          <w:sz w:val="26"/>
          <w:szCs w:val="26"/>
        </w:rPr>
        <w:sectPr w:rsidR="00D867E8" w:rsidSect="00D867E8">
          <w:pgSz w:w="16838" w:h="11906" w:orient="landscape"/>
          <w:pgMar w:top="1418" w:right="1134" w:bottom="851" w:left="1134" w:header="709" w:footer="709" w:gutter="0"/>
          <w:cols w:space="708"/>
          <w:docGrid w:linePitch="360"/>
        </w:sectPr>
      </w:pPr>
    </w:p>
    <w:p w:rsidR="008876FA" w:rsidRPr="00231815" w:rsidRDefault="008876FA" w:rsidP="00F6020E">
      <w:pPr>
        <w:ind w:firstLine="709"/>
        <w:jc w:val="both"/>
        <w:rPr>
          <w:sz w:val="26"/>
          <w:szCs w:val="26"/>
        </w:rPr>
      </w:pPr>
      <w:r w:rsidRPr="00231815">
        <w:rPr>
          <w:sz w:val="26"/>
          <w:szCs w:val="26"/>
        </w:rPr>
        <w:lastRenderedPageBreak/>
        <w:t>2. Настоящее Решение опубликовать в информационном бюллетене «Информационный вестник Колышлейского района».</w:t>
      </w:r>
    </w:p>
    <w:p w:rsidR="008876FA" w:rsidRPr="00231815" w:rsidRDefault="008876FA" w:rsidP="008876FA">
      <w:pPr>
        <w:ind w:firstLine="720"/>
        <w:jc w:val="both"/>
        <w:rPr>
          <w:sz w:val="26"/>
          <w:szCs w:val="26"/>
        </w:rPr>
      </w:pPr>
      <w:r w:rsidRPr="00231815">
        <w:rPr>
          <w:sz w:val="26"/>
          <w:szCs w:val="26"/>
        </w:rPr>
        <w:t>3. Настоящее Решение вступает в силу на следующий день после дня его официального опубликования.</w:t>
      </w:r>
    </w:p>
    <w:p w:rsidR="006D4442" w:rsidRPr="00231815" w:rsidRDefault="006D4442" w:rsidP="00531B63">
      <w:pPr>
        <w:rPr>
          <w:sz w:val="26"/>
          <w:szCs w:val="26"/>
        </w:rPr>
      </w:pPr>
    </w:p>
    <w:p w:rsidR="008876FA" w:rsidRDefault="008876FA" w:rsidP="00531B63">
      <w:pPr>
        <w:rPr>
          <w:sz w:val="26"/>
          <w:szCs w:val="26"/>
        </w:rPr>
      </w:pPr>
    </w:p>
    <w:p w:rsidR="001C70FB" w:rsidRPr="00546001" w:rsidRDefault="001C70FB" w:rsidP="00531B63">
      <w:pPr>
        <w:rPr>
          <w:sz w:val="26"/>
          <w:szCs w:val="26"/>
        </w:rPr>
      </w:pPr>
    </w:p>
    <w:tbl>
      <w:tblPr>
        <w:tblW w:w="0" w:type="auto"/>
        <w:tblLook w:val="01E0"/>
      </w:tblPr>
      <w:tblGrid>
        <w:gridCol w:w="9853"/>
      </w:tblGrid>
      <w:tr w:rsidR="009D51DD" w:rsidRPr="0098212F" w:rsidTr="00E3483C">
        <w:tc>
          <w:tcPr>
            <w:tcW w:w="4927" w:type="dxa"/>
            <w:tcBorders>
              <w:top w:val="single" w:sz="4" w:space="0" w:color="FFFFFF"/>
              <w:left w:val="single" w:sz="4" w:space="0" w:color="FFFFFF"/>
              <w:bottom w:val="single" w:sz="4" w:space="0" w:color="FFFFFF"/>
              <w:right w:val="single" w:sz="4" w:space="0" w:color="FFFFFF"/>
            </w:tcBorders>
          </w:tcPr>
          <w:tbl>
            <w:tblPr>
              <w:tblW w:w="10631" w:type="dxa"/>
              <w:tblLook w:val="01E0"/>
            </w:tblPr>
            <w:tblGrid>
              <w:gridCol w:w="5954"/>
              <w:gridCol w:w="4677"/>
            </w:tblGrid>
            <w:tr w:rsidR="009D51DD" w:rsidRPr="008343AB" w:rsidTr="00E3483C">
              <w:tc>
                <w:tcPr>
                  <w:tcW w:w="5954" w:type="dxa"/>
                  <w:tcBorders>
                    <w:top w:val="single" w:sz="4" w:space="0" w:color="FFFFFF"/>
                    <w:left w:val="single" w:sz="4" w:space="0" w:color="FFFFFF"/>
                    <w:bottom w:val="single" w:sz="4" w:space="0" w:color="FFFFFF"/>
                    <w:right w:val="single" w:sz="4" w:space="0" w:color="FFFFFF"/>
                  </w:tcBorders>
                </w:tcPr>
                <w:p w:rsidR="009D51DD" w:rsidRPr="008343AB" w:rsidRDefault="009D51DD" w:rsidP="00E3483C">
                  <w:r w:rsidRPr="008343AB">
                    <w:rPr>
                      <w:sz w:val="26"/>
                      <w:szCs w:val="26"/>
                    </w:rPr>
                    <w:t xml:space="preserve">Председатель Собрания представителей Колышлейского района </w:t>
                  </w:r>
                  <w:r w:rsidR="00F740FE">
                    <w:rPr>
                      <w:sz w:val="26"/>
                      <w:szCs w:val="26"/>
                    </w:rPr>
                    <w:t>Пензенской области</w:t>
                  </w:r>
                </w:p>
              </w:tc>
              <w:tc>
                <w:tcPr>
                  <w:tcW w:w="4677" w:type="dxa"/>
                  <w:tcBorders>
                    <w:top w:val="single" w:sz="4" w:space="0" w:color="FFFFFF"/>
                    <w:left w:val="single" w:sz="4" w:space="0" w:color="FFFFFF"/>
                    <w:bottom w:val="single" w:sz="4" w:space="0" w:color="FFFFFF"/>
                  </w:tcBorders>
                </w:tcPr>
                <w:p w:rsidR="009D51DD" w:rsidRPr="008343AB" w:rsidRDefault="009D51DD" w:rsidP="00E3483C">
                  <w:pPr>
                    <w:ind w:left="492"/>
                    <w:jc w:val="right"/>
                    <w:rPr>
                      <w:sz w:val="26"/>
                      <w:szCs w:val="26"/>
                    </w:rPr>
                  </w:pPr>
                </w:p>
                <w:p w:rsidR="009D51DD" w:rsidRPr="008343AB" w:rsidRDefault="009D51DD" w:rsidP="00E3483C">
                  <w:pPr>
                    <w:ind w:left="492"/>
                    <w:jc w:val="center"/>
                    <w:rPr>
                      <w:sz w:val="26"/>
                      <w:szCs w:val="26"/>
                    </w:rPr>
                  </w:pPr>
                  <w:r w:rsidRPr="008343AB">
                    <w:rPr>
                      <w:sz w:val="26"/>
                      <w:szCs w:val="26"/>
                    </w:rPr>
                    <w:t>В.П. Нагорнов</w:t>
                  </w:r>
                </w:p>
              </w:tc>
            </w:tr>
          </w:tbl>
          <w:p w:rsidR="009D51DD" w:rsidRPr="008343AB" w:rsidRDefault="009D51DD" w:rsidP="00E3483C">
            <w:pPr>
              <w:spacing w:line="192" w:lineRule="auto"/>
              <w:jc w:val="both"/>
              <w:rPr>
                <w:sz w:val="26"/>
                <w:szCs w:val="26"/>
              </w:rPr>
            </w:pPr>
          </w:p>
          <w:p w:rsidR="009D51DD" w:rsidRPr="008343AB" w:rsidRDefault="009D51DD" w:rsidP="00E3483C">
            <w:pPr>
              <w:spacing w:line="192" w:lineRule="auto"/>
              <w:jc w:val="both"/>
              <w:rPr>
                <w:sz w:val="26"/>
                <w:szCs w:val="26"/>
              </w:rPr>
            </w:pPr>
          </w:p>
          <w:p w:rsidR="009D51DD" w:rsidRPr="008343AB" w:rsidRDefault="009D51DD" w:rsidP="00E3483C">
            <w:pPr>
              <w:spacing w:line="192" w:lineRule="auto"/>
              <w:jc w:val="both"/>
              <w:rPr>
                <w:sz w:val="26"/>
                <w:szCs w:val="26"/>
              </w:rPr>
            </w:pPr>
          </w:p>
          <w:tbl>
            <w:tblPr>
              <w:tblW w:w="10914" w:type="dxa"/>
              <w:tblLook w:val="01E0"/>
            </w:tblPr>
            <w:tblGrid>
              <w:gridCol w:w="6237"/>
              <w:gridCol w:w="4677"/>
            </w:tblGrid>
            <w:tr w:rsidR="009D51DD" w:rsidRPr="008343AB" w:rsidTr="00E3483C">
              <w:tc>
                <w:tcPr>
                  <w:tcW w:w="6237" w:type="dxa"/>
                  <w:tcBorders>
                    <w:top w:val="single" w:sz="4" w:space="0" w:color="FFFFFF"/>
                    <w:left w:val="single" w:sz="4" w:space="0" w:color="FFFFFF"/>
                    <w:bottom w:val="single" w:sz="4" w:space="0" w:color="FFFFFF"/>
                    <w:right w:val="single" w:sz="4" w:space="0" w:color="FFFFFF"/>
                  </w:tcBorders>
                </w:tcPr>
                <w:p w:rsidR="008F351E" w:rsidRDefault="009D51DD" w:rsidP="00E3483C">
                  <w:pPr>
                    <w:rPr>
                      <w:sz w:val="26"/>
                      <w:szCs w:val="26"/>
                    </w:rPr>
                  </w:pPr>
                  <w:r w:rsidRPr="008343AB">
                    <w:rPr>
                      <w:sz w:val="26"/>
                      <w:szCs w:val="26"/>
                    </w:rPr>
                    <w:t xml:space="preserve">Глава Колышлейского района </w:t>
                  </w:r>
                </w:p>
                <w:p w:rsidR="009D51DD" w:rsidRPr="008343AB" w:rsidRDefault="00134E6F" w:rsidP="00E3483C">
                  <w:r>
                    <w:rPr>
                      <w:sz w:val="26"/>
                      <w:szCs w:val="26"/>
                    </w:rPr>
                    <w:t>Пензенской области</w:t>
                  </w:r>
                </w:p>
              </w:tc>
              <w:tc>
                <w:tcPr>
                  <w:tcW w:w="4677" w:type="dxa"/>
                  <w:tcBorders>
                    <w:top w:val="single" w:sz="4" w:space="0" w:color="FFFFFF"/>
                    <w:left w:val="single" w:sz="4" w:space="0" w:color="FFFFFF"/>
                    <w:bottom w:val="single" w:sz="4" w:space="0" w:color="FFFFFF"/>
                  </w:tcBorders>
                </w:tcPr>
                <w:p w:rsidR="008F351E" w:rsidRDefault="008F351E" w:rsidP="00E3483C">
                  <w:pPr>
                    <w:jc w:val="center"/>
                    <w:rPr>
                      <w:sz w:val="26"/>
                      <w:szCs w:val="26"/>
                    </w:rPr>
                  </w:pPr>
                </w:p>
                <w:p w:rsidR="009D51DD" w:rsidRPr="008343AB" w:rsidRDefault="009D51DD" w:rsidP="00E3483C">
                  <w:pPr>
                    <w:jc w:val="center"/>
                    <w:rPr>
                      <w:sz w:val="26"/>
                      <w:szCs w:val="26"/>
                    </w:rPr>
                  </w:pPr>
                  <w:r w:rsidRPr="008343AB">
                    <w:rPr>
                      <w:sz w:val="26"/>
                      <w:szCs w:val="26"/>
                    </w:rPr>
                    <w:t>М.С. Максимов</w:t>
                  </w:r>
                </w:p>
              </w:tc>
            </w:tr>
          </w:tbl>
          <w:p w:rsidR="009D51DD" w:rsidRPr="0098212F" w:rsidRDefault="009D51DD" w:rsidP="00E3483C">
            <w:pPr>
              <w:spacing w:line="192" w:lineRule="auto"/>
              <w:jc w:val="both"/>
              <w:rPr>
                <w:sz w:val="26"/>
                <w:szCs w:val="26"/>
              </w:rPr>
            </w:pPr>
          </w:p>
        </w:tc>
      </w:tr>
    </w:tbl>
    <w:p w:rsidR="00062C10" w:rsidRPr="00086B2B" w:rsidRDefault="00062C10" w:rsidP="00086B2B">
      <w:pPr>
        <w:widowControl/>
        <w:spacing w:line="192" w:lineRule="auto"/>
        <w:jc w:val="both"/>
        <w:rPr>
          <w:sz w:val="2"/>
          <w:szCs w:val="2"/>
        </w:rPr>
      </w:pPr>
    </w:p>
    <w:sectPr w:rsidR="00062C10" w:rsidRPr="00086B2B" w:rsidSect="00C630D1">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2DEE" w:rsidRDefault="00C22DEE">
      <w:r>
        <w:separator/>
      </w:r>
    </w:p>
  </w:endnote>
  <w:endnote w:type="continuationSeparator" w:id="1">
    <w:p w:rsidR="00C22DEE" w:rsidRDefault="00C22D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Journa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1D8" w:rsidRDefault="00D0647B" w:rsidP="0096171C">
    <w:pPr>
      <w:pStyle w:val="ab"/>
      <w:framePr w:wrap="around" w:vAnchor="text" w:hAnchor="margin" w:xAlign="right" w:y="1"/>
    </w:pPr>
    <w:r>
      <w:fldChar w:fldCharType="begin"/>
    </w:r>
    <w:r w:rsidR="009F61D8">
      <w:instrText xml:space="preserve">PAGE  </w:instrText>
    </w:r>
    <w:r>
      <w:fldChar w:fldCharType="end"/>
    </w:r>
  </w:p>
  <w:p w:rsidR="009F61D8" w:rsidRDefault="009F61D8" w:rsidP="0096171C">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1D8" w:rsidRPr="006B54F9" w:rsidRDefault="009F61D8" w:rsidP="0096171C">
    <w:pPr>
      <w:pStyle w:val="ab"/>
      <w:ind w:right="360"/>
      <w:jc w:val="center"/>
      <w:rPr>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1D8" w:rsidRDefault="00D0647B" w:rsidP="0096171C">
    <w:pPr>
      <w:pStyle w:val="ab"/>
      <w:framePr w:wrap="around" w:vAnchor="text" w:hAnchor="margin" w:xAlign="right" w:y="1"/>
    </w:pPr>
    <w:r>
      <w:fldChar w:fldCharType="begin"/>
    </w:r>
    <w:r w:rsidR="009F61D8">
      <w:instrText xml:space="preserve">PAGE  </w:instrText>
    </w:r>
    <w:r>
      <w:fldChar w:fldCharType="end"/>
    </w:r>
  </w:p>
  <w:p w:rsidR="009F61D8" w:rsidRDefault="009F61D8" w:rsidP="0096171C">
    <w:pPr>
      <w:pStyle w:val="ab"/>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1D8" w:rsidRPr="006B54F9" w:rsidRDefault="009F61D8" w:rsidP="0096171C">
    <w:pPr>
      <w:pStyle w:val="ab"/>
      <w:ind w:right="360"/>
      <w:jc w:val="center"/>
      <w:rPr>
        <w:sz w:val="24"/>
        <w:szCs w:val="2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1D8" w:rsidRDefault="00D0647B" w:rsidP="00EC7657">
    <w:pPr>
      <w:pStyle w:val="ab"/>
      <w:framePr w:wrap="around" w:vAnchor="text" w:hAnchor="margin" w:xAlign="right" w:y="1"/>
      <w:rPr>
        <w:rStyle w:val="af1"/>
      </w:rPr>
    </w:pPr>
    <w:r>
      <w:rPr>
        <w:rStyle w:val="af1"/>
      </w:rPr>
      <w:fldChar w:fldCharType="begin"/>
    </w:r>
    <w:r w:rsidR="009F61D8">
      <w:rPr>
        <w:rStyle w:val="af1"/>
      </w:rPr>
      <w:instrText xml:space="preserve">PAGE  </w:instrText>
    </w:r>
    <w:r>
      <w:rPr>
        <w:rStyle w:val="af1"/>
      </w:rPr>
      <w:fldChar w:fldCharType="end"/>
    </w:r>
  </w:p>
  <w:p w:rsidR="009F61D8" w:rsidRDefault="009F61D8" w:rsidP="00EC7657">
    <w:pPr>
      <w:pStyle w:val="ab"/>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1D8" w:rsidRDefault="009F61D8" w:rsidP="00EC7657">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2DEE" w:rsidRDefault="00C22DEE">
      <w:r>
        <w:separator/>
      </w:r>
    </w:p>
  </w:footnote>
  <w:footnote w:type="continuationSeparator" w:id="1">
    <w:p w:rsidR="00C22DEE" w:rsidRDefault="00C22D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1D8" w:rsidRDefault="00D0647B" w:rsidP="009D0242">
    <w:pPr>
      <w:pStyle w:val="ad"/>
      <w:framePr w:wrap="around" w:vAnchor="text" w:hAnchor="margin" w:xAlign="center" w:y="1"/>
      <w:rPr>
        <w:rStyle w:val="af1"/>
      </w:rPr>
    </w:pPr>
    <w:r>
      <w:rPr>
        <w:rStyle w:val="af1"/>
      </w:rPr>
      <w:fldChar w:fldCharType="begin"/>
    </w:r>
    <w:r w:rsidR="009F61D8">
      <w:rPr>
        <w:rStyle w:val="af1"/>
      </w:rPr>
      <w:instrText xml:space="preserve">PAGE  </w:instrText>
    </w:r>
    <w:r>
      <w:rPr>
        <w:rStyle w:val="af1"/>
      </w:rPr>
      <w:fldChar w:fldCharType="end"/>
    </w:r>
  </w:p>
  <w:p w:rsidR="009F61D8" w:rsidRDefault="009F61D8">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1D8" w:rsidRDefault="00D0647B" w:rsidP="009D0242">
    <w:pPr>
      <w:pStyle w:val="ad"/>
      <w:framePr w:wrap="around" w:vAnchor="text" w:hAnchor="margin" w:xAlign="center" w:y="1"/>
      <w:rPr>
        <w:rStyle w:val="af1"/>
      </w:rPr>
    </w:pPr>
    <w:r>
      <w:rPr>
        <w:rStyle w:val="af1"/>
      </w:rPr>
      <w:fldChar w:fldCharType="begin"/>
    </w:r>
    <w:r w:rsidR="009F61D8">
      <w:rPr>
        <w:rStyle w:val="af1"/>
      </w:rPr>
      <w:instrText xml:space="preserve">PAGE  </w:instrText>
    </w:r>
    <w:r>
      <w:rPr>
        <w:rStyle w:val="af1"/>
      </w:rPr>
      <w:fldChar w:fldCharType="separate"/>
    </w:r>
    <w:r w:rsidR="00714FD6">
      <w:rPr>
        <w:rStyle w:val="af1"/>
        <w:noProof/>
      </w:rPr>
      <w:t>2</w:t>
    </w:r>
    <w:r>
      <w:rPr>
        <w:rStyle w:val="af1"/>
      </w:rPr>
      <w:fldChar w:fldCharType="end"/>
    </w:r>
  </w:p>
  <w:p w:rsidR="009F61D8" w:rsidRDefault="009F61D8">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1D8" w:rsidRDefault="00D0647B" w:rsidP="009D0242">
    <w:pPr>
      <w:pStyle w:val="ad"/>
      <w:framePr w:wrap="around" w:vAnchor="text" w:hAnchor="margin" w:xAlign="center" w:y="1"/>
      <w:rPr>
        <w:rStyle w:val="af1"/>
      </w:rPr>
    </w:pPr>
    <w:r>
      <w:rPr>
        <w:rStyle w:val="af1"/>
      </w:rPr>
      <w:fldChar w:fldCharType="begin"/>
    </w:r>
    <w:r w:rsidR="009F61D8">
      <w:rPr>
        <w:rStyle w:val="af1"/>
      </w:rPr>
      <w:instrText xml:space="preserve">PAGE  </w:instrText>
    </w:r>
    <w:r>
      <w:rPr>
        <w:rStyle w:val="af1"/>
      </w:rPr>
      <w:fldChar w:fldCharType="end"/>
    </w:r>
  </w:p>
  <w:p w:rsidR="009F61D8" w:rsidRDefault="009F61D8">
    <w:pPr>
      <w:pStyle w:val="a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1D8" w:rsidRDefault="00D0647B" w:rsidP="009D0242">
    <w:pPr>
      <w:pStyle w:val="ad"/>
      <w:framePr w:wrap="around" w:vAnchor="text" w:hAnchor="margin" w:xAlign="center" w:y="1"/>
      <w:rPr>
        <w:rStyle w:val="af1"/>
      </w:rPr>
    </w:pPr>
    <w:r>
      <w:rPr>
        <w:rStyle w:val="af1"/>
      </w:rPr>
      <w:fldChar w:fldCharType="begin"/>
    </w:r>
    <w:r w:rsidR="009F61D8">
      <w:rPr>
        <w:rStyle w:val="af1"/>
      </w:rPr>
      <w:instrText xml:space="preserve">PAGE  </w:instrText>
    </w:r>
    <w:r>
      <w:rPr>
        <w:rStyle w:val="af1"/>
      </w:rPr>
      <w:fldChar w:fldCharType="separate"/>
    </w:r>
    <w:r w:rsidR="00714FD6">
      <w:rPr>
        <w:rStyle w:val="af1"/>
        <w:noProof/>
      </w:rPr>
      <w:t>199</w:t>
    </w:r>
    <w:r>
      <w:rPr>
        <w:rStyle w:val="af1"/>
      </w:rPr>
      <w:fldChar w:fldCharType="end"/>
    </w:r>
  </w:p>
  <w:p w:rsidR="009F61D8" w:rsidRDefault="009F61D8">
    <w:pPr>
      <w:pStyle w:val="ad"/>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1D8" w:rsidRDefault="00D0647B" w:rsidP="00EC7657">
    <w:pPr>
      <w:pStyle w:val="ad"/>
      <w:framePr w:wrap="around" w:vAnchor="text" w:hAnchor="margin" w:xAlign="center" w:y="1"/>
      <w:rPr>
        <w:rStyle w:val="af1"/>
      </w:rPr>
    </w:pPr>
    <w:r>
      <w:rPr>
        <w:rStyle w:val="af1"/>
      </w:rPr>
      <w:fldChar w:fldCharType="begin"/>
    </w:r>
    <w:r w:rsidR="009F61D8">
      <w:rPr>
        <w:rStyle w:val="af1"/>
      </w:rPr>
      <w:instrText xml:space="preserve">PAGE  </w:instrText>
    </w:r>
    <w:r>
      <w:rPr>
        <w:rStyle w:val="af1"/>
      </w:rPr>
      <w:fldChar w:fldCharType="end"/>
    </w:r>
  </w:p>
  <w:p w:rsidR="009F61D8" w:rsidRDefault="009F61D8">
    <w:pPr>
      <w:pStyle w:val="ad"/>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1D8" w:rsidRDefault="00D0647B" w:rsidP="00EC7657">
    <w:pPr>
      <w:pStyle w:val="ad"/>
      <w:framePr w:wrap="around" w:vAnchor="text" w:hAnchor="margin" w:xAlign="center" w:y="1"/>
      <w:rPr>
        <w:rStyle w:val="af1"/>
      </w:rPr>
    </w:pPr>
    <w:r>
      <w:rPr>
        <w:rStyle w:val="af1"/>
      </w:rPr>
      <w:fldChar w:fldCharType="begin"/>
    </w:r>
    <w:r w:rsidR="009F61D8">
      <w:rPr>
        <w:rStyle w:val="af1"/>
      </w:rPr>
      <w:instrText xml:space="preserve">PAGE  </w:instrText>
    </w:r>
    <w:r>
      <w:rPr>
        <w:rStyle w:val="af1"/>
      </w:rPr>
      <w:fldChar w:fldCharType="separate"/>
    </w:r>
    <w:r w:rsidR="00714FD6">
      <w:rPr>
        <w:rStyle w:val="af1"/>
        <w:noProof/>
      </w:rPr>
      <w:t>203</w:t>
    </w:r>
    <w:r>
      <w:rPr>
        <w:rStyle w:val="af1"/>
      </w:rPr>
      <w:fldChar w:fldCharType="end"/>
    </w:r>
  </w:p>
  <w:p w:rsidR="009F61D8" w:rsidRDefault="009F61D8">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FFFFFF88"/>
    <w:multiLevelType w:val="singleLevel"/>
    <w:tmpl w:val="CB1C81BE"/>
    <w:lvl w:ilvl="0">
      <w:start w:val="1"/>
      <w:numFmt w:val="decimal"/>
      <w:lvlText w:val="%1."/>
      <w:lvlJc w:val="left"/>
      <w:pPr>
        <w:tabs>
          <w:tab w:val="num" w:pos="360"/>
        </w:tabs>
        <w:ind w:left="360" w:hanging="360"/>
      </w:pPr>
    </w:lvl>
  </w:abstractNum>
  <w:abstractNum w:abstractNumId="2">
    <w:nsid w:val="02A4757A"/>
    <w:multiLevelType w:val="multilevel"/>
    <w:tmpl w:val="AA74A33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ascii="Times New Roman" w:hAnsi="Times New Roman" w:hint="default"/>
        <w:b/>
        <w:i w:val="0"/>
        <w:sz w:val="28"/>
        <w:szCs w:val="28"/>
      </w:rPr>
    </w:lvl>
    <w:lvl w:ilvl="3">
      <w:start w:val="1"/>
      <w:numFmt w:val="decimal"/>
      <w:lvlRestart w:val="2"/>
      <w:suff w:val="nothing"/>
      <w:lvlText w:val="Статья %4"/>
      <w:lvlJc w:val="left"/>
      <w:pPr>
        <w:ind w:left="1701" w:hanging="1134"/>
      </w:pPr>
      <w:rPr>
        <w:rFonts w:ascii="Times New Roman" w:hAnsi="Times New Roman"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284" w:firstLine="283"/>
      </w:pPr>
      <w:rPr>
        <w:rFonts w:hint="default"/>
      </w:rPr>
    </w:lvl>
    <w:lvl w:ilvl="7">
      <w:start w:val="1"/>
      <w:numFmt w:val="russianLower"/>
      <w:suff w:val="space"/>
      <w:lvlText w:val="%8)"/>
      <w:lvlJc w:val="left"/>
      <w:pPr>
        <w:ind w:left="567" w:firstLine="284"/>
      </w:pPr>
      <w:rPr>
        <w:rFonts w:ascii="Times New Roman" w:hAnsi="Times New Roman"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0A697E20"/>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4">
    <w:nsid w:val="0EC84010"/>
    <w:multiLevelType w:val="multilevel"/>
    <w:tmpl w:val="A658F4D4"/>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5">
    <w:nsid w:val="0F1D0215"/>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F2E0805"/>
    <w:multiLevelType w:val="multilevel"/>
    <w:tmpl w:val="86781BE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4)"/>
      <w:lvlJc w:val="left"/>
      <w:pPr>
        <w:ind w:left="567" w:firstLine="284"/>
      </w:pPr>
      <w:rPr>
        <w:rFonts w:hint="default"/>
      </w:rPr>
    </w:lvl>
    <w:lvl w:ilvl="4">
      <w:start w:val="1"/>
      <w:numFmt w:val="russianLower"/>
      <w:suff w:val="space"/>
      <w:lvlText w:val="%5)"/>
      <w:lvlJc w:val="left"/>
      <w:pPr>
        <w:ind w:left="851" w:firstLine="283"/>
      </w:pPr>
      <w:rPr>
        <w:rFonts w:hint="default"/>
      </w:rPr>
    </w:lvl>
    <w:lvl w:ilvl="5">
      <w:start w:val="1"/>
      <w:numFmt w:val="none"/>
      <w:lvlText w:val=""/>
      <w:lvlJc w:val="left"/>
      <w:pPr>
        <w:tabs>
          <w:tab w:val="num" w:pos="1990"/>
        </w:tabs>
        <w:ind w:left="1990" w:hanging="360"/>
      </w:pPr>
      <w:rPr>
        <w:rFonts w:hint="default"/>
      </w:rPr>
    </w:lvl>
    <w:lvl w:ilvl="6">
      <w:start w:val="1"/>
      <w:numFmt w:val="bullet"/>
      <w:lvlText w:val=""/>
      <w:lvlJc w:val="left"/>
      <w:pPr>
        <w:tabs>
          <w:tab w:val="num" w:pos="2350"/>
        </w:tabs>
        <w:ind w:left="2350" w:hanging="360"/>
      </w:pPr>
      <w:rPr>
        <w:rFonts w:ascii="Wingdings" w:hAnsi="Wingdings" w:hint="default"/>
      </w:rPr>
    </w:lvl>
    <w:lvl w:ilvl="7">
      <w:start w:val="1"/>
      <w:numFmt w:val="bullet"/>
      <w:lvlText w:val=""/>
      <w:lvlJc w:val="left"/>
      <w:pPr>
        <w:tabs>
          <w:tab w:val="num" w:pos="2710"/>
        </w:tabs>
        <w:ind w:left="2710" w:hanging="360"/>
      </w:pPr>
      <w:rPr>
        <w:rFonts w:ascii="Symbol" w:hAnsi="Symbol" w:hint="default"/>
      </w:rPr>
    </w:lvl>
    <w:lvl w:ilvl="8">
      <w:start w:val="1"/>
      <w:numFmt w:val="bullet"/>
      <w:lvlText w:val=""/>
      <w:lvlJc w:val="left"/>
      <w:pPr>
        <w:tabs>
          <w:tab w:val="num" w:pos="3070"/>
        </w:tabs>
        <w:ind w:left="3070" w:hanging="360"/>
      </w:pPr>
      <w:rPr>
        <w:rFonts w:ascii="Symbol" w:hAnsi="Symbol" w:hint="default"/>
      </w:rPr>
    </w:lvl>
  </w:abstractNum>
  <w:abstractNum w:abstractNumId="7">
    <w:nsid w:val="0F5721C9"/>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8">
    <w:nsid w:val="121A1F54"/>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9">
    <w:nsid w:val="152739FE"/>
    <w:multiLevelType w:val="hybridMultilevel"/>
    <w:tmpl w:val="61F8CD06"/>
    <w:lvl w:ilvl="0" w:tplc="7EFAABBC">
      <w:start w:val="1"/>
      <w:numFmt w:val="decimal"/>
      <w:lvlText w:val="%1)"/>
      <w:lvlJc w:val="left"/>
      <w:pPr>
        <w:ind w:left="1080" w:hanging="360"/>
      </w:pPr>
      <w:rPr>
        <w:rFonts w:hint="default"/>
      </w:rPr>
    </w:lvl>
    <w:lvl w:ilvl="1" w:tplc="CC36E5C2" w:tentative="1">
      <w:start w:val="1"/>
      <w:numFmt w:val="lowerLetter"/>
      <w:lvlText w:val="%2."/>
      <w:lvlJc w:val="left"/>
      <w:pPr>
        <w:ind w:left="1800" w:hanging="360"/>
      </w:pPr>
    </w:lvl>
    <w:lvl w:ilvl="2" w:tplc="C1CAF748" w:tentative="1">
      <w:start w:val="1"/>
      <w:numFmt w:val="lowerRoman"/>
      <w:lvlText w:val="%3."/>
      <w:lvlJc w:val="right"/>
      <w:pPr>
        <w:ind w:left="2520" w:hanging="180"/>
      </w:pPr>
    </w:lvl>
    <w:lvl w:ilvl="3" w:tplc="1018E9C8" w:tentative="1">
      <w:start w:val="1"/>
      <w:numFmt w:val="decimal"/>
      <w:lvlText w:val="%4."/>
      <w:lvlJc w:val="left"/>
      <w:pPr>
        <w:ind w:left="3240" w:hanging="360"/>
      </w:pPr>
    </w:lvl>
    <w:lvl w:ilvl="4" w:tplc="447257F4" w:tentative="1">
      <w:start w:val="1"/>
      <w:numFmt w:val="lowerLetter"/>
      <w:lvlText w:val="%5."/>
      <w:lvlJc w:val="left"/>
      <w:pPr>
        <w:ind w:left="3960" w:hanging="360"/>
      </w:pPr>
    </w:lvl>
    <w:lvl w:ilvl="5" w:tplc="8786A22E" w:tentative="1">
      <w:start w:val="1"/>
      <w:numFmt w:val="lowerRoman"/>
      <w:lvlText w:val="%6."/>
      <w:lvlJc w:val="right"/>
      <w:pPr>
        <w:ind w:left="4680" w:hanging="180"/>
      </w:pPr>
    </w:lvl>
    <w:lvl w:ilvl="6" w:tplc="49A6BDA2" w:tentative="1">
      <w:start w:val="1"/>
      <w:numFmt w:val="decimal"/>
      <w:lvlText w:val="%7."/>
      <w:lvlJc w:val="left"/>
      <w:pPr>
        <w:ind w:left="5400" w:hanging="360"/>
      </w:pPr>
    </w:lvl>
    <w:lvl w:ilvl="7" w:tplc="7D00F11E" w:tentative="1">
      <w:start w:val="1"/>
      <w:numFmt w:val="lowerLetter"/>
      <w:lvlText w:val="%8."/>
      <w:lvlJc w:val="left"/>
      <w:pPr>
        <w:ind w:left="6120" w:hanging="360"/>
      </w:pPr>
    </w:lvl>
    <w:lvl w:ilvl="8" w:tplc="A9CA55CC" w:tentative="1">
      <w:start w:val="1"/>
      <w:numFmt w:val="lowerRoman"/>
      <w:lvlText w:val="%9."/>
      <w:lvlJc w:val="right"/>
      <w:pPr>
        <w:ind w:left="6840" w:hanging="180"/>
      </w:pPr>
    </w:lvl>
  </w:abstractNum>
  <w:abstractNum w:abstractNumId="10">
    <w:nsid w:val="17751C9F"/>
    <w:multiLevelType w:val="multilevel"/>
    <w:tmpl w:val="A69E9B3A"/>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1">
    <w:nsid w:val="1783436E"/>
    <w:multiLevelType w:val="multilevel"/>
    <w:tmpl w:val="585E9B14"/>
    <w:lvl w:ilvl="0">
      <w:start w:val="1"/>
      <w:numFmt w:val="upperRoman"/>
      <w:pStyle w:val="11"/>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2">
    <w:nsid w:val="18912C14"/>
    <w:multiLevelType w:val="multilevel"/>
    <w:tmpl w:val="74ECFDE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2394"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360"/>
        </w:tabs>
        <w:ind w:left="-567"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3">
    <w:nsid w:val="22A12E21"/>
    <w:multiLevelType w:val="multilevel"/>
    <w:tmpl w:val="3C7CCB3E"/>
    <w:lvl w:ilvl="0">
      <w:start w:val="12"/>
      <w:numFmt w:val="decimal"/>
      <w:lvlText w:val="%1"/>
      <w:lvlJc w:val="left"/>
      <w:pPr>
        <w:tabs>
          <w:tab w:val="num" w:pos="960"/>
        </w:tabs>
        <w:ind w:left="960" w:hanging="960"/>
      </w:pPr>
      <w:rPr>
        <w:rFonts w:cs="Times New Roman" w:hint="default"/>
      </w:rPr>
    </w:lvl>
    <w:lvl w:ilvl="1">
      <w:start w:val="7"/>
      <w:numFmt w:val="decimalZero"/>
      <w:lvlText w:val="%1.%2"/>
      <w:lvlJc w:val="left"/>
      <w:pPr>
        <w:tabs>
          <w:tab w:val="num" w:pos="1050"/>
        </w:tabs>
        <w:ind w:left="1050" w:hanging="960"/>
      </w:pPr>
      <w:rPr>
        <w:rFonts w:cs="Times New Roman" w:hint="default"/>
      </w:rPr>
    </w:lvl>
    <w:lvl w:ilvl="2">
      <w:start w:val="7"/>
      <w:numFmt w:val="decimalZero"/>
      <w:lvlText w:val="%1.%2.%3"/>
      <w:lvlJc w:val="left"/>
      <w:pPr>
        <w:tabs>
          <w:tab w:val="num" w:pos="1140"/>
        </w:tabs>
        <w:ind w:left="1140" w:hanging="960"/>
      </w:pPr>
      <w:rPr>
        <w:rFonts w:cs="Times New Roman" w:hint="default"/>
      </w:rPr>
    </w:lvl>
    <w:lvl w:ilvl="3">
      <w:start w:val="1"/>
      <w:numFmt w:val="decimal"/>
      <w:lvlText w:val="%1.%2.%3.%4"/>
      <w:lvlJc w:val="left"/>
      <w:pPr>
        <w:tabs>
          <w:tab w:val="num" w:pos="1350"/>
        </w:tabs>
        <w:ind w:left="1350" w:hanging="108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890"/>
        </w:tabs>
        <w:ind w:left="1890" w:hanging="1440"/>
      </w:pPr>
      <w:rPr>
        <w:rFonts w:cs="Times New Roman" w:hint="default"/>
      </w:rPr>
    </w:lvl>
    <w:lvl w:ilvl="6">
      <w:start w:val="1"/>
      <w:numFmt w:val="decimal"/>
      <w:lvlText w:val="%1.%2.%3.%4.%5.%6.%7"/>
      <w:lvlJc w:val="left"/>
      <w:pPr>
        <w:tabs>
          <w:tab w:val="num" w:pos="1980"/>
        </w:tabs>
        <w:ind w:left="1980" w:hanging="1440"/>
      </w:pPr>
      <w:rPr>
        <w:rFonts w:cs="Times New Roman" w:hint="default"/>
      </w:rPr>
    </w:lvl>
    <w:lvl w:ilvl="7">
      <w:start w:val="1"/>
      <w:numFmt w:val="decimal"/>
      <w:lvlText w:val="%1.%2.%3.%4.%5.%6.%7.%8"/>
      <w:lvlJc w:val="left"/>
      <w:pPr>
        <w:tabs>
          <w:tab w:val="num" w:pos="2430"/>
        </w:tabs>
        <w:ind w:left="2430" w:hanging="1800"/>
      </w:pPr>
      <w:rPr>
        <w:rFonts w:cs="Times New Roman" w:hint="default"/>
      </w:rPr>
    </w:lvl>
    <w:lvl w:ilvl="8">
      <w:start w:val="1"/>
      <w:numFmt w:val="decimal"/>
      <w:lvlText w:val="%1.%2.%3.%4.%5.%6.%7.%8.%9"/>
      <w:lvlJc w:val="left"/>
      <w:pPr>
        <w:tabs>
          <w:tab w:val="num" w:pos="2880"/>
        </w:tabs>
        <w:ind w:left="2880" w:hanging="2160"/>
      </w:pPr>
      <w:rPr>
        <w:rFonts w:cs="Times New Roman" w:hint="default"/>
      </w:rPr>
    </w:lvl>
  </w:abstractNum>
  <w:abstractNum w:abstractNumId="14">
    <w:nsid w:val="243673C9"/>
    <w:multiLevelType w:val="multilevel"/>
    <w:tmpl w:val="6EEE177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left"/>
      <w:pPr>
        <w:tabs>
          <w:tab w:val="num" w:pos="1423"/>
        </w:tabs>
        <w:ind w:left="1423" w:hanging="360"/>
      </w:pPr>
      <w:rPr>
        <w:rFonts w:hint="default"/>
      </w:rPr>
    </w:lvl>
    <w:lvl w:ilvl="6">
      <w:start w:val="1"/>
      <w:numFmt w:val="bullet"/>
      <w:lvlText w:val=""/>
      <w:lvlJc w:val="left"/>
      <w:pPr>
        <w:tabs>
          <w:tab w:val="num" w:pos="1783"/>
        </w:tabs>
        <w:ind w:left="1783" w:hanging="360"/>
      </w:pPr>
      <w:rPr>
        <w:rFonts w:ascii="Wingdings" w:hAnsi="Wingdings" w:hint="default"/>
      </w:rPr>
    </w:lvl>
    <w:lvl w:ilvl="7">
      <w:start w:val="1"/>
      <w:numFmt w:val="bullet"/>
      <w:lvlText w:val=""/>
      <w:lvlJc w:val="left"/>
      <w:pPr>
        <w:tabs>
          <w:tab w:val="num" w:pos="2143"/>
        </w:tabs>
        <w:ind w:left="2143" w:hanging="360"/>
      </w:pPr>
      <w:rPr>
        <w:rFonts w:ascii="Symbol" w:hAnsi="Symbol" w:hint="default"/>
      </w:rPr>
    </w:lvl>
    <w:lvl w:ilvl="8">
      <w:start w:val="1"/>
      <w:numFmt w:val="bullet"/>
      <w:lvlText w:val=""/>
      <w:lvlJc w:val="left"/>
      <w:pPr>
        <w:tabs>
          <w:tab w:val="num" w:pos="2503"/>
        </w:tabs>
        <w:ind w:left="2503" w:hanging="360"/>
      </w:pPr>
      <w:rPr>
        <w:rFonts w:ascii="Symbol" w:hAnsi="Symbol" w:hint="default"/>
      </w:rPr>
    </w:lvl>
  </w:abstractNum>
  <w:abstractNum w:abstractNumId="15">
    <w:nsid w:val="33DB18E7"/>
    <w:multiLevelType w:val="multilevel"/>
    <w:tmpl w:val="79F2BE84"/>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russianLower"/>
      <w:suff w:val="space"/>
      <w:lvlText w:val="%3)"/>
      <w:lvlJc w:val="left"/>
      <w:pPr>
        <w:ind w:left="1134" w:hanging="414"/>
      </w:pPr>
      <w:rPr>
        <w:rFonts w:hint="default"/>
      </w:rPr>
    </w:lvl>
    <w:lvl w:ilvl="3">
      <w:start w:val="1"/>
      <w:numFmt w:val="none"/>
      <w:lvlText w:val=""/>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6">
    <w:nsid w:val="34572815"/>
    <w:multiLevelType w:val="hybridMultilevel"/>
    <w:tmpl w:val="0A56E55E"/>
    <w:lvl w:ilvl="0" w:tplc="44D6455E">
      <w:start w:val="1"/>
      <w:numFmt w:val="decimal"/>
      <w:lvlText w:val="%1."/>
      <w:lvlJc w:val="left"/>
      <w:pPr>
        <w:tabs>
          <w:tab w:val="num" w:pos="720"/>
        </w:tabs>
        <w:ind w:left="720" w:hanging="360"/>
      </w:pPr>
      <w:rPr>
        <w:rFonts w:hint="default"/>
      </w:rPr>
    </w:lvl>
    <w:lvl w:ilvl="1" w:tplc="78D05B8A" w:tentative="1">
      <w:start w:val="1"/>
      <w:numFmt w:val="lowerLetter"/>
      <w:lvlText w:val="%2."/>
      <w:lvlJc w:val="left"/>
      <w:pPr>
        <w:tabs>
          <w:tab w:val="num" w:pos="1440"/>
        </w:tabs>
        <w:ind w:left="1440" w:hanging="360"/>
      </w:pPr>
    </w:lvl>
    <w:lvl w:ilvl="2" w:tplc="346A0FF6" w:tentative="1">
      <w:start w:val="1"/>
      <w:numFmt w:val="lowerRoman"/>
      <w:lvlText w:val="%3."/>
      <w:lvlJc w:val="right"/>
      <w:pPr>
        <w:tabs>
          <w:tab w:val="num" w:pos="2160"/>
        </w:tabs>
        <w:ind w:left="2160" w:hanging="180"/>
      </w:pPr>
    </w:lvl>
    <w:lvl w:ilvl="3" w:tplc="BC0EFA76" w:tentative="1">
      <w:start w:val="1"/>
      <w:numFmt w:val="decimal"/>
      <w:lvlText w:val="%4."/>
      <w:lvlJc w:val="left"/>
      <w:pPr>
        <w:tabs>
          <w:tab w:val="num" w:pos="2880"/>
        </w:tabs>
        <w:ind w:left="2880" w:hanging="360"/>
      </w:pPr>
    </w:lvl>
    <w:lvl w:ilvl="4" w:tplc="0CB62878" w:tentative="1">
      <w:start w:val="1"/>
      <w:numFmt w:val="lowerLetter"/>
      <w:lvlText w:val="%5."/>
      <w:lvlJc w:val="left"/>
      <w:pPr>
        <w:tabs>
          <w:tab w:val="num" w:pos="3600"/>
        </w:tabs>
        <w:ind w:left="3600" w:hanging="360"/>
      </w:pPr>
    </w:lvl>
    <w:lvl w:ilvl="5" w:tplc="071E88AA" w:tentative="1">
      <w:start w:val="1"/>
      <w:numFmt w:val="lowerRoman"/>
      <w:lvlText w:val="%6."/>
      <w:lvlJc w:val="right"/>
      <w:pPr>
        <w:tabs>
          <w:tab w:val="num" w:pos="4320"/>
        </w:tabs>
        <w:ind w:left="4320" w:hanging="180"/>
      </w:pPr>
    </w:lvl>
    <w:lvl w:ilvl="6" w:tplc="8A22AE92" w:tentative="1">
      <w:start w:val="1"/>
      <w:numFmt w:val="decimal"/>
      <w:lvlText w:val="%7."/>
      <w:lvlJc w:val="left"/>
      <w:pPr>
        <w:tabs>
          <w:tab w:val="num" w:pos="5040"/>
        </w:tabs>
        <w:ind w:left="5040" w:hanging="360"/>
      </w:pPr>
    </w:lvl>
    <w:lvl w:ilvl="7" w:tplc="968C279C" w:tentative="1">
      <w:start w:val="1"/>
      <w:numFmt w:val="lowerLetter"/>
      <w:lvlText w:val="%8."/>
      <w:lvlJc w:val="left"/>
      <w:pPr>
        <w:tabs>
          <w:tab w:val="num" w:pos="5760"/>
        </w:tabs>
        <w:ind w:left="5760" w:hanging="360"/>
      </w:pPr>
    </w:lvl>
    <w:lvl w:ilvl="8" w:tplc="13FE779A" w:tentative="1">
      <w:start w:val="1"/>
      <w:numFmt w:val="lowerRoman"/>
      <w:lvlText w:val="%9."/>
      <w:lvlJc w:val="right"/>
      <w:pPr>
        <w:tabs>
          <w:tab w:val="num" w:pos="6480"/>
        </w:tabs>
        <w:ind w:left="6480" w:hanging="180"/>
      </w:pPr>
    </w:lvl>
  </w:abstractNum>
  <w:abstractNum w:abstractNumId="17">
    <w:nsid w:val="39355A35"/>
    <w:multiLevelType w:val="hybridMultilevel"/>
    <w:tmpl w:val="3F980C8E"/>
    <w:lvl w:ilvl="0" w:tplc="D6A8A35E">
      <w:start w:val="1"/>
      <w:numFmt w:val="decimal"/>
      <w:lvlText w:val="%1)"/>
      <w:lvlJc w:val="left"/>
      <w:pPr>
        <w:ind w:left="1047" w:hanging="360"/>
      </w:pPr>
      <w:rPr>
        <w:rFonts w:hint="default"/>
      </w:rPr>
    </w:lvl>
    <w:lvl w:ilvl="1" w:tplc="DEEEE34A" w:tentative="1">
      <w:start w:val="1"/>
      <w:numFmt w:val="lowerLetter"/>
      <w:lvlText w:val="%2."/>
      <w:lvlJc w:val="left"/>
      <w:pPr>
        <w:ind w:left="1767" w:hanging="360"/>
      </w:pPr>
    </w:lvl>
    <w:lvl w:ilvl="2" w:tplc="34E6AD44" w:tentative="1">
      <w:start w:val="1"/>
      <w:numFmt w:val="lowerRoman"/>
      <w:lvlText w:val="%3."/>
      <w:lvlJc w:val="right"/>
      <w:pPr>
        <w:ind w:left="2487" w:hanging="180"/>
      </w:pPr>
    </w:lvl>
    <w:lvl w:ilvl="3" w:tplc="9A74F61C" w:tentative="1">
      <w:start w:val="1"/>
      <w:numFmt w:val="decimal"/>
      <w:lvlText w:val="%4."/>
      <w:lvlJc w:val="left"/>
      <w:pPr>
        <w:ind w:left="3207" w:hanging="360"/>
      </w:pPr>
    </w:lvl>
    <w:lvl w:ilvl="4" w:tplc="40124016" w:tentative="1">
      <w:start w:val="1"/>
      <w:numFmt w:val="lowerLetter"/>
      <w:lvlText w:val="%5."/>
      <w:lvlJc w:val="left"/>
      <w:pPr>
        <w:ind w:left="3927" w:hanging="360"/>
      </w:pPr>
    </w:lvl>
    <w:lvl w:ilvl="5" w:tplc="F7483E02" w:tentative="1">
      <w:start w:val="1"/>
      <w:numFmt w:val="lowerRoman"/>
      <w:lvlText w:val="%6."/>
      <w:lvlJc w:val="right"/>
      <w:pPr>
        <w:ind w:left="4647" w:hanging="180"/>
      </w:pPr>
    </w:lvl>
    <w:lvl w:ilvl="6" w:tplc="401850F8" w:tentative="1">
      <w:start w:val="1"/>
      <w:numFmt w:val="decimal"/>
      <w:lvlText w:val="%7."/>
      <w:lvlJc w:val="left"/>
      <w:pPr>
        <w:ind w:left="5367" w:hanging="360"/>
      </w:pPr>
    </w:lvl>
    <w:lvl w:ilvl="7" w:tplc="A4A85B44" w:tentative="1">
      <w:start w:val="1"/>
      <w:numFmt w:val="lowerLetter"/>
      <w:lvlText w:val="%8."/>
      <w:lvlJc w:val="left"/>
      <w:pPr>
        <w:ind w:left="6087" w:hanging="360"/>
      </w:pPr>
    </w:lvl>
    <w:lvl w:ilvl="8" w:tplc="D9AACAA0" w:tentative="1">
      <w:start w:val="1"/>
      <w:numFmt w:val="lowerRoman"/>
      <w:lvlText w:val="%9."/>
      <w:lvlJc w:val="right"/>
      <w:pPr>
        <w:ind w:left="6807" w:hanging="180"/>
      </w:pPr>
    </w:lvl>
  </w:abstractNum>
  <w:abstractNum w:abstractNumId="18">
    <w:nsid w:val="3D6F1589"/>
    <w:multiLevelType w:val="hybridMultilevel"/>
    <w:tmpl w:val="8A90419E"/>
    <w:lvl w:ilvl="0" w:tplc="20720198">
      <w:start w:val="1"/>
      <w:numFmt w:val="bullet"/>
      <w:pStyle w:val="a"/>
      <w:lvlText w:val=""/>
      <w:lvlJc w:val="left"/>
      <w:pPr>
        <w:tabs>
          <w:tab w:val="num" w:pos="851"/>
        </w:tabs>
        <w:ind w:left="851" w:hanging="284"/>
      </w:pPr>
      <w:rPr>
        <w:rFonts w:ascii="Symbol" w:hAnsi="Symbol" w:hint="default"/>
      </w:rPr>
    </w:lvl>
    <w:lvl w:ilvl="1" w:tplc="9948F7BC" w:tentative="1">
      <w:start w:val="1"/>
      <w:numFmt w:val="bullet"/>
      <w:lvlText w:val="o"/>
      <w:lvlJc w:val="left"/>
      <w:pPr>
        <w:tabs>
          <w:tab w:val="num" w:pos="1440"/>
        </w:tabs>
        <w:ind w:left="1440" w:hanging="360"/>
      </w:pPr>
      <w:rPr>
        <w:rFonts w:ascii="Courier New" w:hAnsi="Courier New" w:cs="Courier New" w:hint="default"/>
      </w:rPr>
    </w:lvl>
    <w:lvl w:ilvl="2" w:tplc="684A78DC" w:tentative="1">
      <w:start w:val="1"/>
      <w:numFmt w:val="bullet"/>
      <w:lvlText w:val=""/>
      <w:lvlJc w:val="left"/>
      <w:pPr>
        <w:tabs>
          <w:tab w:val="num" w:pos="2160"/>
        </w:tabs>
        <w:ind w:left="2160" w:hanging="360"/>
      </w:pPr>
      <w:rPr>
        <w:rFonts w:ascii="Wingdings" w:hAnsi="Wingdings" w:hint="default"/>
      </w:rPr>
    </w:lvl>
    <w:lvl w:ilvl="3" w:tplc="10D87C02" w:tentative="1">
      <w:start w:val="1"/>
      <w:numFmt w:val="bullet"/>
      <w:lvlText w:val=""/>
      <w:lvlJc w:val="left"/>
      <w:pPr>
        <w:tabs>
          <w:tab w:val="num" w:pos="2880"/>
        </w:tabs>
        <w:ind w:left="2880" w:hanging="360"/>
      </w:pPr>
      <w:rPr>
        <w:rFonts w:ascii="Symbol" w:hAnsi="Symbol" w:hint="default"/>
      </w:rPr>
    </w:lvl>
    <w:lvl w:ilvl="4" w:tplc="F6A6EAA6">
      <w:start w:val="1"/>
      <w:numFmt w:val="bullet"/>
      <w:lvlText w:val="o"/>
      <w:lvlJc w:val="left"/>
      <w:pPr>
        <w:tabs>
          <w:tab w:val="num" w:pos="3600"/>
        </w:tabs>
        <w:ind w:left="3600" w:hanging="360"/>
      </w:pPr>
      <w:rPr>
        <w:rFonts w:ascii="Courier New" w:hAnsi="Courier New" w:cs="Courier New" w:hint="default"/>
      </w:rPr>
    </w:lvl>
    <w:lvl w:ilvl="5" w:tplc="6AF6D422" w:tentative="1">
      <w:start w:val="1"/>
      <w:numFmt w:val="bullet"/>
      <w:lvlText w:val=""/>
      <w:lvlJc w:val="left"/>
      <w:pPr>
        <w:tabs>
          <w:tab w:val="num" w:pos="4320"/>
        </w:tabs>
        <w:ind w:left="4320" w:hanging="360"/>
      </w:pPr>
      <w:rPr>
        <w:rFonts w:ascii="Wingdings" w:hAnsi="Wingdings" w:hint="default"/>
      </w:rPr>
    </w:lvl>
    <w:lvl w:ilvl="6" w:tplc="A7AC19B0" w:tentative="1">
      <w:start w:val="1"/>
      <w:numFmt w:val="bullet"/>
      <w:lvlText w:val=""/>
      <w:lvlJc w:val="left"/>
      <w:pPr>
        <w:tabs>
          <w:tab w:val="num" w:pos="5040"/>
        </w:tabs>
        <w:ind w:left="5040" w:hanging="360"/>
      </w:pPr>
      <w:rPr>
        <w:rFonts w:ascii="Symbol" w:hAnsi="Symbol" w:hint="default"/>
      </w:rPr>
    </w:lvl>
    <w:lvl w:ilvl="7" w:tplc="D27A2D3A" w:tentative="1">
      <w:start w:val="1"/>
      <w:numFmt w:val="bullet"/>
      <w:lvlText w:val="o"/>
      <w:lvlJc w:val="left"/>
      <w:pPr>
        <w:tabs>
          <w:tab w:val="num" w:pos="5760"/>
        </w:tabs>
        <w:ind w:left="5760" w:hanging="360"/>
      </w:pPr>
      <w:rPr>
        <w:rFonts w:ascii="Courier New" w:hAnsi="Courier New" w:cs="Courier New" w:hint="default"/>
      </w:rPr>
    </w:lvl>
    <w:lvl w:ilvl="8" w:tplc="84E4A56E" w:tentative="1">
      <w:start w:val="1"/>
      <w:numFmt w:val="bullet"/>
      <w:lvlText w:val=""/>
      <w:lvlJc w:val="left"/>
      <w:pPr>
        <w:tabs>
          <w:tab w:val="num" w:pos="6480"/>
        </w:tabs>
        <w:ind w:left="6480" w:hanging="360"/>
      </w:pPr>
      <w:rPr>
        <w:rFonts w:ascii="Wingdings" w:hAnsi="Wingdings" w:hint="default"/>
      </w:rPr>
    </w:lvl>
  </w:abstractNum>
  <w:abstractNum w:abstractNumId="19">
    <w:nsid w:val="40D26A65"/>
    <w:multiLevelType w:val="singleLevel"/>
    <w:tmpl w:val="0419000F"/>
    <w:lvl w:ilvl="0">
      <w:start w:val="1"/>
      <w:numFmt w:val="decimal"/>
      <w:lvlText w:val="%1."/>
      <w:lvlJc w:val="left"/>
      <w:pPr>
        <w:tabs>
          <w:tab w:val="num" w:pos="360"/>
        </w:tabs>
        <w:ind w:left="360" w:hanging="360"/>
      </w:pPr>
      <w:rPr>
        <w:rFonts w:hint="default"/>
      </w:rPr>
    </w:lvl>
  </w:abstractNum>
  <w:abstractNum w:abstractNumId="20">
    <w:nsid w:val="42E17F1F"/>
    <w:multiLevelType w:val="hybridMultilevel"/>
    <w:tmpl w:val="55DA1418"/>
    <w:lvl w:ilvl="0" w:tplc="B8BCBE4C">
      <w:start w:val="1"/>
      <w:numFmt w:val="decimal"/>
      <w:lvlText w:val="%1."/>
      <w:lvlJc w:val="left"/>
      <w:pPr>
        <w:tabs>
          <w:tab w:val="num" w:pos="720"/>
        </w:tabs>
        <w:ind w:left="720" w:hanging="360"/>
      </w:pPr>
      <w:rPr>
        <w:rFonts w:cs="Times New Roman"/>
      </w:rPr>
    </w:lvl>
    <w:lvl w:ilvl="1" w:tplc="DAB27908" w:tentative="1">
      <w:start w:val="1"/>
      <w:numFmt w:val="lowerLetter"/>
      <w:lvlText w:val="%2."/>
      <w:lvlJc w:val="left"/>
      <w:pPr>
        <w:tabs>
          <w:tab w:val="num" w:pos="1440"/>
        </w:tabs>
        <w:ind w:left="1440" w:hanging="360"/>
      </w:pPr>
      <w:rPr>
        <w:rFonts w:cs="Times New Roman"/>
      </w:rPr>
    </w:lvl>
    <w:lvl w:ilvl="2" w:tplc="9510F2AA" w:tentative="1">
      <w:start w:val="1"/>
      <w:numFmt w:val="lowerRoman"/>
      <w:lvlText w:val="%3."/>
      <w:lvlJc w:val="right"/>
      <w:pPr>
        <w:tabs>
          <w:tab w:val="num" w:pos="2160"/>
        </w:tabs>
        <w:ind w:left="2160" w:hanging="180"/>
      </w:pPr>
      <w:rPr>
        <w:rFonts w:cs="Times New Roman"/>
      </w:rPr>
    </w:lvl>
    <w:lvl w:ilvl="3" w:tplc="11E4D606" w:tentative="1">
      <w:start w:val="1"/>
      <w:numFmt w:val="decimal"/>
      <w:lvlText w:val="%4."/>
      <w:lvlJc w:val="left"/>
      <w:pPr>
        <w:tabs>
          <w:tab w:val="num" w:pos="2880"/>
        </w:tabs>
        <w:ind w:left="2880" w:hanging="360"/>
      </w:pPr>
      <w:rPr>
        <w:rFonts w:cs="Times New Roman"/>
      </w:rPr>
    </w:lvl>
    <w:lvl w:ilvl="4" w:tplc="6450AF48" w:tentative="1">
      <w:start w:val="1"/>
      <w:numFmt w:val="lowerLetter"/>
      <w:lvlText w:val="%5."/>
      <w:lvlJc w:val="left"/>
      <w:pPr>
        <w:tabs>
          <w:tab w:val="num" w:pos="3600"/>
        </w:tabs>
        <w:ind w:left="3600" w:hanging="360"/>
      </w:pPr>
      <w:rPr>
        <w:rFonts w:cs="Times New Roman"/>
      </w:rPr>
    </w:lvl>
    <w:lvl w:ilvl="5" w:tplc="DC309F32" w:tentative="1">
      <w:start w:val="1"/>
      <w:numFmt w:val="lowerRoman"/>
      <w:lvlText w:val="%6."/>
      <w:lvlJc w:val="right"/>
      <w:pPr>
        <w:tabs>
          <w:tab w:val="num" w:pos="4320"/>
        </w:tabs>
        <w:ind w:left="4320" w:hanging="180"/>
      </w:pPr>
      <w:rPr>
        <w:rFonts w:cs="Times New Roman"/>
      </w:rPr>
    </w:lvl>
    <w:lvl w:ilvl="6" w:tplc="E0549CB2" w:tentative="1">
      <w:start w:val="1"/>
      <w:numFmt w:val="decimal"/>
      <w:lvlText w:val="%7."/>
      <w:lvlJc w:val="left"/>
      <w:pPr>
        <w:tabs>
          <w:tab w:val="num" w:pos="5040"/>
        </w:tabs>
        <w:ind w:left="5040" w:hanging="360"/>
      </w:pPr>
      <w:rPr>
        <w:rFonts w:cs="Times New Roman"/>
      </w:rPr>
    </w:lvl>
    <w:lvl w:ilvl="7" w:tplc="E77C1EBA" w:tentative="1">
      <w:start w:val="1"/>
      <w:numFmt w:val="lowerLetter"/>
      <w:lvlText w:val="%8."/>
      <w:lvlJc w:val="left"/>
      <w:pPr>
        <w:tabs>
          <w:tab w:val="num" w:pos="5760"/>
        </w:tabs>
        <w:ind w:left="5760" w:hanging="360"/>
      </w:pPr>
      <w:rPr>
        <w:rFonts w:cs="Times New Roman"/>
      </w:rPr>
    </w:lvl>
    <w:lvl w:ilvl="8" w:tplc="3D74EE24" w:tentative="1">
      <w:start w:val="1"/>
      <w:numFmt w:val="lowerRoman"/>
      <w:lvlText w:val="%9."/>
      <w:lvlJc w:val="right"/>
      <w:pPr>
        <w:tabs>
          <w:tab w:val="num" w:pos="6480"/>
        </w:tabs>
        <w:ind w:left="6480" w:hanging="180"/>
      </w:pPr>
      <w:rPr>
        <w:rFonts w:cs="Times New Roman"/>
      </w:rPr>
    </w:lvl>
  </w:abstractNum>
  <w:abstractNum w:abstractNumId="21">
    <w:nsid w:val="454B0FA7"/>
    <w:multiLevelType w:val="singleLevel"/>
    <w:tmpl w:val="649ADFEE"/>
    <w:lvl w:ilvl="0">
      <w:start w:val="1"/>
      <w:numFmt w:val="bullet"/>
      <w:lvlText w:val="-"/>
      <w:lvlJc w:val="left"/>
      <w:pPr>
        <w:tabs>
          <w:tab w:val="num" w:pos="360"/>
        </w:tabs>
        <w:ind w:left="360" w:hanging="360"/>
      </w:pPr>
      <w:rPr>
        <w:rFonts w:hint="default"/>
      </w:rPr>
    </w:lvl>
  </w:abstractNum>
  <w:abstractNum w:abstractNumId="22">
    <w:nsid w:val="45E07274"/>
    <w:multiLevelType w:val="hybridMultilevel"/>
    <w:tmpl w:val="86B2B92E"/>
    <w:lvl w:ilvl="0" w:tplc="ADBCBA44">
      <w:start w:val="1"/>
      <w:numFmt w:val="decimal"/>
      <w:pStyle w:val="3"/>
      <w:lvlText w:val="%1."/>
      <w:lvlJc w:val="left"/>
      <w:pPr>
        <w:tabs>
          <w:tab w:val="num" w:pos="1065"/>
        </w:tabs>
        <w:ind w:left="1065" w:hanging="360"/>
      </w:pPr>
      <w:rPr>
        <w:rFonts w:hint="default"/>
      </w:rPr>
    </w:lvl>
    <w:lvl w:ilvl="1" w:tplc="422873A8">
      <w:numFmt w:val="none"/>
      <w:lvlText w:val=""/>
      <w:lvlJc w:val="left"/>
      <w:pPr>
        <w:tabs>
          <w:tab w:val="num" w:pos="360"/>
        </w:tabs>
      </w:pPr>
    </w:lvl>
    <w:lvl w:ilvl="2" w:tplc="856C2A9A">
      <w:numFmt w:val="none"/>
      <w:lvlText w:val=""/>
      <w:lvlJc w:val="left"/>
      <w:pPr>
        <w:tabs>
          <w:tab w:val="num" w:pos="360"/>
        </w:tabs>
      </w:pPr>
    </w:lvl>
    <w:lvl w:ilvl="3" w:tplc="D826D404">
      <w:numFmt w:val="none"/>
      <w:lvlText w:val=""/>
      <w:lvlJc w:val="left"/>
      <w:pPr>
        <w:tabs>
          <w:tab w:val="num" w:pos="360"/>
        </w:tabs>
      </w:pPr>
    </w:lvl>
    <w:lvl w:ilvl="4" w:tplc="267249F2">
      <w:numFmt w:val="none"/>
      <w:lvlText w:val=""/>
      <w:lvlJc w:val="left"/>
      <w:pPr>
        <w:tabs>
          <w:tab w:val="num" w:pos="360"/>
        </w:tabs>
      </w:pPr>
    </w:lvl>
    <w:lvl w:ilvl="5" w:tplc="5C12B0A8">
      <w:numFmt w:val="none"/>
      <w:lvlText w:val=""/>
      <w:lvlJc w:val="left"/>
      <w:pPr>
        <w:tabs>
          <w:tab w:val="num" w:pos="360"/>
        </w:tabs>
      </w:pPr>
    </w:lvl>
    <w:lvl w:ilvl="6" w:tplc="C3564BB4">
      <w:numFmt w:val="none"/>
      <w:lvlText w:val=""/>
      <w:lvlJc w:val="left"/>
      <w:pPr>
        <w:tabs>
          <w:tab w:val="num" w:pos="360"/>
        </w:tabs>
      </w:pPr>
    </w:lvl>
    <w:lvl w:ilvl="7" w:tplc="ACDAAD84">
      <w:numFmt w:val="none"/>
      <w:lvlText w:val=""/>
      <w:lvlJc w:val="left"/>
      <w:pPr>
        <w:tabs>
          <w:tab w:val="num" w:pos="360"/>
        </w:tabs>
      </w:pPr>
    </w:lvl>
    <w:lvl w:ilvl="8" w:tplc="56AEB51A">
      <w:numFmt w:val="none"/>
      <w:lvlText w:val=""/>
      <w:lvlJc w:val="left"/>
      <w:pPr>
        <w:tabs>
          <w:tab w:val="num" w:pos="360"/>
        </w:tabs>
      </w:pPr>
    </w:lvl>
  </w:abstractNum>
  <w:abstractNum w:abstractNumId="23">
    <w:nsid w:val="4E5425EB"/>
    <w:multiLevelType w:val="singleLevel"/>
    <w:tmpl w:val="C2583850"/>
    <w:lvl w:ilvl="0">
      <w:start w:val="1"/>
      <w:numFmt w:val="decimal"/>
      <w:lvlText w:val="%1."/>
      <w:legacy w:legacy="1" w:legacySpace="0" w:legacyIndent="298"/>
      <w:lvlJc w:val="left"/>
      <w:rPr>
        <w:rFonts w:ascii="Times New Roman" w:hAnsi="Times New Roman" w:cs="Times New Roman" w:hint="default"/>
      </w:rPr>
    </w:lvl>
  </w:abstractNum>
  <w:abstractNum w:abstractNumId="24">
    <w:nsid w:val="57CD0A6D"/>
    <w:multiLevelType w:val="hybridMultilevel"/>
    <w:tmpl w:val="EA54567E"/>
    <w:lvl w:ilvl="0" w:tplc="D8BC5108">
      <w:start w:val="1"/>
      <w:numFmt w:val="decimal"/>
      <w:lvlText w:val="%1."/>
      <w:lvlJc w:val="left"/>
      <w:pPr>
        <w:ind w:left="2171" w:hanging="1320"/>
      </w:pPr>
      <w:rPr>
        <w:rFonts w:hint="default"/>
        <w:color w:val="000000"/>
      </w:rPr>
    </w:lvl>
    <w:lvl w:ilvl="1" w:tplc="0A3AA216" w:tentative="1">
      <w:start w:val="1"/>
      <w:numFmt w:val="lowerLetter"/>
      <w:lvlText w:val="%2."/>
      <w:lvlJc w:val="left"/>
      <w:pPr>
        <w:ind w:left="1931" w:hanging="360"/>
      </w:pPr>
    </w:lvl>
    <w:lvl w:ilvl="2" w:tplc="CF22F0C0" w:tentative="1">
      <w:start w:val="1"/>
      <w:numFmt w:val="lowerRoman"/>
      <w:lvlText w:val="%3."/>
      <w:lvlJc w:val="right"/>
      <w:pPr>
        <w:ind w:left="2651" w:hanging="180"/>
      </w:pPr>
    </w:lvl>
    <w:lvl w:ilvl="3" w:tplc="A4EA1382" w:tentative="1">
      <w:start w:val="1"/>
      <w:numFmt w:val="decimal"/>
      <w:lvlText w:val="%4."/>
      <w:lvlJc w:val="left"/>
      <w:pPr>
        <w:ind w:left="3371" w:hanging="360"/>
      </w:pPr>
    </w:lvl>
    <w:lvl w:ilvl="4" w:tplc="D74E6040" w:tentative="1">
      <w:start w:val="1"/>
      <w:numFmt w:val="lowerLetter"/>
      <w:lvlText w:val="%5."/>
      <w:lvlJc w:val="left"/>
      <w:pPr>
        <w:ind w:left="4091" w:hanging="360"/>
      </w:pPr>
    </w:lvl>
    <w:lvl w:ilvl="5" w:tplc="EF121820" w:tentative="1">
      <w:start w:val="1"/>
      <w:numFmt w:val="lowerRoman"/>
      <w:lvlText w:val="%6."/>
      <w:lvlJc w:val="right"/>
      <w:pPr>
        <w:ind w:left="4811" w:hanging="180"/>
      </w:pPr>
    </w:lvl>
    <w:lvl w:ilvl="6" w:tplc="F02A4578" w:tentative="1">
      <w:start w:val="1"/>
      <w:numFmt w:val="decimal"/>
      <w:lvlText w:val="%7."/>
      <w:lvlJc w:val="left"/>
      <w:pPr>
        <w:ind w:left="5531" w:hanging="360"/>
      </w:pPr>
    </w:lvl>
    <w:lvl w:ilvl="7" w:tplc="6C8EFD00" w:tentative="1">
      <w:start w:val="1"/>
      <w:numFmt w:val="lowerLetter"/>
      <w:lvlText w:val="%8."/>
      <w:lvlJc w:val="left"/>
      <w:pPr>
        <w:ind w:left="6251" w:hanging="360"/>
      </w:pPr>
    </w:lvl>
    <w:lvl w:ilvl="8" w:tplc="A2B6D114" w:tentative="1">
      <w:start w:val="1"/>
      <w:numFmt w:val="lowerRoman"/>
      <w:lvlText w:val="%9."/>
      <w:lvlJc w:val="right"/>
      <w:pPr>
        <w:ind w:left="6971" w:hanging="180"/>
      </w:pPr>
    </w:lvl>
  </w:abstractNum>
  <w:abstractNum w:abstractNumId="25">
    <w:nsid w:val="5B59341C"/>
    <w:multiLevelType w:val="hybridMultilevel"/>
    <w:tmpl w:val="D8A4CF42"/>
    <w:lvl w:ilvl="0" w:tplc="3DC89BB0">
      <w:start w:val="2"/>
      <w:numFmt w:val="decimal"/>
      <w:lvlText w:val="%1)"/>
      <w:lvlJc w:val="left"/>
      <w:pPr>
        <w:ind w:left="1070" w:hanging="360"/>
      </w:pPr>
      <w:rPr>
        <w:rFonts w:hint="default"/>
      </w:rPr>
    </w:lvl>
    <w:lvl w:ilvl="1" w:tplc="27868FB4" w:tentative="1">
      <w:start w:val="1"/>
      <w:numFmt w:val="lowerLetter"/>
      <w:lvlText w:val="%2."/>
      <w:lvlJc w:val="left"/>
      <w:pPr>
        <w:ind w:left="1790" w:hanging="360"/>
      </w:pPr>
    </w:lvl>
    <w:lvl w:ilvl="2" w:tplc="7D5CC5D2" w:tentative="1">
      <w:start w:val="1"/>
      <w:numFmt w:val="lowerRoman"/>
      <w:lvlText w:val="%3."/>
      <w:lvlJc w:val="right"/>
      <w:pPr>
        <w:ind w:left="2510" w:hanging="180"/>
      </w:pPr>
    </w:lvl>
    <w:lvl w:ilvl="3" w:tplc="B92C65D6" w:tentative="1">
      <w:start w:val="1"/>
      <w:numFmt w:val="decimal"/>
      <w:lvlText w:val="%4."/>
      <w:lvlJc w:val="left"/>
      <w:pPr>
        <w:ind w:left="3230" w:hanging="360"/>
      </w:pPr>
    </w:lvl>
    <w:lvl w:ilvl="4" w:tplc="1B7A60D4" w:tentative="1">
      <w:start w:val="1"/>
      <w:numFmt w:val="lowerLetter"/>
      <w:lvlText w:val="%5."/>
      <w:lvlJc w:val="left"/>
      <w:pPr>
        <w:ind w:left="3950" w:hanging="360"/>
      </w:pPr>
    </w:lvl>
    <w:lvl w:ilvl="5" w:tplc="FEB61D7E" w:tentative="1">
      <w:start w:val="1"/>
      <w:numFmt w:val="lowerRoman"/>
      <w:lvlText w:val="%6."/>
      <w:lvlJc w:val="right"/>
      <w:pPr>
        <w:ind w:left="4670" w:hanging="180"/>
      </w:pPr>
    </w:lvl>
    <w:lvl w:ilvl="6" w:tplc="B7E2CBFA" w:tentative="1">
      <w:start w:val="1"/>
      <w:numFmt w:val="decimal"/>
      <w:lvlText w:val="%7."/>
      <w:lvlJc w:val="left"/>
      <w:pPr>
        <w:ind w:left="5390" w:hanging="360"/>
      </w:pPr>
    </w:lvl>
    <w:lvl w:ilvl="7" w:tplc="C72A4C4C" w:tentative="1">
      <w:start w:val="1"/>
      <w:numFmt w:val="lowerLetter"/>
      <w:lvlText w:val="%8."/>
      <w:lvlJc w:val="left"/>
      <w:pPr>
        <w:ind w:left="6110" w:hanging="360"/>
      </w:pPr>
    </w:lvl>
    <w:lvl w:ilvl="8" w:tplc="62A01CF0" w:tentative="1">
      <w:start w:val="1"/>
      <w:numFmt w:val="lowerRoman"/>
      <w:lvlText w:val="%9."/>
      <w:lvlJc w:val="right"/>
      <w:pPr>
        <w:ind w:left="6830" w:hanging="180"/>
      </w:pPr>
    </w:lvl>
  </w:abstractNum>
  <w:abstractNum w:abstractNumId="26">
    <w:nsid w:val="5C520A6C"/>
    <w:multiLevelType w:val="hybridMultilevel"/>
    <w:tmpl w:val="C9A411F2"/>
    <w:lvl w:ilvl="0" w:tplc="A9603300">
      <w:start w:val="1"/>
      <w:numFmt w:val="decimal"/>
      <w:lvlText w:val="%1."/>
      <w:lvlJc w:val="left"/>
      <w:pPr>
        <w:tabs>
          <w:tab w:val="num" w:pos="720"/>
        </w:tabs>
        <w:ind w:left="720" w:hanging="360"/>
      </w:pPr>
      <w:rPr>
        <w:rFonts w:hint="default"/>
      </w:rPr>
    </w:lvl>
    <w:lvl w:ilvl="1" w:tplc="DABC105E" w:tentative="1">
      <w:start w:val="1"/>
      <w:numFmt w:val="lowerLetter"/>
      <w:lvlText w:val="%2."/>
      <w:lvlJc w:val="left"/>
      <w:pPr>
        <w:tabs>
          <w:tab w:val="num" w:pos="1440"/>
        </w:tabs>
        <w:ind w:left="1440" w:hanging="360"/>
      </w:pPr>
    </w:lvl>
    <w:lvl w:ilvl="2" w:tplc="55B20EBA" w:tentative="1">
      <w:start w:val="1"/>
      <w:numFmt w:val="lowerRoman"/>
      <w:lvlText w:val="%3."/>
      <w:lvlJc w:val="right"/>
      <w:pPr>
        <w:tabs>
          <w:tab w:val="num" w:pos="2160"/>
        </w:tabs>
        <w:ind w:left="2160" w:hanging="180"/>
      </w:pPr>
    </w:lvl>
    <w:lvl w:ilvl="3" w:tplc="733E90B6" w:tentative="1">
      <w:start w:val="1"/>
      <w:numFmt w:val="decimal"/>
      <w:lvlText w:val="%4."/>
      <w:lvlJc w:val="left"/>
      <w:pPr>
        <w:tabs>
          <w:tab w:val="num" w:pos="2880"/>
        </w:tabs>
        <w:ind w:left="2880" w:hanging="360"/>
      </w:pPr>
    </w:lvl>
    <w:lvl w:ilvl="4" w:tplc="22929FDE" w:tentative="1">
      <w:start w:val="1"/>
      <w:numFmt w:val="lowerLetter"/>
      <w:lvlText w:val="%5."/>
      <w:lvlJc w:val="left"/>
      <w:pPr>
        <w:tabs>
          <w:tab w:val="num" w:pos="3600"/>
        </w:tabs>
        <w:ind w:left="3600" w:hanging="360"/>
      </w:pPr>
    </w:lvl>
    <w:lvl w:ilvl="5" w:tplc="81AC3BEC">
      <w:start w:val="1"/>
      <w:numFmt w:val="lowerRoman"/>
      <w:lvlText w:val="%6."/>
      <w:lvlJc w:val="right"/>
      <w:pPr>
        <w:tabs>
          <w:tab w:val="num" w:pos="4320"/>
        </w:tabs>
        <w:ind w:left="4320" w:hanging="180"/>
      </w:pPr>
    </w:lvl>
    <w:lvl w:ilvl="6" w:tplc="5706F01E" w:tentative="1">
      <w:start w:val="1"/>
      <w:numFmt w:val="decimal"/>
      <w:lvlText w:val="%7."/>
      <w:lvlJc w:val="left"/>
      <w:pPr>
        <w:tabs>
          <w:tab w:val="num" w:pos="5040"/>
        </w:tabs>
        <w:ind w:left="5040" w:hanging="360"/>
      </w:pPr>
    </w:lvl>
    <w:lvl w:ilvl="7" w:tplc="45901118" w:tentative="1">
      <w:start w:val="1"/>
      <w:numFmt w:val="lowerLetter"/>
      <w:lvlText w:val="%8."/>
      <w:lvlJc w:val="left"/>
      <w:pPr>
        <w:tabs>
          <w:tab w:val="num" w:pos="5760"/>
        </w:tabs>
        <w:ind w:left="5760" w:hanging="360"/>
      </w:pPr>
    </w:lvl>
    <w:lvl w:ilvl="8" w:tplc="03C28F2C" w:tentative="1">
      <w:start w:val="1"/>
      <w:numFmt w:val="lowerRoman"/>
      <w:lvlText w:val="%9."/>
      <w:lvlJc w:val="right"/>
      <w:pPr>
        <w:tabs>
          <w:tab w:val="num" w:pos="6480"/>
        </w:tabs>
        <w:ind w:left="6480" w:hanging="180"/>
      </w:pPr>
    </w:lvl>
  </w:abstractNum>
  <w:abstractNum w:abstractNumId="27">
    <w:nsid w:val="5DDF0720"/>
    <w:multiLevelType w:val="hybridMultilevel"/>
    <w:tmpl w:val="17FC6AC2"/>
    <w:lvl w:ilvl="0" w:tplc="F650FB7A">
      <w:start w:val="1"/>
      <w:numFmt w:val="decimal"/>
      <w:lvlText w:val="%1)"/>
      <w:lvlJc w:val="left"/>
      <w:pPr>
        <w:tabs>
          <w:tab w:val="num" w:pos="927"/>
        </w:tabs>
        <w:ind w:left="927" w:hanging="360"/>
      </w:pPr>
      <w:rPr>
        <w:rFonts w:hint="default"/>
      </w:rPr>
    </w:lvl>
    <w:lvl w:ilvl="1" w:tplc="408457BA" w:tentative="1">
      <w:start w:val="1"/>
      <w:numFmt w:val="lowerLetter"/>
      <w:lvlText w:val="%2."/>
      <w:lvlJc w:val="left"/>
      <w:pPr>
        <w:tabs>
          <w:tab w:val="num" w:pos="1647"/>
        </w:tabs>
        <w:ind w:left="1647" w:hanging="360"/>
      </w:pPr>
    </w:lvl>
    <w:lvl w:ilvl="2" w:tplc="D6B444B0" w:tentative="1">
      <w:start w:val="1"/>
      <w:numFmt w:val="lowerRoman"/>
      <w:lvlText w:val="%3."/>
      <w:lvlJc w:val="right"/>
      <w:pPr>
        <w:tabs>
          <w:tab w:val="num" w:pos="2367"/>
        </w:tabs>
        <w:ind w:left="2367" w:hanging="180"/>
      </w:pPr>
    </w:lvl>
    <w:lvl w:ilvl="3" w:tplc="A0CEADF4" w:tentative="1">
      <w:start w:val="1"/>
      <w:numFmt w:val="decimal"/>
      <w:lvlText w:val="%4."/>
      <w:lvlJc w:val="left"/>
      <w:pPr>
        <w:tabs>
          <w:tab w:val="num" w:pos="3087"/>
        </w:tabs>
        <w:ind w:left="3087" w:hanging="360"/>
      </w:pPr>
    </w:lvl>
    <w:lvl w:ilvl="4" w:tplc="FE98C4B4" w:tentative="1">
      <w:start w:val="1"/>
      <w:numFmt w:val="lowerLetter"/>
      <w:lvlText w:val="%5."/>
      <w:lvlJc w:val="left"/>
      <w:pPr>
        <w:tabs>
          <w:tab w:val="num" w:pos="3807"/>
        </w:tabs>
        <w:ind w:left="3807" w:hanging="360"/>
      </w:pPr>
    </w:lvl>
    <w:lvl w:ilvl="5" w:tplc="CE5C5242" w:tentative="1">
      <w:start w:val="1"/>
      <w:numFmt w:val="lowerRoman"/>
      <w:lvlText w:val="%6."/>
      <w:lvlJc w:val="right"/>
      <w:pPr>
        <w:tabs>
          <w:tab w:val="num" w:pos="4527"/>
        </w:tabs>
        <w:ind w:left="4527" w:hanging="180"/>
      </w:pPr>
    </w:lvl>
    <w:lvl w:ilvl="6" w:tplc="04104B88" w:tentative="1">
      <w:start w:val="1"/>
      <w:numFmt w:val="decimal"/>
      <w:lvlText w:val="%7."/>
      <w:lvlJc w:val="left"/>
      <w:pPr>
        <w:tabs>
          <w:tab w:val="num" w:pos="5247"/>
        </w:tabs>
        <w:ind w:left="5247" w:hanging="360"/>
      </w:pPr>
    </w:lvl>
    <w:lvl w:ilvl="7" w:tplc="ED465EB4" w:tentative="1">
      <w:start w:val="1"/>
      <w:numFmt w:val="lowerLetter"/>
      <w:lvlText w:val="%8."/>
      <w:lvlJc w:val="left"/>
      <w:pPr>
        <w:tabs>
          <w:tab w:val="num" w:pos="5967"/>
        </w:tabs>
        <w:ind w:left="5967" w:hanging="360"/>
      </w:pPr>
    </w:lvl>
    <w:lvl w:ilvl="8" w:tplc="97C85670" w:tentative="1">
      <w:start w:val="1"/>
      <w:numFmt w:val="lowerRoman"/>
      <w:lvlText w:val="%9."/>
      <w:lvlJc w:val="right"/>
      <w:pPr>
        <w:tabs>
          <w:tab w:val="num" w:pos="6687"/>
        </w:tabs>
        <w:ind w:left="6687" w:hanging="180"/>
      </w:pPr>
    </w:lvl>
  </w:abstractNum>
  <w:abstractNum w:abstractNumId="28">
    <w:nsid w:val="623E3459"/>
    <w:multiLevelType w:val="hybridMultilevel"/>
    <w:tmpl w:val="75AE0D74"/>
    <w:lvl w:ilvl="0" w:tplc="25987F4C">
      <w:start w:val="1"/>
      <w:numFmt w:val="decimal"/>
      <w:lvlText w:val="%1)"/>
      <w:lvlJc w:val="left"/>
      <w:pPr>
        <w:tabs>
          <w:tab w:val="num" w:pos="928"/>
        </w:tabs>
        <w:ind w:left="928" w:hanging="360"/>
      </w:pPr>
      <w:rPr>
        <w:rFonts w:cs="Times New Roman" w:hint="default"/>
      </w:rPr>
    </w:lvl>
    <w:lvl w:ilvl="1" w:tplc="EC38D956" w:tentative="1">
      <w:start w:val="1"/>
      <w:numFmt w:val="lowerLetter"/>
      <w:lvlText w:val="%2."/>
      <w:lvlJc w:val="left"/>
      <w:pPr>
        <w:tabs>
          <w:tab w:val="num" w:pos="1648"/>
        </w:tabs>
        <w:ind w:left="1648" w:hanging="360"/>
      </w:pPr>
      <w:rPr>
        <w:rFonts w:cs="Times New Roman"/>
      </w:rPr>
    </w:lvl>
    <w:lvl w:ilvl="2" w:tplc="4F747980" w:tentative="1">
      <w:start w:val="1"/>
      <w:numFmt w:val="lowerRoman"/>
      <w:lvlText w:val="%3."/>
      <w:lvlJc w:val="right"/>
      <w:pPr>
        <w:tabs>
          <w:tab w:val="num" w:pos="2368"/>
        </w:tabs>
        <w:ind w:left="2368" w:hanging="180"/>
      </w:pPr>
      <w:rPr>
        <w:rFonts w:cs="Times New Roman"/>
      </w:rPr>
    </w:lvl>
    <w:lvl w:ilvl="3" w:tplc="C8E454F4" w:tentative="1">
      <w:start w:val="1"/>
      <w:numFmt w:val="decimal"/>
      <w:lvlText w:val="%4."/>
      <w:lvlJc w:val="left"/>
      <w:pPr>
        <w:tabs>
          <w:tab w:val="num" w:pos="3088"/>
        </w:tabs>
        <w:ind w:left="3088" w:hanging="360"/>
      </w:pPr>
      <w:rPr>
        <w:rFonts w:cs="Times New Roman"/>
      </w:rPr>
    </w:lvl>
    <w:lvl w:ilvl="4" w:tplc="A8AA0B72" w:tentative="1">
      <w:start w:val="1"/>
      <w:numFmt w:val="lowerLetter"/>
      <w:lvlText w:val="%5."/>
      <w:lvlJc w:val="left"/>
      <w:pPr>
        <w:tabs>
          <w:tab w:val="num" w:pos="3808"/>
        </w:tabs>
        <w:ind w:left="3808" w:hanging="360"/>
      </w:pPr>
      <w:rPr>
        <w:rFonts w:cs="Times New Roman"/>
      </w:rPr>
    </w:lvl>
    <w:lvl w:ilvl="5" w:tplc="7F961FEE" w:tentative="1">
      <w:start w:val="1"/>
      <w:numFmt w:val="lowerRoman"/>
      <w:lvlText w:val="%6."/>
      <w:lvlJc w:val="right"/>
      <w:pPr>
        <w:tabs>
          <w:tab w:val="num" w:pos="4528"/>
        </w:tabs>
        <w:ind w:left="4528" w:hanging="180"/>
      </w:pPr>
      <w:rPr>
        <w:rFonts w:cs="Times New Roman"/>
      </w:rPr>
    </w:lvl>
    <w:lvl w:ilvl="6" w:tplc="63926BF0" w:tentative="1">
      <w:start w:val="1"/>
      <w:numFmt w:val="decimal"/>
      <w:lvlText w:val="%7."/>
      <w:lvlJc w:val="left"/>
      <w:pPr>
        <w:tabs>
          <w:tab w:val="num" w:pos="5248"/>
        </w:tabs>
        <w:ind w:left="5248" w:hanging="360"/>
      </w:pPr>
      <w:rPr>
        <w:rFonts w:cs="Times New Roman"/>
      </w:rPr>
    </w:lvl>
    <w:lvl w:ilvl="7" w:tplc="4986F130" w:tentative="1">
      <w:start w:val="1"/>
      <w:numFmt w:val="lowerLetter"/>
      <w:lvlText w:val="%8."/>
      <w:lvlJc w:val="left"/>
      <w:pPr>
        <w:tabs>
          <w:tab w:val="num" w:pos="5968"/>
        </w:tabs>
        <w:ind w:left="5968" w:hanging="360"/>
      </w:pPr>
      <w:rPr>
        <w:rFonts w:cs="Times New Roman"/>
      </w:rPr>
    </w:lvl>
    <w:lvl w:ilvl="8" w:tplc="71F8A1C2" w:tentative="1">
      <w:start w:val="1"/>
      <w:numFmt w:val="lowerRoman"/>
      <w:lvlText w:val="%9."/>
      <w:lvlJc w:val="right"/>
      <w:pPr>
        <w:tabs>
          <w:tab w:val="num" w:pos="6688"/>
        </w:tabs>
        <w:ind w:left="6688" w:hanging="180"/>
      </w:pPr>
      <w:rPr>
        <w:rFonts w:cs="Times New Roman"/>
      </w:rPr>
    </w:lvl>
  </w:abstractNum>
  <w:abstractNum w:abstractNumId="29">
    <w:nsid w:val="63131577"/>
    <w:multiLevelType w:val="multilevel"/>
    <w:tmpl w:val="023ACD84"/>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2676"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0">
    <w:nsid w:val="635B533F"/>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642F1A14"/>
    <w:multiLevelType w:val="multilevel"/>
    <w:tmpl w:val="3CEE032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644"/>
        </w:tabs>
        <w:ind w:left="-283"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2">
    <w:nsid w:val="66435835"/>
    <w:multiLevelType w:val="hybridMultilevel"/>
    <w:tmpl w:val="92427968"/>
    <w:lvl w:ilvl="0" w:tplc="C7360C94">
      <w:start w:val="2"/>
      <w:numFmt w:val="decimal"/>
      <w:lvlText w:val="%1)"/>
      <w:lvlJc w:val="left"/>
      <w:pPr>
        <w:ind w:left="1235" w:hanging="360"/>
      </w:pPr>
      <w:rPr>
        <w:rFonts w:hint="default"/>
      </w:rPr>
    </w:lvl>
    <w:lvl w:ilvl="1" w:tplc="E4508FE6" w:tentative="1">
      <w:start w:val="1"/>
      <w:numFmt w:val="lowerLetter"/>
      <w:lvlText w:val="%2."/>
      <w:lvlJc w:val="left"/>
      <w:pPr>
        <w:ind w:left="1955" w:hanging="360"/>
      </w:pPr>
    </w:lvl>
    <w:lvl w:ilvl="2" w:tplc="E5381462" w:tentative="1">
      <w:start w:val="1"/>
      <w:numFmt w:val="lowerRoman"/>
      <w:lvlText w:val="%3."/>
      <w:lvlJc w:val="right"/>
      <w:pPr>
        <w:ind w:left="2675" w:hanging="180"/>
      </w:pPr>
    </w:lvl>
    <w:lvl w:ilvl="3" w:tplc="4768B7AA" w:tentative="1">
      <w:start w:val="1"/>
      <w:numFmt w:val="decimal"/>
      <w:lvlText w:val="%4."/>
      <w:lvlJc w:val="left"/>
      <w:pPr>
        <w:ind w:left="3395" w:hanging="360"/>
      </w:pPr>
    </w:lvl>
    <w:lvl w:ilvl="4" w:tplc="82662BA2" w:tentative="1">
      <w:start w:val="1"/>
      <w:numFmt w:val="lowerLetter"/>
      <w:lvlText w:val="%5."/>
      <w:lvlJc w:val="left"/>
      <w:pPr>
        <w:ind w:left="4115" w:hanging="360"/>
      </w:pPr>
    </w:lvl>
    <w:lvl w:ilvl="5" w:tplc="431606FC" w:tentative="1">
      <w:start w:val="1"/>
      <w:numFmt w:val="lowerRoman"/>
      <w:lvlText w:val="%6."/>
      <w:lvlJc w:val="right"/>
      <w:pPr>
        <w:ind w:left="4835" w:hanging="180"/>
      </w:pPr>
    </w:lvl>
    <w:lvl w:ilvl="6" w:tplc="2D04582A" w:tentative="1">
      <w:start w:val="1"/>
      <w:numFmt w:val="decimal"/>
      <w:lvlText w:val="%7."/>
      <w:lvlJc w:val="left"/>
      <w:pPr>
        <w:ind w:left="5555" w:hanging="360"/>
      </w:pPr>
    </w:lvl>
    <w:lvl w:ilvl="7" w:tplc="A240E8BE" w:tentative="1">
      <w:start w:val="1"/>
      <w:numFmt w:val="lowerLetter"/>
      <w:lvlText w:val="%8."/>
      <w:lvlJc w:val="left"/>
      <w:pPr>
        <w:ind w:left="6275" w:hanging="360"/>
      </w:pPr>
    </w:lvl>
    <w:lvl w:ilvl="8" w:tplc="7FDA5740" w:tentative="1">
      <w:start w:val="1"/>
      <w:numFmt w:val="lowerRoman"/>
      <w:lvlText w:val="%9."/>
      <w:lvlJc w:val="right"/>
      <w:pPr>
        <w:ind w:left="6995" w:hanging="180"/>
      </w:pPr>
    </w:lvl>
  </w:abstractNum>
  <w:abstractNum w:abstractNumId="33">
    <w:nsid w:val="6C030785"/>
    <w:multiLevelType w:val="hybridMultilevel"/>
    <w:tmpl w:val="C4A6AA84"/>
    <w:lvl w:ilvl="0" w:tplc="D940275A">
      <w:start w:val="3"/>
      <w:numFmt w:val="decimal"/>
      <w:lvlText w:val="%1)"/>
      <w:lvlJc w:val="left"/>
      <w:pPr>
        <w:tabs>
          <w:tab w:val="num" w:pos="1200"/>
        </w:tabs>
        <w:ind w:left="1200" w:hanging="360"/>
      </w:pPr>
      <w:rPr>
        <w:rFonts w:hint="default"/>
      </w:rPr>
    </w:lvl>
    <w:lvl w:ilvl="1" w:tplc="28A0F852" w:tentative="1">
      <w:start w:val="1"/>
      <w:numFmt w:val="lowerLetter"/>
      <w:lvlText w:val="%2."/>
      <w:lvlJc w:val="left"/>
      <w:pPr>
        <w:tabs>
          <w:tab w:val="num" w:pos="1920"/>
        </w:tabs>
        <w:ind w:left="1920" w:hanging="360"/>
      </w:pPr>
    </w:lvl>
    <w:lvl w:ilvl="2" w:tplc="FE84BFD6" w:tentative="1">
      <w:start w:val="1"/>
      <w:numFmt w:val="lowerRoman"/>
      <w:lvlText w:val="%3."/>
      <w:lvlJc w:val="right"/>
      <w:pPr>
        <w:tabs>
          <w:tab w:val="num" w:pos="2640"/>
        </w:tabs>
        <w:ind w:left="2640" w:hanging="180"/>
      </w:pPr>
    </w:lvl>
    <w:lvl w:ilvl="3" w:tplc="29BC9AEE" w:tentative="1">
      <w:start w:val="1"/>
      <w:numFmt w:val="decimal"/>
      <w:lvlText w:val="%4."/>
      <w:lvlJc w:val="left"/>
      <w:pPr>
        <w:tabs>
          <w:tab w:val="num" w:pos="3360"/>
        </w:tabs>
        <w:ind w:left="3360" w:hanging="360"/>
      </w:pPr>
    </w:lvl>
    <w:lvl w:ilvl="4" w:tplc="01F689C2" w:tentative="1">
      <w:start w:val="1"/>
      <w:numFmt w:val="lowerLetter"/>
      <w:lvlText w:val="%5."/>
      <w:lvlJc w:val="left"/>
      <w:pPr>
        <w:tabs>
          <w:tab w:val="num" w:pos="4080"/>
        </w:tabs>
        <w:ind w:left="4080" w:hanging="360"/>
      </w:pPr>
    </w:lvl>
    <w:lvl w:ilvl="5" w:tplc="41C69380" w:tentative="1">
      <w:start w:val="1"/>
      <w:numFmt w:val="lowerRoman"/>
      <w:lvlText w:val="%6."/>
      <w:lvlJc w:val="right"/>
      <w:pPr>
        <w:tabs>
          <w:tab w:val="num" w:pos="4800"/>
        </w:tabs>
        <w:ind w:left="4800" w:hanging="180"/>
      </w:pPr>
    </w:lvl>
    <w:lvl w:ilvl="6" w:tplc="0AB2B1B2" w:tentative="1">
      <w:start w:val="1"/>
      <w:numFmt w:val="decimal"/>
      <w:lvlText w:val="%7."/>
      <w:lvlJc w:val="left"/>
      <w:pPr>
        <w:tabs>
          <w:tab w:val="num" w:pos="5520"/>
        </w:tabs>
        <w:ind w:left="5520" w:hanging="360"/>
      </w:pPr>
    </w:lvl>
    <w:lvl w:ilvl="7" w:tplc="A9A80ED8" w:tentative="1">
      <w:start w:val="1"/>
      <w:numFmt w:val="lowerLetter"/>
      <w:lvlText w:val="%8."/>
      <w:lvlJc w:val="left"/>
      <w:pPr>
        <w:tabs>
          <w:tab w:val="num" w:pos="6240"/>
        </w:tabs>
        <w:ind w:left="6240" w:hanging="360"/>
      </w:pPr>
    </w:lvl>
    <w:lvl w:ilvl="8" w:tplc="F1025FF8" w:tentative="1">
      <w:start w:val="1"/>
      <w:numFmt w:val="lowerRoman"/>
      <w:lvlText w:val="%9."/>
      <w:lvlJc w:val="right"/>
      <w:pPr>
        <w:tabs>
          <w:tab w:val="num" w:pos="6960"/>
        </w:tabs>
        <w:ind w:left="6960" w:hanging="180"/>
      </w:pPr>
    </w:lvl>
  </w:abstractNum>
  <w:abstractNum w:abstractNumId="34">
    <w:nsid w:val="6E340F85"/>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5">
    <w:nsid w:val="6E4B716F"/>
    <w:multiLevelType w:val="hybridMultilevel"/>
    <w:tmpl w:val="B70CD338"/>
    <w:lvl w:ilvl="0" w:tplc="74764FC0">
      <w:start w:val="1"/>
      <w:numFmt w:val="decimal"/>
      <w:lvlText w:val="%1)"/>
      <w:lvlJc w:val="left"/>
      <w:pPr>
        <w:tabs>
          <w:tab w:val="num" w:pos="1155"/>
        </w:tabs>
        <w:ind w:left="1155" w:hanging="435"/>
      </w:pPr>
      <w:rPr>
        <w:rFonts w:hint="default"/>
      </w:rPr>
    </w:lvl>
    <w:lvl w:ilvl="1" w:tplc="0016A9D2">
      <w:start w:val="2"/>
      <w:numFmt w:val="decimal"/>
      <w:lvlText w:val="%2."/>
      <w:lvlJc w:val="left"/>
      <w:pPr>
        <w:tabs>
          <w:tab w:val="num" w:pos="1647"/>
        </w:tabs>
        <w:ind w:left="1647" w:hanging="360"/>
      </w:pPr>
      <w:rPr>
        <w:rFonts w:hint="default"/>
      </w:rPr>
    </w:lvl>
    <w:lvl w:ilvl="2" w:tplc="48B24294">
      <w:start w:val="2"/>
      <w:numFmt w:val="decimal"/>
      <w:lvlText w:val="%3"/>
      <w:lvlJc w:val="left"/>
      <w:pPr>
        <w:tabs>
          <w:tab w:val="num" w:pos="2547"/>
        </w:tabs>
        <w:ind w:left="2547" w:hanging="360"/>
      </w:pPr>
      <w:rPr>
        <w:rFonts w:hint="default"/>
      </w:rPr>
    </w:lvl>
    <w:lvl w:ilvl="3" w:tplc="898E9890" w:tentative="1">
      <w:start w:val="1"/>
      <w:numFmt w:val="decimal"/>
      <w:lvlText w:val="%4."/>
      <w:lvlJc w:val="left"/>
      <w:pPr>
        <w:tabs>
          <w:tab w:val="num" w:pos="3087"/>
        </w:tabs>
        <w:ind w:left="3087" w:hanging="360"/>
      </w:pPr>
    </w:lvl>
    <w:lvl w:ilvl="4" w:tplc="7892DA6E" w:tentative="1">
      <w:start w:val="1"/>
      <w:numFmt w:val="lowerLetter"/>
      <w:lvlText w:val="%5."/>
      <w:lvlJc w:val="left"/>
      <w:pPr>
        <w:tabs>
          <w:tab w:val="num" w:pos="3807"/>
        </w:tabs>
        <w:ind w:left="3807" w:hanging="360"/>
      </w:pPr>
    </w:lvl>
    <w:lvl w:ilvl="5" w:tplc="3572B618">
      <w:start w:val="1"/>
      <w:numFmt w:val="lowerRoman"/>
      <w:lvlText w:val="%6."/>
      <w:lvlJc w:val="right"/>
      <w:pPr>
        <w:tabs>
          <w:tab w:val="num" w:pos="4527"/>
        </w:tabs>
        <w:ind w:left="4527" w:hanging="180"/>
      </w:pPr>
    </w:lvl>
    <w:lvl w:ilvl="6" w:tplc="41F6F960">
      <w:start w:val="1"/>
      <w:numFmt w:val="decimal"/>
      <w:lvlText w:val="%7."/>
      <w:lvlJc w:val="left"/>
      <w:pPr>
        <w:tabs>
          <w:tab w:val="num" w:pos="5160"/>
        </w:tabs>
        <w:ind w:left="5160" w:hanging="360"/>
      </w:pPr>
    </w:lvl>
    <w:lvl w:ilvl="7" w:tplc="907209F4" w:tentative="1">
      <w:start w:val="1"/>
      <w:numFmt w:val="lowerLetter"/>
      <w:lvlText w:val="%8."/>
      <w:lvlJc w:val="left"/>
      <w:pPr>
        <w:tabs>
          <w:tab w:val="num" w:pos="5967"/>
        </w:tabs>
        <w:ind w:left="5967" w:hanging="360"/>
      </w:pPr>
    </w:lvl>
    <w:lvl w:ilvl="8" w:tplc="29063D74" w:tentative="1">
      <w:start w:val="1"/>
      <w:numFmt w:val="lowerRoman"/>
      <w:lvlText w:val="%9."/>
      <w:lvlJc w:val="right"/>
      <w:pPr>
        <w:tabs>
          <w:tab w:val="num" w:pos="6687"/>
        </w:tabs>
        <w:ind w:left="6687" w:hanging="180"/>
      </w:pPr>
    </w:lvl>
  </w:abstractNum>
  <w:abstractNum w:abstractNumId="36">
    <w:nsid w:val="704F5143"/>
    <w:multiLevelType w:val="multilevel"/>
    <w:tmpl w:val="F872C9D8"/>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7">
    <w:nsid w:val="72561274"/>
    <w:multiLevelType w:val="multilevel"/>
    <w:tmpl w:val="74ECFDE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360"/>
        </w:tabs>
        <w:ind w:left="-567"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8">
    <w:nsid w:val="73F1463D"/>
    <w:multiLevelType w:val="hybridMultilevel"/>
    <w:tmpl w:val="8C0084E4"/>
    <w:lvl w:ilvl="0" w:tplc="4C629F52">
      <w:start w:val="1"/>
      <w:numFmt w:val="decimal"/>
      <w:lvlText w:val="%1)"/>
      <w:lvlJc w:val="left"/>
      <w:pPr>
        <w:ind w:left="1200" w:hanging="360"/>
      </w:pPr>
      <w:rPr>
        <w:rFonts w:hint="default"/>
      </w:rPr>
    </w:lvl>
    <w:lvl w:ilvl="1" w:tplc="AB6A8556" w:tentative="1">
      <w:start w:val="1"/>
      <w:numFmt w:val="lowerLetter"/>
      <w:lvlText w:val="%2."/>
      <w:lvlJc w:val="left"/>
      <w:pPr>
        <w:ind w:left="1920" w:hanging="360"/>
      </w:pPr>
    </w:lvl>
    <w:lvl w:ilvl="2" w:tplc="D5966012" w:tentative="1">
      <w:start w:val="1"/>
      <w:numFmt w:val="lowerRoman"/>
      <w:lvlText w:val="%3."/>
      <w:lvlJc w:val="right"/>
      <w:pPr>
        <w:ind w:left="2640" w:hanging="180"/>
      </w:pPr>
    </w:lvl>
    <w:lvl w:ilvl="3" w:tplc="EDD24642" w:tentative="1">
      <w:start w:val="1"/>
      <w:numFmt w:val="decimal"/>
      <w:lvlText w:val="%4."/>
      <w:lvlJc w:val="left"/>
      <w:pPr>
        <w:ind w:left="3360" w:hanging="360"/>
      </w:pPr>
    </w:lvl>
    <w:lvl w:ilvl="4" w:tplc="C164C35A" w:tentative="1">
      <w:start w:val="1"/>
      <w:numFmt w:val="lowerLetter"/>
      <w:lvlText w:val="%5."/>
      <w:lvlJc w:val="left"/>
      <w:pPr>
        <w:ind w:left="4080" w:hanging="360"/>
      </w:pPr>
    </w:lvl>
    <w:lvl w:ilvl="5" w:tplc="04CEBAF8" w:tentative="1">
      <w:start w:val="1"/>
      <w:numFmt w:val="lowerRoman"/>
      <w:lvlText w:val="%6."/>
      <w:lvlJc w:val="right"/>
      <w:pPr>
        <w:ind w:left="4800" w:hanging="180"/>
      </w:pPr>
    </w:lvl>
    <w:lvl w:ilvl="6" w:tplc="3A6471AC" w:tentative="1">
      <w:start w:val="1"/>
      <w:numFmt w:val="decimal"/>
      <w:lvlText w:val="%7."/>
      <w:lvlJc w:val="left"/>
      <w:pPr>
        <w:ind w:left="5520" w:hanging="360"/>
      </w:pPr>
    </w:lvl>
    <w:lvl w:ilvl="7" w:tplc="44106794" w:tentative="1">
      <w:start w:val="1"/>
      <w:numFmt w:val="lowerLetter"/>
      <w:lvlText w:val="%8."/>
      <w:lvlJc w:val="left"/>
      <w:pPr>
        <w:ind w:left="6240" w:hanging="360"/>
      </w:pPr>
    </w:lvl>
    <w:lvl w:ilvl="8" w:tplc="126AF36C" w:tentative="1">
      <w:start w:val="1"/>
      <w:numFmt w:val="lowerRoman"/>
      <w:lvlText w:val="%9."/>
      <w:lvlJc w:val="right"/>
      <w:pPr>
        <w:ind w:left="6960" w:hanging="180"/>
      </w:pPr>
    </w:lvl>
  </w:abstractNum>
  <w:abstractNum w:abstractNumId="39">
    <w:nsid w:val="74E70650"/>
    <w:multiLevelType w:val="hybridMultilevel"/>
    <w:tmpl w:val="B70CD338"/>
    <w:lvl w:ilvl="0" w:tplc="16CE26BE">
      <w:start w:val="1"/>
      <w:numFmt w:val="decimal"/>
      <w:lvlText w:val="%1)"/>
      <w:lvlJc w:val="left"/>
      <w:pPr>
        <w:tabs>
          <w:tab w:val="num" w:pos="1155"/>
        </w:tabs>
        <w:ind w:left="1155" w:hanging="435"/>
      </w:pPr>
      <w:rPr>
        <w:rFonts w:hint="default"/>
      </w:rPr>
    </w:lvl>
    <w:lvl w:ilvl="1" w:tplc="D0FC02B8">
      <w:start w:val="2"/>
      <w:numFmt w:val="decimal"/>
      <w:lvlText w:val="%2."/>
      <w:lvlJc w:val="left"/>
      <w:pPr>
        <w:tabs>
          <w:tab w:val="num" w:pos="1647"/>
        </w:tabs>
        <w:ind w:left="1647" w:hanging="360"/>
      </w:pPr>
      <w:rPr>
        <w:rFonts w:hint="default"/>
      </w:rPr>
    </w:lvl>
    <w:lvl w:ilvl="2" w:tplc="CA548F18">
      <w:start w:val="2"/>
      <w:numFmt w:val="decimal"/>
      <w:lvlText w:val="%3"/>
      <w:lvlJc w:val="left"/>
      <w:pPr>
        <w:tabs>
          <w:tab w:val="num" w:pos="2547"/>
        </w:tabs>
        <w:ind w:left="2547" w:hanging="360"/>
      </w:pPr>
      <w:rPr>
        <w:rFonts w:hint="default"/>
      </w:rPr>
    </w:lvl>
    <w:lvl w:ilvl="3" w:tplc="F38E0F4E" w:tentative="1">
      <w:start w:val="1"/>
      <w:numFmt w:val="decimal"/>
      <w:lvlText w:val="%4."/>
      <w:lvlJc w:val="left"/>
      <w:pPr>
        <w:tabs>
          <w:tab w:val="num" w:pos="3087"/>
        </w:tabs>
        <w:ind w:left="3087" w:hanging="360"/>
      </w:pPr>
    </w:lvl>
    <w:lvl w:ilvl="4" w:tplc="7FA66B0A" w:tentative="1">
      <w:start w:val="1"/>
      <w:numFmt w:val="lowerLetter"/>
      <w:lvlText w:val="%5."/>
      <w:lvlJc w:val="left"/>
      <w:pPr>
        <w:tabs>
          <w:tab w:val="num" w:pos="3807"/>
        </w:tabs>
        <w:ind w:left="3807" w:hanging="360"/>
      </w:pPr>
    </w:lvl>
    <w:lvl w:ilvl="5" w:tplc="C6D8C4B8">
      <w:start w:val="1"/>
      <w:numFmt w:val="lowerRoman"/>
      <w:lvlText w:val="%6."/>
      <w:lvlJc w:val="right"/>
      <w:pPr>
        <w:tabs>
          <w:tab w:val="num" w:pos="4527"/>
        </w:tabs>
        <w:ind w:left="4527" w:hanging="180"/>
      </w:pPr>
    </w:lvl>
    <w:lvl w:ilvl="6" w:tplc="63CE3F76">
      <w:start w:val="1"/>
      <w:numFmt w:val="decimal"/>
      <w:lvlText w:val="%7."/>
      <w:lvlJc w:val="left"/>
      <w:pPr>
        <w:tabs>
          <w:tab w:val="num" w:pos="5160"/>
        </w:tabs>
        <w:ind w:left="5160" w:hanging="360"/>
      </w:pPr>
    </w:lvl>
    <w:lvl w:ilvl="7" w:tplc="EE48BE20" w:tentative="1">
      <w:start w:val="1"/>
      <w:numFmt w:val="lowerLetter"/>
      <w:lvlText w:val="%8."/>
      <w:lvlJc w:val="left"/>
      <w:pPr>
        <w:tabs>
          <w:tab w:val="num" w:pos="5967"/>
        </w:tabs>
        <w:ind w:left="5967" w:hanging="360"/>
      </w:pPr>
    </w:lvl>
    <w:lvl w:ilvl="8" w:tplc="51C42054" w:tentative="1">
      <w:start w:val="1"/>
      <w:numFmt w:val="lowerRoman"/>
      <w:lvlText w:val="%9."/>
      <w:lvlJc w:val="right"/>
      <w:pPr>
        <w:tabs>
          <w:tab w:val="num" w:pos="6687"/>
        </w:tabs>
        <w:ind w:left="6687" w:hanging="180"/>
      </w:pPr>
    </w:lvl>
  </w:abstractNum>
  <w:abstractNum w:abstractNumId="40">
    <w:nsid w:val="7E7B78C6"/>
    <w:multiLevelType w:val="multilevel"/>
    <w:tmpl w:val="297257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7FE6605D"/>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6"/>
  </w:num>
  <w:num w:numId="2">
    <w:abstractNumId w:val="22"/>
  </w:num>
  <w:num w:numId="3">
    <w:abstractNumId w:val="16"/>
  </w:num>
  <w:num w:numId="4">
    <w:abstractNumId w:val="11"/>
  </w:num>
  <w:num w:numId="5">
    <w:abstractNumId w:val="18"/>
  </w:num>
  <w:num w:numId="6">
    <w:abstractNumId w:val="35"/>
  </w:num>
  <w:num w:numId="7">
    <w:abstractNumId w:val="13"/>
  </w:num>
  <w:num w:numId="8">
    <w:abstractNumId w:val="27"/>
  </w:num>
  <w:num w:numId="9">
    <w:abstractNumId w:val="32"/>
  </w:num>
  <w:num w:numId="10">
    <w:abstractNumId w:val="39"/>
  </w:num>
  <w:num w:numId="11">
    <w:abstractNumId w:val="25"/>
  </w:num>
  <w:num w:numId="12">
    <w:abstractNumId w:val="2"/>
  </w:num>
  <w:num w:numId="13">
    <w:abstractNumId w:val="28"/>
  </w:num>
  <w:num w:numId="14">
    <w:abstractNumId w:val="20"/>
  </w:num>
  <w:num w:numId="15">
    <w:abstractNumId w:val="6"/>
  </w:num>
  <w:num w:numId="16">
    <w:abstractNumId w:val="14"/>
  </w:num>
  <w:num w:numId="17">
    <w:abstractNumId w:val="15"/>
  </w:num>
  <w:num w:numId="18">
    <w:abstractNumId w:val="21"/>
  </w:num>
  <w:num w:numId="19">
    <w:abstractNumId w:val="5"/>
  </w:num>
  <w:num w:numId="20">
    <w:abstractNumId w:val="41"/>
  </w:num>
  <w:num w:numId="21">
    <w:abstractNumId w:val="30"/>
  </w:num>
  <w:num w:numId="22">
    <w:abstractNumId w:val="23"/>
  </w:num>
  <w:num w:numId="23">
    <w:abstractNumId w:val="4"/>
  </w:num>
  <w:num w:numId="24">
    <w:abstractNumId w:val="8"/>
  </w:num>
  <w:num w:numId="25">
    <w:abstractNumId w:val="34"/>
  </w:num>
  <w:num w:numId="26">
    <w:abstractNumId w:val="7"/>
  </w:num>
  <w:num w:numId="27">
    <w:abstractNumId w:val="3"/>
  </w:num>
  <w:num w:numId="28">
    <w:abstractNumId w:val="36"/>
  </w:num>
  <w:num w:numId="29">
    <w:abstractNumId w:val="29"/>
  </w:num>
  <w:num w:numId="30">
    <w:abstractNumId w:val="10"/>
  </w:num>
  <w:num w:numId="31">
    <w:abstractNumId w:val="0"/>
  </w:num>
  <w:num w:numId="32">
    <w:abstractNumId w:val="1"/>
  </w:num>
  <w:num w:numId="33">
    <w:abstractNumId w:val="24"/>
  </w:num>
  <w:num w:numId="34">
    <w:abstractNumId w:val="31"/>
  </w:num>
  <w:num w:numId="35">
    <w:abstractNumId w:val="33"/>
  </w:num>
  <w:num w:numId="36">
    <w:abstractNumId w:val="38"/>
  </w:num>
  <w:num w:numId="37">
    <w:abstractNumId w:val="17"/>
  </w:num>
  <w:num w:numId="38">
    <w:abstractNumId w:val="9"/>
  </w:num>
  <w:num w:numId="39">
    <w:abstractNumId w:val="40"/>
  </w:num>
  <w:num w:numId="40">
    <w:abstractNumId w:val="19"/>
  </w:num>
  <w:num w:numId="41">
    <w:abstractNumId w:val="37"/>
  </w:num>
  <w:num w:numId="4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531B63"/>
    <w:rsid w:val="00000888"/>
    <w:rsid w:val="00001AC1"/>
    <w:rsid w:val="00001AF6"/>
    <w:rsid w:val="00004606"/>
    <w:rsid w:val="00006D2B"/>
    <w:rsid w:val="00006D43"/>
    <w:rsid w:val="00007770"/>
    <w:rsid w:val="00007791"/>
    <w:rsid w:val="00010395"/>
    <w:rsid w:val="000132EF"/>
    <w:rsid w:val="00014C19"/>
    <w:rsid w:val="00015CBF"/>
    <w:rsid w:val="00015EC6"/>
    <w:rsid w:val="000168BA"/>
    <w:rsid w:val="00017EBC"/>
    <w:rsid w:val="00020B4D"/>
    <w:rsid w:val="0002107D"/>
    <w:rsid w:val="00022826"/>
    <w:rsid w:val="00023493"/>
    <w:rsid w:val="00023F9B"/>
    <w:rsid w:val="000246FF"/>
    <w:rsid w:val="000249C3"/>
    <w:rsid w:val="00024B23"/>
    <w:rsid w:val="000314C6"/>
    <w:rsid w:val="00032136"/>
    <w:rsid w:val="000327AB"/>
    <w:rsid w:val="00032C12"/>
    <w:rsid w:val="00033289"/>
    <w:rsid w:val="00033B7D"/>
    <w:rsid w:val="000341C7"/>
    <w:rsid w:val="0003448D"/>
    <w:rsid w:val="0003596A"/>
    <w:rsid w:val="00036B74"/>
    <w:rsid w:val="00042D05"/>
    <w:rsid w:val="000433A6"/>
    <w:rsid w:val="00043CD4"/>
    <w:rsid w:val="00044EB7"/>
    <w:rsid w:val="00045E10"/>
    <w:rsid w:val="00046069"/>
    <w:rsid w:val="00046287"/>
    <w:rsid w:val="0004640C"/>
    <w:rsid w:val="00050CC5"/>
    <w:rsid w:val="0005205B"/>
    <w:rsid w:val="0006010A"/>
    <w:rsid w:val="00060C92"/>
    <w:rsid w:val="00061F31"/>
    <w:rsid w:val="00062C10"/>
    <w:rsid w:val="00063538"/>
    <w:rsid w:val="00064C6D"/>
    <w:rsid w:val="00064DE4"/>
    <w:rsid w:val="00071106"/>
    <w:rsid w:val="00071D3B"/>
    <w:rsid w:val="00072C7C"/>
    <w:rsid w:val="00074134"/>
    <w:rsid w:val="00077107"/>
    <w:rsid w:val="000775D9"/>
    <w:rsid w:val="00077B63"/>
    <w:rsid w:val="00080E8E"/>
    <w:rsid w:val="000819AE"/>
    <w:rsid w:val="00082949"/>
    <w:rsid w:val="000832D5"/>
    <w:rsid w:val="000841BB"/>
    <w:rsid w:val="000842A4"/>
    <w:rsid w:val="00084DDC"/>
    <w:rsid w:val="00086B2B"/>
    <w:rsid w:val="00086FB3"/>
    <w:rsid w:val="000903ED"/>
    <w:rsid w:val="00092F69"/>
    <w:rsid w:val="00093D57"/>
    <w:rsid w:val="00094C6C"/>
    <w:rsid w:val="00095BDC"/>
    <w:rsid w:val="00096305"/>
    <w:rsid w:val="00096AF3"/>
    <w:rsid w:val="00097BE2"/>
    <w:rsid w:val="000A0852"/>
    <w:rsid w:val="000A127D"/>
    <w:rsid w:val="000A28C2"/>
    <w:rsid w:val="000A2A25"/>
    <w:rsid w:val="000A372D"/>
    <w:rsid w:val="000A4C9D"/>
    <w:rsid w:val="000A70A9"/>
    <w:rsid w:val="000B189C"/>
    <w:rsid w:val="000B1D9B"/>
    <w:rsid w:val="000B2293"/>
    <w:rsid w:val="000B2612"/>
    <w:rsid w:val="000B3946"/>
    <w:rsid w:val="000B3D1A"/>
    <w:rsid w:val="000B5433"/>
    <w:rsid w:val="000B5437"/>
    <w:rsid w:val="000B6285"/>
    <w:rsid w:val="000B66CC"/>
    <w:rsid w:val="000C0240"/>
    <w:rsid w:val="000C08D0"/>
    <w:rsid w:val="000C0D75"/>
    <w:rsid w:val="000C2DDE"/>
    <w:rsid w:val="000C46D0"/>
    <w:rsid w:val="000C6206"/>
    <w:rsid w:val="000D0F25"/>
    <w:rsid w:val="000D0FA8"/>
    <w:rsid w:val="000D112B"/>
    <w:rsid w:val="000D139F"/>
    <w:rsid w:val="000D3936"/>
    <w:rsid w:val="000D4126"/>
    <w:rsid w:val="000D58E7"/>
    <w:rsid w:val="000D689F"/>
    <w:rsid w:val="000D7F44"/>
    <w:rsid w:val="000E1B97"/>
    <w:rsid w:val="000E2F50"/>
    <w:rsid w:val="000E2F74"/>
    <w:rsid w:val="000E45FA"/>
    <w:rsid w:val="000E5344"/>
    <w:rsid w:val="000E5586"/>
    <w:rsid w:val="000E5D48"/>
    <w:rsid w:val="000E5EC5"/>
    <w:rsid w:val="000E601D"/>
    <w:rsid w:val="000E76DE"/>
    <w:rsid w:val="000E7829"/>
    <w:rsid w:val="000F04DD"/>
    <w:rsid w:val="000F1034"/>
    <w:rsid w:val="000F37F9"/>
    <w:rsid w:val="000F6266"/>
    <w:rsid w:val="000F65B5"/>
    <w:rsid w:val="00100B94"/>
    <w:rsid w:val="00103664"/>
    <w:rsid w:val="001038B3"/>
    <w:rsid w:val="00106ACC"/>
    <w:rsid w:val="001074DE"/>
    <w:rsid w:val="00107BE9"/>
    <w:rsid w:val="00110696"/>
    <w:rsid w:val="00114BA9"/>
    <w:rsid w:val="0011756B"/>
    <w:rsid w:val="00117B04"/>
    <w:rsid w:val="001205F5"/>
    <w:rsid w:val="001215F1"/>
    <w:rsid w:val="0012235B"/>
    <w:rsid w:val="00123B77"/>
    <w:rsid w:val="00124E7F"/>
    <w:rsid w:val="001254E2"/>
    <w:rsid w:val="00125AFA"/>
    <w:rsid w:val="001267D0"/>
    <w:rsid w:val="00126CC3"/>
    <w:rsid w:val="0012724A"/>
    <w:rsid w:val="001303C4"/>
    <w:rsid w:val="00130BC3"/>
    <w:rsid w:val="00130CC7"/>
    <w:rsid w:val="001319FA"/>
    <w:rsid w:val="00134E6F"/>
    <w:rsid w:val="00135274"/>
    <w:rsid w:val="00140AE5"/>
    <w:rsid w:val="00140BD2"/>
    <w:rsid w:val="00141D84"/>
    <w:rsid w:val="00142243"/>
    <w:rsid w:val="00145CB9"/>
    <w:rsid w:val="00146D13"/>
    <w:rsid w:val="0014760C"/>
    <w:rsid w:val="00147A1F"/>
    <w:rsid w:val="00147FC3"/>
    <w:rsid w:val="001500E5"/>
    <w:rsid w:val="00152BB7"/>
    <w:rsid w:val="00152E7F"/>
    <w:rsid w:val="00155077"/>
    <w:rsid w:val="00155E27"/>
    <w:rsid w:val="00160692"/>
    <w:rsid w:val="00161637"/>
    <w:rsid w:val="00164452"/>
    <w:rsid w:val="00167944"/>
    <w:rsid w:val="00170484"/>
    <w:rsid w:val="00171C5C"/>
    <w:rsid w:val="001721D0"/>
    <w:rsid w:val="00174338"/>
    <w:rsid w:val="00174CA0"/>
    <w:rsid w:val="00174FB5"/>
    <w:rsid w:val="00176892"/>
    <w:rsid w:val="00181733"/>
    <w:rsid w:val="0019229E"/>
    <w:rsid w:val="001946C7"/>
    <w:rsid w:val="0019650C"/>
    <w:rsid w:val="0019734D"/>
    <w:rsid w:val="00197994"/>
    <w:rsid w:val="001A1604"/>
    <w:rsid w:val="001A1F42"/>
    <w:rsid w:val="001A1F55"/>
    <w:rsid w:val="001A2265"/>
    <w:rsid w:val="001A299A"/>
    <w:rsid w:val="001A36CE"/>
    <w:rsid w:val="001A5C85"/>
    <w:rsid w:val="001A5E0B"/>
    <w:rsid w:val="001A73CA"/>
    <w:rsid w:val="001B0752"/>
    <w:rsid w:val="001B4239"/>
    <w:rsid w:val="001B4C0D"/>
    <w:rsid w:val="001B6E0A"/>
    <w:rsid w:val="001B7F7D"/>
    <w:rsid w:val="001C098D"/>
    <w:rsid w:val="001C20FF"/>
    <w:rsid w:val="001C22CE"/>
    <w:rsid w:val="001C29BF"/>
    <w:rsid w:val="001C4158"/>
    <w:rsid w:val="001C561D"/>
    <w:rsid w:val="001C5CF1"/>
    <w:rsid w:val="001C6CC2"/>
    <w:rsid w:val="001C70FB"/>
    <w:rsid w:val="001C7456"/>
    <w:rsid w:val="001C79FA"/>
    <w:rsid w:val="001D0294"/>
    <w:rsid w:val="001D0861"/>
    <w:rsid w:val="001D3452"/>
    <w:rsid w:val="001E02DA"/>
    <w:rsid w:val="001E0B99"/>
    <w:rsid w:val="001E17B2"/>
    <w:rsid w:val="001E401E"/>
    <w:rsid w:val="001E57B6"/>
    <w:rsid w:val="001F0108"/>
    <w:rsid w:val="001F030D"/>
    <w:rsid w:val="001F179C"/>
    <w:rsid w:val="001F1D4C"/>
    <w:rsid w:val="001F213B"/>
    <w:rsid w:val="001F25E4"/>
    <w:rsid w:val="001F25E8"/>
    <w:rsid w:val="001F2C89"/>
    <w:rsid w:val="001F5CA0"/>
    <w:rsid w:val="002003DD"/>
    <w:rsid w:val="00200450"/>
    <w:rsid w:val="002006AB"/>
    <w:rsid w:val="002025C8"/>
    <w:rsid w:val="00202A35"/>
    <w:rsid w:val="00205E2F"/>
    <w:rsid w:val="00210948"/>
    <w:rsid w:val="00210B77"/>
    <w:rsid w:val="0021235C"/>
    <w:rsid w:val="00215B03"/>
    <w:rsid w:val="00216541"/>
    <w:rsid w:val="00220672"/>
    <w:rsid w:val="00220A8A"/>
    <w:rsid w:val="00220AA5"/>
    <w:rsid w:val="00220E40"/>
    <w:rsid w:val="002213DB"/>
    <w:rsid w:val="00223DCE"/>
    <w:rsid w:val="00226BD8"/>
    <w:rsid w:val="00227B17"/>
    <w:rsid w:val="00230BCE"/>
    <w:rsid w:val="00230ECC"/>
    <w:rsid w:val="00231815"/>
    <w:rsid w:val="00231B82"/>
    <w:rsid w:val="00232125"/>
    <w:rsid w:val="00232F85"/>
    <w:rsid w:val="00234874"/>
    <w:rsid w:val="00234BBF"/>
    <w:rsid w:val="00234D5C"/>
    <w:rsid w:val="00234D65"/>
    <w:rsid w:val="00235238"/>
    <w:rsid w:val="00235777"/>
    <w:rsid w:val="002368CE"/>
    <w:rsid w:val="00240C77"/>
    <w:rsid w:val="0024141D"/>
    <w:rsid w:val="00241558"/>
    <w:rsid w:val="0024278E"/>
    <w:rsid w:val="00247251"/>
    <w:rsid w:val="002474E0"/>
    <w:rsid w:val="00247FA4"/>
    <w:rsid w:val="00251F3C"/>
    <w:rsid w:val="00252697"/>
    <w:rsid w:val="002546A5"/>
    <w:rsid w:val="0025476D"/>
    <w:rsid w:val="00264C35"/>
    <w:rsid w:val="00266C33"/>
    <w:rsid w:val="00266F46"/>
    <w:rsid w:val="00270FC4"/>
    <w:rsid w:val="002713A9"/>
    <w:rsid w:val="00274063"/>
    <w:rsid w:val="00274E1E"/>
    <w:rsid w:val="002759D9"/>
    <w:rsid w:val="002817F4"/>
    <w:rsid w:val="00281C62"/>
    <w:rsid w:val="00285045"/>
    <w:rsid w:val="002857F0"/>
    <w:rsid w:val="00286AA5"/>
    <w:rsid w:val="00287B88"/>
    <w:rsid w:val="002936D8"/>
    <w:rsid w:val="002A11C5"/>
    <w:rsid w:val="002A29F7"/>
    <w:rsid w:val="002A7403"/>
    <w:rsid w:val="002B1C71"/>
    <w:rsid w:val="002B275C"/>
    <w:rsid w:val="002B3221"/>
    <w:rsid w:val="002B35A9"/>
    <w:rsid w:val="002B4CE4"/>
    <w:rsid w:val="002B7D4D"/>
    <w:rsid w:val="002B7F77"/>
    <w:rsid w:val="002C1521"/>
    <w:rsid w:val="002C29AF"/>
    <w:rsid w:val="002C3245"/>
    <w:rsid w:val="002C43BA"/>
    <w:rsid w:val="002C4CE0"/>
    <w:rsid w:val="002C5995"/>
    <w:rsid w:val="002C6F13"/>
    <w:rsid w:val="002C7182"/>
    <w:rsid w:val="002C76DE"/>
    <w:rsid w:val="002C7B9E"/>
    <w:rsid w:val="002D010D"/>
    <w:rsid w:val="002D0279"/>
    <w:rsid w:val="002D171B"/>
    <w:rsid w:val="002D4C79"/>
    <w:rsid w:val="002D514E"/>
    <w:rsid w:val="002D6C87"/>
    <w:rsid w:val="002D704C"/>
    <w:rsid w:val="002E0ADD"/>
    <w:rsid w:val="002E3AAF"/>
    <w:rsid w:val="002E3B08"/>
    <w:rsid w:val="002E3F04"/>
    <w:rsid w:val="002F0156"/>
    <w:rsid w:val="002F16B5"/>
    <w:rsid w:val="002F268F"/>
    <w:rsid w:val="002F2BAE"/>
    <w:rsid w:val="002F358D"/>
    <w:rsid w:val="002F40E5"/>
    <w:rsid w:val="002F4E07"/>
    <w:rsid w:val="002F67F0"/>
    <w:rsid w:val="003007BB"/>
    <w:rsid w:val="00301DA8"/>
    <w:rsid w:val="003020D6"/>
    <w:rsid w:val="00302CE6"/>
    <w:rsid w:val="003053F0"/>
    <w:rsid w:val="00305FEB"/>
    <w:rsid w:val="00306A90"/>
    <w:rsid w:val="00307FB4"/>
    <w:rsid w:val="00310925"/>
    <w:rsid w:val="00313F66"/>
    <w:rsid w:val="00315C23"/>
    <w:rsid w:val="0031692F"/>
    <w:rsid w:val="0032070D"/>
    <w:rsid w:val="003208DC"/>
    <w:rsid w:val="00323FCD"/>
    <w:rsid w:val="003259D2"/>
    <w:rsid w:val="00325D00"/>
    <w:rsid w:val="00327C99"/>
    <w:rsid w:val="0033081B"/>
    <w:rsid w:val="00332B28"/>
    <w:rsid w:val="00333A31"/>
    <w:rsid w:val="0033736D"/>
    <w:rsid w:val="00343A11"/>
    <w:rsid w:val="003444F7"/>
    <w:rsid w:val="003466DC"/>
    <w:rsid w:val="003506FB"/>
    <w:rsid w:val="00352252"/>
    <w:rsid w:val="00352D3B"/>
    <w:rsid w:val="003534E2"/>
    <w:rsid w:val="00354EB2"/>
    <w:rsid w:val="003662E7"/>
    <w:rsid w:val="00366C13"/>
    <w:rsid w:val="003706FD"/>
    <w:rsid w:val="00373E27"/>
    <w:rsid w:val="00374BF1"/>
    <w:rsid w:val="00375103"/>
    <w:rsid w:val="00375145"/>
    <w:rsid w:val="00375747"/>
    <w:rsid w:val="003772F0"/>
    <w:rsid w:val="0038089F"/>
    <w:rsid w:val="00380C60"/>
    <w:rsid w:val="0038213C"/>
    <w:rsid w:val="00385724"/>
    <w:rsid w:val="00386C6D"/>
    <w:rsid w:val="00387896"/>
    <w:rsid w:val="00387C5C"/>
    <w:rsid w:val="003900E1"/>
    <w:rsid w:val="00390D04"/>
    <w:rsid w:val="00393AB4"/>
    <w:rsid w:val="00393FC6"/>
    <w:rsid w:val="00394A2F"/>
    <w:rsid w:val="003965BB"/>
    <w:rsid w:val="00397396"/>
    <w:rsid w:val="003A1766"/>
    <w:rsid w:val="003A23F9"/>
    <w:rsid w:val="003A2CDD"/>
    <w:rsid w:val="003A50AF"/>
    <w:rsid w:val="003A5A9B"/>
    <w:rsid w:val="003A6E16"/>
    <w:rsid w:val="003A6FDD"/>
    <w:rsid w:val="003A71D3"/>
    <w:rsid w:val="003B0669"/>
    <w:rsid w:val="003B0D88"/>
    <w:rsid w:val="003B2DDB"/>
    <w:rsid w:val="003B406C"/>
    <w:rsid w:val="003B596E"/>
    <w:rsid w:val="003B68DC"/>
    <w:rsid w:val="003B6D19"/>
    <w:rsid w:val="003B6F19"/>
    <w:rsid w:val="003C0168"/>
    <w:rsid w:val="003C27C7"/>
    <w:rsid w:val="003C2877"/>
    <w:rsid w:val="003C38A5"/>
    <w:rsid w:val="003C3CF5"/>
    <w:rsid w:val="003C43D1"/>
    <w:rsid w:val="003C50A2"/>
    <w:rsid w:val="003C54D3"/>
    <w:rsid w:val="003C7263"/>
    <w:rsid w:val="003D1C03"/>
    <w:rsid w:val="003D5F1F"/>
    <w:rsid w:val="003D5FCE"/>
    <w:rsid w:val="003D6CF8"/>
    <w:rsid w:val="003D6F83"/>
    <w:rsid w:val="003E05FB"/>
    <w:rsid w:val="003E1802"/>
    <w:rsid w:val="003E1DDA"/>
    <w:rsid w:val="003E53FF"/>
    <w:rsid w:val="003E72DE"/>
    <w:rsid w:val="003F2771"/>
    <w:rsid w:val="003F551C"/>
    <w:rsid w:val="003F6BEB"/>
    <w:rsid w:val="004013B7"/>
    <w:rsid w:val="004066CA"/>
    <w:rsid w:val="00410465"/>
    <w:rsid w:val="00412EEA"/>
    <w:rsid w:val="0041394C"/>
    <w:rsid w:val="004150B4"/>
    <w:rsid w:val="004156B8"/>
    <w:rsid w:val="00415C93"/>
    <w:rsid w:val="00417D2D"/>
    <w:rsid w:val="00421530"/>
    <w:rsid w:val="00421D01"/>
    <w:rsid w:val="00422018"/>
    <w:rsid w:val="004233B9"/>
    <w:rsid w:val="004259A4"/>
    <w:rsid w:val="0042630C"/>
    <w:rsid w:val="0042725F"/>
    <w:rsid w:val="0042729D"/>
    <w:rsid w:val="0043158D"/>
    <w:rsid w:val="004318C2"/>
    <w:rsid w:val="00434251"/>
    <w:rsid w:val="00436610"/>
    <w:rsid w:val="00437544"/>
    <w:rsid w:val="00437966"/>
    <w:rsid w:val="00437D83"/>
    <w:rsid w:val="004408A8"/>
    <w:rsid w:val="00441C91"/>
    <w:rsid w:val="00441E0B"/>
    <w:rsid w:val="00442438"/>
    <w:rsid w:val="004424C4"/>
    <w:rsid w:val="004426D1"/>
    <w:rsid w:val="00446D25"/>
    <w:rsid w:val="004473F1"/>
    <w:rsid w:val="00450DF2"/>
    <w:rsid w:val="00450F7A"/>
    <w:rsid w:val="00451B59"/>
    <w:rsid w:val="00452A1E"/>
    <w:rsid w:val="004538E1"/>
    <w:rsid w:val="00453923"/>
    <w:rsid w:val="00453A32"/>
    <w:rsid w:val="00454424"/>
    <w:rsid w:val="00454987"/>
    <w:rsid w:val="00455066"/>
    <w:rsid w:val="004550AB"/>
    <w:rsid w:val="00455338"/>
    <w:rsid w:val="00456564"/>
    <w:rsid w:val="00460694"/>
    <w:rsid w:val="00460CBE"/>
    <w:rsid w:val="004610AB"/>
    <w:rsid w:val="00461CAA"/>
    <w:rsid w:val="00461CEC"/>
    <w:rsid w:val="00462B5E"/>
    <w:rsid w:val="00464515"/>
    <w:rsid w:val="00464C44"/>
    <w:rsid w:val="00465206"/>
    <w:rsid w:val="00467607"/>
    <w:rsid w:val="0047074C"/>
    <w:rsid w:val="00471163"/>
    <w:rsid w:val="00471F82"/>
    <w:rsid w:val="004720D7"/>
    <w:rsid w:val="0047568E"/>
    <w:rsid w:val="004758E5"/>
    <w:rsid w:val="00477B2A"/>
    <w:rsid w:val="00480AEE"/>
    <w:rsid w:val="00481233"/>
    <w:rsid w:val="00485AC2"/>
    <w:rsid w:val="00486654"/>
    <w:rsid w:val="004915EE"/>
    <w:rsid w:val="00496117"/>
    <w:rsid w:val="004966D5"/>
    <w:rsid w:val="00496FE4"/>
    <w:rsid w:val="004972F2"/>
    <w:rsid w:val="00497353"/>
    <w:rsid w:val="004A04EC"/>
    <w:rsid w:val="004A0567"/>
    <w:rsid w:val="004A58CC"/>
    <w:rsid w:val="004A5E71"/>
    <w:rsid w:val="004A6670"/>
    <w:rsid w:val="004A7183"/>
    <w:rsid w:val="004B2630"/>
    <w:rsid w:val="004B3453"/>
    <w:rsid w:val="004B3C65"/>
    <w:rsid w:val="004B4501"/>
    <w:rsid w:val="004B496F"/>
    <w:rsid w:val="004B5F9B"/>
    <w:rsid w:val="004C13D9"/>
    <w:rsid w:val="004C220E"/>
    <w:rsid w:val="004C37F4"/>
    <w:rsid w:val="004C4ED0"/>
    <w:rsid w:val="004C6AF0"/>
    <w:rsid w:val="004C7B73"/>
    <w:rsid w:val="004D0FB6"/>
    <w:rsid w:val="004D2360"/>
    <w:rsid w:val="004D4CF2"/>
    <w:rsid w:val="004D57F7"/>
    <w:rsid w:val="004D5ADD"/>
    <w:rsid w:val="004D5DF9"/>
    <w:rsid w:val="004D6859"/>
    <w:rsid w:val="004D77AA"/>
    <w:rsid w:val="004E0210"/>
    <w:rsid w:val="004E2CF0"/>
    <w:rsid w:val="004E2FAB"/>
    <w:rsid w:val="004E3AFD"/>
    <w:rsid w:val="004E5141"/>
    <w:rsid w:val="004E5377"/>
    <w:rsid w:val="004F0073"/>
    <w:rsid w:val="004F1836"/>
    <w:rsid w:val="004F1F52"/>
    <w:rsid w:val="004F290A"/>
    <w:rsid w:val="004F2D87"/>
    <w:rsid w:val="004F3166"/>
    <w:rsid w:val="004F41C1"/>
    <w:rsid w:val="004F65F5"/>
    <w:rsid w:val="004F749E"/>
    <w:rsid w:val="004F7C5B"/>
    <w:rsid w:val="00500622"/>
    <w:rsid w:val="005016F8"/>
    <w:rsid w:val="00502978"/>
    <w:rsid w:val="00503CAA"/>
    <w:rsid w:val="005074DF"/>
    <w:rsid w:val="00510742"/>
    <w:rsid w:val="00510C3E"/>
    <w:rsid w:val="0051308B"/>
    <w:rsid w:val="00513B52"/>
    <w:rsid w:val="00515FB9"/>
    <w:rsid w:val="00517DD8"/>
    <w:rsid w:val="00521159"/>
    <w:rsid w:val="00522623"/>
    <w:rsid w:val="00523011"/>
    <w:rsid w:val="005250E1"/>
    <w:rsid w:val="00526D46"/>
    <w:rsid w:val="00526F26"/>
    <w:rsid w:val="00530030"/>
    <w:rsid w:val="005303E8"/>
    <w:rsid w:val="00531B63"/>
    <w:rsid w:val="00533D86"/>
    <w:rsid w:val="005378B5"/>
    <w:rsid w:val="00540402"/>
    <w:rsid w:val="00540492"/>
    <w:rsid w:val="005406A1"/>
    <w:rsid w:val="00541D14"/>
    <w:rsid w:val="0054320C"/>
    <w:rsid w:val="0054449C"/>
    <w:rsid w:val="00545430"/>
    <w:rsid w:val="00546001"/>
    <w:rsid w:val="00546B8F"/>
    <w:rsid w:val="00547747"/>
    <w:rsid w:val="00553E84"/>
    <w:rsid w:val="00555EE4"/>
    <w:rsid w:val="00556208"/>
    <w:rsid w:val="00556377"/>
    <w:rsid w:val="0055710F"/>
    <w:rsid w:val="005607C3"/>
    <w:rsid w:val="00562322"/>
    <w:rsid w:val="00564AB4"/>
    <w:rsid w:val="00565986"/>
    <w:rsid w:val="005673AB"/>
    <w:rsid w:val="00571494"/>
    <w:rsid w:val="00572C4F"/>
    <w:rsid w:val="00572D05"/>
    <w:rsid w:val="00575800"/>
    <w:rsid w:val="0057659E"/>
    <w:rsid w:val="005824A6"/>
    <w:rsid w:val="00584C4C"/>
    <w:rsid w:val="00587390"/>
    <w:rsid w:val="005873DF"/>
    <w:rsid w:val="00593DFC"/>
    <w:rsid w:val="0059594A"/>
    <w:rsid w:val="0059645A"/>
    <w:rsid w:val="005978A0"/>
    <w:rsid w:val="005A0158"/>
    <w:rsid w:val="005A04A1"/>
    <w:rsid w:val="005A2078"/>
    <w:rsid w:val="005A3F22"/>
    <w:rsid w:val="005A6C0D"/>
    <w:rsid w:val="005A6D25"/>
    <w:rsid w:val="005A6D77"/>
    <w:rsid w:val="005B0B6B"/>
    <w:rsid w:val="005B0FE2"/>
    <w:rsid w:val="005B1413"/>
    <w:rsid w:val="005B14E8"/>
    <w:rsid w:val="005B17DE"/>
    <w:rsid w:val="005B3768"/>
    <w:rsid w:val="005B3898"/>
    <w:rsid w:val="005B3AE3"/>
    <w:rsid w:val="005B3F2B"/>
    <w:rsid w:val="005B3F8D"/>
    <w:rsid w:val="005B4B88"/>
    <w:rsid w:val="005B4D09"/>
    <w:rsid w:val="005B55A4"/>
    <w:rsid w:val="005B7BC1"/>
    <w:rsid w:val="005C0CD9"/>
    <w:rsid w:val="005C1CAE"/>
    <w:rsid w:val="005C251B"/>
    <w:rsid w:val="005C29CE"/>
    <w:rsid w:val="005C7E1E"/>
    <w:rsid w:val="005D113F"/>
    <w:rsid w:val="005D22DF"/>
    <w:rsid w:val="005D49DE"/>
    <w:rsid w:val="005D52F3"/>
    <w:rsid w:val="005E03E5"/>
    <w:rsid w:val="005E2713"/>
    <w:rsid w:val="005F060E"/>
    <w:rsid w:val="005F18BB"/>
    <w:rsid w:val="005F26FD"/>
    <w:rsid w:val="005F2AA9"/>
    <w:rsid w:val="005F2D69"/>
    <w:rsid w:val="005F4B6D"/>
    <w:rsid w:val="005F51AF"/>
    <w:rsid w:val="005F7661"/>
    <w:rsid w:val="00600930"/>
    <w:rsid w:val="00600C6B"/>
    <w:rsid w:val="00600F63"/>
    <w:rsid w:val="0060198D"/>
    <w:rsid w:val="00604CBB"/>
    <w:rsid w:val="006070FC"/>
    <w:rsid w:val="00607EC5"/>
    <w:rsid w:val="00612865"/>
    <w:rsid w:val="0061293C"/>
    <w:rsid w:val="00612DC1"/>
    <w:rsid w:val="00616340"/>
    <w:rsid w:val="00617F60"/>
    <w:rsid w:val="006207C4"/>
    <w:rsid w:val="00622158"/>
    <w:rsid w:val="00622D66"/>
    <w:rsid w:val="00626804"/>
    <w:rsid w:val="00626D63"/>
    <w:rsid w:val="00627CB5"/>
    <w:rsid w:val="006311D2"/>
    <w:rsid w:val="00631DAD"/>
    <w:rsid w:val="00632CE7"/>
    <w:rsid w:val="006360FD"/>
    <w:rsid w:val="006367E2"/>
    <w:rsid w:val="00636D75"/>
    <w:rsid w:val="006370A3"/>
    <w:rsid w:val="006371CE"/>
    <w:rsid w:val="00640AEE"/>
    <w:rsid w:val="00640BE0"/>
    <w:rsid w:val="00644872"/>
    <w:rsid w:val="006474FA"/>
    <w:rsid w:val="006475EB"/>
    <w:rsid w:val="00647745"/>
    <w:rsid w:val="00647873"/>
    <w:rsid w:val="00652600"/>
    <w:rsid w:val="00652F2B"/>
    <w:rsid w:val="006532B2"/>
    <w:rsid w:val="006533EE"/>
    <w:rsid w:val="00653A9F"/>
    <w:rsid w:val="00656428"/>
    <w:rsid w:val="00656866"/>
    <w:rsid w:val="006577A7"/>
    <w:rsid w:val="00660465"/>
    <w:rsid w:val="00660C42"/>
    <w:rsid w:val="00661A3F"/>
    <w:rsid w:val="006648E7"/>
    <w:rsid w:val="00665C62"/>
    <w:rsid w:val="00665C96"/>
    <w:rsid w:val="00666DA2"/>
    <w:rsid w:val="006706D8"/>
    <w:rsid w:val="00670E5A"/>
    <w:rsid w:val="00671FE6"/>
    <w:rsid w:val="006726F4"/>
    <w:rsid w:val="0067291C"/>
    <w:rsid w:val="00674AE1"/>
    <w:rsid w:val="00675CB8"/>
    <w:rsid w:val="00680DDC"/>
    <w:rsid w:val="0068156B"/>
    <w:rsid w:val="006820A7"/>
    <w:rsid w:val="00682D1A"/>
    <w:rsid w:val="00682D7A"/>
    <w:rsid w:val="0068341D"/>
    <w:rsid w:val="006836DD"/>
    <w:rsid w:val="00683A33"/>
    <w:rsid w:val="006846A2"/>
    <w:rsid w:val="006846AA"/>
    <w:rsid w:val="006879CD"/>
    <w:rsid w:val="00690161"/>
    <w:rsid w:val="006901B2"/>
    <w:rsid w:val="00690F88"/>
    <w:rsid w:val="00691717"/>
    <w:rsid w:val="006939E8"/>
    <w:rsid w:val="00695EFB"/>
    <w:rsid w:val="006969DF"/>
    <w:rsid w:val="006979CD"/>
    <w:rsid w:val="00697E4A"/>
    <w:rsid w:val="00697F9E"/>
    <w:rsid w:val="006A01ED"/>
    <w:rsid w:val="006A04E0"/>
    <w:rsid w:val="006A28D2"/>
    <w:rsid w:val="006A4E22"/>
    <w:rsid w:val="006A6195"/>
    <w:rsid w:val="006B0CCD"/>
    <w:rsid w:val="006B194E"/>
    <w:rsid w:val="006B2BD9"/>
    <w:rsid w:val="006B30BB"/>
    <w:rsid w:val="006B7642"/>
    <w:rsid w:val="006B764B"/>
    <w:rsid w:val="006C0AD9"/>
    <w:rsid w:val="006C1BF1"/>
    <w:rsid w:val="006C3221"/>
    <w:rsid w:val="006C3961"/>
    <w:rsid w:val="006C3A99"/>
    <w:rsid w:val="006C4A22"/>
    <w:rsid w:val="006C7759"/>
    <w:rsid w:val="006D11C3"/>
    <w:rsid w:val="006D1A9B"/>
    <w:rsid w:val="006D3028"/>
    <w:rsid w:val="006D4442"/>
    <w:rsid w:val="006D68E8"/>
    <w:rsid w:val="006D6DBF"/>
    <w:rsid w:val="006E019D"/>
    <w:rsid w:val="006E108E"/>
    <w:rsid w:val="006E1872"/>
    <w:rsid w:val="006E63A2"/>
    <w:rsid w:val="006E6615"/>
    <w:rsid w:val="006F005E"/>
    <w:rsid w:val="006F1032"/>
    <w:rsid w:val="006F317D"/>
    <w:rsid w:val="006F5AEB"/>
    <w:rsid w:val="006F6E44"/>
    <w:rsid w:val="006F7B22"/>
    <w:rsid w:val="00701E2E"/>
    <w:rsid w:val="0070217C"/>
    <w:rsid w:val="007039BC"/>
    <w:rsid w:val="00704228"/>
    <w:rsid w:val="00704932"/>
    <w:rsid w:val="00704E64"/>
    <w:rsid w:val="00710F13"/>
    <w:rsid w:val="0071454C"/>
    <w:rsid w:val="00714FD6"/>
    <w:rsid w:val="0071737A"/>
    <w:rsid w:val="00720B9D"/>
    <w:rsid w:val="007239AE"/>
    <w:rsid w:val="00724171"/>
    <w:rsid w:val="007249E1"/>
    <w:rsid w:val="00725964"/>
    <w:rsid w:val="007261CE"/>
    <w:rsid w:val="00730796"/>
    <w:rsid w:val="00731C21"/>
    <w:rsid w:val="00734E0D"/>
    <w:rsid w:val="007357A6"/>
    <w:rsid w:val="00740006"/>
    <w:rsid w:val="007402D4"/>
    <w:rsid w:val="0074127B"/>
    <w:rsid w:val="00741BEF"/>
    <w:rsid w:val="00742BBD"/>
    <w:rsid w:val="00743CD7"/>
    <w:rsid w:val="00744AB9"/>
    <w:rsid w:val="0074642A"/>
    <w:rsid w:val="00752214"/>
    <w:rsid w:val="00755466"/>
    <w:rsid w:val="00756838"/>
    <w:rsid w:val="00756F3D"/>
    <w:rsid w:val="0075779C"/>
    <w:rsid w:val="007578EF"/>
    <w:rsid w:val="007617DB"/>
    <w:rsid w:val="00761EEF"/>
    <w:rsid w:val="00761F0D"/>
    <w:rsid w:val="00764878"/>
    <w:rsid w:val="00767C5B"/>
    <w:rsid w:val="00770F49"/>
    <w:rsid w:val="00776C78"/>
    <w:rsid w:val="00780B82"/>
    <w:rsid w:val="00782778"/>
    <w:rsid w:val="007828B6"/>
    <w:rsid w:val="0078319B"/>
    <w:rsid w:val="00783B65"/>
    <w:rsid w:val="00784713"/>
    <w:rsid w:val="007872ED"/>
    <w:rsid w:val="007874EF"/>
    <w:rsid w:val="00787971"/>
    <w:rsid w:val="00787B38"/>
    <w:rsid w:val="00791D93"/>
    <w:rsid w:val="00794B2E"/>
    <w:rsid w:val="00795B92"/>
    <w:rsid w:val="0079752D"/>
    <w:rsid w:val="007A0B95"/>
    <w:rsid w:val="007A23D8"/>
    <w:rsid w:val="007A250F"/>
    <w:rsid w:val="007A32AB"/>
    <w:rsid w:val="007A4663"/>
    <w:rsid w:val="007B12AA"/>
    <w:rsid w:val="007B2D48"/>
    <w:rsid w:val="007B324E"/>
    <w:rsid w:val="007B35CE"/>
    <w:rsid w:val="007B415A"/>
    <w:rsid w:val="007C0040"/>
    <w:rsid w:val="007C09AF"/>
    <w:rsid w:val="007C18DA"/>
    <w:rsid w:val="007C3040"/>
    <w:rsid w:val="007C4915"/>
    <w:rsid w:val="007C5A68"/>
    <w:rsid w:val="007C6C5D"/>
    <w:rsid w:val="007C7BDD"/>
    <w:rsid w:val="007D0424"/>
    <w:rsid w:val="007D16E6"/>
    <w:rsid w:val="007D2011"/>
    <w:rsid w:val="007D2071"/>
    <w:rsid w:val="007D2432"/>
    <w:rsid w:val="007D24B3"/>
    <w:rsid w:val="007D31CA"/>
    <w:rsid w:val="007D4E8E"/>
    <w:rsid w:val="007D5220"/>
    <w:rsid w:val="007D52EC"/>
    <w:rsid w:val="007E2EF9"/>
    <w:rsid w:val="007E3127"/>
    <w:rsid w:val="007E5B0E"/>
    <w:rsid w:val="007F4656"/>
    <w:rsid w:val="007F46A4"/>
    <w:rsid w:val="007F59F3"/>
    <w:rsid w:val="007F659F"/>
    <w:rsid w:val="00801E9B"/>
    <w:rsid w:val="00802AFB"/>
    <w:rsid w:val="00802CB8"/>
    <w:rsid w:val="00802E63"/>
    <w:rsid w:val="008041A2"/>
    <w:rsid w:val="00804FD4"/>
    <w:rsid w:val="00805208"/>
    <w:rsid w:val="008073BE"/>
    <w:rsid w:val="00811B67"/>
    <w:rsid w:val="008129D1"/>
    <w:rsid w:val="00821CCD"/>
    <w:rsid w:val="00823E56"/>
    <w:rsid w:val="008267CC"/>
    <w:rsid w:val="00827823"/>
    <w:rsid w:val="00830100"/>
    <w:rsid w:val="00830EFC"/>
    <w:rsid w:val="0083123C"/>
    <w:rsid w:val="008332ED"/>
    <w:rsid w:val="00836056"/>
    <w:rsid w:val="00836662"/>
    <w:rsid w:val="0083668E"/>
    <w:rsid w:val="008374FA"/>
    <w:rsid w:val="008430E0"/>
    <w:rsid w:val="008440A5"/>
    <w:rsid w:val="00844323"/>
    <w:rsid w:val="00845885"/>
    <w:rsid w:val="00845E06"/>
    <w:rsid w:val="00846058"/>
    <w:rsid w:val="0084737F"/>
    <w:rsid w:val="008479B8"/>
    <w:rsid w:val="00850F84"/>
    <w:rsid w:val="008521B3"/>
    <w:rsid w:val="00852A24"/>
    <w:rsid w:val="00855A54"/>
    <w:rsid w:val="008622DE"/>
    <w:rsid w:val="008708F0"/>
    <w:rsid w:val="00870D0C"/>
    <w:rsid w:val="00872BB2"/>
    <w:rsid w:val="00873771"/>
    <w:rsid w:val="008753B3"/>
    <w:rsid w:val="00876668"/>
    <w:rsid w:val="00876D44"/>
    <w:rsid w:val="00880CE6"/>
    <w:rsid w:val="0088183F"/>
    <w:rsid w:val="00881D16"/>
    <w:rsid w:val="00884EFE"/>
    <w:rsid w:val="008860FC"/>
    <w:rsid w:val="0088677F"/>
    <w:rsid w:val="008868B9"/>
    <w:rsid w:val="008876FA"/>
    <w:rsid w:val="00890E79"/>
    <w:rsid w:val="00896C9E"/>
    <w:rsid w:val="008975C9"/>
    <w:rsid w:val="00897DC6"/>
    <w:rsid w:val="008A1880"/>
    <w:rsid w:val="008A1E21"/>
    <w:rsid w:val="008A2796"/>
    <w:rsid w:val="008A2C81"/>
    <w:rsid w:val="008A4D81"/>
    <w:rsid w:val="008A5618"/>
    <w:rsid w:val="008A5BFF"/>
    <w:rsid w:val="008A67B5"/>
    <w:rsid w:val="008A74D2"/>
    <w:rsid w:val="008A7941"/>
    <w:rsid w:val="008B033E"/>
    <w:rsid w:val="008B1786"/>
    <w:rsid w:val="008B1C13"/>
    <w:rsid w:val="008B3D6B"/>
    <w:rsid w:val="008B427C"/>
    <w:rsid w:val="008B4A3E"/>
    <w:rsid w:val="008B4D60"/>
    <w:rsid w:val="008B6B90"/>
    <w:rsid w:val="008B742A"/>
    <w:rsid w:val="008C0CCF"/>
    <w:rsid w:val="008C1CCD"/>
    <w:rsid w:val="008C5180"/>
    <w:rsid w:val="008C5DCF"/>
    <w:rsid w:val="008C628C"/>
    <w:rsid w:val="008C7304"/>
    <w:rsid w:val="008C761B"/>
    <w:rsid w:val="008D1363"/>
    <w:rsid w:val="008D46E5"/>
    <w:rsid w:val="008D54D9"/>
    <w:rsid w:val="008D66C1"/>
    <w:rsid w:val="008E0E64"/>
    <w:rsid w:val="008E0EB1"/>
    <w:rsid w:val="008E1A63"/>
    <w:rsid w:val="008E24B5"/>
    <w:rsid w:val="008E4EF7"/>
    <w:rsid w:val="008E6745"/>
    <w:rsid w:val="008E7683"/>
    <w:rsid w:val="008E7F9C"/>
    <w:rsid w:val="008F0F28"/>
    <w:rsid w:val="008F26E1"/>
    <w:rsid w:val="008F351E"/>
    <w:rsid w:val="008F58FC"/>
    <w:rsid w:val="008F5984"/>
    <w:rsid w:val="008F5CBA"/>
    <w:rsid w:val="008F5E4D"/>
    <w:rsid w:val="008F6688"/>
    <w:rsid w:val="00902AD2"/>
    <w:rsid w:val="00903FD9"/>
    <w:rsid w:val="00905D3D"/>
    <w:rsid w:val="009124AE"/>
    <w:rsid w:val="0091474D"/>
    <w:rsid w:val="00914C74"/>
    <w:rsid w:val="009150A8"/>
    <w:rsid w:val="00916816"/>
    <w:rsid w:val="00922968"/>
    <w:rsid w:val="00922C3C"/>
    <w:rsid w:val="00923F2A"/>
    <w:rsid w:val="00930F5B"/>
    <w:rsid w:val="00931250"/>
    <w:rsid w:val="00935398"/>
    <w:rsid w:val="009358B9"/>
    <w:rsid w:val="00935BA8"/>
    <w:rsid w:val="00937015"/>
    <w:rsid w:val="0093786A"/>
    <w:rsid w:val="00941456"/>
    <w:rsid w:val="0094351F"/>
    <w:rsid w:val="00944C3B"/>
    <w:rsid w:val="0094648C"/>
    <w:rsid w:val="00952551"/>
    <w:rsid w:val="00954EC0"/>
    <w:rsid w:val="00957599"/>
    <w:rsid w:val="0096032E"/>
    <w:rsid w:val="0096171C"/>
    <w:rsid w:val="00961800"/>
    <w:rsid w:val="00962502"/>
    <w:rsid w:val="00963CC6"/>
    <w:rsid w:val="00964176"/>
    <w:rsid w:val="00967472"/>
    <w:rsid w:val="0096762B"/>
    <w:rsid w:val="00967A1C"/>
    <w:rsid w:val="00970156"/>
    <w:rsid w:val="0097057D"/>
    <w:rsid w:val="00970FCF"/>
    <w:rsid w:val="009710FE"/>
    <w:rsid w:val="00974724"/>
    <w:rsid w:val="00974D2B"/>
    <w:rsid w:val="00976215"/>
    <w:rsid w:val="00980149"/>
    <w:rsid w:val="009803C9"/>
    <w:rsid w:val="009819FE"/>
    <w:rsid w:val="0098454A"/>
    <w:rsid w:val="00985327"/>
    <w:rsid w:val="009855A2"/>
    <w:rsid w:val="00986CB0"/>
    <w:rsid w:val="00991C9C"/>
    <w:rsid w:val="00993F2F"/>
    <w:rsid w:val="00994029"/>
    <w:rsid w:val="009968AF"/>
    <w:rsid w:val="009A18DF"/>
    <w:rsid w:val="009A2356"/>
    <w:rsid w:val="009A45D9"/>
    <w:rsid w:val="009A5DEE"/>
    <w:rsid w:val="009A68E7"/>
    <w:rsid w:val="009A71BC"/>
    <w:rsid w:val="009B1B36"/>
    <w:rsid w:val="009B3969"/>
    <w:rsid w:val="009B6AFA"/>
    <w:rsid w:val="009B7D79"/>
    <w:rsid w:val="009C1269"/>
    <w:rsid w:val="009C1F4B"/>
    <w:rsid w:val="009C3E4F"/>
    <w:rsid w:val="009C426C"/>
    <w:rsid w:val="009C4C5A"/>
    <w:rsid w:val="009D0242"/>
    <w:rsid w:val="009D1F7A"/>
    <w:rsid w:val="009D2A68"/>
    <w:rsid w:val="009D51DD"/>
    <w:rsid w:val="009D5E0C"/>
    <w:rsid w:val="009D6425"/>
    <w:rsid w:val="009D6A33"/>
    <w:rsid w:val="009D7563"/>
    <w:rsid w:val="009D7643"/>
    <w:rsid w:val="009E2325"/>
    <w:rsid w:val="009E2946"/>
    <w:rsid w:val="009E3059"/>
    <w:rsid w:val="009E3988"/>
    <w:rsid w:val="009E41C8"/>
    <w:rsid w:val="009E7CC2"/>
    <w:rsid w:val="009E7E4F"/>
    <w:rsid w:val="009F331E"/>
    <w:rsid w:val="009F3CB5"/>
    <w:rsid w:val="009F52A8"/>
    <w:rsid w:val="009F613F"/>
    <w:rsid w:val="009F61D8"/>
    <w:rsid w:val="009F680D"/>
    <w:rsid w:val="009F7DF3"/>
    <w:rsid w:val="00A036CF"/>
    <w:rsid w:val="00A039C6"/>
    <w:rsid w:val="00A03E90"/>
    <w:rsid w:val="00A048A8"/>
    <w:rsid w:val="00A05364"/>
    <w:rsid w:val="00A07A09"/>
    <w:rsid w:val="00A1042B"/>
    <w:rsid w:val="00A12E65"/>
    <w:rsid w:val="00A13181"/>
    <w:rsid w:val="00A1403A"/>
    <w:rsid w:val="00A175E1"/>
    <w:rsid w:val="00A178D6"/>
    <w:rsid w:val="00A213CA"/>
    <w:rsid w:val="00A228E7"/>
    <w:rsid w:val="00A23504"/>
    <w:rsid w:val="00A24033"/>
    <w:rsid w:val="00A250F0"/>
    <w:rsid w:val="00A25C3B"/>
    <w:rsid w:val="00A26D4E"/>
    <w:rsid w:val="00A2706B"/>
    <w:rsid w:val="00A27DC2"/>
    <w:rsid w:val="00A3036A"/>
    <w:rsid w:val="00A3040E"/>
    <w:rsid w:val="00A30885"/>
    <w:rsid w:val="00A31A75"/>
    <w:rsid w:val="00A31C17"/>
    <w:rsid w:val="00A33539"/>
    <w:rsid w:val="00A348F0"/>
    <w:rsid w:val="00A370BF"/>
    <w:rsid w:val="00A371D4"/>
    <w:rsid w:val="00A40277"/>
    <w:rsid w:val="00A40F73"/>
    <w:rsid w:val="00A411C0"/>
    <w:rsid w:val="00A4187E"/>
    <w:rsid w:val="00A4263C"/>
    <w:rsid w:val="00A47222"/>
    <w:rsid w:val="00A47517"/>
    <w:rsid w:val="00A5150F"/>
    <w:rsid w:val="00A55A63"/>
    <w:rsid w:val="00A56128"/>
    <w:rsid w:val="00A56936"/>
    <w:rsid w:val="00A607D5"/>
    <w:rsid w:val="00A60E65"/>
    <w:rsid w:val="00A61576"/>
    <w:rsid w:val="00A616D7"/>
    <w:rsid w:val="00A623EB"/>
    <w:rsid w:val="00A62521"/>
    <w:rsid w:val="00A63154"/>
    <w:rsid w:val="00A63C79"/>
    <w:rsid w:val="00A65334"/>
    <w:rsid w:val="00A65ACF"/>
    <w:rsid w:val="00A708D7"/>
    <w:rsid w:val="00A7402F"/>
    <w:rsid w:val="00A75129"/>
    <w:rsid w:val="00A7565C"/>
    <w:rsid w:val="00A8095A"/>
    <w:rsid w:val="00A8120E"/>
    <w:rsid w:val="00A820AF"/>
    <w:rsid w:val="00A82245"/>
    <w:rsid w:val="00A82E2A"/>
    <w:rsid w:val="00A8493A"/>
    <w:rsid w:val="00A851AE"/>
    <w:rsid w:val="00A86F37"/>
    <w:rsid w:val="00A875D1"/>
    <w:rsid w:val="00A9099B"/>
    <w:rsid w:val="00A940B4"/>
    <w:rsid w:val="00A94CF7"/>
    <w:rsid w:val="00A9581B"/>
    <w:rsid w:val="00A966F6"/>
    <w:rsid w:val="00A97278"/>
    <w:rsid w:val="00AA1726"/>
    <w:rsid w:val="00AA2063"/>
    <w:rsid w:val="00AA2B67"/>
    <w:rsid w:val="00AA2C88"/>
    <w:rsid w:val="00AA3DA9"/>
    <w:rsid w:val="00AA5483"/>
    <w:rsid w:val="00AA6169"/>
    <w:rsid w:val="00AB01D4"/>
    <w:rsid w:val="00AB084D"/>
    <w:rsid w:val="00AB0B73"/>
    <w:rsid w:val="00AC3563"/>
    <w:rsid w:val="00AC3829"/>
    <w:rsid w:val="00AC554C"/>
    <w:rsid w:val="00AC5939"/>
    <w:rsid w:val="00AC5B6C"/>
    <w:rsid w:val="00AC6D20"/>
    <w:rsid w:val="00AC7DD7"/>
    <w:rsid w:val="00AD052F"/>
    <w:rsid w:val="00AD2FEC"/>
    <w:rsid w:val="00AD7612"/>
    <w:rsid w:val="00AE1D8B"/>
    <w:rsid w:val="00AE2CF3"/>
    <w:rsid w:val="00AE6C38"/>
    <w:rsid w:val="00AE7A72"/>
    <w:rsid w:val="00AF24DC"/>
    <w:rsid w:val="00AF481A"/>
    <w:rsid w:val="00AF4CC1"/>
    <w:rsid w:val="00AF5CB2"/>
    <w:rsid w:val="00AF6908"/>
    <w:rsid w:val="00B01297"/>
    <w:rsid w:val="00B01803"/>
    <w:rsid w:val="00B02465"/>
    <w:rsid w:val="00B050CC"/>
    <w:rsid w:val="00B05F03"/>
    <w:rsid w:val="00B06225"/>
    <w:rsid w:val="00B0675E"/>
    <w:rsid w:val="00B11AFB"/>
    <w:rsid w:val="00B11C4A"/>
    <w:rsid w:val="00B12479"/>
    <w:rsid w:val="00B12CDA"/>
    <w:rsid w:val="00B130BE"/>
    <w:rsid w:val="00B131B6"/>
    <w:rsid w:val="00B1373B"/>
    <w:rsid w:val="00B17F1B"/>
    <w:rsid w:val="00B20471"/>
    <w:rsid w:val="00B20557"/>
    <w:rsid w:val="00B205FA"/>
    <w:rsid w:val="00B207C5"/>
    <w:rsid w:val="00B209EC"/>
    <w:rsid w:val="00B23465"/>
    <w:rsid w:val="00B25195"/>
    <w:rsid w:val="00B263EA"/>
    <w:rsid w:val="00B27D89"/>
    <w:rsid w:val="00B30214"/>
    <w:rsid w:val="00B3056E"/>
    <w:rsid w:val="00B306F7"/>
    <w:rsid w:val="00B32194"/>
    <w:rsid w:val="00B32F51"/>
    <w:rsid w:val="00B33333"/>
    <w:rsid w:val="00B340B1"/>
    <w:rsid w:val="00B344D2"/>
    <w:rsid w:val="00B34F6C"/>
    <w:rsid w:val="00B354AA"/>
    <w:rsid w:val="00B36C80"/>
    <w:rsid w:val="00B371A9"/>
    <w:rsid w:val="00B37321"/>
    <w:rsid w:val="00B37F97"/>
    <w:rsid w:val="00B41F17"/>
    <w:rsid w:val="00B431C0"/>
    <w:rsid w:val="00B43E27"/>
    <w:rsid w:val="00B44564"/>
    <w:rsid w:val="00B46330"/>
    <w:rsid w:val="00B467DB"/>
    <w:rsid w:val="00B508AB"/>
    <w:rsid w:val="00B514DE"/>
    <w:rsid w:val="00B52CB4"/>
    <w:rsid w:val="00B542DC"/>
    <w:rsid w:val="00B54408"/>
    <w:rsid w:val="00B616D7"/>
    <w:rsid w:val="00B63115"/>
    <w:rsid w:val="00B64F6D"/>
    <w:rsid w:val="00B657E4"/>
    <w:rsid w:val="00B65E4A"/>
    <w:rsid w:val="00B70542"/>
    <w:rsid w:val="00B71292"/>
    <w:rsid w:val="00B74D26"/>
    <w:rsid w:val="00B83AAE"/>
    <w:rsid w:val="00B8428E"/>
    <w:rsid w:val="00B85062"/>
    <w:rsid w:val="00B868B8"/>
    <w:rsid w:val="00B871D5"/>
    <w:rsid w:val="00B874CC"/>
    <w:rsid w:val="00B87E33"/>
    <w:rsid w:val="00B92461"/>
    <w:rsid w:val="00B951B1"/>
    <w:rsid w:val="00B96C03"/>
    <w:rsid w:val="00B97EB1"/>
    <w:rsid w:val="00B97F43"/>
    <w:rsid w:val="00BA5645"/>
    <w:rsid w:val="00BA5B34"/>
    <w:rsid w:val="00BA74A1"/>
    <w:rsid w:val="00BB10FC"/>
    <w:rsid w:val="00BB1BA7"/>
    <w:rsid w:val="00BB2BAC"/>
    <w:rsid w:val="00BB2D69"/>
    <w:rsid w:val="00BB32FA"/>
    <w:rsid w:val="00BC0632"/>
    <w:rsid w:val="00BC15F1"/>
    <w:rsid w:val="00BC18FD"/>
    <w:rsid w:val="00BC25EA"/>
    <w:rsid w:val="00BC2D65"/>
    <w:rsid w:val="00BC475B"/>
    <w:rsid w:val="00BC57BE"/>
    <w:rsid w:val="00BD0918"/>
    <w:rsid w:val="00BD294B"/>
    <w:rsid w:val="00BD2CE1"/>
    <w:rsid w:val="00BD2CEA"/>
    <w:rsid w:val="00BD3116"/>
    <w:rsid w:val="00BD4685"/>
    <w:rsid w:val="00BD675E"/>
    <w:rsid w:val="00BE0F8C"/>
    <w:rsid w:val="00BE122C"/>
    <w:rsid w:val="00BE1323"/>
    <w:rsid w:val="00BE1EC9"/>
    <w:rsid w:val="00BE2EE6"/>
    <w:rsid w:val="00BE3FF2"/>
    <w:rsid w:val="00BE4CFC"/>
    <w:rsid w:val="00BE73DA"/>
    <w:rsid w:val="00BF04D0"/>
    <w:rsid w:val="00BF0794"/>
    <w:rsid w:val="00BF1F08"/>
    <w:rsid w:val="00BF553A"/>
    <w:rsid w:val="00BF5FD5"/>
    <w:rsid w:val="00BF6FF2"/>
    <w:rsid w:val="00C005D8"/>
    <w:rsid w:val="00C012B1"/>
    <w:rsid w:val="00C030B5"/>
    <w:rsid w:val="00C04464"/>
    <w:rsid w:val="00C05D64"/>
    <w:rsid w:val="00C06197"/>
    <w:rsid w:val="00C07925"/>
    <w:rsid w:val="00C10CE8"/>
    <w:rsid w:val="00C1174C"/>
    <w:rsid w:val="00C11A21"/>
    <w:rsid w:val="00C11EAC"/>
    <w:rsid w:val="00C12B8C"/>
    <w:rsid w:val="00C13E4B"/>
    <w:rsid w:val="00C14F18"/>
    <w:rsid w:val="00C151A1"/>
    <w:rsid w:val="00C15AFE"/>
    <w:rsid w:val="00C174EB"/>
    <w:rsid w:val="00C22413"/>
    <w:rsid w:val="00C22DEE"/>
    <w:rsid w:val="00C245DA"/>
    <w:rsid w:val="00C27137"/>
    <w:rsid w:val="00C32A46"/>
    <w:rsid w:val="00C32F13"/>
    <w:rsid w:val="00C34821"/>
    <w:rsid w:val="00C352A2"/>
    <w:rsid w:val="00C36AE0"/>
    <w:rsid w:val="00C373A7"/>
    <w:rsid w:val="00C37754"/>
    <w:rsid w:val="00C40CF7"/>
    <w:rsid w:val="00C4323E"/>
    <w:rsid w:val="00C442BD"/>
    <w:rsid w:val="00C455BF"/>
    <w:rsid w:val="00C4586C"/>
    <w:rsid w:val="00C45D4D"/>
    <w:rsid w:val="00C4750F"/>
    <w:rsid w:val="00C47C37"/>
    <w:rsid w:val="00C51226"/>
    <w:rsid w:val="00C51D3A"/>
    <w:rsid w:val="00C5476E"/>
    <w:rsid w:val="00C54F02"/>
    <w:rsid w:val="00C55ED6"/>
    <w:rsid w:val="00C5617C"/>
    <w:rsid w:val="00C618E2"/>
    <w:rsid w:val="00C630D1"/>
    <w:rsid w:val="00C65C34"/>
    <w:rsid w:val="00C66B60"/>
    <w:rsid w:val="00C67B69"/>
    <w:rsid w:val="00C67F73"/>
    <w:rsid w:val="00C70223"/>
    <w:rsid w:val="00C71381"/>
    <w:rsid w:val="00C72A39"/>
    <w:rsid w:val="00C7319C"/>
    <w:rsid w:val="00C762F3"/>
    <w:rsid w:val="00C8168A"/>
    <w:rsid w:val="00C81B0E"/>
    <w:rsid w:val="00C83A5D"/>
    <w:rsid w:val="00C840E7"/>
    <w:rsid w:val="00C856F3"/>
    <w:rsid w:val="00C92C34"/>
    <w:rsid w:val="00C94AF5"/>
    <w:rsid w:val="00CA03DB"/>
    <w:rsid w:val="00CA17FF"/>
    <w:rsid w:val="00CA1A85"/>
    <w:rsid w:val="00CA1E80"/>
    <w:rsid w:val="00CA30B4"/>
    <w:rsid w:val="00CA5B0F"/>
    <w:rsid w:val="00CA5F64"/>
    <w:rsid w:val="00CA70B0"/>
    <w:rsid w:val="00CB0633"/>
    <w:rsid w:val="00CB0CEE"/>
    <w:rsid w:val="00CB1131"/>
    <w:rsid w:val="00CB16F0"/>
    <w:rsid w:val="00CB19EC"/>
    <w:rsid w:val="00CB216B"/>
    <w:rsid w:val="00CB4A86"/>
    <w:rsid w:val="00CB5C84"/>
    <w:rsid w:val="00CB5CE8"/>
    <w:rsid w:val="00CB6FD3"/>
    <w:rsid w:val="00CC0586"/>
    <w:rsid w:val="00CC2862"/>
    <w:rsid w:val="00CC2DE6"/>
    <w:rsid w:val="00CC39B6"/>
    <w:rsid w:val="00CC4BF8"/>
    <w:rsid w:val="00CC5592"/>
    <w:rsid w:val="00CC5C4B"/>
    <w:rsid w:val="00CC68CC"/>
    <w:rsid w:val="00CC75C9"/>
    <w:rsid w:val="00CD0638"/>
    <w:rsid w:val="00CD22CA"/>
    <w:rsid w:val="00CD4C21"/>
    <w:rsid w:val="00CD6215"/>
    <w:rsid w:val="00CD6350"/>
    <w:rsid w:val="00CE1BE9"/>
    <w:rsid w:val="00CE1F2F"/>
    <w:rsid w:val="00CE3EE3"/>
    <w:rsid w:val="00CE6572"/>
    <w:rsid w:val="00CE6CE1"/>
    <w:rsid w:val="00CE74B6"/>
    <w:rsid w:val="00CE7560"/>
    <w:rsid w:val="00CE7CF2"/>
    <w:rsid w:val="00CF0BA1"/>
    <w:rsid w:val="00CF0EA2"/>
    <w:rsid w:val="00CF1C3C"/>
    <w:rsid w:val="00CF26B4"/>
    <w:rsid w:val="00CF4105"/>
    <w:rsid w:val="00CF666B"/>
    <w:rsid w:val="00CF6786"/>
    <w:rsid w:val="00CF737F"/>
    <w:rsid w:val="00D0007A"/>
    <w:rsid w:val="00D016EA"/>
    <w:rsid w:val="00D0227B"/>
    <w:rsid w:val="00D049AE"/>
    <w:rsid w:val="00D0647B"/>
    <w:rsid w:val="00D06FEA"/>
    <w:rsid w:val="00D10C6E"/>
    <w:rsid w:val="00D14A7E"/>
    <w:rsid w:val="00D15EBA"/>
    <w:rsid w:val="00D17E80"/>
    <w:rsid w:val="00D27E08"/>
    <w:rsid w:val="00D30571"/>
    <w:rsid w:val="00D3359E"/>
    <w:rsid w:val="00D33D8D"/>
    <w:rsid w:val="00D34064"/>
    <w:rsid w:val="00D3557C"/>
    <w:rsid w:val="00D3678D"/>
    <w:rsid w:val="00D3743F"/>
    <w:rsid w:val="00D378A0"/>
    <w:rsid w:val="00D412C1"/>
    <w:rsid w:val="00D42A66"/>
    <w:rsid w:val="00D42AB9"/>
    <w:rsid w:val="00D4342B"/>
    <w:rsid w:val="00D435C5"/>
    <w:rsid w:val="00D44195"/>
    <w:rsid w:val="00D450C2"/>
    <w:rsid w:val="00D45770"/>
    <w:rsid w:val="00D46002"/>
    <w:rsid w:val="00D50CEF"/>
    <w:rsid w:val="00D5180C"/>
    <w:rsid w:val="00D52A34"/>
    <w:rsid w:val="00D56006"/>
    <w:rsid w:val="00D57DCE"/>
    <w:rsid w:val="00D600F0"/>
    <w:rsid w:val="00D60B09"/>
    <w:rsid w:val="00D62625"/>
    <w:rsid w:val="00D62B7D"/>
    <w:rsid w:val="00D64543"/>
    <w:rsid w:val="00D64B67"/>
    <w:rsid w:val="00D65A9F"/>
    <w:rsid w:val="00D6643B"/>
    <w:rsid w:val="00D66838"/>
    <w:rsid w:val="00D6708F"/>
    <w:rsid w:val="00D67AB9"/>
    <w:rsid w:val="00D71B7B"/>
    <w:rsid w:val="00D749CC"/>
    <w:rsid w:val="00D74A55"/>
    <w:rsid w:val="00D750D1"/>
    <w:rsid w:val="00D75B9F"/>
    <w:rsid w:val="00D7795D"/>
    <w:rsid w:val="00D77C8D"/>
    <w:rsid w:val="00D77E9E"/>
    <w:rsid w:val="00D819E1"/>
    <w:rsid w:val="00D82BD0"/>
    <w:rsid w:val="00D851A4"/>
    <w:rsid w:val="00D85606"/>
    <w:rsid w:val="00D85C09"/>
    <w:rsid w:val="00D867E8"/>
    <w:rsid w:val="00D870C8"/>
    <w:rsid w:val="00D90A25"/>
    <w:rsid w:val="00D91D2F"/>
    <w:rsid w:val="00D91F9F"/>
    <w:rsid w:val="00D934BC"/>
    <w:rsid w:val="00D94048"/>
    <w:rsid w:val="00D956A3"/>
    <w:rsid w:val="00D96974"/>
    <w:rsid w:val="00D96EA2"/>
    <w:rsid w:val="00D97DBB"/>
    <w:rsid w:val="00DA0D04"/>
    <w:rsid w:val="00DA19FC"/>
    <w:rsid w:val="00DA22EF"/>
    <w:rsid w:val="00DA318F"/>
    <w:rsid w:val="00DA3670"/>
    <w:rsid w:val="00DA3806"/>
    <w:rsid w:val="00DA790A"/>
    <w:rsid w:val="00DB3586"/>
    <w:rsid w:val="00DB55CA"/>
    <w:rsid w:val="00DB654D"/>
    <w:rsid w:val="00DB7137"/>
    <w:rsid w:val="00DC02E0"/>
    <w:rsid w:val="00DC0EC4"/>
    <w:rsid w:val="00DC1028"/>
    <w:rsid w:val="00DC2F91"/>
    <w:rsid w:val="00DC40EC"/>
    <w:rsid w:val="00DC5D73"/>
    <w:rsid w:val="00DC5F10"/>
    <w:rsid w:val="00DC67AA"/>
    <w:rsid w:val="00DD3301"/>
    <w:rsid w:val="00DD461E"/>
    <w:rsid w:val="00DD4DAC"/>
    <w:rsid w:val="00DD5129"/>
    <w:rsid w:val="00DD7D11"/>
    <w:rsid w:val="00DE40EF"/>
    <w:rsid w:val="00DE6F3C"/>
    <w:rsid w:val="00DF0FE2"/>
    <w:rsid w:val="00DF394E"/>
    <w:rsid w:val="00DF3C62"/>
    <w:rsid w:val="00DF4E1F"/>
    <w:rsid w:val="00DF53DB"/>
    <w:rsid w:val="00DF7444"/>
    <w:rsid w:val="00E00BF2"/>
    <w:rsid w:val="00E01F21"/>
    <w:rsid w:val="00E01F4F"/>
    <w:rsid w:val="00E04B82"/>
    <w:rsid w:val="00E050B6"/>
    <w:rsid w:val="00E05CDA"/>
    <w:rsid w:val="00E10643"/>
    <w:rsid w:val="00E110E5"/>
    <w:rsid w:val="00E113B4"/>
    <w:rsid w:val="00E1321A"/>
    <w:rsid w:val="00E1603C"/>
    <w:rsid w:val="00E16E8C"/>
    <w:rsid w:val="00E21A21"/>
    <w:rsid w:val="00E2431A"/>
    <w:rsid w:val="00E257CC"/>
    <w:rsid w:val="00E26513"/>
    <w:rsid w:val="00E305ED"/>
    <w:rsid w:val="00E30E79"/>
    <w:rsid w:val="00E30F8C"/>
    <w:rsid w:val="00E31608"/>
    <w:rsid w:val="00E31653"/>
    <w:rsid w:val="00E32EED"/>
    <w:rsid w:val="00E3483C"/>
    <w:rsid w:val="00E352D1"/>
    <w:rsid w:val="00E359FF"/>
    <w:rsid w:val="00E40A66"/>
    <w:rsid w:val="00E41E20"/>
    <w:rsid w:val="00E451FF"/>
    <w:rsid w:val="00E45C49"/>
    <w:rsid w:val="00E47422"/>
    <w:rsid w:val="00E51A34"/>
    <w:rsid w:val="00E53B5A"/>
    <w:rsid w:val="00E53F48"/>
    <w:rsid w:val="00E5476E"/>
    <w:rsid w:val="00E55C0A"/>
    <w:rsid w:val="00E568B4"/>
    <w:rsid w:val="00E5774B"/>
    <w:rsid w:val="00E57E55"/>
    <w:rsid w:val="00E60CA3"/>
    <w:rsid w:val="00E63234"/>
    <w:rsid w:val="00E646AA"/>
    <w:rsid w:val="00E67BB9"/>
    <w:rsid w:val="00E702E2"/>
    <w:rsid w:val="00E706C2"/>
    <w:rsid w:val="00E71A8E"/>
    <w:rsid w:val="00E744CC"/>
    <w:rsid w:val="00E75D6F"/>
    <w:rsid w:val="00E75ED2"/>
    <w:rsid w:val="00E76C76"/>
    <w:rsid w:val="00E76F0D"/>
    <w:rsid w:val="00E77485"/>
    <w:rsid w:val="00E80158"/>
    <w:rsid w:val="00E80F99"/>
    <w:rsid w:val="00E81D68"/>
    <w:rsid w:val="00E820A1"/>
    <w:rsid w:val="00E83C1A"/>
    <w:rsid w:val="00E84681"/>
    <w:rsid w:val="00E847E7"/>
    <w:rsid w:val="00E86ADE"/>
    <w:rsid w:val="00E90298"/>
    <w:rsid w:val="00E90622"/>
    <w:rsid w:val="00E90EE7"/>
    <w:rsid w:val="00E9184C"/>
    <w:rsid w:val="00E9191C"/>
    <w:rsid w:val="00E92F80"/>
    <w:rsid w:val="00E934E7"/>
    <w:rsid w:val="00E93A14"/>
    <w:rsid w:val="00E959A2"/>
    <w:rsid w:val="00E96299"/>
    <w:rsid w:val="00E97348"/>
    <w:rsid w:val="00E97733"/>
    <w:rsid w:val="00E978AC"/>
    <w:rsid w:val="00EA7510"/>
    <w:rsid w:val="00EB0FEF"/>
    <w:rsid w:val="00EB11FC"/>
    <w:rsid w:val="00EB14A1"/>
    <w:rsid w:val="00EB2151"/>
    <w:rsid w:val="00EB3F40"/>
    <w:rsid w:val="00EC15D2"/>
    <w:rsid w:val="00EC3093"/>
    <w:rsid w:val="00EC3AB3"/>
    <w:rsid w:val="00EC5A68"/>
    <w:rsid w:val="00EC7657"/>
    <w:rsid w:val="00ED1A1F"/>
    <w:rsid w:val="00ED41B0"/>
    <w:rsid w:val="00ED41C2"/>
    <w:rsid w:val="00ED5029"/>
    <w:rsid w:val="00ED606A"/>
    <w:rsid w:val="00ED7929"/>
    <w:rsid w:val="00EE1BEA"/>
    <w:rsid w:val="00EE4170"/>
    <w:rsid w:val="00EE6EB9"/>
    <w:rsid w:val="00EF3070"/>
    <w:rsid w:val="00EF3875"/>
    <w:rsid w:val="00EF471D"/>
    <w:rsid w:val="00EF4DF7"/>
    <w:rsid w:val="00EF53A0"/>
    <w:rsid w:val="00F02CCB"/>
    <w:rsid w:val="00F053B0"/>
    <w:rsid w:val="00F071C1"/>
    <w:rsid w:val="00F10161"/>
    <w:rsid w:val="00F1018A"/>
    <w:rsid w:val="00F10468"/>
    <w:rsid w:val="00F10579"/>
    <w:rsid w:val="00F1303D"/>
    <w:rsid w:val="00F13384"/>
    <w:rsid w:val="00F14673"/>
    <w:rsid w:val="00F14811"/>
    <w:rsid w:val="00F14A2F"/>
    <w:rsid w:val="00F16DEC"/>
    <w:rsid w:val="00F2086D"/>
    <w:rsid w:val="00F222C4"/>
    <w:rsid w:val="00F22A75"/>
    <w:rsid w:val="00F22D4D"/>
    <w:rsid w:val="00F23467"/>
    <w:rsid w:val="00F23ED4"/>
    <w:rsid w:val="00F26270"/>
    <w:rsid w:val="00F27F5E"/>
    <w:rsid w:val="00F30C34"/>
    <w:rsid w:val="00F32968"/>
    <w:rsid w:val="00F3325D"/>
    <w:rsid w:val="00F35733"/>
    <w:rsid w:val="00F3715A"/>
    <w:rsid w:val="00F372F4"/>
    <w:rsid w:val="00F40B02"/>
    <w:rsid w:val="00F40F6C"/>
    <w:rsid w:val="00F46329"/>
    <w:rsid w:val="00F472D7"/>
    <w:rsid w:val="00F4779D"/>
    <w:rsid w:val="00F47FDD"/>
    <w:rsid w:val="00F50708"/>
    <w:rsid w:val="00F50806"/>
    <w:rsid w:val="00F57601"/>
    <w:rsid w:val="00F6020E"/>
    <w:rsid w:val="00F6209E"/>
    <w:rsid w:val="00F624DD"/>
    <w:rsid w:val="00F62DBC"/>
    <w:rsid w:val="00F64EB6"/>
    <w:rsid w:val="00F65CFB"/>
    <w:rsid w:val="00F66967"/>
    <w:rsid w:val="00F67755"/>
    <w:rsid w:val="00F73842"/>
    <w:rsid w:val="00F740FE"/>
    <w:rsid w:val="00F74562"/>
    <w:rsid w:val="00F7635B"/>
    <w:rsid w:val="00F76929"/>
    <w:rsid w:val="00F77B11"/>
    <w:rsid w:val="00F8157E"/>
    <w:rsid w:val="00F83F13"/>
    <w:rsid w:val="00F85861"/>
    <w:rsid w:val="00F87700"/>
    <w:rsid w:val="00F900F9"/>
    <w:rsid w:val="00F927B1"/>
    <w:rsid w:val="00F93D2B"/>
    <w:rsid w:val="00F93ED2"/>
    <w:rsid w:val="00F9403B"/>
    <w:rsid w:val="00F944F2"/>
    <w:rsid w:val="00F9757C"/>
    <w:rsid w:val="00F97D82"/>
    <w:rsid w:val="00FA0BAA"/>
    <w:rsid w:val="00FA1376"/>
    <w:rsid w:val="00FA5C02"/>
    <w:rsid w:val="00FA7954"/>
    <w:rsid w:val="00FA7CD8"/>
    <w:rsid w:val="00FB1F88"/>
    <w:rsid w:val="00FB3602"/>
    <w:rsid w:val="00FB5A24"/>
    <w:rsid w:val="00FB69D4"/>
    <w:rsid w:val="00FC1292"/>
    <w:rsid w:val="00FC2D62"/>
    <w:rsid w:val="00FC354C"/>
    <w:rsid w:val="00FC41BB"/>
    <w:rsid w:val="00FC5038"/>
    <w:rsid w:val="00FC5102"/>
    <w:rsid w:val="00FC5770"/>
    <w:rsid w:val="00FC6220"/>
    <w:rsid w:val="00FD1904"/>
    <w:rsid w:val="00FD435E"/>
    <w:rsid w:val="00FD6EF2"/>
    <w:rsid w:val="00FD7E63"/>
    <w:rsid w:val="00FE063F"/>
    <w:rsid w:val="00FE067E"/>
    <w:rsid w:val="00FE089F"/>
    <w:rsid w:val="00FE09AA"/>
    <w:rsid w:val="00FE298D"/>
    <w:rsid w:val="00FE626F"/>
    <w:rsid w:val="00FE69D1"/>
    <w:rsid w:val="00FF0137"/>
    <w:rsid w:val="00FF1B76"/>
    <w:rsid w:val="00FF34E0"/>
    <w:rsid w:val="00FF6056"/>
    <w:rsid w:val="00FF6F06"/>
    <w:rsid w:val="00FF7C66"/>
    <w:rsid w:val="00FF7E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531B63"/>
    <w:pPr>
      <w:widowControl w:val="0"/>
    </w:pPr>
  </w:style>
  <w:style w:type="paragraph" w:styleId="1">
    <w:name w:val="heading 1"/>
    <w:basedOn w:val="a0"/>
    <w:next w:val="a0"/>
    <w:link w:val="10"/>
    <w:qFormat/>
    <w:rsid w:val="00665C96"/>
    <w:pPr>
      <w:keepNext/>
      <w:keepLines/>
      <w:spacing w:before="480"/>
      <w:outlineLvl w:val="0"/>
    </w:pPr>
    <w:rPr>
      <w:rFonts w:ascii="Cambria" w:hAnsi="Cambria"/>
      <w:b/>
      <w:bCs/>
      <w:color w:val="365F91"/>
      <w:sz w:val="28"/>
      <w:szCs w:val="28"/>
    </w:rPr>
  </w:style>
  <w:style w:type="paragraph" w:styleId="2">
    <w:name w:val="heading 2"/>
    <w:basedOn w:val="a0"/>
    <w:next w:val="a1"/>
    <w:link w:val="20"/>
    <w:qFormat/>
    <w:rsid w:val="000A0852"/>
    <w:pPr>
      <w:keepNext/>
      <w:keepLines/>
      <w:widowControl/>
      <w:spacing w:after="360"/>
      <w:jc w:val="center"/>
      <w:outlineLvl w:val="1"/>
    </w:pPr>
    <w:rPr>
      <w:b/>
      <w:sz w:val="28"/>
    </w:rPr>
  </w:style>
  <w:style w:type="paragraph" w:styleId="30">
    <w:name w:val="heading 3"/>
    <w:basedOn w:val="a0"/>
    <w:next w:val="a0"/>
    <w:link w:val="31"/>
    <w:qFormat/>
    <w:rsid w:val="00531B63"/>
    <w:pPr>
      <w:keepNext/>
      <w:widowControl/>
      <w:jc w:val="center"/>
      <w:outlineLvl w:val="2"/>
    </w:pPr>
    <w:rPr>
      <w:b/>
      <w:sz w:val="40"/>
    </w:rPr>
  </w:style>
  <w:style w:type="paragraph" w:styleId="4">
    <w:name w:val="heading 4"/>
    <w:basedOn w:val="a0"/>
    <w:next w:val="a1"/>
    <w:link w:val="40"/>
    <w:qFormat/>
    <w:rsid w:val="000A0852"/>
    <w:pPr>
      <w:keepNext/>
      <w:keepLines/>
      <w:widowControl/>
      <w:spacing w:before="240"/>
      <w:ind w:left="1701" w:hanging="1134"/>
      <w:outlineLvl w:val="3"/>
    </w:pPr>
    <w:rPr>
      <w:b/>
      <w:sz w:val="24"/>
    </w:rPr>
  </w:style>
  <w:style w:type="paragraph" w:styleId="5">
    <w:name w:val="heading 5"/>
    <w:basedOn w:val="a0"/>
    <w:next w:val="a0"/>
    <w:link w:val="50"/>
    <w:qFormat/>
    <w:rsid w:val="000A0852"/>
    <w:pPr>
      <w:keepNext/>
      <w:widowControl/>
      <w:spacing w:before="240" w:after="60"/>
      <w:ind w:left="284" w:right="284"/>
      <w:jc w:val="center"/>
      <w:outlineLvl w:val="4"/>
    </w:pPr>
    <w:rPr>
      <w:b/>
      <w:sz w:val="28"/>
    </w:rPr>
  </w:style>
  <w:style w:type="paragraph" w:styleId="6">
    <w:name w:val="heading 6"/>
    <w:aliases w:val="Знак"/>
    <w:basedOn w:val="a0"/>
    <w:next w:val="a0"/>
    <w:link w:val="60"/>
    <w:qFormat/>
    <w:rsid w:val="00C45D4D"/>
    <w:pPr>
      <w:keepNext/>
      <w:widowControl/>
      <w:spacing w:before="240" w:after="60"/>
      <w:jc w:val="center"/>
      <w:outlineLvl w:val="5"/>
    </w:pPr>
    <w:rPr>
      <w:sz w:val="28"/>
    </w:rPr>
  </w:style>
  <w:style w:type="paragraph" w:styleId="7">
    <w:name w:val="heading 7"/>
    <w:basedOn w:val="a0"/>
    <w:next w:val="a0"/>
    <w:link w:val="70"/>
    <w:qFormat/>
    <w:rsid w:val="00C45D4D"/>
    <w:pPr>
      <w:widowControl/>
      <w:numPr>
        <w:ilvl w:val="6"/>
        <w:numId w:val="4"/>
      </w:numPr>
      <w:spacing w:before="240" w:after="60"/>
      <w:outlineLvl w:val="6"/>
    </w:pPr>
    <w:rPr>
      <w:rFonts w:ascii="Arial" w:hAnsi="Arial"/>
      <w:sz w:val="24"/>
    </w:rPr>
  </w:style>
  <w:style w:type="paragraph" w:styleId="8">
    <w:name w:val="heading 8"/>
    <w:basedOn w:val="a0"/>
    <w:next w:val="a0"/>
    <w:link w:val="80"/>
    <w:qFormat/>
    <w:rsid w:val="00665C96"/>
    <w:pPr>
      <w:keepNext/>
      <w:keepLines/>
      <w:spacing w:before="200"/>
      <w:outlineLvl w:val="7"/>
    </w:pPr>
    <w:rPr>
      <w:rFonts w:ascii="Cambria" w:hAnsi="Cambria"/>
      <w:color w:val="404040"/>
    </w:rPr>
  </w:style>
  <w:style w:type="paragraph" w:styleId="9">
    <w:name w:val="heading 9"/>
    <w:basedOn w:val="a0"/>
    <w:next w:val="5"/>
    <w:link w:val="90"/>
    <w:qFormat/>
    <w:rsid w:val="00C45D4D"/>
    <w:pPr>
      <w:keepNext/>
      <w:keepLines/>
      <w:widowControl/>
      <w:numPr>
        <w:ilvl w:val="8"/>
        <w:numId w:val="4"/>
      </w:numPr>
      <w:spacing w:after="120" w:line="240" w:lineRule="exact"/>
      <w:jc w:val="right"/>
      <w:outlineLvl w:val="8"/>
    </w:pPr>
    <w:rPr>
      <w:sz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65C96"/>
    <w:rPr>
      <w:rFonts w:ascii="Cambria" w:eastAsia="Times New Roman" w:hAnsi="Cambria" w:cs="Times New Roman"/>
      <w:b/>
      <w:bCs/>
      <w:color w:val="365F91"/>
      <w:sz w:val="28"/>
      <w:szCs w:val="28"/>
    </w:rPr>
  </w:style>
  <w:style w:type="paragraph" w:styleId="a1">
    <w:name w:val="Body Text"/>
    <w:basedOn w:val="a0"/>
    <w:link w:val="a5"/>
    <w:rsid w:val="000A0852"/>
    <w:pPr>
      <w:spacing w:after="120"/>
    </w:pPr>
  </w:style>
  <w:style w:type="character" w:customStyle="1" w:styleId="a5">
    <w:name w:val="Основной текст Знак"/>
    <w:basedOn w:val="a2"/>
    <w:link w:val="a1"/>
    <w:rsid w:val="00C45D4D"/>
  </w:style>
  <w:style w:type="character" w:customStyle="1" w:styleId="20">
    <w:name w:val="Заголовок 2 Знак"/>
    <w:basedOn w:val="a2"/>
    <w:link w:val="2"/>
    <w:rsid w:val="00C45D4D"/>
    <w:rPr>
      <w:b/>
      <w:sz w:val="28"/>
    </w:rPr>
  </w:style>
  <w:style w:type="character" w:customStyle="1" w:styleId="31">
    <w:name w:val="Заголовок 3 Знак"/>
    <w:basedOn w:val="a2"/>
    <w:link w:val="30"/>
    <w:rsid w:val="00C45D4D"/>
    <w:rPr>
      <w:b/>
      <w:sz w:val="40"/>
    </w:rPr>
  </w:style>
  <w:style w:type="character" w:customStyle="1" w:styleId="40">
    <w:name w:val="Заголовок 4 Знак"/>
    <w:basedOn w:val="a2"/>
    <w:link w:val="4"/>
    <w:rsid w:val="00C45D4D"/>
    <w:rPr>
      <w:b/>
      <w:sz w:val="24"/>
    </w:rPr>
  </w:style>
  <w:style w:type="character" w:customStyle="1" w:styleId="50">
    <w:name w:val="Заголовок 5 Знак"/>
    <w:basedOn w:val="a2"/>
    <w:link w:val="5"/>
    <w:rsid w:val="00C45D4D"/>
    <w:rPr>
      <w:b/>
      <w:sz w:val="28"/>
    </w:rPr>
  </w:style>
  <w:style w:type="character" w:customStyle="1" w:styleId="60">
    <w:name w:val="Заголовок 6 Знак"/>
    <w:aliases w:val="Знак Знак"/>
    <w:basedOn w:val="a2"/>
    <w:link w:val="6"/>
    <w:rsid w:val="00C45D4D"/>
    <w:rPr>
      <w:sz w:val="28"/>
    </w:rPr>
  </w:style>
  <w:style w:type="character" w:customStyle="1" w:styleId="70">
    <w:name w:val="Заголовок 7 Знак"/>
    <w:basedOn w:val="a2"/>
    <w:link w:val="7"/>
    <w:rsid w:val="00C45D4D"/>
    <w:rPr>
      <w:rFonts w:ascii="Arial" w:hAnsi="Arial"/>
      <w:sz w:val="24"/>
    </w:rPr>
  </w:style>
  <w:style w:type="character" w:customStyle="1" w:styleId="80">
    <w:name w:val="Заголовок 8 Знак"/>
    <w:basedOn w:val="a2"/>
    <w:link w:val="8"/>
    <w:rsid w:val="00665C96"/>
    <w:rPr>
      <w:rFonts w:ascii="Cambria" w:eastAsia="Times New Roman" w:hAnsi="Cambria" w:cs="Times New Roman"/>
      <w:color w:val="404040"/>
    </w:rPr>
  </w:style>
  <w:style w:type="character" w:customStyle="1" w:styleId="90">
    <w:name w:val="Заголовок 9 Знак"/>
    <w:basedOn w:val="a2"/>
    <w:link w:val="9"/>
    <w:rsid w:val="00C45D4D"/>
    <w:rPr>
      <w:sz w:val="24"/>
    </w:rPr>
  </w:style>
  <w:style w:type="table" w:styleId="a6">
    <w:name w:val="Table Grid"/>
    <w:basedOn w:val="a3"/>
    <w:rsid w:val="00531B6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46001"/>
    <w:pPr>
      <w:widowControl w:val="0"/>
      <w:autoSpaceDE w:val="0"/>
      <w:autoSpaceDN w:val="0"/>
      <w:adjustRightInd w:val="0"/>
    </w:pPr>
    <w:rPr>
      <w:rFonts w:ascii="Arial" w:hAnsi="Arial" w:cs="Arial"/>
      <w:b/>
      <w:bCs/>
    </w:rPr>
  </w:style>
  <w:style w:type="paragraph" w:styleId="a7">
    <w:name w:val="Balloon Text"/>
    <w:basedOn w:val="a0"/>
    <w:link w:val="a8"/>
    <w:semiHidden/>
    <w:rsid w:val="006F5AEB"/>
    <w:rPr>
      <w:rFonts w:ascii="Tahoma" w:hAnsi="Tahoma" w:cs="Tahoma"/>
      <w:sz w:val="16"/>
      <w:szCs w:val="16"/>
    </w:rPr>
  </w:style>
  <w:style w:type="character" w:customStyle="1" w:styleId="a8">
    <w:name w:val="Текст выноски Знак"/>
    <w:basedOn w:val="a2"/>
    <w:link w:val="a7"/>
    <w:semiHidden/>
    <w:rsid w:val="00C45D4D"/>
    <w:rPr>
      <w:rFonts w:ascii="Tahoma" w:hAnsi="Tahoma" w:cs="Tahoma"/>
      <w:sz w:val="16"/>
      <w:szCs w:val="16"/>
    </w:rPr>
  </w:style>
  <w:style w:type="paragraph" w:customStyle="1" w:styleId="ConsNormal">
    <w:name w:val="ConsNormal"/>
    <w:rsid w:val="000A0852"/>
    <w:pPr>
      <w:widowControl w:val="0"/>
      <w:autoSpaceDE w:val="0"/>
      <w:autoSpaceDN w:val="0"/>
      <w:adjustRightInd w:val="0"/>
      <w:ind w:firstLine="720"/>
    </w:pPr>
    <w:rPr>
      <w:rFonts w:ascii="Arial" w:hAnsi="Arial" w:cs="Arial"/>
      <w:sz w:val="16"/>
      <w:szCs w:val="16"/>
    </w:rPr>
  </w:style>
  <w:style w:type="paragraph" w:customStyle="1" w:styleId="ConsCell">
    <w:name w:val="ConsCell"/>
    <w:rsid w:val="000A0852"/>
    <w:pPr>
      <w:widowControl w:val="0"/>
      <w:autoSpaceDE w:val="0"/>
      <w:autoSpaceDN w:val="0"/>
      <w:adjustRightInd w:val="0"/>
    </w:pPr>
    <w:rPr>
      <w:rFonts w:ascii="Arial" w:hAnsi="Arial" w:cs="Arial"/>
      <w:sz w:val="16"/>
      <w:szCs w:val="16"/>
    </w:rPr>
  </w:style>
  <w:style w:type="paragraph" w:customStyle="1" w:styleId="12">
    <w:name w:val="Стиль1"/>
    <w:basedOn w:val="a0"/>
    <w:link w:val="13"/>
    <w:qFormat/>
    <w:rsid w:val="000A0852"/>
    <w:pPr>
      <w:widowControl/>
      <w:tabs>
        <w:tab w:val="num" w:pos="927"/>
      </w:tabs>
      <w:autoSpaceDE w:val="0"/>
      <w:autoSpaceDN w:val="0"/>
      <w:adjustRightInd w:val="0"/>
      <w:spacing w:before="120"/>
      <w:ind w:firstLine="567"/>
      <w:jc w:val="both"/>
      <w:outlineLvl w:val="5"/>
    </w:pPr>
    <w:rPr>
      <w:sz w:val="24"/>
      <w:szCs w:val="18"/>
    </w:rPr>
  </w:style>
  <w:style w:type="character" w:customStyle="1" w:styleId="13">
    <w:name w:val="Стиль1 Знак"/>
    <w:link w:val="12"/>
    <w:rsid w:val="00665C96"/>
    <w:rPr>
      <w:rFonts w:cs="Arial"/>
      <w:sz w:val="24"/>
      <w:szCs w:val="18"/>
    </w:rPr>
  </w:style>
  <w:style w:type="paragraph" w:customStyle="1" w:styleId="21">
    <w:name w:val="Стиль2"/>
    <w:basedOn w:val="12"/>
    <w:qFormat/>
    <w:rsid w:val="000A0852"/>
    <w:pPr>
      <w:tabs>
        <w:tab w:val="clear" w:pos="927"/>
      </w:tabs>
      <w:spacing w:before="60"/>
      <w:ind w:left="344" w:firstLine="283"/>
      <w:outlineLvl w:val="6"/>
    </w:pPr>
  </w:style>
  <w:style w:type="paragraph" w:customStyle="1" w:styleId="41">
    <w:name w:val="Стиль4"/>
    <w:basedOn w:val="a0"/>
    <w:qFormat/>
    <w:rsid w:val="000A0852"/>
    <w:pPr>
      <w:widowControl/>
      <w:ind w:left="567" w:firstLine="284"/>
      <w:jc w:val="both"/>
    </w:pPr>
    <w:rPr>
      <w:sz w:val="24"/>
    </w:rPr>
  </w:style>
  <w:style w:type="paragraph" w:customStyle="1" w:styleId="Aaoieeeieiioeooeb">
    <w:name w:val="Aa?oiee eieiioeooeb"/>
    <w:basedOn w:val="a0"/>
    <w:rsid w:val="000A0852"/>
    <w:pPr>
      <w:tabs>
        <w:tab w:val="center" w:pos="4320"/>
        <w:tab w:val="right" w:pos="8640"/>
      </w:tabs>
    </w:pPr>
    <w:rPr>
      <w:rFonts w:ascii="Journal" w:hAnsi="Journal"/>
      <w:sz w:val="24"/>
      <w:lang w:val="en-GB"/>
    </w:rPr>
  </w:style>
  <w:style w:type="paragraph" w:customStyle="1" w:styleId="ConsTitle">
    <w:name w:val="ConsTitle"/>
    <w:rsid w:val="004F41C1"/>
    <w:pPr>
      <w:widowControl w:val="0"/>
      <w:autoSpaceDE w:val="0"/>
      <w:autoSpaceDN w:val="0"/>
      <w:adjustRightInd w:val="0"/>
    </w:pPr>
    <w:rPr>
      <w:rFonts w:ascii="Arial" w:hAnsi="Arial" w:cs="Arial"/>
      <w:b/>
      <w:bCs/>
      <w:sz w:val="16"/>
      <w:szCs w:val="16"/>
    </w:rPr>
  </w:style>
  <w:style w:type="paragraph" w:styleId="a9">
    <w:name w:val="Body Text Indent"/>
    <w:basedOn w:val="a0"/>
    <w:link w:val="aa"/>
    <w:rsid w:val="00665C96"/>
    <w:pPr>
      <w:spacing w:after="120"/>
      <w:ind w:left="283"/>
    </w:pPr>
  </w:style>
  <w:style w:type="character" w:customStyle="1" w:styleId="aa">
    <w:name w:val="Основной текст с отступом Знак"/>
    <w:basedOn w:val="a2"/>
    <w:link w:val="a9"/>
    <w:rsid w:val="00665C96"/>
  </w:style>
  <w:style w:type="paragraph" w:styleId="ab">
    <w:name w:val="footer"/>
    <w:basedOn w:val="a0"/>
    <w:link w:val="ac"/>
    <w:uiPriority w:val="99"/>
    <w:rsid w:val="00665C96"/>
    <w:pPr>
      <w:widowControl/>
      <w:tabs>
        <w:tab w:val="center" w:pos="4536"/>
        <w:tab w:val="right" w:pos="9072"/>
      </w:tabs>
      <w:jc w:val="right"/>
    </w:pPr>
    <w:rPr>
      <w:sz w:val="16"/>
    </w:rPr>
  </w:style>
  <w:style w:type="character" w:customStyle="1" w:styleId="ac">
    <w:name w:val="Нижний колонтитул Знак"/>
    <w:basedOn w:val="a2"/>
    <w:link w:val="ab"/>
    <w:uiPriority w:val="99"/>
    <w:rsid w:val="00665C96"/>
    <w:rPr>
      <w:sz w:val="16"/>
    </w:rPr>
  </w:style>
  <w:style w:type="character" w:customStyle="1" w:styleId="14">
    <w:name w:val="Основной текст с отступом Знак1"/>
    <w:basedOn w:val="a2"/>
    <w:rsid w:val="00665C96"/>
    <w:rPr>
      <w:sz w:val="24"/>
      <w:lang w:val="ru-RU" w:eastAsia="ru-RU" w:bidi="ar-SA"/>
    </w:rPr>
  </w:style>
  <w:style w:type="paragraph" w:customStyle="1" w:styleId="ConsPlusNormal">
    <w:name w:val="ConsPlusNormal"/>
    <w:rsid w:val="00691717"/>
    <w:pPr>
      <w:widowControl w:val="0"/>
      <w:autoSpaceDE w:val="0"/>
      <w:autoSpaceDN w:val="0"/>
      <w:adjustRightInd w:val="0"/>
      <w:ind w:firstLine="720"/>
    </w:pPr>
    <w:rPr>
      <w:rFonts w:ascii="Arial" w:hAnsi="Arial" w:cs="Arial"/>
    </w:rPr>
  </w:style>
  <w:style w:type="paragraph" w:customStyle="1" w:styleId="Default">
    <w:name w:val="Default"/>
    <w:rsid w:val="00691717"/>
    <w:pPr>
      <w:autoSpaceDE w:val="0"/>
      <w:autoSpaceDN w:val="0"/>
      <w:adjustRightInd w:val="0"/>
    </w:pPr>
    <w:rPr>
      <w:color w:val="000000"/>
      <w:sz w:val="24"/>
      <w:szCs w:val="24"/>
    </w:rPr>
  </w:style>
  <w:style w:type="paragraph" w:styleId="ad">
    <w:name w:val="header"/>
    <w:basedOn w:val="a0"/>
    <w:link w:val="ae"/>
    <w:uiPriority w:val="99"/>
    <w:rsid w:val="00C45D4D"/>
    <w:pPr>
      <w:widowControl/>
      <w:tabs>
        <w:tab w:val="center" w:pos="4536"/>
        <w:tab w:val="right" w:pos="9072"/>
      </w:tabs>
    </w:pPr>
    <w:rPr>
      <w:sz w:val="24"/>
    </w:rPr>
  </w:style>
  <w:style w:type="character" w:customStyle="1" w:styleId="ae">
    <w:name w:val="Верхний колонтитул Знак"/>
    <w:basedOn w:val="a2"/>
    <w:link w:val="ad"/>
    <w:uiPriority w:val="99"/>
    <w:rsid w:val="00C45D4D"/>
    <w:rPr>
      <w:sz w:val="24"/>
    </w:rPr>
  </w:style>
  <w:style w:type="paragraph" w:styleId="a">
    <w:name w:val="Signature"/>
    <w:basedOn w:val="a0"/>
    <w:next w:val="a0"/>
    <w:link w:val="af"/>
    <w:rsid w:val="00C45D4D"/>
    <w:pPr>
      <w:widowControl/>
      <w:numPr>
        <w:numId w:val="5"/>
      </w:numPr>
      <w:tabs>
        <w:tab w:val="clear" w:pos="851"/>
        <w:tab w:val="left" w:pos="6237"/>
      </w:tabs>
      <w:spacing w:before="600"/>
      <w:ind w:left="1276" w:firstLine="0"/>
    </w:pPr>
    <w:rPr>
      <w:sz w:val="24"/>
    </w:rPr>
  </w:style>
  <w:style w:type="character" w:customStyle="1" w:styleId="af">
    <w:name w:val="Подпись Знак"/>
    <w:basedOn w:val="a2"/>
    <w:link w:val="a"/>
    <w:rsid w:val="00C45D4D"/>
    <w:rPr>
      <w:sz w:val="24"/>
    </w:rPr>
  </w:style>
  <w:style w:type="paragraph" w:styleId="af0">
    <w:name w:val="table of figures"/>
    <w:basedOn w:val="a0"/>
    <w:next w:val="a0"/>
    <w:rsid w:val="00C45D4D"/>
    <w:pPr>
      <w:widowControl/>
      <w:ind w:left="480" w:hanging="480"/>
    </w:pPr>
    <w:rPr>
      <w:sz w:val="24"/>
    </w:rPr>
  </w:style>
  <w:style w:type="paragraph" w:customStyle="1" w:styleId="3">
    <w:name w:val="Стиль3"/>
    <w:basedOn w:val="a0"/>
    <w:rsid w:val="00C45D4D"/>
    <w:pPr>
      <w:widowControl/>
      <w:numPr>
        <w:numId w:val="2"/>
      </w:numPr>
      <w:jc w:val="both"/>
    </w:pPr>
    <w:rPr>
      <w:sz w:val="24"/>
    </w:rPr>
  </w:style>
  <w:style w:type="paragraph" w:customStyle="1" w:styleId="61">
    <w:name w:val="Заголовок 6_1"/>
    <w:basedOn w:val="a0"/>
    <w:rsid w:val="00C45D4D"/>
    <w:pPr>
      <w:keepNext/>
      <w:widowControl/>
      <w:spacing w:before="240"/>
      <w:ind w:left="1134" w:hanging="567"/>
    </w:pPr>
    <w:rPr>
      <w:b/>
      <w:sz w:val="24"/>
      <w:szCs w:val="24"/>
    </w:rPr>
  </w:style>
  <w:style w:type="paragraph" w:styleId="15">
    <w:name w:val="toc 1"/>
    <w:basedOn w:val="a0"/>
    <w:next w:val="a0"/>
    <w:autoRedefine/>
    <w:rsid w:val="00C45D4D"/>
    <w:pPr>
      <w:autoSpaceDE w:val="0"/>
      <w:autoSpaceDN w:val="0"/>
      <w:adjustRightInd w:val="0"/>
      <w:jc w:val="center"/>
    </w:pPr>
  </w:style>
  <w:style w:type="character" w:styleId="af1">
    <w:name w:val="page number"/>
    <w:basedOn w:val="a2"/>
    <w:rsid w:val="00C45D4D"/>
    <w:rPr>
      <w:sz w:val="24"/>
      <w:szCs w:val="24"/>
    </w:rPr>
  </w:style>
  <w:style w:type="paragraph" w:customStyle="1" w:styleId="22">
    <w:name w:val="отступ 2"/>
    <w:basedOn w:val="a9"/>
    <w:rsid w:val="00C45D4D"/>
    <w:pPr>
      <w:widowControl/>
      <w:spacing w:before="120" w:after="0"/>
      <w:ind w:left="567" w:firstLine="284"/>
      <w:jc w:val="both"/>
    </w:pPr>
    <w:rPr>
      <w:sz w:val="24"/>
    </w:rPr>
  </w:style>
  <w:style w:type="paragraph" w:customStyle="1" w:styleId="11">
    <w:name w:val="Стиль11"/>
    <w:basedOn w:val="a0"/>
    <w:rsid w:val="00C45D4D"/>
    <w:pPr>
      <w:widowControl/>
      <w:numPr>
        <w:numId w:val="4"/>
      </w:numPr>
      <w:spacing w:before="120"/>
      <w:jc w:val="both"/>
      <w:outlineLvl w:val="0"/>
    </w:pPr>
    <w:rPr>
      <w:sz w:val="24"/>
    </w:rPr>
  </w:style>
  <w:style w:type="paragraph" w:customStyle="1" w:styleId="af2">
    <w:name w:val="Îáû÷íûé"/>
    <w:rsid w:val="00C45D4D"/>
    <w:rPr>
      <w:sz w:val="24"/>
    </w:rPr>
  </w:style>
  <w:style w:type="paragraph" w:customStyle="1" w:styleId="ConsPlusNonformat">
    <w:name w:val="ConsPlusNonformat"/>
    <w:uiPriority w:val="99"/>
    <w:rsid w:val="00C45D4D"/>
    <w:pPr>
      <w:widowControl w:val="0"/>
      <w:autoSpaceDE w:val="0"/>
      <w:autoSpaceDN w:val="0"/>
      <w:adjustRightInd w:val="0"/>
    </w:pPr>
    <w:rPr>
      <w:rFonts w:ascii="Courier New" w:hAnsi="Courier New" w:cs="Courier New"/>
    </w:rPr>
  </w:style>
  <w:style w:type="character" w:customStyle="1" w:styleId="16">
    <w:name w:val="Знак Знак1"/>
    <w:basedOn w:val="a2"/>
    <w:locked/>
    <w:rsid w:val="00C45D4D"/>
    <w:rPr>
      <w:sz w:val="24"/>
      <w:lang w:val="ru-RU" w:eastAsia="ru-RU" w:bidi="ar-SA"/>
    </w:rPr>
  </w:style>
  <w:style w:type="character" w:customStyle="1" w:styleId="32">
    <w:name w:val="Знак Знак3"/>
    <w:basedOn w:val="a2"/>
    <w:locked/>
    <w:rsid w:val="00C45D4D"/>
    <w:rPr>
      <w:b/>
      <w:sz w:val="28"/>
      <w:lang w:val="ru-RU" w:eastAsia="ru-RU" w:bidi="ar-SA"/>
    </w:rPr>
  </w:style>
  <w:style w:type="character" w:customStyle="1" w:styleId="23">
    <w:name w:val="Знак Знак2"/>
    <w:basedOn w:val="a2"/>
    <w:locked/>
    <w:rsid w:val="00C45D4D"/>
    <w:rPr>
      <w:sz w:val="24"/>
      <w:lang w:val="ru-RU" w:eastAsia="ru-RU" w:bidi="ar-SA"/>
    </w:rPr>
  </w:style>
  <w:style w:type="paragraph" w:customStyle="1" w:styleId="ConsNonformat">
    <w:name w:val="ConsNonformat"/>
    <w:rsid w:val="00C45D4D"/>
    <w:pPr>
      <w:widowControl w:val="0"/>
      <w:ind w:right="19772"/>
    </w:pPr>
    <w:rPr>
      <w:rFonts w:ascii="Courier New" w:hAnsi="Courier New"/>
      <w:snapToGrid w:val="0"/>
    </w:rPr>
  </w:style>
  <w:style w:type="character" w:styleId="af3">
    <w:name w:val="Hyperlink"/>
    <w:basedOn w:val="a2"/>
    <w:uiPriority w:val="99"/>
    <w:unhideWhenUsed/>
    <w:rsid w:val="00C45D4D"/>
    <w:rPr>
      <w:color w:val="0000FF"/>
      <w:u w:val="single"/>
    </w:rPr>
  </w:style>
  <w:style w:type="character" w:styleId="af4">
    <w:name w:val="FollowedHyperlink"/>
    <w:basedOn w:val="a2"/>
    <w:uiPriority w:val="99"/>
    <w:unhideWhenUsed/>
    <w:rsid w:val="00C45D4D"/>
    <w:rPr>
      <w:color w:val="800080"/>
      <w:u w:val="single"/>
    </w:rPr>
  </w:style>
  <w:style w:type="paragraph" w:customStyle="1" w:styleId="xl65">
    <w:name w:val="xl6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66">
    <w:name w:val="xl6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67">
    <w:name w:val="xl6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68">
    <w:name w:val="xl68"/>
    <w:basedOn w:val="a0"/>
    <w:rsid w:val="00C45D4D"/>
    <w:pPr>
      <w:widowControl/>
      <w:shd w:val="clear" w:color="000000" w:fill="FFFFFF"/>
      <w:spacing w:before="100" w:beforeAutospacing="1" w:after="100" w:afterAutospacing="1"/>
    </w:pPr>
    <w:rPr>
      <w:sz w:val="24"/>
      <w:szCs w:val="24"/>
    </w:rPr>
  </w:style>
  <w:style w:type="paragraph" w:customStyle="1" w:styleId="xl69">
    <w:name w:val="xl6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0">
    <w:name w:val="xl7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1">
    <w:name w:val="xl7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2">
    <w:name w:val="xl72"/>
    <w:basedOn w:val="a0"/>
    <w:rsid w:val="00C45D4D"/>
    <w:pPr>
      <w:widowControl/>
      <w:shd w:val="clear" w:color="000000" w:fill="FFFFFF"/>
      <w:spacing w:before="100" w:beforeAutospacing="1" w:after="100" w:afterAutospacing="1"/>
    </w:pPr>
    <w:rPr>
      <w:sz w:val="24"/>
      <w:szCs w:val="24"/>
    </w:rPr>
  </w:style>
  <w:style w:type="paragraph" w:customStyle="1" w:styleId="xl73">
    <w:name w:val="xl73"/>
    <w:basedOn w:val="a0"/>
    <w:rsid w:val="00C45D4D"/>
    <w:pPr>
      <w:widowControl/>
      <w:shd w:val="clear" w:color="000000" w:fill="FFFFFF"/>
      <w:spacing w:before="100" w:beforeAutospacing="1" w:after="100" w:afterAutospacing="1"/>
      <w:jc w:val="center"/>
    </w:pPr>
    <w:rPr>
      <w:sz w:val="24"/>
      <w:szCs w:val="24"/>
    </w:rPr>
  </w:style>
  <w:style w:type="paragraph" w:customStyle="1" w:styleId="xl74">
    <w:name w:val="xl74"/>
    <w:basedOn w:val="a0"/>
    <w:rsid w:val="00C45D4D"/>
    <w:pPr>
      <w:widowControl/>
      <w:shd w:val="clear" w:color="000000" w:fill="FFFFFF"/>
      <w:spacing w:before="100" w:beforeAutospacing="1" w:after="100" w:afterAutospacing="1"/>
      <w:jc w:val="right"/>
    </w:pPr>
    <w:rPr>
      <w:sz w:val="24"/>
      <w:szCs w:val="24"/>
    </w:rPr>
  </w:style>
  <w:style w:type="paragraph" w:customStyle="1" w:styleId="xl75">
    <w:name w:val="xl7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76">
    <w:name w:val="xl7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77">
    <w:name w:val="xl7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78">
    <w:name w:val="xl7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79">
    <w:name w:val="xl7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0">
    <w:name w:val="xl8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3">
    <w:name w:val="xl6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64">
    <w:name w:val="xl6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81">
    <w:name w:val="xl8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2">
    <w:name w:val="xl8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83">
    <w:name w:val="xl8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84">
    <w:name w:val="xl8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85">
    <w:name w:val="xl8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86">
    <w:name w:val="xl8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87">
    <w:name w:val="xl8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88">
    <w:name w:val="xl8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89">
    <w:name w:val="xl8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0">
    <w:name w:val="xl90"/>
    <w:basedOn w:val="a0"/>
    <w:rsid w:val="00C45D4D"/>
    <w:pPr>
      <w:widowControl/>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91">
    <w:name w:val="xl91"/>
    <w:basedOn w:val="a0"/>
    <w:rsid w:val="00C45D4D"/>
    <w:pPr>
      <w:widowControl/>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92">
    <w:name w:val="xl9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3">
    <w:name w:val="xl93"/>
    <w:basedOn w:val="a0"/>
    <w:rsid w:val="00C45D4D"/>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94">
    <w:name w:val="xl94"/>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5">
    <w:name w:val="xl95"/>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a0"/>
    <w:rsid w:val="00C45D4D"/>
    <w:pPr>
      <w:widowControl/>
      <w:pBdr>
        <w:bottom w:val="single" w:sz="4" w:space="0" w:color="auto"/>
      </w:pBdr>
      <w:spacing w:before="100" w:beforeAutospacing="1" w:after="100" w:afterAutospacing="1"/>
    </w:pPr>
    <w:rPr>
      <w:sz w:val="24"/>
      <w:szCs w:val="24"/>
    </w:rPr>
  </w:style>
  <w:style w:type="paragraph" w:customStyle="1" w:styleId="xl97">
    <w:name w:val="xl97"/>
    <w:basedOn w:val="a0"/>
    <w:rsid w:val="00C45D4D"/>
    <w:pPr>
      <w:widowControl/>
      <w:pBdr>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98">
    <w:name w:val="xl98"/>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
    <w:name w:val="xl99"/>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character" w:customStyle="1" w:styleId="42">
    <w:name w:val="Знак Знак4"/>
    <w:basedOn w:val="a2"/>
    <w:rsid w:val="00C45D4D"/>
    <w:rPr>
      <w:sz w:val="24"/>
    </w:rPr>
  </w:style>
  <w:style w:type="character" w:customStyle="1" w:styleId="51">
    <w:name w:val="Знак Знак5"/>
    <w:basedOn w:val="a2"/>
    <w:rsid w:val="00C45D4D"/>
    <w:rPr>
      <w:sz w:val="24"/>
    </w:rPr>
  </w:style>
  <w:style w:type="paragraph" w:customStyle="1" w:styleId="ConsPlusCell">
    <w:name w:val="ConsPlusCell"/>
    <w:rsid w:val="00C45D4D"/>
    <w:pPr>
      <w:widowControl w:val="0"/>
      <w:autoSpaceDE w:val="0"/>
      <w:autoSpaceDN w:val="0"/>
      <w:adjustRightInd w:val="0"/>
    </w:pPr>
  </w:style>
  <w:style w:type="paragraph" w:styleId="af5">
    <w:name w:val="Title"/>
    <w:basedOn w:val="a0"/>
    <w:link w:val="af6"/>
    <w:qFormat/>
    <w:rsid w:val="00C45D4D"/>
    <w:pPr>
      <w:widowControl/>
      <w:jc w:val="center"/>
    </w:pPr>
    <w:rPr>
      <w:sz w:val="28"/>
    </w:rPr>
  </w:style>
  <w:style w:type="character" w:customStyle="1" w:styleId="af6">
    <w:name w:val="Название Знак"/>
    <w:basedOn w:val="a2"/>
    <w:link w:val="af5"/>
    <w:rsid w:val="00C45D4D"/>
    <w:rPr>
      <w:sz w:val="28"/>
    </w:rPr>
  </w:style>
  <w:style w:type="paragraph" w:customStyle="1" w:styleId="xl100">
    <w:name w:val="xl100"/>
    <w:basedOn w:val="a0"/>
    <w:rsid w:val="00C45D4D"/>
    <w:pPr>
      <w:widowControl/>
      <w:pBdr>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01">
    <w:name w:val="xl101"/>
    <w:basedOn w:val="a0"/>
    <w:rsid w:val="00C45D4D"/>
    <w:pPr>
      <w:widowControl/>
      <w:shd w:val="clear" w:color="000000" w:fill="FFFFFF"/>
      <w:spacing w:before="100" w:beforeAutospacing="1" w:after="100" w:afterAutospacing="1"/>
    </w:pPr>
  </w:style>
  <w:style w:type="paragraph" w:customStyle="1" w:styleId="xl102">
    <w:name w:val="xl102"/>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03">
    <w:name w:val="xl103"/>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04">
    <w:name w:val="xl104"/>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05">
    <w:name w:val="xl105"/>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style>
  <w:style w:type="paragraph" w:customStyle="1" w:styleId="xl106">
    <w:name w:val="xl106"/>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a0"/>
    <w:rsid w:val="00C45D4D"/>
    <w:pPr>
      <w:widowControl/>
      <w:spacing w:before="100" w:beforeAutospacing="1" w:after="100" w:afterAutospacing="1"/>
    </w:pPr>
    <w:rPr>
      <w:b/>
      <w:bCs/>
    </w:rPr>
  </w:style>
  <w:style w:type="paragraph" w:customStyle="1" w:styleId="xl108">
    <w:name w:val="xl108"/>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9">
    <w:name w:val="xl109"/>
    <w:basedOn w:val="a0"/>
    <w:rsid w:val="00C45D4D"/>
    <w:pPr>
      <w:widowControl/>
      <w:pBdr>
        <w:top w:val="single" w:sz="4" w:space="0" w:color="auto"/>
        <w:bottom w:val="single" w:sz="4" w:space="0" w:color="auto"/>
      </w:pBdr>
      <w:spacing w:before="100" w:beforeAutospacing="1" w:after="100" w:afterAutospacing="1"/>
    </w:pPr>
    <w:rPr>
      <w:b/>
      <w:bCs/>
    </w:rPr>
  </w:style>
  <w:style w:type="paragraph" w:customStyle="1" w:styleId="xl110">
    <w:name w:val="xl110"/>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style>
  <w:style w:type="paragraph" w:customStyle="1" w:styleId="xl111">
    <w:name w:val="xl111"/>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12">
    <w:name w:val="xl112"/>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3">
    <w:name w:val="xl113"/>
    <w:basedOn w:val="a0"/>
    <w:rsid w:val="00C45D4D"/>
    <w:pPr>
      <w:widowControl/>
      <w:pBdr>
        <w:top w:val="single" w:sz="4" w:space="0" w:color="auto"/>
        <w:bottom w:val="single" w:sz="4" w:space="0" w:color="auto"/>
      </w:pBdr>
      <w:shd w:val="clear" w:color="000000" w:fill="FFFF99"/>
      <w:spacing w:before="100" w:beforeAutospacing="1" w:after="100" w:afterAutospacing="1"/>
    </w:pPr>
  </w:style>
  <w:style w:type="paragraph" w:customStyle="1" w:styleId="xl114">
    <w:name w:val="xl114"/>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5">
    <w:name w:val="xl115"/>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6">
    <w:name w:val="xl116"/>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style>
  <w:style w:type="paragraph" w:customStyle="1" w:styleId="xl117">
    <w:name w:val="xl11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18">
    <w:name w:val="xl11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9">
    <w:name w:val="xl11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20">
    <w:name w:val="xl12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1">
    <w:name w:val="xl12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2">
    <w:name w:val="xl12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3">
    <w:name w:val="xl12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24">
    <w:name w:val="xl124"/>
    <w:basedOn w:val="a0"/>
    <w:rsid w:val="00C45D4D"/>
    <w:pPr>
      <w:widowControl/>
      <w:shd w:val="clear" w:color="000000" w:fill="FFFFFF"/>
      <w:spacing w:before="100" w:beforeAutospacing="1" w:after="100" w:afterAutospacing="1"/>
    </w:pPr>
    <w:rPr>
      <w:b/>
      <w:bCs/>
    </w:rPr>
  </w:style>
  <w:style w:type="paragraph" w:customStyle="1" w:styleId="xl125">
    <w:name w:val="xl125"/>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6">
    <w:name w:val="xl126"/>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7">
    <w:name w:val="xl127"/>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28">
    <w:name w:val="xl128"/>
    <w:basedOn w:val="a0"/>
    <w:rsid w:val="00C45D4D"/>
    <w:pPr>
      <w:widowControl/>
      <w:shd w:val="clear" w:color="000000" w:fill="FFFFFF"/>
      <w:spacing w:before="100" w:beforeAutospacing="1" w:after="100" w:afterAutospacing="1"/>
    </w:pPr>
    <w:rPr>
      <w:b/>
      <w:bCs/>
    </w:rPr>
  </w:style>
  <w:style w:type="paragraph" w:customStyle="1" w:styleId="xl129">
    <w:name w:val="xl12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30">
    <w:name w:val="xl130"/>
    <w:basedOn w:val="a0"/>
    <w:rsid w:val="00C45D4D"/>
    <w:pPr>
      <w:widowControl/>
      <w:pBdr>
        <w:top w:val="single" w:sz="4" w:space="0" w:color="auto"/>
        <w:bottom w:val="single" w:sz="4" w:space="0" w:color="auto"/>
      </w:pBdr>
      <w:spacing w:before="100" w:beforeAutospacing="1" w:after="100" w:afterAutospacing="1"/>
    </w:pPr>
  </w:style>
  <w:style w:type="paragraph" w:customStyle="1" w:styleId="xl131">
    <w:name w:val="xl13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32">
    <w:name w:val="xl132"/>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3">
    <w:name w:val="xl133"/>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0"/>
    <w:rsid w:val="00C45D4D"/>
    <w:pPr>
      <w:widowControl/>
      <w:pBdr>
        <w:top w:val="single" w:sz="4" w:space="0" w:color="auto"/>
        <w:left w:val="single" w:sz="4" w:space="0" w:color="auto"/>
        <w:right w:val="single" w:sz="4" w:space="0" w:color="auto"/>
      </w:pBdr>
      <w:spacing w:before="100" w:beforeAutospacing="1" w:after="100" w:afterAutospacing="1"/>
      <w:jc w:val="right"/>
    </w:pPr>
    <w:rPr>
      <w:b/>
      <w:bCs/>
    </w:rPr>
  </w:style>
  <w:style w:type="paragraph" w:customStyle="1" w:styleId="xl135">
    <w:name w:val="xl135"/>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style>
  <w:style w:type="paragraph" w:customStyle="1" w:styleId="xl136">
    <w:name w:val="xl136"/>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style>
  <w:style w:type="paragraph" w:customStyle="1" w:styleId="xl137">
    <w:name w:val="xl137"/>
    <w:basedOn w:val="a0"/>
    <w:rsid w:val="00C45D4D"/>
    <w:pPr>
      <w:widowControl/>
      <w:pBdr>
        <w:top w:val="single" w:sz="4" w:space="0" w:color="auto"/>
        <w:left w:val="single" w:sz="4" w:space="0" w:color="auto"/>
        <w:right w:val="single" w:sz="4" w:space="0" w:color="auto"/>
      </w:pBdr>
      <w:spacing w:before="100" w:beforeAutospacing="1" w:after="100" w:afterAutospacing="1"/>
      <w:jc w:val="right"/>
    </w:pPr>
  </w:style>
  <w:style w:type="paragraph" w:customStyle="1" w:styleId="xl138">
    <w:name w:val="xl13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39">
    <w:name w:val="xl13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0">
    <w:name w:val="xl140"/>
    <w:basedOn w:val="a0"/>
    <w:rsid w:val="00C45D4D"/>
    <w:pPr>
      <w:widowControl/>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141">
    <w:name w:val="xl14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42">
    <w:name w:val="xl14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3">
    <w:name w:val="xl14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44">
    <w:name w:val="xl14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5">
    <w:name w:val="xl14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46">
    <w:name w:val="xl14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7">
    <w:name w:val="xl147"/>
    <w:basedOn w:val="a0"/>
    <w:rsid w:val="00C45D4D"/>
    <w:pPr>
      <w:widowControl/>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148">
    <w:name w:val="xl14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49">
    <w:name w:val="xl14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50">
    <w:name w:val="xl15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51">
    <w:name w:val="xl15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52">
    <w:name w:val="xl152"/>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53">
    <w:name w:val="xl153"/>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54">
    <w:name w:val="xl15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55">
    <w:name w:val="xl15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56">
    <w:name w:val="xl156"/>
    <w:basedOn w:val="a0"/>
    <w:rsid w:val="00C45D4D"/>
    <w:pPr>
      <w:widowControl/>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91">
    <w:name w:val="Знак Знак9"/>
    <w:basedOn w:val="a0"/>
    <w:rsid w:val="00DD4DAC"/>
    <w:pPr>
      <w:widowControl/>
      <w:ind w:left="557" w:firstLine="283"/>
    </w:pPr>
    <w:rPr>
      <w:sz w:val="24"/>
    </w:rPr>
  </w:style>
  <w:style w:type="paragraph" w:customStyle="1" w:styleId="xl157">
    <w:name w:val="xl157"/>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58">
    <w:name w:val="xl158"/>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rPr>
  </w:style>
  <w:style w:type="paragraph" w:customStyle="1" w:styleId="xl159">
    <w:name w:val="xl159"/>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rPr>
  </w:style>
  <w:style w:type="paragraph" w:customStyle="1" w:styleId="xl160">
    <w:name w:val="xl160"/>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rPr>
  </w:style>
  <w:style w:type="paragraph" w:customStyle="1" w:styleId="xl161">
    <w:name w:val="xl161"/>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rPr>
  </w:style>
  <w:style w:type="paragraph" w:customStyle="1" w:styleId="xl162">
    <w:name w:val="xl162"/>
    <w:basedOn w:val="a0"/>
    <w:rsid w:val="008E7F9C"/>
    <w:pPr>
      <w:widowControl/>
      <w:shd w:val="clear" w:color="000000" w:fill="CCC0DA"/>
      <w:spacing w:before="100" w:beforeAutospacing="1" w:after="100" w:afterAutospacing="1"/>
    </w:pPr>
    <w:rPr>
      <w:b/>
      <w:bCs/>
    </w:rPr>
  </w:style>
  <w:style w:type="paragraph" w:customStyle="1" w:styleId="xl163">
    <w:name w:val="xl163"/>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rPr>
      <w:b/>
      <w:bCs/>
    </w:rPr>
  </w:style>
  <w:style w:type="paragraph" w:customStyle="1" w:styleId="xl164">
    <w:name w:val="xl164"/>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style>
  <w:style w:type="paragraph" w:customStyle="1" w:styleId="xl165">
    <w:name w:val="xl165"/>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rPr>
  </w:style>
  <w:style w:type="paragraph" w:customStyle="1" w:styleId="xl166">
    <w:name w:val="xl166"/>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rPr>
  </w:style>
  <w:style w:type="paragraph" w:customStyle="1" w:styleId="xl167">
    <w:name w:val="xl167"/>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rPr>
      <w:b/>
      <w:bCs/>
    </w:rPr>
  </w:style>
  <w:style w:type="paragraph" w:customStyle="1" w:styleId="xl168">
    <w:name w:val="xl168"/>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style>
  <w:style w:type="paragraph" w:customStyle="1" w:styleId="xl169">
    <w:name w:val="xl169"/>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style>
  <w:style w:type="paragraph" w:customStyle="1" w:styleId="xl170">
    <w:name w:val="xl170"/>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style>
  <w:style w:type="paragraph" w:customStyle="1" w:styleId="xl171">
    <w:name w:val="xl171"/>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72">
    <w:name w:val="xl172"/>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73">
    <w:name w:val="xl173"/>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font5">
    <w:name w:val="font5"/>
    <w:basedOn w:val="a0"/>
    <w:rsid w:val="001254E2"/>
    <w:pPr>
      <w:widowControl/>
      <w:spacing w:before="100" w:beforeAutospacing="1" w:after="100" w:afterAutospacing="1"/>
    </w:pPr>
    <w:rPr>
      <w:rFonts w:ascii="Arial" w:hAnsi="Arial" w:cs="Arial"/>
      <w:b/>
      <w:bCs/>
    </w:rPr>
  </w:style>
  <w:style w:type="paragraph" w:customStyle="1" w:styleId="xl174">
    <w:name w:val="xl17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FF0000"/>
      <w:sz w:val="24"/>
      <w:szCs w:val="24"/>
    </w:rPr>
  </w:style>
  <w:style w:type="paragraph" w:customStyle="1" w:styleId="xl175">
    <w:name w:val="xl17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FF0000"/>
      <w:sz w:val="24"/>
      <w:szCs w:val="24"/>
    </w:rPr>
  </w:style>
  <w:style w:type="paragraph" w:customStyle="1" w:styleId="xl176">
    <w:name w:val="xl176"/>
    <w:basedOn w:val="a0"/>
    <w:rsid w:val="001254E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77">
    <w:name w:val="xl177"/>
    <w:basedOn w:val="a0"/>
    <w:rsid w:val="001254E2"/>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178">
    <w:name w:val="xl178"/>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179">
    <w:name w:val="xl179"/>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80">
    <w:name w:val="xl180"/>
    <w:basedOn w:val="a0"/>
    <w:rsid w:val="001254E2"/>
    <w:pPr>
      <w:widowControl/>
      <w:shd w:val="clear" w:color="000000" w:fill="FFFFFF"/>
      <w:spacing w:before="100" w:beforeAutospacing="1" w:after="100" w:afterAutospacing="1"/>
      <w:textAlignment w:val="center"/>
    </w:pPr>
    <w:rPr>
      <w:b/>
      <w:bCs/>
      <w:sz w:val="24"/>
      <w:szCs w:val="24"/>
    </w:rPr>
  </w:style>
  <w:style w:type="paragraph" w:customStyle="1" w:styleId="xl181">
    <w:name w:val="xl181"/>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82">
    <w:name w:val="xl182"/>
    <w:basedOn w:val="a0"/>
    <w:rsid w:val="001254E2"/>
    <w:pPr>
      <w:widowControl/>
      <w:pBdr>
        <w:top w:val="single" w:sz="4" w:space="0" w:color="auto"/>
        <w:bottom w:val="single" w:sz="4" w:space="0" w:color="auto"/>
      </w:pBdr>
      <w:shd w:val="clear" w:color="000000" w:fill="FFFFFF"/>
      <w:spacing w:before="100" w:beforeAutospacing="1" w:after="100" w:afterAutospacing="1"/>
    </w:pPr>
    <w:rPr>
      <w:b/>
      <w:bCs/>
      <w:color w:val="953735"/>
      <w:sz w:val="24"/>
      <w:szCs w:val="24"/>
    </w:rPr>
  </w:style>
  <w:style w:type="paragraph" w:customStyle="1" w:styleId="xl183">
    <w:name w:val="xl183"/>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jc w:val="center"/>
    </w:pPr>
    <w:rPr>
      <w:color w:val="953735"/>
      <w:sz w:val="24"/>
      <w:szCs w:val="24"/>
    </w:rPr>
  </w:style>
  <w:style w:type="paragraph" w:customStyle="1" w:styleId="xl184">
    <w:name w:val="xl184"/>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pPr>
    <w:rPr>
      <w:color w:val="953735"/>
      <w:sz w:val="24"/>
      <w:szCs w:val="24"/>
    </w:rPr>
  </w:style>
  <w:style w:type="paragraph" w:customStyle="1" w:styleId="xl185">
    <w:name w:val="xl185"/>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jc w:val="right"/>
    </w:pPr>
    <w:rPr>
      <w:color w:val="953735"/>
      <w:sz w:val="24"/>
      <w:szCs w:val="24"/>
    </w:rPr>
  </w:style>
  <w:style w:type="paragraph" w:customStyle="1" w:styleId="xl186">
    <w:name w:val="xl186"/>
    <w:basedOn w:val="a0"/>
    <w:rsid w:val="001254E2"/>
    <w:pPr>
      <w:widowControl/>
      <w:pBdr>
        <w:top w:val="single" w:sz="4" w:space="0" w:color="auto"/>
        <w:bottom w:val="single" w:sz="4" w:space="0" w:color="auto"/>
      </w:pBdr>
      <w:shd w:val="clear" w:color="000000" w:fill="FFFFFF"/>
      <w:spacing w:before="100" w:beforeAutospacing="1" w:after="100" w:afterAutospacing="1"/>
      <w:textAlignment w:val="center"/>
    </w:pPr>
    <w:rPr>
      <w:b/>
      <w:bCs/>
      <w:color w:val="953735"/>
      <w:sz w:val="24"/>
      <w:szCs w:val="24"/>
    </w:rPr>
  </w:style>
  <w:style w:type="paragraph" w:customStyle="1" w:styleId="xl187">
    <w:name w:val="xl187"/>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b/>
      <w:bCs/>
      <w:sz w:val="24"/>
      <w:szCs w:val="24"/>
    </w:rPr>
  </w:style>
  <w:style w:type="paragraph" w:customStyle="1" w:styleId="xl188">
    <w:name w:val="xl188"/>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b/>
      <w:bCs/>
      <w:sz w:val="24"/>
      <w:szCs w:val="24"/>
    </w:rPr>
  </w:style>
  <w:style w:type="paragraph" w:customStyle="1" w:styleId="xl189">
    <w:name w:val="xl189"/>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pPr>
    <w:rPr>
      <w:b/>
      <w:bCs/>
      <w:sz w:val="24"/>
      <w:szCs w:val="24"/>
    </w:rPr>
  </w:style>
  <w:style w:type="paragraph" w:customStyle="1" w:styleId="xl190">
    <w:name w:val="xl190"/>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974807"/>
      <w:sz w:val="24"/>
      <w:szCs w:val="24"/>
    </w:rPr>
  </w:style>
  <w:style w:type="paragraph" w:customStyle="1" w:styleId="xl191">
    <w:name w:val="xl191"/>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74807"/>
      <w:sz w:val="24"/>
      <w:szCs w:val="24"/>
    </w:rPr>
  </w:style>
  <w:style w:type="paragraph" w:customStyle="1" w:styleId="xl192">
    <w:name w:val="xl192"/>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974807"/>
      <w:sz w:val="24"/>
      <w:szCs w:val="24"/>
    </w:rPr>
  </w:style>
  <w:style w:type="paragraph" w:customStyle="1" w:styleId="xl193">
    <w:name w:val="xl193"/>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74807"/>
      <w:sz w:val="24"/>
      <w:szCs w:val="24"/>
    </w:rPr>
  </w:style>
  <w:style w:type="paragraph" w:customStyle="1" w:styleId="xl194">
    <w:name w:val="xl19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74807"/>
      <w:sz w:val="24"/>
      <w:szCs w:val="24"/>
    </w:rPr>
  </w:style>
  <w:style w:type="paragraph" w:customStyle="1" w:styleId="xl195">
    <w:name w:val="xl19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974807"/>
      <w:sz w:val="24"/>
      <w:szCs w:val="24"/>
    </w:rPr>
  </w:style>
  <w:style w:type="paragraph" w:customStyle="1" w:styleId="xl196">
    <w:name w:val="xl196"/>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974807"/>
      <w:sz w:val="24"/>
      <w:szCs w:val="24"/>
    </w:rPr>
  </w:style>
  <w:style w:type="paragraph" w:customStyle="1" w:styleId="xl197">
    <w:name w:val="xl197"/>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74807"/>
      <w:sz w:val="24"/>
      <w:szCs w:val="24"/>
    </w:rPr>
  </w:style>
  <w:style w:type="paragraph" w:customStyle="1" w:styleId="xl198">
    <w:name w:val="xl198"/>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974807"/>
      <w:sz w:val="24"/>
      <w:szCs w:val="24"/>
    </w:rPr>
  </w:style>
  <w:style w:type="paragraph" w:customStyle="1" w:styleId="xl199">
    <w:name w:val="xl199"/>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74807"/>
      <w:sz w:val="24"/>
      <w:szCs w:val="24"/>
    </w:rPr>
  </w:style>
  <w:style w:type="paragraph" w:customStyle="1" w:styleId="xl200">
    <w:name w:val="xl200"/>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b/>
      <w:bCs/>
      <w:sz w:val="24"/>
      <w:szCs w:val="24"/>
    </w:rPr>
  </w:style>
  <w:style w:type="paragraph" w:customStyle="1" w:styleId="xl201">
    <w:name w:val="xl201"/>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24"/>
      <w:szCs w:val="24"/>
    </w:rPr>
  </w:style>
  <w:style w:type="paragraph" w:customStyle="1" w:styleId="xl202">
    <w:name w:val="xl202"/>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sz w:val="24"/>
      <w:szCs w:val="24"/>
    </w:rPr>
  </w:style>
  <w:style w:type="paragraph" w:customStyle="1" w:styleId="xl203">
    <w:name w:val="xl203"/>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FF0000"/>
      <w:sz w:val="24"/>
      <w:szCs w:val="24"/>
    </w:rPr>
  </w:style>
  <w:style w:type="paragraph" w:customStyle="1" w:styleId="xl204">
    <w:name w:val="xl20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4"/>
      <w:szCs w:val="24"/>
    </w:rPr>
  </w:style>
  <w:style w:type="paragraph" w:customStyle="1" w:styleId="xl205">
    <w:name w:val="xl20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24"/>
      <w:szCs w:val="24"/>
    </w:rPr>
  </w:style>
  <w:style w:type="paragraph" w:customStyle="1" w:styleId="xl206">
    <w:name w:val="xl206"/>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sz w:val="24"/>
      <w:szCs w:val="24"/>
    </w:rPr>
  </w:style>
  <w:style w:type="paragraph" w:customStyle="1" w:styleId="xl207">
    <w:name w:val="xl207"/>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4"/>
      <w:szCs w:val="24"/>
    </w:rPr>
  </w:style>
  <w:style w:type="paragraph" w:customStyle="1" w:styleId="xl208">
    <w:name w:val="xl208"/>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FF0000"/>
      <w:sz w:val="24"/>
      <w:szCs w:val="24"/>
    </w:rPr>
  </w:style>
  <w:style w:type="paragraph" w:customStyle="1" w:styleId="xl209">
    <w:name w:val="xl209"/>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color w:val="FF0000"/>
      <w:sz w:val="24"/>
      <w:szCs w:val="24"/>
    </w:rPr>
  </w:style>
  <w:style w:type="paragraph" w:customStyle="1" w:styleId="xl210">
    <w:name w:val="xl210"/>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color w:val="FF0000"/>
      <w:sz w:val="24"/>
      <w:szCs w:val="24"/>
    </w:rPr>
  </w:style>
  <w:style w:type="paragraph" w:customStyle="1" w:styleId="xl211">
    <w:name w:val="xl211"/>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pPr>
    <w:rPr>
      <w:b/>
      <w:bCs/>
      <w:sz w:val="24"/>
      <w:szCs w:val="24"/>
    </w:rPr>
  </w:style>
  <w:style w:type="paragraph" w:customStyle="1" w:styleId="xl212">
    <w:name w:val="xl212"/>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pPr>
    <w:rPr>
      <w:b/>
      <w:bCs/>
      <w:sz w:val="24"/>
      <w:szCs w:val="24"/>
    </w:rPr>
  </w:style>
  <w:style w:type="paragraph" w:customStyle="1" w:styleId="xl213">
    <w:name w:val="xl213"/>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b/>
      <w:bCs/>
      <w:sz w:val="24"/>
      <w:szCs w:val="24"/>
    </w:rPr>
  </w:style>
  <w:style w:type="paragraph" w:customStyle="1" w:styleId="xl214">
    <w:name w:val="xl214"/>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pPr>
    <w:rPr>
      <w:sz w:val="24"/>
      <w:szCs w:val="24"/>
    </w:rPr>
  </w:style>
  <w:style w:type="paragraph" w:customStyle="1" w:styleId="xl215">
    <w:name w:val="xl215"/>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sz w:val="24"/>
      <w:szCs w:val="24"/>
    </w:rPr>
  </w:style>
  <w:style w:type="paragraph" w:customStyle="1" w:styleId="xl216">
    <w:name w:val="xl216"/>
    <w:basedOn w:val="a0"/>
    <w:rsid w:val="001254E2"/>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24"/>
      <w:szCs w:val="24"/>
    </w:rPr>
  </w:style>
  <w:style w:type="paragraph" w:customStyle="1" w:styleId="xl217">
    <w:name w:val="xl217"/>
    <w:basedOn w:val="a0"/>
    <w:rsid w:val="0004640C"/>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b/>
      <w:bCs/>
      <w:sz w:val="24"/>
      <w:szCs w:val="24"/>
    </w:rPr>
  </w:style>
  <w:style w:type="paragraph" w:customStyle="1" w:styleId="xl218">
    <w:name w:val="xl218"/>
    <w:basedOn w:val="a0"/>
    <w:rsid w:val="0004640C"/>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pPr>
    <w:rPr>
      <w:b/>
      <w:bCs/>
      <w:sz w:val="24"/>
      <w:szCs w:val="24"/>
    </w:rPr>
  </w:style>
  <w:style w:type="paragraph" w:customStyle="1" w:styleId="xl219">
    <w:name w:val="xl219"/>
    <w:basedOn w:val="a0"/>
    <w:rsid w:val="0004640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20">
    <w:name w:val="xl220"/>
    <w:basedOn w:val="a0"/>
    <w:rsid w:val="0004640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rPr>
  </w:style>
  <w:style w:type="paragraph" w:customStyle="1" w:styleId="xl221">
    <w:name w:val="xl221"/>
    <w:basedOn w:val="a0"/>
    <w:rsid w:val="0004640C"/>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sz w:val="24"/>
      <w:szCs w:val="24"/>
    </w:rPr>
  </w:style>
  <w:style w:type="paragraph" w:customStyle="1" w:styleId="xl222">
    <w:name w:val="xl222"/>
    <w:basedOn w:val="a0"/>
    <w:rsid w:val="0004640C"/>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sz w:val="24"/>
      <w:szCs w:val="24"/>
    </w:rPr>
  </w:style>
  <w:style w:type="paragraph" w:customStyle="1" w:styleId="xl223">
    <w:name w:val="xl223"/>
    <w:basedOn w:val="a0"/>
    <w:rsid w:val="0004640C"/>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sz w:val="24"/>
      <w:szCs w:val="24"/>
    </w:rPr>
  </w:style>
  <w:style w:type="paragraph" w:customStyle="1" w:styleId="xl224">
    <w:name w:val="xl224"/>
    <w:basedOn w:val="a0"/>
    <w:rsid w:val="0004640C"/>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24"/>
      <w:szCs w:val="24"/>
    </w:rPr>
  </w:style>
  <w:style w:type="paragraph" w:customStyle="1" w:styleId="xl225">
    <w:name w:val="xl225"/>
    <w:basedOn w:val="a0"/>
    <w:rsid w:val="0004640C"/>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226">
    <w:name w:val="xl226"/>
    <w:basedOn w:val="a0"/>
    <w:rsid w:val="0004640C"/>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227">
    <w:name w:val="xl227"/>
    <w:basedOn w:val="a0"/>
    <w:rsid w:val="0004640C"/>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228">
    <w:name w:val="xl228"/>
    <w:basedOn w:val="a0"/>
    <w:rsid w:val="0004640C"/>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229">
    <w:name w:val="xl229"/>
    <w:basedOn w:val="a0"/>
    <w:rsid w:val="0004640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rPr>
      <w:b/>
      <w:bCs/>
      <w:sz w:val="24"/>
      <w:szCs w:val="24"/>
    </w:rPr>
  </w:style>
  <w:style w:type="paragraph" w:customStyle="1" w:styleId="xl230">
    <w:name w:val="xl230"/>
    <w:basedOn w:val="a0"/>
    <w:rsid w:val="0004640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sz w:val="24"/>
      <w:szCs w:val="24"/>
    </w:rPr>
  </w:style>
  <w:style w:type="paragraph" w:customStyle="1" w:styleId="xl231">
    <w:name w:val="xl231"/>
    <w:basedOn w:val="a0"/>
    <w:rsid w:val="0004640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sz w:val="24"/>
      <w:szCs w:val="24"/>
    </w:rPr>
  </w:style>
  <w:style w:type="paragraph" w:customStyle="1" w:styleId="xl232">
    <w:name w:val="xl232"/>
    <w:basedOn w:val="a0"/>
    <w:rsid w:val="0004640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sz w:val="24"/>
      <w:szCs w:val="24"/>
    </w:rPr>
  </w:style>
  <w:style w:type="paragraph" w:customStyle="1" w:styleId="xl233">
    <w:name w:val="xl233"/>
    <w:basedOn w:val="a0"/>
    <w:rsid w:val="0004640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rPr>
      <w:b/>
      <w:bCs/>
      <w:sz w:val="24"/>
      <w:szCs w:val="24"/>
    </w:rPr>
  </w:style>
  <w:style w:type="paragraph" w:customStyle="1" w:styleId="xl234">
    <w:name w:val="xl234"/>
    <w:basedOn w:val="a0"/>
    <w:rsid w:val="0004640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4"/>
      <w:szCs w:val="24"/>
    </w:rPr>
  </w:style>
  <w:style w:type="paragraph" w:customStyle="1" w:styleId="xl235">
    <w:name w:val="xl235"/>
    <w:basedOn w:val="a0"/>
    <w:rsid w:val="0004640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36">
    <w:name w:val="xl236"/>
    <w:basedOn w:val="a0"/>
    <w:rsid w:val="0004640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37">
    <w:name w:val="xl237"/>
    <w:basedOn w:val="a0"/>
    <w:rsid w:val="0004640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238">
    <w:name w:val="xl238"/>
    <w:basedOn w:val="a0"/>
    <w:rsid w:val="0004640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239">
    <w:name w:val="xl239"/>
    <w:basedOn w:val="a0"/>
    <w:rsid w:val="0004640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rPr>
  </w:style>
  <w:style w:type="paragraph" w:customStyle="1" w:styleId="xl240">
    <w:name w:val="xl240"/>
    <w:basedOn w:val="a0"/>
    <w:rsid w:val="0004640C"/>
    <w:pPr>
      <w:widowControl/>
      <w:spacing w:before="100" w:beforeAutospacing="1" w:after="100" w:afterAutospacing="1"/>
    </w:pPr>
    <w:rPr>
      <w:b/>
      <w:bCs/>
      <w:sz w:val="24"/>
      <w:szCs w:val="24"/>
    </w:rPr>
  </w:style>
  <w:style w:type="paragraph" w:customStyle="1" w:styleId="xl241">
    <w:name w:val="xl241"/>
    <w:basedOn w:val="a0"/>
    <w:rsid w:val="000464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242">
    <w:name w:val="xl242"/>
    <w:basedOn w:val="a0"/>
    <w:rsid w:val="0004640C"/>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sz w:val="24"/>
      <w:szCs w:val="24"/>
    </w:rPr>
  </w:style>
  <w:style w:type="paragraph" w:customStyle="1" w:styleId="xl243">
    <w:name w:val="xl243"/>
    <w:basedOn w:val="a0"/>
    <w:rsid w:val="0004640C"/>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pPr>
    <w:rPr>
      <w:b/>
      <w:bCs/>
      <w:sz w:val="24"/>
      <w:szCs w:val="24"/>
    </w:rPr>
  </w:style>
  <w:style w:type="paragraph" w:customStyle="1" w:styleId="xl244">
    <w:name w:val="xl244"/>
    <w:basedOn w:val="a0"/>
    <w:rsid w:val="0004640C"/>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b/>
      <w:bCs/>
      <w:sz w:val="24"/>
      <w:szCs w:val="24"/>
    </w:rPr>
  </w:style>
  <w:style w:type="paragraph" w:customStyle="1" w:styleId="xl245">
    <w:name w:val="xl245"/>
    <w:basedOn w:val="a0"/>
    <w:rsid w:val="0004640C"/>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b/>
      <w:bCs/>
      <w:sz w:val="24"/>
      <w:szCs w:val="24"/>
    </w:rPr>
  </w:style>
  <w:style w:type="paragraph" w:customStyle="1" w:styleId="xl246">
    <w:name w:val="xl246"/>
    <w:basedOn w:val="a0"/>
    <w:rsid w:val="0004640C"/>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right"/>
    </w:pPr>
    <w:rPr>
      <w:b/>
      <w:bCs/>
      <w:sz w:val="24"/>
      <w:szCs w:val="24"/>
    </w:rPr>
  </w:style>
  <w:style w:type="paragraph" w:customStyle="1" w:styleId="xl247">
    <w:name w:val="xl247"/>
    <w:basedOn w:val="a0"/>
    <w:rsid w:val="0004640C"/>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pPr>
    <w:rPr>
      <w:sz w:val="24"/>
      <w:szCs w:val="24"/>
    </w:rPr>
  </w:style>
  <w:style w:type="paragraph" w:customStyle="1" w:styleId="xl248">
    <w:name w:val="xl248"/>
    <w:basedOn w:val="a0"/>
    <w:rsid w:val="0004640C"/>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sz w:val="24"/>
      <w:szCs w:val="24"/>
    </w:rPr>
  </w:style>
  <w:style w:type="paragraph" w:customStyle="1" w:styleId="xl249">
    <w:name w:val="xl249"/>
    <w:basedOn w:val="a0"/>
    <w:rsid w:val="0004640C"/>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sz w:val="24"/>
      <w:szCs w:val="24"/>
    </w:rPr>
  </w:style>
  <w:style w:type="paragraph" w:customStyle="1" w:styleId="xl250">
    <w:name w:val="xl250"/>
    <w:basedOn w:val="a0"/>
    <w:rsid w:val="0004640C"/>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right"/>
    </w:pPr>
    <w:rPr>
      <w:sz w:val="24"/>
      <w:szCs w:val="24"/>
    </w:rPr>
  </w:style>
  <w:style w:type="paragraph" w:customStyle="1" w:styleId="xl251">
    <w:name w:val="xl251"/>
    <w:basedOn w:val="a0"/>
    <w:rsid w:val="0004640C"/>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pPr>
    <w:rPr>
      <w:b/>
      <w:bCs/>
      <w:sz w:val="24"/>
      <w:szCs w:val="24"/>
    </w:rPr>
  </w:style>
  <w:style w:type="paragraph" w:customStyle="1" w:styleId="xl252">
    <w:name w:val="xl252"/>
    <w:basedOn w:val="a0"/>
    <w:rsid w:val="0004640C"/>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b/>
      <w:bCs/>
      <w:sz w:val="24"/>
      <w:szCs w:val="24"/>
    </w:rPr>
  </w:style>
  <w:style w:type="paragraph" w:customStyle="1" w:styleId="xl253">
    <w:name w:val="xl253"/>
    <w:basedOn w:val="a0"/>
    <w:rsid w:val="0004640C"/>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b/>
      <w:bCs/>
      <w:sz w:val="24"/>
      <w:szCs w:val="24"/>
    </w:rPr>
  </w:style>
  <w:style w:type="paragraph" w:customStyle="1" w:styleId="xl254">
    <w:name w:val="xl254"/>
    <w:basedOn w:val="a0"/>
    <w:rsid w:val="0004640C"/>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right"/>
    </w:pPr>
    <w:rPr>
      <w:b/>
      <w:bCs/>
      <w:sz w:val="24"/>
      <w:szCs w:val="24"/>
    </w:rPr>
  </w:style>
  <w:style w:type="paragraph" w:customStyle="1" w:styleId="xl255">
    <w:name w:val="xl255"/>
    <w:basedOn w:val="a0"/>
    <w:rsid w:val="0004640C"/>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pPr>
    <w:rPr>
      <w:sz w:val="24"/>
      <w:szCs w:val="24"/>
    </w:rPr>
  </w:style>
  <w:style w:type="paragraph" w:customStyle="1" w:styleId="xl256">
    <w:name w:val="xl256"/>
    <w:basedOn w:val="a0"/>
    <w:rsid w:val="0004640C"/>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sz w:val="24"/>
      <w:szCs w:val="24"/>
    </w:rPr>
  </w:style>
  <w:style w:type="paragraph" w:customStyle="1" w:styleId="xl257">
    <w:name w:val="xl257"/>
    <w:basedOn w:val="a0"/>
    <w:rsid w:val="0004640C"/>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sz w:val="24"/>
      <w:szCs w:val="24"/>
    </w:rPr>
  </w:style>
  <w:style w:type="paragraph" w:customStyle="1" w:styleId="xl258">
    <w:name w:val="xl258"/>
    <w:basedOn w:val="a0"/>
    <w:rsid w:val="0004640C"/>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right"/>
    </w:pPr>
    <w:rPr>
      <w:sz w:val="24"/>
      <w:szCs w:val="24"/>
    </w:rPr>
  </w:style>
  <w:style w:type="paragraph" w:customStyle="1" w:styleId="xl259">
    <w:name w:val="xl259"/>
    <w:basedOn w:val="a0"/>
    <w:rsid w:val="0004640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FF0000"/>
      <w:sz w:val="24"/>
      <w:szCs w:val="24"/>
    </w:rPr>
  </w:style>
  <w:style w:type="paragraph" w:customStyle="1" w:styleId="xl260">
    <w:name w:val="xl260"/>
    <w:basedOn w:val="a0"/>
    <w:rsid w:val="0004640C"/>
    <w:pPr>
      <w:widowControl/>
      <w:pBdr>
        <w:top w:val="single" w:sz="4" w:space="0" w:color="auto"/>
        <w:bottom w:val="single" w:sz="4" w:space="0" w:color="auto"/>
      </w:pBdr>
      <w:shd w:val="clear" w:color="000000" w:fill="FFFFFF"/>
      <w:spacing w:before="100" w:beforeAutospacing="1" w:after="100" w:afterAutospacing="1"/>
    </w:pPr>
    <w:rPr>
      <w:b/>
      <w:bCs/>
      <w:color w:val="FF0000"/>
      <w:sz w:val="24"/>
      <w:szCs w:val="24"/>
    </w:rPr>
  </w:style>
  <w:style w:type="paragraph" w:customStyle="1" w:styleId="xl261">
    <w:name w:val="xl261"/>
    <w:basedOn w:val="a0"/>
    <w:rsid w:val="0004640C"/>
    <w:pPr>
      <w:widowControl/>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pPr>
    <w:rPr>
      <w:b/>
      <w:bCs/>
      <w:sz w:val="24"/>
      <w:szCs w:val="24"/>
    </w:rPr>
  </w:style>
  <w:style w:type="paragraph" w:customStyle="1" w:styleId="xl262">
    <w:name w:val="xl262"/>
    <w:basedOn w:val="a0"/>
    <w:rsid w:val="0004640C"/>
    <w:pPr>
      <w:widowControl/>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center"/>
    </w:pPr>
    <w:rPr>
      <w:b/>
      <w:bCs/>
      <w:sz w:val="24"/>
      <w:szCs w:val="24"/>
    </w:rPr>
  </w:style>
  <w:style w:type="paragraph" w:customStyle="1" w:styleId="xl263">
    <w:name w:val="xl263"/>
    <w:basedOn w:val="a0"/>
    <w:rsid w:val="0004640C"/>
    <w:pPr>
      <w:widowControl/>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center"/>
    </w:pPr>
    <w:rPr>
      <w:b/>
      <w:bCs/>
      <w:sz w:val="24"/>
      <w:szCs w:val="24"/>
    </w:rPr>
  </w:style>
  <w:style w:type="paragraph" w:customStyle="1" w:styleId="xl264">
    <w:name w:val="xl264"/>
    <w:basedOn w:val="a0"/>
    <w:rsid w:val="0004640C"/>
    <w:pPr>
      <w:widowControl/>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center"/>
    </w:pPr>
    <w:rPr>
      <w:b/>
      <w:bCs/>
      <w:sz w:val="24"/>
      <w:szCs w:val="24"/>
    </w:rPr>
  </w:style>
  <w:style w:type="paragraph" w:customStyle="1" w:styleId="xl265">
    <w:name w:val="xl265"/>
    <w:basedOn w:val="a0"/>
    <w:rsid w:val="0004640C"/>
    <w:pPr>
      <w:widowControl/>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right"/>
    </w:pPr>
    <w:rPr>
      <w:b/>
      <w:bCs/>
      <w:sz w:val="24"/>
      <w:szCs w:val="24"/>
    </w:rPr>
  </w:style>
  <w:style w:type="paragraph" w:customStyle="1" w:styleId="xl266">
    <w:name w:val="xl266"/>
    <w:basedOn w:val="a0"/>
    <w:rsid w:val="0004640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sz w:val="24"/>
      <w:szCs w:val="24"/>
    </w:rPr>
  </w:style>
  <w:style w:type="paragraph" w:customStyle="1" w:styleId="xl267">
    <w:name w:val="xl267"/>
    <w:basedOn w:val="a0"/>
    <w:rsid w:val="0004640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sz w:val="24"/>
      <w:szCs w:val="24"/>
    </w:rPr>
  </w:style>
  <w:style w:type="paragraph" w:customStyle="1" w:styleId="xl268">
    <w:name w:val="xl268"/>
    <w:basedOn w:val="a0"/>
    <w:rsid w:val="0004640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sz w:val="24"/>
      <w:szCs w:val="24"/>
    </w:rPr>
  </w:style>
  <w:style w:type="paragraph" w:customStyle="1" w:styleId="xl269">
    <w:name w:val="xl269"/>
    <w:basedOn w:val="a0"/>
    <w:rsid w:val="0004640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sz w:val="24"/>
      <w:szCs w:val="24"/>
    </w:rPr>
  </w:style>
  <w:style w:type="paragraph" w:customStyle="1" w:styleId="xl270">
    <w:name w:val="xl270"/>
    <w:basedOn w:val="a0"/>
    <w:rsid w:val="0004640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706074">
      <w:bodyDiv w:val="1"/>
      <w:marLeft w:val="0"/>
      <w:marRight w:val="0"/>
      <w:marTop w:val="0"/>
      <w:marBottom w:val="0"/>
      <w:divBdr>
        <w:top w:val="none" w:sz="0" w:space="0" w:color="auto"/>
        <w:left w:val="none" w:sz="0" w:space="0" w:color="auto"/>
        <w:bottom w:val="none" w:sz="0" w:space="0" w:color="auto"/>
        <w:right w:val="none" w:sz="0" w:space="0" w:color="auto"/>
      </w:divBdr>
    </w:div>
    <w:div w:id="20516600">
      <w:bodyDiv w:val="1"/>
      <w:marLeft w:val="0"/>
      <w:marRight w:val="0"/>
      <w:marTop w:val="0"/>
      <w:marBottom w:val="0"/>
      <w:divBdr>
        <w:top w:val="none" w:sz="0" w:space="0" w:color="auto"/>
        <w:left w:val="none" w:sz="0" w:space="0" w:color="auto"/>
        <w:bottom w:val="none" w:sz="0" w:space="0" w:color="auto"/>
        <w:right w:val="none" w:sz="0" w:space="0" w:color="auto"/>
      </w:divBdr>
    </w:div>
    <w:div w:id="136463164">
      <w:bodyDiv w:val="1"/>
      <w:marLeft w:val="0"/>
      <w:marRight w:val="0"/>
      <w:marTop w:val="0"/>
      <w:marBottom w:val="0"/>
      <w:divBdr>
        <w:top w:val="none" w:sz="0" w:space="0" w:color="auto"/>
        <w:left w:val="none" w:sz="0" w:space="0" w:color="auto"/>
        <w:bottom w:val="none" w:sz="0" w:space="0" w:color="auto"/>
        <w:right w:val="none" w:sz="0" w:space="0" w:color="auto"/>
      </w:divBdr>
    </w:div>
    <w:div w:id="151220551">
      <w:bodyDiv w:val="1"/>
      <w:marLeft w:val="0"/>
      <w:marRight w:val="0"/>
      <w:marTop w:val="0"/>
      <w:marBottom w:val="0"/>
      <w:divBdr>
        <w:top w:val="none" w:sz="0" w:space="0" w:color="auto"/>
        <w:left w:val="none" w:sz="0" w:space="0" w:color="auto"/>
        <w:bottom w:val="none" w:sz="0" w:space="0" w:color="auto"/>
        <w:right w:val="none" w:sz="0" w:space="0" w:color="auto"/>
      </w:divBdr>
    </w:div>
    <w:div w:id="161436808">
      <w:bodyDiv w:val="1"/>
      <w:marLeft w:val="0"/>
      <w:marRight w:val="0"/>
      <w:marTop w:val="0"/>
      <w:marBottom w:val="0"/>
      <w:divBdr>
        <w:top w:val="none" w:sz="0" w:space="0" w:color="auto"/>
        <w:left w:val="none" w:sz="0" w:space="0" w:color="auto"/>
        <w:bottom w:val="none" w:sz="0" w:space="0" w:color="auto"/>
        <w:right w:val="none" w:sz="0" w:space="0" w:color="auto"/>
      </w:divBdr>
    </w:div>
    <w:div w:id="162013672">
      <w:bodyDiv w:val="1"/>
      <w:marLeft w:val="0"/>
      <w:marRight w:val="0"/>
      <w:marTop w:val="0"/>
      <w:marBottom w:val="0"/>
      <w:divBdr>
        <w:top w:val="none" w:sz="0" w:space="0" w:color="auto"/>
        <w:left w:val="none" w:sz="0" w:space="0" w:color="auto"/>
        <w:bottom w:val="none" w:sz="0" w:space="0" w:color="auto"/>
        <w:right w:val="none" w:sz="0" w:space="0" w:color="auto"/>
      </w:divBdr>
    </w:div>
    <w:div w:id="191386599">
      <w:bodyDiv w:val="1"/>
      <w:marLeft w:val="0"/>
      <w:marRight w:val="0"/>
      <w:marTop w:val="0"/>
      <w:marBottom w:val="0"/>
      <w:divBdr>
        <w:top w:val="none" w:sz="0" w:space="0" w:color="auto"/>
        <w:left w:val="none" w:sz="0" w:space="0" w:color="auto"/>
        <w:bottom w:val="none" w:sz="0" w:space="0" w:color="auto"/>
        <w:right w:val="none" w:sz="0" w:space="0" w:color="auto"/>
      </w:divBdr>
    </w:div>
    <w:div w:id="228617424">
      <w:bodyDiv w:val="1"/>
      <w:marLeft w:val="0"/>
      <w:marRight w:val="0"/>
      <w:marTop w:val="0"/>
      <w:marBottom w:val="0"/>
      <w:divBdr>
        <w:top w:val="none" w:sz="0" w:space="0" w:color="auto"/>
        <w:left w:val="none" w:sz="0" w:space="0" w:color="auto"/>
        <w:bottom w:val="none" w:sz="0" w:space="0" w:color="auto"/>
        <w:right w:val="none" w:sz="0" w:space="0" w:color="auto"/>
      </w:divBdr>
    </w:div>
    <w:div w:id="254021234">
      <w:bodyDiv w:val="1"/>
      <w:marLeft w:val="0"/>
      <w:marRight w:val="0"/>
      <w:marTop w:val="0"/>
      <w:marBottom w:val="0"/>
      <w:divBdr>
        <w:top w:val="none" w:sz="0" w:space="0" w:color="auto"/>
        <w:left w:val="none" w:sz="0" w:space="0" w:color="auto"/>
        <w:bottom w:val="none" w:sz="0" w:space="0" w:color="auto"/>
        <w:right w:val="none" w:sz="0" w:space="0" w:color="auto"/>
      </w:divBdr>
    </w:div>
    <w:div w:id="294604279">
      <w:bodyDiv w:val="1"/>
      <w:marLeft w:val="0"/>
      <w:marRight w:val="0"/>
      <w:marTop w:val="0"/>
      <w:marBottom w:val="0"/>
      <w:divBdr>
        <w:top w:val="none" w:sz="0" w:space="0" w:color="auto"/>
        <w:left w:val="none" w:sz="0" w:space="0" w:color="auto"/>
        <w:bottom w:val="none" w:sz="0" w:space="0" w:color="auto"/>
        <w:right w:val="none" w:sz="0" w:space="0" w:color="auto"/>
      </w:divBdr>
    </w:div>
    <w:div w:id="295990132">
      <w:bodyDiv w:val="1"/>
      <w:marLeft w:val="0"/>
      <w:marRight w:val="0"/>
      <w:marTop w:val="0"/>
      <w:marBottom w:val="0"/>
      <w:divBdr>
        <w:top w:val="none" w:sz="0" w:space="0" w:color="auto"/>
        <w:left w:val="none" w:sz="0" w:space="0" w:color="auto"/>
        <w:bottom w:val="none" w:sz="0" w:space="0" w:color="auto"/>
        <w:right w:val="none" w:sz="0" w:space="0" w:color="auto"/>
      </w:divBdr>
    </w:div>
    <w:div w:id="306981694">
      <w:bodyDiv w:val="1"/>
      <w:marLeft w:val="0"/>
      <w:marRight w:val="0"/>
      <w:marTop w:val="0"/>
      <w:marBottom w:val="0"/>
      <w:divBdr>
        <w:top w:val="none" w:sz="0" w:space="0" w:color="auto"/>
        <w:left w:val="none" w:sz="0" w:space="0" w:color="auto"/>
        <w:bottom w:val="none" w:sz="0" w:space="0" w:color="auto"/>
        <w:right w:val="none" w:sz="0" w:space="0" w:color="auto"/>
      </w:divBdr>
    </w:div>
    <w:div w:id="311834991">
      <w:bodyDiv w:val="1"/>
      <w:marLeft w:val="0"/>
      <w:marRight w:val="0"/>
      <w:marTop w:val="0"/>
      <w:marBottom w:val="0"/>
      <w:divBdr>
        <w:top w:val="none" w:sz="0" w:space="0" w:color="auto"/>
        <w:left w:val="none" w:sz="0" w:space="0" w:color="auto"/>
        <w:bottom w:val="none" w:sz="0" w:space="0" w:color="auto"/>
        <w:right w:val="none" w:sz="0" w:space="0" w:color="auto"/>
      </w:divBdr>
    </w:div>
    <w:div w:id="315845633">
      <w:bodyDiv w:val="1"/>
      <w:marLeft w:val="0"/>
      <w:marRight w:val="0"/>
      <w:marTop w:val="0"/>
      <w:marBottom w:val="0"/>
      <w:divBdr>
        <w:top w:val="none" w:sz="0" w:space="0" w:color="auto"/>
        <w:left w:val="none" w:sz="0" w:space="0" w:color="auto"/>
        <w:bottom w:val="none" w:sz="0" w:space="0" w:color="auto"/>
        <w:right w:val="none" w:sz="0" w:space="0" w:color="auto"/>
      </w:divBdr>
    </w:div>
    <w:div w:id="329068968">
      <w:bodyDiv w:val="1"/>
      <w:marLeft w:val="0"/>
      <w:marRight w:val="0"/>
      <w:marTop w:val="0"/>
      <w:marBottom w:val="0"/>
      <w:divBdr>
        <w:top w:val="none" w:sz="0" w:space="0" w:color="auto"/>
        <w:left w:val="none" w:sz="0" w:space="0" w:color="auto"/>
        <w:bottom w:val="none" w:sz="0" w:space="0" w:color="auto"/>
        <w:right w:val="none" w:sz="0" w:space="0" w:color="auto"/>
      </w:divBdr>
    </w:div>
    <w:div w:id="340008429">
      <w:bodyDiv w:val="1"/>
      <w:marLeft w:val="0"/>
      <w:marRight w:val="0"/>
      <w:marTop w:val="0"/>
      <w:marBottom w:val="0"/>
      <w:divBdr>
        <w:top w:val="none" w:sz="0" w:space="0" w:color="auto"/>
        <w:left w:val="none" w:sz="0" w:space="0" w:color="auto"/>
        <w:bottom w:val="none" w:sz="0" w:space="0" w:color="auto"/>
        <w:right w:val="none" w:sz="0" w:space="0" w:color="auto"/>
      </w:divBdr>
    </w:div>
    <w:div w:id="365836793">
      <w:bodyDiv w:val="1"/>
      <w:marLeft w:val="0"/>
      <w:marRight w:val="0"/>
      <w:marTop w:val="0"/>
      <w:marBottom w:val="0"/>
      <w:divBdr>
        <w:top w:val="none" w:sz="0" w:space="0" w:color="auto"/>
        <w:left w:val="none" w:sz="0" w:space="0" w:color="auto"/>
        <w:bottom w:val="none" w:sz="0" w:space="0" w:color="auto"/>
        <w:right w:val="none" w:sz="0" w:space="0" w:color="auto"/>
      </w:divBdr>
    </w:div>
    <w:div w:id="405109966">
      <w:bodyDiv w:val="1"/>
      <w:marLeft w:val="0"/>
      <w:marRight w:val="0"/>
      <w:marTop w:val="0"/>
      <w:marBottom w:val="0"/>
      <w:divBdr>
        <w:top w:val="none" w:sz="0" w:space="0" w:color="auto"/>
        <w:left w:val="none" w:sz="0" w:space="0" w:color="auto"/>
        <w:bottom w:val="none" w:sz="0" w:space="0" w:color="auto"/>
        <w:right w:val="none" w:sz="0" w:space="0" w:color="auto"/>
      </w:divBdr>
    </w:div>
    <w:div w:id="437943607">
      <w:bodyDiv w:val="1"/>
      <w:marLeft w:val="0"/>
      <w:marRight w:val="0"/>
      <w:marTop w:val="0"/>
      <w:marBottom w:val="0"/>
      <w:divBdr>
        <w:top w:val="none" w:sz="0" w:space="0" w:color="auto"/>
        <w:left w:val="none" w:sz="0" w:space="0" w:color="auto"/>
        <w:bottom w:val="none" w:sz="0" w:space="0" w:color="auto"/>
        <w:right w:val="none" w:sz="0" w:space="0" w:color="auto"/>
      </w:divBdr>
    </w:div>
    <w:div w:id="445738949">
      <w:bodyDiv w:val="1"/>
      <w:marLeft w:val="0"/>
      <w:marRight w:val="0"/>
      <w:marTop w:val="0"/>
      <w:marBottom w:val="0"/>
      <w:divBdr>
        <w:top w:val="none" w:sz="0" w:space="0" w:color="auto"/>
        <w:left w:val="none" w:sz="0" w:space="0" w:color="auto"/>
        <w:bottom w:val="none" w:sz="0" w:space="0" w:color="auto"/>
        <w:right w:val="none" w:sz="0" w:space="0" w:color="auto"/>
      </w:divBdr>
    </w:div>
    <w:div w:id="449319436">
      <w:bodyDiv w:val="1"/>
      <w:marLeft w:val="0"/>
      <w:marRight w:val="0"/>
      <w:marTop w:val="0"/>
      <w:marBottom w:val="0"/>
      <w:divBdr>
        <w:top w:val="none" w:sz="0" w:space="0" w:color="auto"/>
        <w:left w:val="none" w:sz="0" w:space="0" w:color="auto"/>
        <w:bottom w:val="none" w:sz="0" w:space="0" w:color="auto"/>
        <w:right w:val="none" w:sz="0" w:space="0" w:color="auto"/>
      </w:divBdr>
    </w:div>
    <w:div w:id="453444632">
      <w:bodyDiv w:val="1"/>
      <w:marLeft w:val="0"/>
      <w:marRight w:val="0"/>
      <w:marTop w:val="0"/>
      <w:marBottom w:val="0"/>
      <w:divBdr>
        <w:top w:val="none" w:sz="0" w:space="0" w:color="auto"/>
        <w:left w:val="none" w:sz="0" w:space="0" w:color="auto"/>
        <w:bottom w:val="none" w:sz="0" w:space="0" w:color="auto"/>
        <w:right w:val="none" w:sz="0" w:space="0" w:color="auto"/>
      </w:divBdr>
    </w:div>
    <w:div w:id="456414767">
      <w:bodyDiv w:val="1"/>
      <w:marLeft w:val="0"/>
      <w:marRight w:val="0"/>
      <w:marTop w:val="0"/>
      <w:marBottom w:val="0"/>
      <w:divBdr>
        <w:top w:val="none" w:sz="0" w:space="0" w:color="auto"/>
        <w:left w:val="none" w:sz="0" w:space="0" w:color="auto"/>
        <w:bottom w:val="none" w:sz="0" w:space="0" w:color="auto"/>
        <w:right w:val="none" w:sz="0" w:space="0" w:color="auto"/>
      </w:divBdr>
    </w:div>
    <w:div w:id="491530534">
      <w:bodyDiv w:val="1"/>
      <w:marLeft w:val="0"/>
      <w:marRight w:val="0"/>
      <w:marTop w:val="0"/>
      <w:marBottom w:val="0"/>
      <w:divBdr>
        <w:top w:val="none" w:sz="0" w:space="0" w:color="auto"/>
        <w:left w:val="none" w:sz="0" w:space="0" w:color="auto"/>
        <w:bottom w:val="none" w:sz="0" w:space="0" w:color="auto"/>
        <w:right w:val="none" w:sz="0" w:space="0" w:color="auto"/>
      </w:divBdr>
    </w:div>
    <w:div w:id="492767497">
      <w:bodyDiv w:val="1"/>
      <w:marLeft w:val="0"/>
      <w:marRight w:val="0"/>
      <w:marTop w:val="0"/>
      <w:marBottom w:val="0"/>
      <w:divBdr>
        <w:top w:val="none" w:sz="0" w:space="0" w:color="auto"/>
        <w:left w:val="none" w:sz="0" w:space="0" w:color="auto"/>
        <w:bottom w:val="none" w:sz="0" w:space="0" w:color="auto"/>
        <w:right w:val="none" w:sz="0" w:space="0" w:color="auto"/>
      </w:divBdr>
    </w:div>
    <w:div w:id="498159972">
      <w:bodyDiv w:val="1"/>
      <w:marLeft w:val="0"/>
      <w:marRight w:val="0"/>
      <w:marTop w:val="0"/>
      <w:marBottom w:val="0"/>
      <w:divBdr>
        <w:top w:val="none" w:sz="0" w:space="0" w:color="auto"/>
        <w:left w:val="none" w:sz="0" w:space="0" w:color="auto"/>
        <w:bottom w:val="none" w:sz="0" w:space="0" w:color="auto"/>
        <w:right w:val="none" w:sz="0" w:space="0" w:color="auto"/>
      </w:divBdr>
    </w:div>
    <w:div w:id="500507417">
      <w:bodyDiv w:val="1"/>
      <w:marLeft w:val="0"/>
      <w:marRight w:val="0"/>
      <w:marTop w:val="0"/>
      <w:marBottom w:val="0"/>
      <w:divBdr>
        <w:top w:val="none" w:sz="0" w:space="0" w:color="auto"/>
        <w:left w:val="none" w:sz="0" w:space="0" w:color="auto"/>
        <w:bottom w:val="none" w:sz="0" w:space="0" w:color="auto"/>
        <w:right w:val="none" w:sz="0" w:space="0" w:color="auto"/>
      </w:divBdr>
    </w:div>
    <w:div w:id="507062661">
      <w:bodyDiv w:val="1"/>
      <w:marLeft w:val="0"/>
      <w:marRight w:val="0"/>
      <w:marTop w:val="0"/>
      <w:marBottom w:val="0"/>
      <w:divBdr>
        <w:top w:val="none" w:sz="0" w:space="0" w:color="auto"/>
        <w:left w:val="none" w:sz="0" w:space="0" w:color="auto"/>
        <w:bottom w:val="none" w:sz="0" w:space="0" w:color="auto"/>
        <w:right w:val="none" w:sz="0" w:space="0" w:color="auto"/>
      </w:divBdr>
    </w:div>
    <w:div w:id="519199607">
      <w:bodyDiv w:val="1"/>
      <w:marLeft w:val="0"/>
      <w:marRight w:val="0"/>
      <w:marTop w:val="0"/>
      <w:marBottom w:val="0"/>
      <w:divBdr>
        <w:top w:val="none" w:sz="0" w:space="0" w:color="auto"/>
        <w:left w:val="none" w:sz="0" w:space="0" w:color="auto"/>
        <w:bottom w:val="none" w:sz="0" w:space="0" w:color="auto"/>
        <w:right w:val="none" w:sz="0" w:space="0" w:color="auto"/>
      </w:divBdr>
    </w:div>
    <w:div w:id="519440045">
      <w:bodyDiv w:val="1"/>
      <w:marLeft w:val="0"/>
      <w:marRight w:val="0"/>
      <w:marTop w:val="0"/>
      <w:marBottom w:val="0"/>
      <w:divBdr>
        <w:top w:val="none" w:sz="0" w:space="0" w:color="auto"/>
        <w:left w:val="none" w:sz="0" w:space="0" w:color="auto"/>
        <w:bottom w:val="none" w:sz="0" w:space="0" w:color="auto"/>
        <w:right w:val="none" w:sz="0" w:space="0" w:color="auto"/>
      </w:divBdr>
    </w:div>
    <w:div w:id="548420469">
      <w:bodyDiv w:val="1"/>
      <w:marLeft w:val="0"/>
      <w:marRight w:val="0"/>
      <w:marTop w:val="0"/>
      <w:marBottom w:val="0"/>
      <w:divBdr>
        <w:top w:val="none" w:sz="0" w:space="0" w:color="auto"/>
        <w:left w:val="none" w:sz="0" w:space="0" w:color="auto"/>
        <w:bottom w:val="none" w:sz="0" w:space="0" w:color="auto"/>
        <w:right w:val="none" w:sz="0" w:space="0" w:color="auto"/>
      </w:divBdr>
    </w:div>
    <w:div w:id="548885436">
      <w:bodyDiv w:val="1"/>
      <w:marLeft w:val="0"/>
      <w:marRight w:val="0"/>
      <w:marTop w:val="0"/>
      <w:marBottom w:val="0"/>
      <w:divBdr>
        <w:top w:val="none" w:sz="0" w:space="0" w:color="auto"/>
        <w:left w:val="none" w:sz="0" w:space="0" w:color="auto"/>
        <w:bottom w:val="none" w:sz="0" w:space="0" w:color="auto"/>
        <w:right w:val="none" w:sz="0" w:space="0" w:color="auto"/>
      </w:divBdr>
    </w:div>
    <w:div w:id="564339537">
      <w:bodyDiv w:val="1"/>
      <w:marLeft w:val="0"/>
      <w:marRight w:val="0"/>
      <w:marTop w:val="0"/>
      <w:marBottom w:val="0"/>
      <w:divBdr>
        <w:top w:val="none" w:sz="0" w:space="0" w:color="auto"/>
        <w:left w:val="none" w:sz="0" w:space="0" w:color="auto"/>
        <w:bottom w:val="none" w:sz="0" w:space="0" w:color="auto"/>
        <w:right w:val="none" w:sz="0" w:space="0" w:color="auto"/>
      </w:divBdr>
    </w:div>
    <w:div w:id="590090196">
      <w:bodyDiv w:val="1"/>
      <w:marLeft w:val="0"/>
      <w:marRight w:val="0"/>
      <w:marTop w:val="0"/>
      <w:marBottom w:val="0"/>
      <w:divBdr>
        <w:top w:val="none" w:sz="0" w:space="0" w:color="auto"/>
        <w:left w:val="none" w:sz="0" w:space="0" w:color="auto"/>
        <w:bottom w:val="none" w:sz="0" w:space="0" w:color="auto"/>
        <w:right w:val="none" w:sz="0" w:space="0" w:color="auto"/>
      </w:divBdr>
    </w:div>
    <w:div w:id="601689324">
      <w:bodyDiv w:val="1"/>
      <w:marLeft w:val="0"/>
      <w:marRight w:val="0"/>
      <w:marTop w:val="0"/>
      <w:marBottom w:val="0"/>
      <w:divBdr>
        <w:top w:val="none" w:sz="0" w:space="0" w:color="auto"/>
        <w:left w:val="none" w:sz="0" w:space="0" w:color="auto"/>
        <w:bottom w:val="none" w:sz="0" w:space="0" w:color="auto"/>
        <w:right w:val="none" w:sz="0" w:space="0" w:color="auto"/>
      </w:divBdr>
    </w:div>
    <w:div w:id="604851752">
      <w:bodyDiv w:val="1"/>
      <w:marLeft w:val="0"/>
      <w:marRight w:val="0"/>
      <w:marTop w:val="0"/>
      <w:marBottom w:val="0"/>
      <w:divBdr>
        <w:top w:val="none" w:sz="0" w:space="0" w:color="auto"/>
        <w:left w:val="none" w:sz="0" w:space="0" w:color="auto"/>
        <w:bottom w:val="none" w:sz="0" w:space="0" w:color="auto"/>
        <w:right w:val="none" w:sz="0" w:space="0" w:color="auto"/>
      </w:divBdr>
    </w:div>
    <w:div w:id="630747522">
      <w:bodyDiv w:val="1"/>
      <w:marLeft w:val="0"/>
      <w:marRight w:val="0"/>
      <w:marTop w:val="0"/>
      <w:marBottom w:val="0"/>
      <w:divBdr>
        <w:top w:val="none" w:sz="0" w:space="0" w:color="auto"/>
        <w:left w:val="none" w:sz="0" w:space="0" w:color="auto"/>
        <w:bottom w:val="none" w:sz="0" w:space="0" w:color="auto"/>
        <w:right w:val="none" w:sz="0" w:space="0" w:color="auto"/>
      </w:divBdr>
    </w:div>
    <w:div w:id="657072153">
      <w:bodyDiv w:val="1"/>
      <w:marLeft w:val="0"/>
      <w:marRight w:val="0"/>
      <w:marTop w:val="0"/>
      <w:marBottom w:val="0"/>
      <w:divBdr>
        <w:top w:val="none" w:sz="0" w:space="0" w:color="auto"/>
        <w:left w:val="none" w:sz="0" w:space="0" w:color="auto"/>
        <w:bottom w:val="none" w:sz="0" w:space="0" w:color="auto"/>
        <w:right w:val="none" w:sz="0" w:space="0" w:color="auto"/>
      </w:divBdr>
    </w:div>
    <w:div w:id="671378075">
      <w:bodyDiv w:val="1"/>
      <w:marLeft w:val="0"/>
      <w:marRight w:val="0"/>
      <w:marTop w:val="0"/>
      <w:marBottom w:val="0"/>
      <w:divBdr>
        <w:top w:val="none" w:sz="0" w:space="0" w:color="auto"/>
        <w:left w:val="none" w:sz="0" w:space="0" w:color="auto"/>
        <w:bottom w:val="none" w:sz="0" w:space="0" w:color="auto"/>
        <w:right w:val="none" w:sz="0" w:space="0" w:color="auto"/>
      </w:divBdr>
    </w:div>
    <w:div w:id="681974913">
      <w:bodyDiv w:val="1"/>
      <w:marLeft w:val="0"/>
      <w:marRight w:val="0"/>
      <w:marTop w:val="0"/>
      <w:marBottom w:val="0"/>
      <w:divBdr>
        <w:top w:val="none" w:sz="0" w:space="0" w:color="auto"/>
        <w:left w:val="none" w:sz="0" w:space="0" w:color="auto"/>
        <w:bottom w:val="none" w:sz="0" w:space="0" w:color="auto"/>
        <w:right w:val="none" w:sz="0" w:space="0" w:color="auto"/>
      </w:divBdr>
    </w:div>
    <w:div w:id="691683708">
      <w:bodyDiv w:val="1"/>
      <w:marLeft w:val="0"/>
      <w:marRight w:val="0"/>
      <w:marTop w:val="0"/>
      <w:marBottom w:val="0"/>
      <w:divBdr>
        <w:top w:val="none" w:sz="0" w:space="0" w:color="auto"/>
        <w:left w:val="none" w:sz="0" w:space="0" w:color="auto"/>
        <w:bottom w:val="none" w:sz="0" w:space="0" w:color="auto"/>
        <w:right w:val="none" w:sz="0" w:space="0" w:color="auto"/>
      </w:divBdr>
    </w:div>
    <w:div w:id="703599120">
      <w:bodyDiv w:val="1"/>
      <w:marLeft w:val="0"/>
      <w:marRight w:val="0"/>
      <w:marTop w:val="0"/>
      <w:marBottom w:val="0"/>
      <w:divBdr>
        <w:top w:val="none" w:sz="0" w:space="0" w:color="auto"/>
        <w:left w:val="none" w:sz="0" w:space="0" w:color="auto"/>
        <w:bottom w:val="none" w:sz="0" w:space="0" w:color="auto"/>
        <w:right w:val="none" w:sz="0" w:space="0" w:color="auto"/>
      </w:divBdr>
    </w:div>
    <w:div w:id="706301664">
      <w:bodyDiv w:val="1"/>
      <w:marLeft w:val="0"/>
      <w:marRight w:val="0"/>
      <w:marTop w:val="0"/>
      <w:marBottom w:val="0"/>
      <w:divBdr>
        <w:top w:val="none" w:sz="0" w:space="0" w:color="auto"/>
        <w:left w:val="none" w:sz="0" w:space="0" w:color="auto"/>
        <w:bottom w:val="none" w:sz="0" w:space="0" w:color="auto"/>
        <w:right w:val="none" w:sz="0" w:space="0" w:color="auto"/>
      </w:divBdr>
    </w:div>
    <w:div w:id="712771525">
      <w:bodyDiv w:val="1"/>
      <w:marLeft w:val="0"/>
      <w:marRight w:val="0"/>
      <w:marTop w:val="0"/>
      <w:marBottom w:val="0"/>
      <w:divBdr>
        <w:top w:val="none" w:sz="0" w:space="0" w:color="auto"/>
        <w:left w:val="none" w:sz="0" w:space="0" w:color="auto"/>
        <w:bottom w:val="none" w:sz="0" w:space="0" w:color="auto"/>
        <w:right w:val="none" w:sz="0" w:space="0" w:color="auto"/>
      </w:divBdr>
    </w:div>
    <w:div w:id="729382559">
      <w:bodyDiv w:val="1"/>
      <w:marLeft w:val="0"/>
      <w:marRight w:val="0"/>
      <w:marTop w:val="0"/>
      <w:marBottom w:val="0"/>
      <w:divBdr>
        <w:top w:val="none" w:sz="0" w:space="0" w:color="auto"/>
        <w:left w:val="none" w:sz="0" w:space="0" w:color="auto"/>
        <w:bottom w:val="none" w:sz="0" w:space="0" w:color="auto"/>
        <w:right w:val="none" w:sz="0" w:space="0" w:color="auto"/>
      </w:divBdr>
    </w:div>
    <w:div w:id="748499926">
      <w:bodyDiv w:val="1"/>
      <w:marLeft w:val="0"/>
      <w:marRight w:val="0"/>
      <w:marTop w:val="0"/>
      <w:marBottom w:val="0"/>
      <w:divBdr>
        <w:top w:val="none" w:sz="0" w:space="0" w:color="auto"/>
        <w:left w:val="none" w:sz="0" w:space="0" w:color="auto"/>
        <w:bottom w:val="none" w:sz="0" w:space="0" w:color="auto"/>
        <w:right w:val="none" w:sz="0" w:space="0" w:color="auto"/>
      </w:divBdr>
    </w:div>
    <w:div w:id="760949897">
      <w:bodyDiv w:val="1"/>
      <w:marLeft w:val="0"/>
      <w:marRight w:val="0"/>
      <w:marTop w:val="0"/>
      <w:marBottom w:val="0"/>
      <w:divBdr>
        <w:top w:val="none" w:sz="0" w:space="0" w:color="auto"/>
        <w:left w:val="none" w:sz="0" w:space="0" w:color="auto"/>
        <w:bottom w:val="none" w:sz="0" w:space="0" w:color="auto"/>
        <w:right w:val="none" w:sz="0" w:space="0" w:color="auto"/>
      </w:divBdr>
    </w:div>
    <w:div w:id="763109387">
      <w:bodyDiv w:val="1"/>
      <w:marLeft w:val="0"/>
      <w:marRight w:val="0"/>
      <w:marTop w:val="0"/>
      <w:marBottom w:val="0"/>
      <w:divBdr>
        <w:top w:val="none" w:sz="0" w:space="0" w:color="auto"/>
        <w:left w:val="none" w:sz="0" w:space="0" w:color="auto"/>
        <w:bottom w:val="none" w:sz="0" w:space="0" w:color="auto"/>
        <w:right w:val="none" w:sz="0" w:space="0" w:color="auto"/>
      </w:divBdr>
    </w:div>
    <w:div w:id="772164345">
      <w:bodyDiv w:val="1"/>
      <w:marLeft w:val="0"/>
      <w:marRight w:val="0"/>
      <w:marTop w:val="0"/>
      <w:marBottom w:val="0"/>
      <w:divBdr>
        <w:top w:val="none" w:sz="0" w:space="0" w:color="auto"/>
        <w:left w:val="none" w:sz="0" w:space="0" w:color="auto"/>
        <w:bottom w:val="none" w:sz="0" w:space="0" w:color="auto"/>
        <w:right w:val="none" w:sz="0" w:space="0" w:color="auto"/>
      </w:divBdr>
    </w:div>
    <w:div w:id="796263628">
      <w:bodyDiv w:val="1"/>
      <w:marLeft w:val="0"/>
      <w:marRight w:val="0"/>
      <w:marTop w:val="0"/>
      <w:marBottom w:val="0"/>
      <w:divBdr>
        <w:top w:val="none" w:sz="0" w:space="0" w:color="auto"/>
        <w:left w:val="none" w:sz="0" w:space="0" w:color="auto"/>
        <w:bottom w:val="none" w:sz="0" w:space="0" w:color="auto"/>
        <w:right w:val="none" w:sz="0" w:space="0" w:color="auto"/>
      </w:divBdr>
    </w:div>
    <w:div w:id="798765509">
      <w:bodyDiv w:val="1"/>
      <w:marLeft w:val="0"/>
      <w:marRight w:val="0"/>
      <w:marTop w:val="0"/>
      <w:marBottom w:val="0"/>
      <w:divBdr>
        <w:top w:val="none" w:sz="0" w:space="0" w:color="auto"/>
        <w:left w:val="none" w:sz="0" w:space="0" w:color="auto"/>
        <w:bottom w:val="none" w:sz="0" w:space="0" w:color="auto"/>
        <w:right w:val="none" w:sz="0" w:space="0" w:color="auto"/>
      </w:divBdr>
    </w:div>
    <w:div w:id="806505962">
      <w:bodyDiv w:val="1"/>
      <w:marLeft w:val="0"/>
      <w:marRight w:val="0"/>
      <w:marTop w:val="0"/>
      <w:marBottom w:val="0"/>
      <w:divBdr>
        <w:top w:val="none" w:sz="0" w:space="0" w:color="auto"/>
        <w:left w:val="none" w:sz="0" w:space="0" w:color="auto"/>
        <w:bottom w:val="none" w:sz="0" w:space="0" w:color="auto"/>
        <w:right w:val="none" w:sz="0" w:space="0" w:color="auto"/>
      </w:divBdr>
    </w:div>
    <w:div w:id="819542823">
      <w:bodyDiv w:val="1"/>
      <w:marLeft w:val="0"/>
      <w:marRight w:val="0"/>
      <w:marTop w:val="0"/>
      <w:marBottom w:val="0"/>
      <w:divBdr>
        <w:top w:val="none" w:sz="0" w:space="0" w:color="auto"/>
        <w:left w:val="none" w:sz="0" w:space="0" w:color="auto"/>
        <w:bottom w:val="none" w:sz="0" w:space="0" w:color="auto"/>
        <w:right w:val="none" w:sz="0" w:space="0" w:color="auto"/>
      </w:divBdr>
    </w:div>
    <w:div w:id="832572150">
      <w:bodyDiv w:val="1"/>
      <w:marLeft w:val="0"/>
      <w:marRight w:val="0"/>
      <w:marTop w:val="0"/>
      <w:marBottom w:val="0"/>
      <w:divBdr>
        <w:top w:val="none" w:sz="0" w:space="0" w:color="auto"/>
        <w:left w:val="none" w:sz="0" w:space="0" w:color="auto"/>
        <w:bottom w:val="none" w:sz="0" w:space="0" w:color="auto"/>
        <w:right w:val="none" w:sz="0" w:space="0" w:color="auto"/>
      </w:divBdr>
    </w:div>
    <w:div w:id="842596737">
      <w:bodyDiv w:val="1"/>
      <w:marLeft w:val="0"/>
      <w:marRight w:val="0"/>
      <w:marTop w:val="0"/>
      <w:marBottom w:val="0"/>
      <w:divBdr>
        <w:top w:val="none" w:sz="0" w:space="0" w:color="auto"/>
        <w:left w:val="none" w:sz="0" w:space="0" w:color="auto"/>
        <w:bottom w:val="none" w:sz="0" w:space="0" w:color="auto"/>
        <w:right w:val="none" w:sz="0" w:space="0" w:color="auto"/>
      </w:divBdr>
    </w:div>
    <w:div w:id="849686552">
      <w:bodyDiv w:val="1"/>
      <w:marLeft w:val="0"/>
      <w:marRight w:val="0"/>
      <w:marTop w:val="0"/>
      <w:marBottom w:val="0"/>
      <w:divBdr>
        <w:top w:val="none" w:sz="0" w:space="0" w:color="auto"/>
        <w:left w:val="none" w:sz="0" w:space="0" w:color="auto"/>
        <w:bottom w:val="none" w:sz="0" w:space="0" w:color="auto"/>
        <w:right w:val="none" w:sz="0" w:space="0" w:color="auto"/>
      </w:divBdr>
    </w:div>
    <w:div w:id="865216195">
      <w:bodyDiv w:val="1"/>
      <w:marLeft w:val="0"/>
      <w:marRight w:val="0"/>
      <w:marTop w:val="0"/>
      <w:marBottom w:val="0"/>
      <w:divBdr>
        <w:top w:val="none" w:sz="0" w:space="0" w:color="auto"/>
        <w:left w:val="none" w:sz="0" w:space="0" w:color="auto"/>
        <w:bottom w:val="none" w:sz="0" w:space="0" w:color="auto"/>
        <w:right w:val="none" w:sz="0" w:space="0" w:color="auto"/>
      </w:divBdr>
    </w:div>
    <w:div w:id="872888575">
      <w:bodyDiv w:val="1"/>
      <w:marLeft w:val="0"/>
      <w:marRight w:val="0"/>
      <w:marTop w:val="0"/>
      <w:marBottom w:val="0"/>
      <w:divBdr>
        <w:top w:val="none" w:sz="0" w:space="0" w:color="auto"/>
        <w:left w:val="none" w:sz="0" w:space="0" w:color="auto"/>
        <w:bottom w:val="none" w:sz="0" w:space="0" w:color="auto"/>
        <w:right w:val="none" w:sz="0" w:space="0" w:color="auto"/>
      </w:divBdr>
    </w:div>
    <w:div w:id="874073616">
      <w:bodyDiv w:val="1"/>
      <w:marLeft w:val="0"/>
      <w:marRight w:val="0"/>
      <w:marTop w:val="0"/>
      <w:marBottom w:val="0"/>
      <w:divBdr>
        <w:top w:val="none" w:sz="0" w:space="0" w:color="auto"/>
        <w:left w:val="none" w:sz="0" w:space="0" w:color="auto"/>
        <w:bottom w:val="none" w:sz="0" w:space="0" w:color="auto"/>
        <w:right w:val="none" w:sz="0" w:space="0" w:color="auto"/>
      </w:divBdr>
    </w:div>
    <w:div w:id="906300111">
      <w:bodyDiv w:val="1"/>
      <w:marLeft w:val="0"/>
      <w:marRight w:val="0"/>
      <w:marTop w:val="0"/>
      <w:marBottom w:val="0"/>
      <w:divBdr>
        <w:top w:val="none" w:sz="0" w:space="0" w:color="auto"/>
        <w:left w:val="none" w:sz="0" w:space="0" w:color="auto"/>
        <w:bottom w:val="none" w:sz="0" w:space="0" w:color="auto"/>
        <w:right w:val="none" w:sz="0" w:space="0" w:color="auto"/>
      </w:divBdr>
    </w:div>
    <w:div w:id="920598194">
      <w:bodyDiv w:val="1"/>
      <w:marLeft w:val="0"/>
      <w:marRight w:val="0"/>
      <w:marTop w:val="0"/>
      <w:marBottom w:val="0"/>
      <w:divBdr>
        <w:top w:val="none" w:sz="0" w:space="0" w:color="auto"/>
        <w:left w:val="none" w:sz="0" w:space="0" w:color="auto"/>
        <w:bottom w:val="none" w:sz="0" w:space="0" w:color="auto"/>
        <w:right w:val="none" w:sz="0" w:space="0" w:color="auto"/>
      </w:divBdr>
    </w:div>
    <w:div w:id="940185494">
      <w:bodyDiv w:val="1"/>
      <w:marLeft w:val="0"/>
      <w:marRight w:val="0"/>
      <w:marTop w:val="0"/>
      <w:marBottom w:val="0"/>
      <w:divBdr>
        <w:top w:val="none" w:sz="0" w:space="0" w:color="auto"/>
        <w:left w:val="none" w:sz="0" w:space="0" w:color="auto"/>
        <w:bottom w:val="none" w:sz="0" w:space="0" w:color="auto"/>
        <w:right w:val="none" w:sz="0" w:space="0" w:color="auto"/>
      </w:divBdr>
    </w:div>
    <w:div w:id="973869345">
      <w:bodyDiv w:val="1"/>
      <w:marLeft w:val="0"/>
      <w:marRight w:val="0"/>
      <w:marTop w:val="0"/>
      <w:marBottom w:val="0"/>
      <w:divBdr>
        <w:top w:val="none" w:sz="0" w:space="0" w:color="auto"/>
        <w:left w:val="none" w:sz="0" w:space="0" w:color="auto"/>
        <w:bottom w:val="none" w:sz="0" w:space="0" w:color="auto"/>
        <w:right w:val="none" w:sz="0" w:space="0" w:color="auto"/>
      </w:divBdr>
    </w:div>
    <w:div w:id="981232746">
      <w:bodyDiv w:val="1"/>
      <w:marLeft w:val="0"/>
      <w:marRight w:val="0"/>
      <w:marTop w:val="0"/>
      <w:marBottom w:val="0"/>
      <w:divBdr>
        <w:top w:val="none" w:sz="0" w:space="0" w:color="auto"/>
        <w:left w:val="none" w:sz="0" w:space="0" w:color="auto"/>
        <w:bottom w:val="none" w:sz="0" w:space="0" w:color="auto"/>
        <w:right w:val="none" w:sz="0" w:space="0" w:color="auto"/>
      </w:divBdr>
    </w:div>
    <w:div w:id="984047362">
      <w:bodyDiv w:val="1"/>
      <w:marLeft w:val="0"/>
      <w:marRight w:val="0"/>
      <w:marTop w:val="0"/>
      <w:marBottom w:val="0"/>
      <w:divBdr>
        <w:top w:val="none" w:sz="0" w:space="0" w:color="auto"/>
        <w:left w:val="none" w:sz="0" w:space="0" w:color="auto"/>
        <w:bottom w:val="none" w:sz="0" w:space="0" w:color="auto"/>
        <w:right w:val="none" w:sz="0" w:space="0" w:color="auto"/>
      </w:divBdr>
    </w:div>
    <w:div w:id="995063715">
      <w:bodyDiv w:val="1"/>
      <w:marLeft w:val="0"/>
      <w:marRight w:val="0"/>
      <w:marTop w:val="0"/>
      <w:marBottom w:val="0"/>
      <w:divBdr>
        <w:top w:val="none" w:sz="0" w:space="0" w:color="auto"/>
        <w:left w:val="none" w:sz="0" w:space="0" w:color="auto"/>
        <w:bottom w:val="none" w:sz="0" w:space="0" w:color="auto"/>
        <w:right w:val="none" w:sz="0" w:space="0" w:color="auto"/>
      </w:divBdr>
    </w:div>
    <w:div w:id="999307186">
      <w:bodyDiv w:val="1"/>
      <w:marLeft w:val="0"/>
      <w:marRight w:val="0"/>
      <w:marTop w:val="0"/>
      <w:marBottom w:val="0"/>
      <w:divBdr>
        <w:top w:val="none" w:sz="0" w:space="0" w:color="auto"/>
        <w:left w:val="none" w:sz="0" w:space="0" w:color="auto"/>
        <w:bottom w:val="none" w:sz="0" w:space="0" w:color="auto"/>
        <w:right w:val="none" w:sz="0" w:space="0" w:color="auto"/>
      </w:divBdr>
    </w:div>
    <w:div w:id="1024593373">
      <w:bodyDiv w:val="1"/>
      <w:marLeft w:val="0"/>
      <w:marRight w:val="0"/>
      <w:marTop w:val="0"/>
      <w:marBottom w:val="0"/>
      <w:divBdr>
        <w:top w:val="none" w:sz="0" w:space="0" w:color="auto"/>
        <w:left w:val="none" w:sz="0" w:space="0" w:color="auto"/>
        <w:bottom w:val="none" w:sz="0" w:space="0" w:color="auto"/>
        <w:right w:val="none" w:sz="0" w:space="0" w:color="auto"/>
      </w:divBdr>
    </w:div>
    <w:div w:id="1025450369">
      <w:bodyDiv w:val="1"/>
      <w:marLeft w:val="0"/>
      <w:marRight w:val="0"/>
      <w:marTop w:val="0"/>
      <w:marBottom w:val="0"/>
      <w:divBdr>
        <w:top w:val="none" w:sz="0" w:space="0" w:color="auto"/>
        <w:left w:val="none" w:sz="0" w:space="0" w:color="auto"/>
        <w:bottom w:val="none" w:sz="0" w:space="0" w:color="auto"/>
        <w:right w:val="none" w:sz="0" w:space="0" w:color="auto"/>
      </w:divBdr>
    </w:div>
    <w:div w:id="1030036761">
      <w:bodyDiv w:val="1"/>
      <w:marLeft w:val="0"/>
      <w:marRight w:val="0"/>
      <w:marTop w:val="0"/>
      <w:marBottom w:val="0"/>
      <w:divBdr>
        <w:top w:val="none" w:sz="0" w:space="0" w:color="auto"/>
        <w:left w:val="none" w:sz="0" w:space="0" w:color="auto"/>
        <w:bottom w:val="none" w:sz="0" w:space="0" w:color="auto"/>
        <w:right w:val="none" w:sz="0" w:space="0" w:color="auto"/>
      </w:divBdr>
    </w:div>
    <w:div w:id="1032849422">
      <w:bodyDiv w:val="1"/>
      <w:marLeft w:val="0"/>
      <w:marRight w:val="0"/>
      <w:marTop w:val="0"/>
      <w:marBottom w:val="0"/>
      <w:divBdr>
        <w:top w:val="none" w:sz="0" w:space="0" w:color="auto"/>
        <w:left w:val="none" w:sz="0" w:space="0" w:color="auto"/>
        <w:bottom w:val="none" w:sz="0" w:space="0" w:color="auto"/>
        <w:right w:val="none" w:sz="0" w:space="0" w:color="auto"/>
      </w:divBdr>
    </w:div>
    <w:div w:id="1049066041">
      <w:bodyDiv w:val="1"/>
      <w:marLeft w:val="0"/>
      <w:marRight w:val="0"/>
      <w:marTop w:val="0"/>
      <w:marBottom w:val="0"/>
      <w:divBdr>
        <w:top w:val="none" w:sz="0" w:space="0" w:color="auto"/>
        <w:left w:val="none" w:sz="0" w:space="0" w:color="auto"/>
        <w:bottom w:val="none" w:sz="0" w:space="0" w:color="auto"/>
        <w:right w:val="none" w:sz="0" w:space="0" w:color="auto"/>
      </w:divBdr>
    </w:div>
    <w:div w:id="1056009732">
      <w:bodyDiv w:val="1"/>
      <w:marLeft w:val="0"/>
      <w:marRight w:val="0"/>
      <w:marTop w:val="0"/>
      <w:marBottom w:val="0"/>
      <w:divBdr>
        <w:top w:val="none" w:sz="0" w:space="0" w:color="auto"/>
        <w:left w:val="none" w:sz="0" w:space="0" w:color="auto"/>
        <w:bottom w:val="none" w:sz="0" w:space="0" w:color="auto"/>
        <w:right w:val="none" w:sz="0" w:space="0" w:color="auto"/>
      </w:divBdr>
    </w:div>
    <w:div w:id="1069352654">
      <w:bodyDiv w:val="1"/>
      <w:marLeft w:val="0"/>
      <w:marRight w:val="0"/>
      <w:marTop w:val="0"/>
      <w:marBottom w:val="0"/>
      <w:divBdr>
        <w:top w:val="none" w:sz="0" w:space="0" w:color="auto"/>
        <w:left w:val="none" w:sz="0" w:space="0" w:color="auto"/>
        <w:bottom w:val="none" w:sz="0" w:space="0" w:color="auto"/>
        <w:right w:val="none" w:sz="0" w:space="0" w:color="auto"/>
      </w:divBdr>
    </w:div>
    <w:div w:id="1077361419">
      <w:bodyDiv w:val="1"/>
      <w:marLeft w:val="0"/>
      <w:marRight w:val="0"/>
      <w:marTop w:val="0"/>
      <w:marBottom w:val="0"/>
      <w:divBdr>
        <w:top w:val="none" w:sz="0" w:space="0" w:color="auto"/>
        <w:left w:val="none" w:sz="0" w:space="0" w:color="auto"/>
        <w:bottom w:val="none" w:sz="0" w:space="0" w:color="auto"/>
        <w:right w:val="none" w:sz="0" w:space="0" w:color="auto"/>
      </w:divBdr>
    </w:div>
    <w:div w:id="1078207966">
      <w:bodyDiv w:val="1"/>
      <w:marLeft w:val="0"/>
      <w:marRight w:val="0"/>
      <w:marTop w:val="0"/>
      <w:marBottom w:val="0"/>
      <w:divBdr>
        <w:top w:val="none" w:sz="0" w:space="0" w:color="auto"/>
        <w:left w:val="none" w:sz="0" w:space="0" w:color="auto"/>
        <w:bottom w:val="none" w:sz="0" w:space="0" w:color="auto"/>
        <w:right w:val="none" w:sz="0" w:space="0" w:color="auto"/>
      </w:divBdr>
    </w:div>
    <w:div w:id="1087193232">
      <w:bodyDiv w:val="1"/>
      <w:marLeft w:val="0"/>
      <w:marRight w:val="0"/>
      <w:marTop w:val="0"/>
      <w:marBottom w:val="0"/>
      <w:divBdr>
        <w:top w:val="none" w:sz="0" w:space="0" w:color="auto"/>
        <w:left w:val="none" w:sz="0" w:space="0" w:color="auto"/>
        <w:bottom w:val="none" w:sz="0" w:space="0" w:color="auto"/>
        <w:right w:val="none" w:sz="0" w:space="0" w:color="auto"/>
      </w:divBdr>
    </w:div>
    <w:div w:id="1088381830">
      <w:bodyDiv w:val="1"/>
      <w:marLeft w:val="0"/>
      <w:marRight w:val="0"/>
      <w:marTop w:val="0"/>
      <w:marBottom w:val="0"/>
      <w:divBdr>
        <w:top w:val="none" w:sz="0" w:space="0" w:color="auto"/>
        <w:left w:val="none" w:sz="0" w:space="0" w:color="auto"/>
        <w:bottom w:val="none" w:sz="0" w:space="0" w:color="auto"/>
        <w:right w:val="none" w:sz="0" w:space="0" w:color="auto"/>
      </w:divBdr>
    </w:div>
    <w:div w:id="1092774900">
      <w:bodyDiv w:val="1"/>
      <w:marLeft w:val="0"/>
      <w:marRight w:val="0"/>
      <w:marTop w:val="0"/>
      <w:marBottom w:val="0"/>
      <w:divBdr>
        <w:top w:val="none" w:sz="0" w:space="0" w:color="auto"/>
        <w:left w:val="none" w:sz="0" w:space="0" w:color="auto"/>
        <w:bottom w:val="none" w:sz="0" w:space="0" w:color="auto"/>
        <w:right w:val="none" w:sz="0" w:space="0" w:color="auto"/>
      </w:divBdr>
    </w:div>
    <w:div w:id="1097139836">
      <w:bodyDiv w:val="1"/>
      <w:marLeft w:val="0"/>
      <w:marRight w:val="0"/>
      <w:marTop w:val="0"/>
      <w:marBottom w:val="0"/>
      <w:divBdr>
        <w:top w:val="none" w:sz="0" w:space="0" w:color="auto"/>
        <w:left w:val="none" w:sz="0" w:space="0" w:color="auto"/>
        <w:bottom w:val="none" w:sz="0" w:space="0" w:color="auto"/>
        <w:right w:val="none" w:sz="0" w:space="0" w:color="auto"/>
      </w:divBdr>
    </w:div>
    <w:div w:id="1119107559">
      <w:bodyDiv w:val="1"/>
      <w:marLeft w:val="0"/>
      <w:marRight w:val="0"/>
      <w:marTop w:val="0"/>
      <w:marBottom w:val="0"/>
      <w:divBdr>
        <w:top w:val="none" w:sz="0" w:space="0" w:color="auto"/>
        <w:left w:val="none" w:sz="0" w:space="0" w:color="auto"/>
        <w:bottom w:val="none" w:sz="0" w:space="0" w:color="auto"/>
        <w:right w:val="none" w:sz="0" w:space="0" w:color="auto"/>
      </w:divBdr>
    </w:div>
    <w:div w:id="1125927181">
      <w:bodyDiv w:val="1"/>
      <w:marLeft w:val="0"/>
      <w:marRight w:val="0"/>
      <w:marTop w:val="0"/>
      <w:marBottom w:val="0"/>
      <w:divBdr>
        <w:top w:val="none" w:sz="0" w:space="0" w:color="auto"/>
        <w:left w:val="none" w:sz="0" w:space="0" w:color="auto"/>
        <w:bottom w:val="none" w:sz="0" w:space="0" w:color="auto"/>
        <w:right w:val="none" w:sz="0" w:space="0" w:color="auto"/>
      </w:divBdr>
    </w:div>
    <w:div w:id="1128820694">
      <w:bodyDiv w:val="1"/>
      <w:marLeft w:val="0"/>
      <w:marRight w:val="0"/>
      <w:marTop w:val="0"/>
      <w:marBottom w:val="0"/>
      <w:divBdr>
        <w:top w:val="none" w:sz="0" w:space="0" w:color="auto"/>
        <w:left w:val="none" w:sz="0" w:space="0" w:color="auto"/>
        <w:bottom w:val="none" w:sz="0" w:space="0" w:color="auto"/>
        <w:right w:val="none" w:sz="0" w:space="0" w:color="auto"/>
      </w:divBdr>
    </w:div>
    <w:div w:id="1134249755">
      <w:bodyDiv w:val="1"/>
      <w:marLeft w:val="0"/>
      <w:marRight w:val="0"/>
      <w:marTop w:val="0"/>
      <w:marBottom w:val="0"/>
      <w:divBdr>
        <w:top w:val="none" w:sz="0" w:space="0" w:color="auto"/>
        <w:left w:val="none" w:sz="0" w:space="0" w:color="auto"/>
        <w:bottom w:val="none" w:sz="0" w:space="0" w:color="auto"/>
        <w:right w:val="none" w:sz="0" w:space="0" w:color="auto"/>
      </w:divBdr>
    </w:div>
    <w:div w:id="1150364996">
      <w:bodyDiv w:val="1"/>
      <w:marLeft w:val="0"/>
      <w:marRight w:val="0"/>
      <w:marTop w:val="0"/>
      <w:marBottom w:val="0"/>
      <w:divBdr>
        <w:top w:val="none" w:sz="0" w:space="0" w:color="auto"/>
        <w:left w:val="none" w:sz="0" w:space="0" w:color="auto"/>
        <w:bottom w:val="none" w:sz="0" w:space="0" w:color="auto"/>
        <w:right w:val="none" w:sz="0" w:space="0" w:color="auto"/>
      </w:divBdr>
    </w:div>
    <w:div w:id="1175799025">
      <w:bodyDiv w:val="1"/>
      <w:marLeft w:val="0"/>
      <w:marRight w:val="0"/>
      <w:marTop w:val="0"/>
      <w:marBottom w:val="0"/>
      <w:divBdr>
        <w:top w:val="none" w:sz="0" w:space="0" w:color="auto"/>
        <w:left w:val="none" w:sz="0" w:space="0" w:color="auto"/>
        <w:bottom w:val="none" w:sz="0" w:space="0" w:color="auto"/>
        <w:right w:val="none" w:sz="0" w:space="0" w:color="auto"/>
      </w:divBdr>
    </w:div>
    <w:div w:id="1177383935">
      <w:bodyDiv w:val="1"/>
      <w:marLeft w:val="0"/>
      <w:marRight w:val="0"/>
      <w:marTop w:val="0"/>
      <w:marBottom w:val="0"/>
      <w:divBdr>
        <w:top w:val="none" w:sz="0" w:space="0" w:color="auto"/>
        <w:left w:val="none" w:sz="0" w:space="0" w:color="auto"/>
        <w:bottom w:val="none" w:sz="0" w:space="0" w:color="auto"/>
        <w:right w:val="none" w:sz="0" w:space="0" w:color="auto"/>
      </w:divBdr>
    </w:div>
    <w:div w:id="1222135422">
      <w:bodyDiv w:val="1"/>
      <w:marLeft w:val="0"/>
      <w:marRight w:val="0"/>
      <w:marTop w:val="0"/>
      <w:marBottom w:val="0"/>
      <w:divBdr>
        <w:top w:val="none" w:sz="0" w:space="0" w:color="auto"/>
        <w:left w:val="none" w:sz="0" w:space="0" w:color="auto"/>
        <w:bottom w:val="none" w:sz="0" w:space="0" w:color="auto"/>
        <w:right w:val="none" w:sz="0" w:space="0" w:color="auto"/>
      </w:divBdr>
    </w:div>
    <w:div w:id="1224825959">
      <w:bodyDiv w:val="1"/>
      <w:marLeft w:val="0"/>
      <w:marRight w:val="0"/>
      <w:marTop w:val="0"/>
      <w:marBottom w:val="0"/>
      <w:divBdr>
        <w:top w:val="none" w:sz="0" w:space="0" w:color="auto"/>
        <w:left w:val="none" w:sz="0" w:space="0" w:color="auto"/>
        <w:bottom w:val="none" w:sz="0" w:space="0" w:color="auto"/>
        <w:right w:val="none" w:sz="0" w:space="0" w:color="auto"/>
      </w:divBdr>
    </w:div>
    <w:div w:id="1226407416">
      <w:bodyDiv w:val="1"/>
      <w:marLeft w:val="0"/>
      <w:marRight w:val="0"/>
      <w:marTop w:val="0"/>
      <w:marBottom w:val="0"/>
      <w:divBdr>
        <w:top w:val="none" w:sz="0" w:space="0" w:color="auto"/>
        <w:left w:val="none" w:sz="0" w:space="0" w:color="auto"/>
        <w:bottom w:val="none" w:sz="0" w:space="0" w:color="auto"/>
        <w:right w:val="none" w:sz="0" w:space="0" w:color="auto"/>
      </w:divBdr>
    </w:div>
    <w:div w:id="1241983170">
      <w:bodyDiv w:val="1"/>
      <w:marLeft w:val="0"/>
      <w:marRight w:val="0"/>
      <w:marTop w:val="0"/>
      <w:marBottom w:val="0"/>
      <w:divBdr>
        <w:top w:val="none" w:sz="0" w:space="0" w:color="auto"/>
        <w:left w:val="none" w:sz="0" w:space="0" w:color="auto"/>
        <w:bottom w:val="none" w:sz="0" w:space="0" w:color="auto"/>
        <w:right w:val="none" w:sz="0" w:space="0" w:color="auto"/>
      </w:divBdr>
    </w:div>
    <w:div w:id="1254821899">
      <w:bodyDiv w:val="1"/>
      <w:marLeft w:val="0"/>
      <w:marRight w:val="0"/>
      <w:marTop w:val="0"/>
      <w:marBottom w:val="0"/>
      <w:divBdr>
        <w:top w:val="none" w:sz="0" w:space="0" w:color="auto"/>
        <w:left w:val="none" w:sz="0" w:space="0" w:color="auto"/>
        <w:bottom w:val="none" w:sz="0" w:space="0" w:color="auto"/>
        <w:right w:val="none" w:sz="0" w:space="0" w:color="auto"/>
      </w:divBdr>
    </w:div>
    <w:div w:id="1259362194">
      <w:bodyDiv w:val="1"/>
      <w:marLeft w:val="0"/>
      <w:marRight w:val="0"/>
      <w:marTop w:val="0"/>
      <w:marBottom w:val="0"/>
      <w:divBdr>
        <w:top w:val="none" w:sz="0" w:space="0" w:color="auto"/>
        <w:left w:val="none" w:sz="0" w:space="0" w:color="auto"/>
        <w:bottom w:val="none" w:sz="0" w:space="0" w:color="auto"/>
        <w:right w:val="none" w:sz="0" w:space="0" w:color="auto"/>
      </w:divBdr>
    </w:div>
    <w:div w:id="1260061115">
      <w:bodyDiv w:val="1"/>
      <w:marLeft w:val="0"/>
      <w:marRight w:val="0"/>
      <w:marTop w:val="0"/>
      <w:marBottom w:val="0"/>
      <w:divBdr>
        <w:top w:val="none" w:sz="0" w:space="0" w:color="auto"/>
        <w:left w:val="none" w:sz="0" w:space="0" w:color="auto"/>
        <w:bottom w:val="none" w:sz="0" w:space="0" w:color="auto"/>
        <w:right w:val="none" w:sz="0" w:space="0" w:color="auto"/>
      </w:divBdr>
    </w:div>
    <w:div w:id="1300067771">
      <w:bodyDiv w:val="1"/>
      <w:marLeft w:val="0"/>
      <w:marRight w:val="0"/>
      <w:marTop w:val="0"/>
      <w:marBottom w:val="0"/>
      <w:divBdr>
        <w:top w:val="none" w:sz="0" w:space="0" w:color="auto"/>
        <w:left w:val="none" w:sz="0" w:space="0" w:color="auto"/>
        <w:bottom w:val="none" w:sz="0" w:space="0" w:color="auto"/>
        <w:right w:val="none" w:sz="0" w:space="0" w:color="auto"/>
      </w:divBdr>
    </w:div>
    <w:div w:id="1307005725">
      <w:bodyDiv w:val="1"/>
      <w:marLeft w:val="0"/>
      <w:marRight w:val="0"/>
      <w:marTop w:val="0"/>
      <w:marBottom w:val="0"/>
      <w:divBdr>
        <w:top w:val="none" w:sz="0" w:space="0" w:color="auto"/>
        <w:left w:val="none" w:sz="0" w:space="0" w:color="auto"/>
        <w:bottom w:val="none" w:sz="0" w:space="0" w:color="auto"/>
        <w:right w:val="none" w:sz="0" w:space="0" w:color="auto"/>
      </w:divBdr>
    </w:div>
    <w:div w:id="1309748575">
      <w:bodyDiv w:val="1"/>
      <w:marLeft w:val="0"/>
      <w:marRight w:val="0"/>
      <w:marTop w:val="0"/>
      <w:marBottom w:val="0"/>
      <w:divBdr>
        <w:top w:val="none" w:sz="0" w:space="0" w:color="auto"/>
        <w:left w:val="none" w:sz="0" w:space="0" w:color="auto"/>
        <w:bottom w:val="none" w:sz="0" w:space="0" w:color="auto"/>
        <w:right w:val="none" w:sz="0" w:space="0" w:color="auto"/>
      </w:divBdr>
    </w:div>
    <w:div w:id="1317149881">
      <w:bodyDiv w:val="1"/>
      <w:marLeft w:val="0"/>
      <w:marRight w:val="0"/>
      <w:marTop w:val="0"/>
      <w:marBottom w:val="0"/>
      <w:divBdr>
        <w:top w:val="none" w:sz="0" w:space="0" w:color="auto"/>
        <w:left w:val="none" w:sz="0" w:space="0" w:color="auto"/>
        <w:bottom w:val="none" w:sz="0" w:space="0" w:color="auto"/>
        <w:right w:val="none" w:sz="0" w:space="0" w:color="auto"/>
      </w:divBdr>
    </w:div>
    <w:div w:id="1319462951">
      <w:bodyDiv w:val="1"/>
      <w:marLeft w:val="0"/>
      <w:marRight w:val="0"/>
      <w:marTop w:val="0"/>
      <w:marBottom w:val="0"/>
      <w:divBdr>
        <w:top w:val="none" w:sz="0" w:space="0" w:color="auto"/>
        <w:left w:val="none" w:sz="0" w:space="0" w:color="auto"/>
        <w:bottom w:val="none" w:sz="0" w:space="0" w:color="auto"/>
        <w:right w:val="none" w:sz="0" w:space="0" w:color="auto"/>
      </w:divBdr>
    </w:div>
    <w:div w:id="1320380877">
      <w:bodyDiv w:val="1"/>
      <w:marLeft w:val="0"/>
      <w:marRight w:val="0"/>
      <w:marTop w:val="0"/>
      <w:marBottom w:val="0"/>
      <w:divBdr>
        <w:top w:val="none" w:sz="0" w:space="0" w:color="auto"/>
        <w:left w:val="none" w:sz="0" w:space="0" w:color="auto"/>
        <w:bottom w:val="none" w:sz="0" w:space="0" w:color="auto"/>
        <w:right w:val="none" w:sz="0" w:space="0" w:color="auto"/>
      </w:divBdr>
    </w:div>
    <w:div w:id="1320690118">
      <w:bodyDiv w:val="1"/>
      <w:marLeft w:val="0"/>
      <w:marRight w:val="0"/>
      <w:marTop w:val="0"/>
      <w:marBottom w:val="0"/>
      <w:divBdr>
        <w:top w:val="none" w:sz="0" w:space="0" w:color="auto"/>
        <w:left w:val="none" w:sz="0" w:space="0" w:color="auto"/>
        <w:bottom w:val="none" w:sz="0" w:space="0" w:color="auto"/>
        <w:right w:val="none" w:sz="0" w:space="0" w:color="auto"/>
      </w:divBdr>
    </w:div>
    <w:div w:id="1323006639">
      <w:bodyDiv w:val="1"/>
      <w:marLeft w:val="0"/>
      <w:marRight w:val="0"/>
      <w:marTop w:val="0"/>
      <w:marBottom w:val="0"/>
      <w:divBdr>
        <w:top w:val="none" w:sz="0" w:space="0" w:color="auto"/>
        <w:left w:val="none" w:sz="0" w:space="0" w:color="auto"/>
        <w:bottom w:val="none" w:sz="0" w:space="0" w:color="auto"/>
        <w:right w:val="none" w:sz="0" w:space="0" w:color="auto"/>
      </w:divBdr>
    </w:div>
    <w:div w:id="1337809145">
      <w:bodyDiv w:val="1"/>
      <w:marLeft w:val="0"/>
      <w:marRight w:val="0"/>
      <w:marTop w:val="0"/>
      <w:marBottom w:val="0"/>
      <w:divBdr>
        <w:top w:val="none" w:sz="0" w:space="0" w:color="auto"/>
        <w:left w:val="none" w:sz="0" w:space="0" w:color="auto"/>
        <w:bottom w:val="none" w:sz="0" w:space="0" w:color="auto"/>
        <w:right w:val="none" w:sz="0" w:space="0" w:color="auto"/>
      </w:divBdr>
    </w:div>
    <w:div w:id="1337876371">
      <w:bodyDiv w:val="1"/>
      <w:marLeft w:val="0"/>
      <w:marRight w:val="0"/>
      <w:marTop w:val="0"/>
      <w:marBottom w:val="0"/>
      <w:divBdr>
        <w:top w:val="none" w:sz="0" w:space="0" w:color="auto"/>
        <w:left w:val="none" w:sz="0" w:space="0" w:color="auto"/>
        <w:bottom w:val="none" w:sz="0" w:space="0" w:color="auto"/>
        <w:right w:val="none" w:sz="0" w:space="0" w:color="auto"/>
      </w:divBdr>
    </w:div>
    <w:div w:id="1343750311">
      <w:bodyDiv w:val="1"/>
      <w:marLeft w:val="0"/>
      <w:marRight w:val="0"/>
      <w:marTop w:val="0"/>
      <w:marBottom w:val="0"/>
      <w:divBdr>
        <w:top w:val="none" w:sz="0" w:space="0" w:color="auto"/>
        <w:left w:val="none" w:sz="0" w:space="0" w:color="auto"/>
        <w:bottom w:val="none" w:sz="0" w:space="0" w:color="auto"/>
        <w:right w:val="none" w:sz="0" w:space="0" w:color="auto"/>
      </w:divBdr>
    </w:div>
    <w:div w:id="1362046913">
      <w:bodyDiv w:val="1"/>
      <w:marLeft w:val="0"/>
      <w:marRight w:val="0"/>
      <w:marTop w:val="0"/>
      <w:marBottom w:val="0"/>
      <w:divBdr>
        <w:top w:val="none" w:sz="0" w:space="0" w:color="auto"/>
        <w:left w:val="none" w:sz="0" w:space="0" w:color="auto"/>
        <w:bottom w:val="none" w:sz="0" w:space="0" w:color="auto"/>
        <w:right w:val="none" w:sz="0" w:space="0" w:color="auto"/>
      </w:divBdr>
    </w:div>
    <w:div w:id="1368405244">
      <w:bodyDiv w:val="1"/>
      <w:marLeft w:val="0"/>
      <w:marRight w:val="0"/>
      <w:marTop w:val="0"/>
      <w:marBottom w:val="0"/>
      <w:divBdr>
        <w:top w:val="none" w:sz="0" w:space="0" w:color="auto"/>
        <w:left w:val="none" w:sz="0" w:space="0" w:color="auto"/>
        <w:bottom w:val="none" w:sz="0" w:space="0" w:color="auto"/>
        <w:right w:val="none" w:sz="0" w:space="0" w:color="auto"/>
      </w:divBdr>
    </w:div>
    <w:div w:id="1380397745">
      <w:bodyDiv w:val="1"/>
      <w:marLeft w:val="0"/>
      <w:marRight w:val="0"/>
      <w:marTop w:val="0"/>
      <w:marBottom w:val="0"/>
      <w:divBdr>
        <w:top w:val="none" w:sz="0" w:space="0" w:color="auto"/>
        <w:left w:val="none" w:sz="0" w:space="0" w:color="auto"/>
        <w:bottom w:val="none" w:sz="0" w:space="0" w:color="auto"/>
        <w:right w:val="none" w:sz="0" w:space="0" w:color="auto"/>
      </w:divBdr>
    </w:div>
    <w:div w:id="1387608206">
      <w:bodyDiv w:val="1"/>
      <w:marLeft w:val="0"/>
      <w:marRight w:val="0"/>
      <w:marTop w:val="0"/>
      <w:marBottom w:val="0"/>
      <w:divBdr>
        <w:top w:val="none" w:sz="0" w:space="0" w:color="auto"/>
        <w:left w:val="none" w:sz="0" w:space="0" w:color="auto"/>
        <w:bottom w:val="none" w:sz="0" w:space="0" w:color="auto"/>
        <w:right w:val="none" w:sz="0" w:space="0" w:color="auto"/>
      </w:divBdr>
    </w:div>
    <w:div w:id="1392268303">
      <w:bodyDiv w:val="1"/>
      <w:marLeft w:val="0"/>
      <w:marRight w:val="0"/>
      <w:marTop w:val="0"/>
      <w:marBottom w:val="0"/>
      <w:divBdr>
        <w:top w:val="none" w:sz="0" w:space="0" w:color="auto"/>
        <w:left w:val="none" w:sz="0" w:space="0" w:color="auto"/>
        <w:bottom w:val="none" w:sz="0" w:space="0" w:color="auto"/>
        <w:right w:val="none" w:sz="0" w:space="0" w:color="auto"/>
      </w:divBdr>
    </w:div>
    <w:div w:id="1392575586">
      <w:bodyDiv w:val="1"/>
      <w:marLeft w:val="0"/>
      <w:marRight w:val="0"/>
      <w:marTop w:val="0"/>
      <w:marBottom w:val="0"/>
      <w:divBdr>
        <w:top w:val="none" w:sz="0" w:space="0" w:color="auto"/>
        <w:left w:val="none" w:sz="0" w:space="0" w:color="auto"/>
        <w:bottom w:val="none" w:sz="0" w:space="0" w:color="auto"/>
        <w:right w:val="none" w:sz="0" w:space="0" w:color="auto"/>
      </w:divBdr>
    </w:div>
    <w:div w:id="1396854256">
      <w:bodyDiv w:val="1"/>
      <w:marLeft w:val="0"/>
      <w:marRight w:val="0"/>
      <w:marTop w:val="0"/>
      <w:marBottom w:val="0"/>
      <w:divBdr>
        <w:top w:val="none" w:sz="0" w:space="0" w:color="auto"/>
        <w:left w:val="none" w:sz="0" w:space="0" w:color="auto"/>
        <w:bottom w:val="none" w:sz="0" w:space="0" w:color="auto"/>
        <w:right w:val="none" w:sz="0" w:space="0" w:color="auto"/>
      </w:divBdr>
    </w:div>
    <w:div w:id="1397817644">
      <w:bodyDiv w:val="1"/>
      <w:marLeft w:val="0"/>
      <w:marRight w:val="0"/>
      <w:marTop w:val="0"/>
      <w:marBottom w:val="0"/>
      <w:divBdr>
        <w:top w:val="none" w:sz="0" w:space="0" w:color="auto"/>
        <w:left w:val="none" w:sz="0" w:space="0" w:color="auto"/>
        <w:bottom w:val="none" w:sz="0" w:space="0" w:color="auto"/>
        <w:right w:val="none" w:sz="0" w:space="0" w:color="auto"/>
      </w:divBdr>
    </w:div>
    <w:div w:id="1408266064">
      <w:bodyDiv w:val="1"/>
      <w:marLeft w:val="0"/>
      <w:marRight w:val="0"/>
      <w:marTop w:val="0"/>
      <w:marBottom w:val="0"/>
      <w:divBdr>
        <w:top w:val="none" w:sz="0" w:space="0" w:color="auto"/>
        <w:left w:val="none" w:sz="0" w:space="0" w:color="auto"/>
        <w:bottom w:val="none" w:sz="0" w:space="0" w:color="auto"/>
        <w:right w:val="none" w:sz="0" w:space="0" w:color="auto"/>
      </w:divBdr>
    </w:div>
    <w:div w:id="1427464293">
      <w:bodyDiv w:val="1"/>
      <w:marLeft w:val="0"/>
      <w:marRight w:val="0"/>
      <w:marTop w:val="0"/>
      <w:marBottom w:val="0"/>
      <w:divBdr>
        <w:top w:val="none" w:sz="0" w:space="0" w:color="auto"/>
        <w:left w:val="none" w:sz="0" w:space="0" w:color="auto"/>
        <w:bottom w:val="none" w:sz="0" w:space="0" w:color="auto"/>
        <w:right w:val="none" w:sz="0" w:space="0" w:color="auto"/>
      </w:divBdr>
    </w:div>
    <w:div w:id="1445538879">
      <w:bodyDiv w:val="1"/>
      <w:marLeft w:val="0"/>
      <w:marRight w:val="0"/>
      <w:marTop w:val="0"/>
      <w:marBottom w:val="0"/>
      <w:divBdr>
        <w:top w:val="none" w:sz="0" w:space="0" w:color="auto"/>
        <w:left w:val="none" w:sz="0" w:space="0" w:color="auto"/>
        <w:bottom w:val="none" w:sz="0" w:space="0" w:color="auto"/>
        <w:right w:val="none" w:sz="0" w:space="0" w:color="auto"/>
      </w:divBdr>
    </w:div>
    <w:div w:id="1447965902">
      <w:bodyDiv w:val="1"/>
      <w:marLeft w:val="0"/>
      <w:marRight w:val="0"/>
      <w:marTop w:val="0"/>
      <w:marBottom w:val="0"/>
      <w:divBdr>
        <w:top w:val="none" w:sz="0" w:space="0" w:color="auto"/>
        <w:left w:val="none" w:sz="0" w:space="0" w:color="auto"/>
        <w:bottom w:val="none" w:sz="0" w:space="0" w:color="auto"/>
        <w:right w:val="none" w:sz="0" w:space="0" w:color="auto"/>
      </w:divBdr>
    </w:div>
    <w:div w:id="1450314547">
      <w:bodyDiv w:val="1"/>
      <w:marLeft w:val="0"/>
      <w:marRight w:val="0"/>
      <w:marTop w:val="0"/>
      <w:marBottom w:val="0"/>
      <w:divBdr>
        <w:top w:val="none" w:sz="0" w:space="0" w:color="auto"/>
        <w:left w:val="none" w:sz="0" w:space="0" w:color="auto"/>
        <w:bottom w:val="none" w:sz="0" w:space="0" w:color="auto"/>
        <w:right w:val="none" w:sz="0" w:space="0" w:color="auto"/>
      </w:divBdr>
    </w:div>
    <w:div w:id="1457677146">
      <w:bodyDiv w:val="1"/>
      <w:marLeft w:val="0"/>
      <w:marRight w:val="0"/>
      <w:marTop w:val="0"/>
      <w:marBottom w:val="0"/>
      <w:divBdr>
        <w:top w:val="none" w:sz="0" w:space="0" w:color="auto"/>
        <w:left w:val="none" w:sz="0" w:space="0" w:color="auto"/>
        <w:bottom w:val="none" w:sz="0" w:space="0" w:color="auto"/>
        <w:right w:val="none" w:sz="0" w:space="0" w:color="auto"/>
      </w:divBdr>
    </w:div>
    <w:div w:id="1469393802">
      <w:bodyDiv w:val="1"/>
      <w:marLeft w:val="0"/>
      <w:marRight w:val="0"/>
      <w:marTop w:val="0"/>
      <w:marBottom w:val="0"/>
      <w:divBdr>
        <w:top w:val="none" w:sz="0" w:space="0" w:color="auto"/>
        <w:left w:val="none" w:sz="0" w:space="0" w:color="auto"/>
        <w:bottom w:val="none" w:sz="0" w:space="0" w:color="auto"/>
        <w:right w:val="none" w:sz="0" w:space="0" w:color="auto"/>
      </w:divBdr>
    </w:div>
    <w:div w:id="1509826734">
      <w:bodyDiv w:val="1"/>
      <w:marLeft w:val="0"/>
      <w:marRight w:val="0"/>
      <w:marTop w:val="0"/>
      <w:marBottom w:val="0"/>
      <w:divBdr>
        <w:top w:val="none" w:sz="0" w:space="0" w:color="auto"/>
        <w:left w:val="none" w:sz="0" w:space="0" w:color="auto"/>
        <w:bottom w:val="none" w:sz="0" w:space="0" w:color="auto"/>
        <w:right w:val="none" w:sz="0" w:space="0" w:color="auto"/>
      </w:divBdr>
    </w:div>
    <w:div w:id="1510174527">
      <w:bodyDiv w:val="1"/>
      <w:marLeft w:val="0"/>
      <w:marRight w:val="0"/>
      <w:marTop w:val="0"/>
      <w:marBottom w:val="0"/>
      <w:divBdr>
        <w:top w:val="none" w:sz="0" w:space="0" w:color="auto"/>
        <w:left w:val="none" w:sz="0" w:space="0" w:color="auto"/>
        <w:bottom w:val="none" w:sz="0" w:space="0" w:color="auto"/>
        <w:right w:val="none" w:sz="0" w:space="0" w:color="auto"/>
      </w:divBdr>
    </w:div>
    <w:div w:id="1515726222">
      <w:bodyDiv w:val="1"/>
      <w:marLeft w:val="0"/>
      <w:marRight w:val="0"/>
      <w:marTop w:val="0"/>
      <w:marBottom w:val="0"/>
      <w:divBdr>
        <w:top w:val="none" w:sz="0" w:space="0" w:color="auto"/>
        <w:left w:val="none" w:sz="0" w:space="0" w:color="auto"/>
        <w:bottom w:val="none" w:sz="0" w:space="0" w:color="auto"/>
        <w:right w:val="none" w:sz="0" w:space="0" w:color="auto"/>
      </w:divBdr>
    </w:div>
    <w:div w:id="1525093517">
      <w:bodyDiv w:val="1"/>
      <w:marLeft w:val="0"/>
      <w:marRight w:val="0"/>
      <w:marTop w:val="0"/>
      <w:marBottom w:val="0"/>
      <w:divBdr>
        <w:top w:val="none" w:sz="0" w:space="0" w:color="auto"/>
        <w:left w:val="none" w:sz="0" w:space="0" w:color="auto"/>
        <w:bottom w:val="none" w:sz="0" w:space="0" w:color="auto"/>
        <w:right w:val="none" w:sz="0" w:space="0" w:color="auto"/>
      </w:divBdr>
    </w:div>
    <w:div w:id="1555310970">
      <w:bodyDiv w:val="1"/>
      <w:marLeft w:val="0"/>
      <w:marRight w:val="0"/>
      <w:marTop w:val="0"/>
      <w:marBottom w:val="0"/>
      <w:divBdr>
        <w:top w:val="none" w:sz="0" w:space="0" w:color="auto"/>
        <w:left w:val="none" w:sz="0" w:space="0" w:color="auto"/>
        <w:bottom w:val="none" w:sz="0" w:space="0" w:color="auto"/>
        <w:right w:val="none" w:sz="0" w:space="0" w:color="auto"/>
      </w:divBdr>
    </w:div>
    <w:div w:id="1558280159">
      <w:bodyDiv w:val="1"/>
      <w:marLeft w:val="0"/>
      <w:marRight w:val="0"/>
      <w:marTop w:val="0"/>
      <w:marBottom w:val="0"/>
      <w:divBdr>
        <w:top w:val="none" w:sz="0" w:space="0" w:color="auto"/>
        <w:left w:val="none" w:sz="0" w:space="0" w:color="auto"/>
        <w:bottom w:val="none" w:sz="0" w:space="0" w:color="auto"/>
        <w:right w:val="none" w:sz="0" w:space="0" w:color="auto"/>
      </w:divBdr>
    </w:div>
    <w:div w:id="1574199046">
      <w:bodyDiv w:val="1"/>
      <w:marLeft w:val="0"/>
      <w:marRight w:val="0"/>
      <w:marTop w:val="0"/>
      <w:marBottom w:val="0"/>
      <w:divBdr>
        <w:top w:val="none" w:sz="0" w:space="0" w:color="auto"/>
        <w:left w:val="none" w:sz="0" w:space="0" w:color="auto"/>
        <w:bottom w:val="none" w:sz="0" w:space="0" w:color="auto"/>
        <w:right w:val="none" w:sz="0" w:space="0" w:color="auto"/>
      </w:divBdr>
    </w:div>
    <w:div w:id="1586379911">
      <w:bodyDiv w:val="1"/>
      <w:marLeft w:val="0"/>
      <w:marRight w:val="0"/>
      <w:marTop w:val="0"/>
      <w:marBottom w:val="0"/>
      <w:divBdr>
        <w:top w:val="none" w:sz="0" w:space="0" w:color="auto"/>
        <w:left w:val="none" w:sz="0" w:space="0" w:color="auto"/>
        <w:bottom w:val="none" w:sz="0" w:space="0" w:color="auto"/>
        <w:right w:val="none" w:sz="0" w:space="0" w:color="auto"/>
      </w:divBdr>
    </w:div>
    <w:div w:id="1602688192">
      <w:bodyDiv w:val="1"/>
      <w:marLeft w:val="0"/>
      <w:marRight w:val="0"/>
      <w:marTop w:val="0"/>
      <w:marBottom w:val="0"/>
      <w:divBdr>
        <w:top w:val="none" w:sz="0" w:space="0" w:color="auto"/>
        <w:left w:val="none" w:sz="0" w:space="0" w:color="auto"/>
        <w:bottom w:val="none" w:sz="0" w:space="0" w:color="auto"/>
        <w:right w:val="none" w:sz="0" w:space="0" w:color="auto"/>
      </w:divBdr>
    </w:div>
    <w:div w:id="1604654705">
      <w:bodyDiv w:val="1"/>
      <w:marLeft w:val="0"/>
      <w:marRight w:val="0"/>
      <w:marTop w:val="0"/>
      <w:marBottom w:val="0"/>
      <w:divBdr>
        <w:top w:val="none" w:sz="0" w:space="0" w:color="auto"/>
        <w:left w:val="none" w:sz="0" w:space="0" w:color="auto"/>
        <w:bottom w:val="none" w:sz="0" w:space="0" w:color="auto"/>
        <w:right w:val="none" w:sz="0" w:space="0" w:color="auto"/>
      </w:divBdr>
    </w:div>
    <w:div w:id="1607884689">
      <w:bodyDiv w:val="1"/>
      <w:marLeft w:val="0"/>
      <w:marRight w:val="0"/>
      <w:marTop w:val="0"/>
      <w:marBottom w:val="0"/>
      <w:divBdr>
        <w:top w:val="none" w:sz="0" w:space="0" w:color="auto"/>
        <w:left w:val="none" w:sz="0" w:space="0" w:color="auto"/>
        <w:bottom w:val="none" w:sz="0" w:space="0" w:color="auto"/>
        <w:right w:val="none" w:sz="0" w:space="0" w:color="auto"/>
      </w:divBdr>
    </w:div>
    <w:div w:id="1629508833">
      <w:bodyDiv w:val="1"/>
      <w:marLeft w:val="0"/>
      <w:marRight w:val="0"/>
      <w:marTop w:val="0"/>
      <w:marBottom w:val="0"/>
      <w:divBdr>
        <w:top w:val="none" w:sz="0" w:space="0" w:color="auto"/>
        <w:left w:val="none" w:sz="0" w:space="0" w:color="auto"/>
        <w:bottom w:val="none" w:sz="0" w:space="0" w:color="auto"/>
        <w:right w:val="none" w:sz="0" w:space="0" w:color="auto"/>
      </w:divBdr>
    </w:div>
    <w:div w:id="1635872073">
      <w:bodyDiv w:val="1"/>
      <w:marLeft w:val="0"/>
      <w:marRight w:val="0"/>
      <w:marTop w:val="0"/>
      <w:marBottom w:val="0"/>
      <w:divBdr>
        <w:top w:val="none" w:sz="0" w:space="0" w:color="auto"/>
        <w:left w:val="none" w:sz="0" w:space="0" w:color="auto"/>
        <w:bottom w:val="none" w:sz="0" w:space="0" w:color="auto"/>
        <w:right w:val="none" w:sz="0" w:space="0" w:color="auto"/>
      </w:divBdr>
    </w:div>
    <w:div w:id="1653751614">
      <w:bodyDiv w:val="1"/>
      <w:marLeft w:val="0"/>
      <w:marRight w:val="0"/>
      <w:marTop w:val="0"/>
      <w:marBottom w:val="0"/>
      <w:divBdr>
        <w:top w:val="none" w:sz="0" w:space="0" w:color="auto"/>
        <w:left w:val="none" w:sz="0" w:space="0" w:color="auto"/>
        <w:bottom w:val="none" w:sz="0" w:space="0" w:color="auto"/>
        <w:right w:val="none" w:sz="0" w:space="0" w:color="auto"/>
      </w:divBdr>
    </w:div>
    <w:div w:id="1683434669">
      <w:bodyDiv w:val="1"/>
      <w:marLeft w:val="0"/>
      <w:marRight w:val="0"/>
      <w:marTop w:val="0"/>
      <w:marBottom w:val="0"/>
      <w:divBdr>
        <w:top w:val="none" w:sz="0" w:space="0" w:color="auto"/>
        <w:left w:val="none" w:sz="0" w:space="0" w:color="auto"/>
        <w:bottom w:val="none" w:sz="0" w:space="0" w:color="auto"/>
        <w:right w:val="none" w:sz="0" w:space="0" w:color="auto"/>
      </w:divBdr>
    </w:div>
    <w:div w:id="1701514012">
      <w:bodyDiv w:val="1"/>
      <w:marLeft w:val="0"/>
      <w:marRight w:val="0"/>
      <w:marTop w:val="0"/>
      <w:marBottom w:val="0"/>
      <w:divBdr>
        <w:top w:val="none" w:sz="0" w:space="0" w:color="auto"/>
        <w:left w:val="none" w:sz="0" w:space="0" w:color="auto"/>
        <w:bottom w:val="none" w:sz="0" w:space="0" w:color="auto"/>
        <w:right w:val="none" w:sz="0" w:space="0" w:color="auto"/>
      </w:divBdr>
    </w:div>
    <w:div w:id="1723673137">
      <w:bodyDiv w:val="1"/>
      <w:marLeft w:val="0"/>
      <w:marRight w:val="0"/>
      <w:marTop w:val="0"/>
      <w:marBottom w:val="0"/>
      <w:divBdr>
        <w:top w:val="none" w:sz="0" w:space="0" w:color="auto"/>
        <w:left w:val="none" w:sz="0" w:space="0" w:color="auto"/>
        <w:bottom w:val="none" w:sz="0" w:space="0" w:color="auto"/>
        <w:right w:val="none" w:sz="0" w:space="0" w:color="auto"/>
      </w:divBdr>
    </w:div>
    <w:div w:id="1742478702">
      <w:bodyDiv w:val="1"/>
      <w:marLeft w:val="0"/>
      <w:marRight w:val="0"/>
      <w:marTop w:val="0"/>
      <w:marBottom w:val="0"/>
      <w:divBdr>
        <w:top w:val="none" w:sz="0" w:space="0" w:color="auto"/>
        <w:left w:val="none" w:sz="0" w:space="0" w:color="auto"/>
        <w:bottom w:val="none" w:sz="0" w:space="0" w:color="auto"/>
        <w:right w:val="none" w:sz="0" w:space="0" w:color="auto"/>
      </w:divBdr>
    </w:div>
    <w:div w:id="1749378214">
      <w:bodyDiv w:val="1"/>
      <w:marLeft w:val="0"/>
      <w:marRight w:val="0"/>
      <w:marTop w:val="0"/>
      <w:marBottom w:val="0"/>
      <w:divBdr>
        <w:top w:val="none" w:sz="0" w:space="0" w:color="auto"/>
        <w:left w:val="none" w:sz="0" w:space="0" w:color="auto"/>
        <w:bottom w:val="none" w:sz="0" w:space="0" w:color="auto"/>
        <w:right w:val="none" w:sz="0" w:space="0" w:color="auto"/>
      </w:divBdr>
    </w:div>
    <w:div w:id="1757284155">
      <w:bodyDiv w:val="1"/>
      <w:marLeft w:val="0"/>
      <w:marRight w:val="0"/>
      <w:marTop w:val="0"/>
      <w:marBottom w:val="0"/>
      <w:divBdr>
        <w:top w:val="none" w:sz="0" w:space="0" w:color="auto"/>
        <w:left w:val="none" w:sz="0" w:space="0" w:color="auto"/>
        <w:bottom w:val="none" w:sz="0" w:space="0" w:color="auto"/>
        <w:right w:val="none" w:sz="0" w:space="0" w:color="auto"/>
      </w:divBdr>
    </w:div>
    <w:div w:id="1763799904">
      <w:bodyDiv w:val="1"/>
      <w:marLeft w:val="0"/>
      <w:marRight w:val="0"/>
      <w:marTop w:val="0"/>
      <w:marBottom w:val="0"/>
      <w:divBdr>
        <w:top w:val="none" w:sz="0" w:space="0" w:color="auto"/>
        <w:left w:val="none" w:sz="0" w:space="0" w:color="auto"/>
        <w:bottom w:val="none" w:sz="0" w:space="0" w:color="auto"/>
        <w:right w:val="none" w:sz="0" w:space="0" w:color="auto"/>
      </w:divBdr>
    </w:div>
    <w:div w:id="1772125511">
      <w:bodyDiv w:val="1"/>
      <w:marLeft w:val="0"/>
      <w:marRight w:val="0"/>
      <w:marTop w:val="0"/>
      <w:marBottom w:val="0"/>
      <w:divBdr>
        <w:top w:val="none" w:sz="0" w:space="0" w:color="auto"/>
        <w:left w:val="none" w:sz="0" w:space="0" w:color="auto"/>
        <w:bottom w:val="none" w:sz="0" w:space="0" w:color="auto"/>
        <w:right w:val="none" w:sz="0" w:space="0" w:color="auto"/>
      </w:divBdr>
    </w:div>
    <w:div w:id="1775856723">
      <w:bodyDiv w:val="1"/>
      <w:marLeft w:val="0"/>
      <w:marRight w:val="0"/>
      <w:marTop w:val="0"/>
      <w:marBottom w:val="0"/>
      <w:divBdr>
        <w:top w:val="none" w:sz="0" w:space="0" w:color="auto"/>
        <w:left w:val="none" w:sz="0" w:space="0" w:color="auto"/>
        <w:bottom w:val="none" w:sz="0" w:space="0" w:color="auto"/>
        <w:right w:val="none" w:sz="0" w:space="0" w:color="auto"/>
      </w:divBdr>
    </w:div>
    <w:div w:id="1793550968">
      <w:bodyDiv w:val="1"/>
      <w:marLeft w:val="0"/>
      <w:marRight w:val="0"/>
      <w:marTop w:val="0"/>
      <w:marBottom w:val="0"/>
      <w:divBdr>
        <w:top w:val="none" w:sz="0" w:space="0" w:color="auto"/>
        <w:left w:val="none" w:sz="0" w:space="0" w:color="auto"/>
        <w:bottom w:val="none" w:sz="0" w:space="0" w:color="auto"/>
        <w:right w:val="none" w:sz="0" w:space="0" w:color="auto"/>
      </w:divBdr>
    </w:div>
    <w:div w:id="1802650409">
      <w:bodyDiv w:val="1"/>
      <w:marLeft w:val="0"/>
      <w:marRight w:val="0"/>
      <w:marTop w:val="0"/>
      <w:marBottom w:val="0"/>
      <w:divBdr>
        <w:top w:val="none" w:sz="0" w:space="0" w:color="auto"/>
        <w:left w:val="none" w:sz="0" w:space="0" w:color="auto"/>
        <w:bottom w:val="none" w:sz="0" w:space="0" w:color="auto"/>
        <w:right w:val="none" w:sz="0" w:space="0" w:color="auto"/>
      </w:divBdr>
    </w:div>
    <w:div w:id="1857621141">
      <w:bodyDiv w:val="1"/>
      <w:marLeft w:val="0"/>
      <w:marRight w:val="0"/>
      <w:marTop w:val="0"/>
      <w:marBottom w:val="0"/>
      <w:divBdr>
        <w:top w:val="none" w:sz="0" w:space="0" w:color="auto"/>
        <w:left w:val="none" w:sz="0" w:space="0" w:color="auto"/>
        <w:bottom w:val="none" w:sz="0" w:space="0" w:color="auto"/>
        <w:right w:val="none" w:sz="0" w:space="0" w:color="auto"/>
      </w:divBdr>
    </w:div>
    <w:div w:id="1865484183">
      <w:bodyDiv w:val="1"/>
      <w:marLeft w:val="0"/>
      <w:marRight w:val="0"/>
      <w:marTop w:val="0"/>
      <w:marBottom w:val="0"/>
      <w:divBdr>
        <w:top w:val="none" w:sz="0" w:space="0" w:color="auto"/>
        <w:left w:val="none" w:sz="0" w:space="0" w:color="auto"/>
        <w:bottom w:val="none" w:sz="0" w:space="0" w:color="auto"/>
        <w:right w:val="none" w:sz="0" w:space="0" w:color="auto"/>
      </w:divBdr>
    </w:div>
    <w:div w:id="1877695568">
      <w:bodyDiv w:val="1"/>
      <w:marLeft w:val="0"/>
      <w:marRight w:val="0"/>
      <w:marTop w:val="0"/>
      <w:marBottom w:val="0"/>
      <w:divBdr>
        <w:top w:val="none" w:sz="0" w:space="0" w:color="auto"/>
        <w:left w:val="none" w:sz="0" w:space="0" w:color="auto"/>
        <w:bottom w:val="none" w:sz="0" w:space="0" w:color="auto"/>
        <w:right w:val="none" w:sz="0" w:space="0" w:color="auto"/>
      </w:divBdr>
    </w:div>
    <w:div w:id="1886791302">
      <w:bodyDiv w:val="1"/>
      <w:marLeft w:val="0"/>
      <w:marRight w:val="0"/>
      <w:marTop w:val="0"/>
      <w:marBottom w:val="0"/>
      <w:divBdr>
        <w:top w:val="none" w:sz="0" w:space="0" w:color="auto"/>
        <w:left w:val="none" w:sz="0" w:space="0" w:color="auto"/>
        <w:bottom w:val="none" w:sz="0" w:space="0" w:color="auto"/>
        <w:right w:val="none" w:sz="0" w:space="0" w:color="auto"/>
      </w:divBdr>
    </w:div>
    <w:div w:id="1913587170">
      <w:bodyDiv w:val="1"/>
      <w:marLeft w:val="0"/>
      <w:marRight w:val="0"/>
      <w:marTop w:val="0"/>
      <w:marBottom w:val="0"/>
      <w:divBdr>
        <w:top w:val="none" w:sz="0" w:space="0" w:color="auto"/>
        <w:left w:val="none" w:sz="0" w:space="0" w:color="auto"/>
        <w:bottom w:val="none" w:sz="0" w:space="0" w:color="auto"/>
        <w:right w:val="none" w:sz="0" w:space="0" w:color="auto"/>
      </w:divBdr>
    </w:div>
    <w:div w:id="1916352655">
      <w:bodyDiv w:val="1"/>
      <w:marLeft w:val="0"/>
      <w:marRight w:val="0"/>
      <w:marTop w:val="0"/>
      <w:marBottom w:val="0"/>
      <w:divBdr>
        <w:top w:val="none" w:sz="0" w:space="0" w:color="auto"/>
        <w:left w:val="none" w:sz="0" w:space="0" w:color="auto"/>
        <w:bottom w:val="none" w:sz="0" w:space="0" w:color="auto"/>
        <w:right w:val="none" w:sz="0" w:space="0" w:color="auto"/>
      </w:divBdr>
    </w:div>
    <w:div w:id="1916889192">
      <w:bodyDiv w:val="1"/>
      <w:marLeft w:val="0"/>
      <w:marRight w:val="0"/>
      <w:marTop w:val="0"/>
      <w:marBottom w:val="0"/>
      <w:divBdr>
        <w:top w:val="none" w:sz="0" w:space="0" w:color="auto"/>
        <w:left w:val="none" w:sz="0" w:space="0" w:color="auto"/>
        <w:bottom w:val="none" w:sz="0" w:space="0" w:color="auto"/>
        <w:right w:val="none" w:sz="0" w:space="0" w:color="auto"/>
      </w:divBdr>
    </w:div>
    <w:div w:id="1924100519">
      <w:bodyDiv w:val="1"/>
      <w:marLeft w:val="0"/>
      <w:marRight w:val="0"/>
      <w:marTop w:val="0"/>
      <w:marBottom w:val="0"/>
      <w:divBdr>
        <w:top w:val="none" w:sz="0" w:space="0" w:color="auto"/>
        <w:left w:val="none" w:sz="0" w:space="0" w:color="auto"/>
        <w:bottom w:val="none" w:sz="0" w:space="0" w:color="auto"/>
        <w:right w:val="none" w:sz="0" w:space="0" w:color="auto"/>
      </w:divBdr>
    </w:div>
    <w:div w:id="1966278095">
      <w:bodyDiv w:val="1"/>
      <w:marLeft w:val="0"/>
      <w:marRight w:val="0"/>
      <w:marTop w:val="0"/>
      <w:marBottom w:val="0"/>
      <w:divBdr>
        <w:top w:val="none" w:sz="0" w:space="0" w:color="auto"/>
        <w:left w:val="none" w:sz="0" w:space="0" w:color="auto"/>
        <w:bottom w:val="none" w:sz="0" w:space="0" w:color="auto"/>
        <w:right w:val="none" w:sz="0" w:space="0" w:color="auto"/>
      </w:divBdr>
    </w:div>
    <w:div w:id="1979988369">
      <w:bodyDiv w:val="1"/>
      <w:marLeft w:val="0"/>
      <w:marRight w:val="0"/>
      <w:marTop w:val="0"/>
      <w:marBottom w:val="0"/>
      <w:divBdr>
        <w:top w:val="none" w:sz="0" w:space="0" w:color="auto"/>
        <w:left w:val="none" w:sz="0" w:space="0" w:color="auto"/>
        <w:bottom w:val="none" w:sz="0" w:space="0" w:color="auto"/>
        <w:right w:val="none" w:sz="0" w:space="0" w:color="auto"/>
      </w:divBdr>
    </w:div>
    <w:div w:id="1985771221">
      <w:bodyDiv w:val="1"/>
      <w:marLeft w:val="0"/>
      <w:marRight w:val="0"/>
      <w:marTop w:val="0"/>
      <w:marBottom w:val="0"/>
      <w:divBdr>
        <w:top w:val="none" w:sz="0" w:space="0" w:color="auto"/>
        <w:left w:val="none" w:sz="0" w:space="0" w:color="auto"/>
        <w:bottom w:val="none" w:sz="0" w:space="0" w:color="auto"/>
        <w:right w:val="none" w:sz="0" w:space="0" w:color="auto"/>
      </w:divBdr>
    </w:div>
    <w:div w:id="2004968761">
      <w:bodyDiv w:val="1"/>
      <w:marLeft w:val="0"/>
      <w:marRight w:val="0"/>
      <w:marTop w:val="0"/>
      <w:marBottom w:val="0"/>
      <w:divBdr>
        <w:top w:val="none" w:sz="0" w:space="0" w:color="auto"/>
        <w:left w:val="none" w:sz="0" w:space="0" w:color="auto"/>
        <w:bottom w:val="none" w:sz="0" w:space="0" w:color="auto"/>
        <w:right w:val="none" w:sz="0" w:space="0" w:color="auto"/>
      </w:divBdr>
    </w:div>
    <w:div w:id="2058578086">
      <w:bodyDiv w:val="1"/>
      <w:marLeft w:val="0"/>
      <w:marRight w:val="0"/>
      <w:marTop w:val="0"/>
      <w:marBottom w:val="0"/>
      <w:divBdr>
        <w:top w:val="none" w:sz="0" w:space="0" w:color="auto"/>
        <w:left w:val="none" w:sz="0" w:space="0" w:color="auto"/>
        <w:bottom w:val="none" w:sz="0" w:space="0" w:color="auto"/>
        <w:right w:val="none" w:sz="0" w:space="0" w:color="auto"/>
      </w:divBdr>
    </w:div>
    <w:div w:id="2066292647">
      <w:bodyDiv w:val="1"/>
      <w:marLeft w:val="0"/>
      <w:marRight w:val="0"/>
      <w:marTop w:val="0"/>
      <w:marBottom w:val="0"/>
      <w:divBdr>
        <w:top w:val="none" w:sz="0" w:space="0" w:color="auto"/>
        <w:left w:val="none" w:sz="0" w:space="0" w:color="auto"/>
        <w:bottom w:val="none" w:sz="0" w:space="0" w:color="auto"/>
        <w:right w:val="none" w:sz="0" w:space="0" w:color="auto"/>
      </w:divBdr>
    </w:div>
    <w:div w:id="2078286653">
      <w:bodyDiv w:val="1"/>
      <w:marLeft w:val="0"/>
      <w:marRight w:val="0"/>
      <w:marTop w:val="0"/>
      <w:marBottom w:val="0"/>
      <w:divBdr>
        <w:top w:val="none" w:sz="0" w:space="0" w:color="auto"/>
        <w:left w:val="none" w:sz="0" w:space="0" w:color="auto"/>
        <w:bottom w:val="none" w:sz="0" w:space="0" w:color="auto"/>
        <w:right w:val="none" w:sz="0" w:space="0" w:color="auto"/>
      </w:divBdr>
    </w:div>
    <w:div w:id="2099983851">
      <w:bodyDiv w:val="1"/>
      <w:marLeft w:val="0"/>
      <w:marRight w:val="0"/>
      <w:marTop w:val="0"/>
      <w:marBottom w:val="0"/>
      <w:divBdr>
        <w:top w:val="none" w:sz="0" w:space="0" w:color="auto"/>
        <w:left w:val="none" w:sz="0" w:space="0" w:color="auto"/>
        <w:bottom w:val="none" w:sz="0" w:space="0" w:color="auto"/>
        <w:right w:val="none" w:sz="0" w:space="0" w:color="auto"/>
      </w:divBdr>
    </w:div>
    <w:div w:id="2131708086">
      <w:bodyDiv w:val="1"/>
      <w:marLeft w:val="0"/>
      <w:marRight w:val="0"/>
      <w:marTop w:val="0"/>
      <w:marBottom w:val="0"/>
      <w:divBdr>
        <w:top w:val="none" w:sz="0" w:space="0" w:color="auto"/>
        <w:left w:val="none" w:sz="0" w:space="0" w:color="auto"/>
        <w:bottom w:val="none" w:sz="0" w:space="0" w:color="auto"/>
        <w:right w:val="none" w:sz="0" w:space="0" w:color="auto"/>
      </w:divBdr>
    </w:div>
    <w:div w:id="2138526843">
      <w:bodyDiv w:val="1"/>
      <w:marLeft w:val="0"/>
      <w:marRight w:val="0"/>
      <w:marTop w:val="0"/>
      <w:marBottom w:val="0"/>
      <w:divBdr>
        <w:top w:val="none" w:sz="0" w:space="0" w:color="auto"/>
        <w:left w:val="none" w:sz="0" w:space="0" w:color="auto"/>
        <w:bottom w:val="none" w:sz="0" w:space="0" w:color="auto"/>
        <w:right w:val="none" w:sz="0" w:space="0" w:color="auto"/>
      </w:divBdr>
    </w:div>
    <w:div w:id="214318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E80F3-E7AB-4A1D-9DA2-0DEBA9212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203</Pages>
  <Words>60311</Words>
  <Characters>343778</Characters>
  <Application>Microsoft Office Word</Application>
  <DocSecurity>0</DocSecurity>
  <Lines>2864</Lines>
  <Paragraphs>806</Paragraphs>
  <ScaleCrop>false</ScaleCrop>
  <HeadingPairs>
    <vt:vector size="2" baseType="variant">
      <vt:variant>
        <vt:lpstr>Название</vt:lpstr>
      </vt:variant>
      <vt:variant>
        <vt:i4>1</vt:i4>
      </vt:variant>
    </vt:vector>
  </HeadingPairs>
  <TitlesOfParts>
    <vt:vector size="1" baseType="lpstr">
      <vt:lpstr>от</vt:lpstr>
    </vt:vector>
  </TitlesOfParts>
  <Company>admin</Company>
  <LinksUpToDate>false</LinksUpToDate>
  <CharactersWithSpaces>403283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dc:title>
  <dc:creator>arm13</dc:creator>
  <cp:lastModifiedBy>1</cp:lastModifiedBy>
  <cp:revision>74</cp:revision>
  <cp:lastPrinted>2026-03-30T05:37:00Z</cp:lastPrinted>
  <dcterms:created xsi:type="dcterms:W3CDTF">2024-12-27T07:28:00Z</dcterms:created>
  <dcterms:modified xsi:type="dcterms:W3CDTF">2026-04-02T06:02:00Z</dcterms:modified>
</cp:coreProperties>
</file>