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42" w:rsidRDefault="00757442" w:rsidP="00757442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757442" w:rsidTr="00410ACE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42" w:rsidRDefault="001965C3" w:rsidP="00410AC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18</w:t>
            </w:r>
          </w:p>
          <w:p w:rsidR="00757442" w:rsidRDefault="001965C3" w:rsidP="00410AC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30</w:t>
            </w:r>
            <w:r w:rsidR="00757442">
              <w:rPr>
                <w:rFonts w:ascii="Bookman Old Style" w:hAnsi="Bookman Old Style"/>
                <w:b/>
                <w:sz w:val="36"/>
                <w:szCs w:val="36"/>
              </w:rPr>
              <w:t xml:space="preserve">  июля </w:t>
            </w:r>
          </w:p>
          <w:p w:rsidR="00757442" w:rsidRDefault="00757442" w:rsidP="00410ACE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757442" w:rsidRDefault="00757442" w:rsidP="0075744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757442" w:rsidRDefault="00757442" w:rsidP="0075744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757442" w:rsidRDefault="00757442" w:rsidP="00757442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757442" w:rsidRDefault="00757442" w:rsidP="00757442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757442" w:rsidRDefault="00757442" w:rsidP="00757442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Плещеевского сельсовета </w:t>
      </w:r>
    </w:p>
    <w:p w:rsidR="00757442" w:rsidRDefault="00757442" w:rsidP="00757442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Колышлейского района Пензенской области</w:t>
      </w:r>
    </w:p>
    <w:p w:rsidR="00757442" w:rsidRDefault="00757442" w:rsidP="00757442">
      <w:pPr>
        <w:jc w:val="center"/>
        <w:rPr>
          <w:rFonts w:ascii="Arial" w:hAnsi="Arial" w:cs="Arial"/>
          <w:sz w:val="32"/>
          <w:szCs w:val="32"/>
        </w:rPr>
      </w:pPr>
    </w:p>
    <w:p w:rsidR="00757442" w:rsidRPr="00E83E2E" w:rsidRDefault="00757442" w:rsidP="00757442">
      <w:pPr>
        <w:jc w:val="center"/>
        <w:rPr>
          <w:sz w:val="28"/>
          <w:szCs w:val="28"/>
        </w:rPr>
      </w:pPr>
      <w:r w:rsidRPr="00623606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757442" w:rsidRPr="00E83E2E" w:rsidRDefault="00757442" w:rsidP="0075744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Официальное издание Комитета местного самоуправления Плещеевского сельсовета Колышлейского района Пензенской области</w:t>
      </w:r>
    </w:p>
    <w:p w:rsidR="00757442" w:rsidRPr="00E83E2E" w:rsidRDefault="00757442" w:rsidP="0075744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Издается в соответствии с решением Комитета местного самоуправления Плещеевского сельсовета № 36-5/1 от 1 июня 2011 года</w:t>
      </w:r>
    </w:p>
    <w:p w:rsidR="00757442" w:rsidRPr="000C5C4D" w:rsidRDefault="00757442" w:rsidP="00757442">
      <w:pPr>
        <w:rPr>
          <w:b/>
        </w:rPr>
      </w:pPr>
      <w:r w:rsidRPr="00623606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757442" w:rsidRDefault="00757442" w:rsidP="00757442">
      <w:pPr>
        <w:ind w:firstLine="708"/>
        <w:jc w:val="both"/>
        <w:rPr>
          <w:iCs/>
        </w:rPr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757442" w:rsidTr="00410ACE">
        <w:tc>
          <w:tcPr>
            <w:tcW w:w="9900" w:type="dxa"/>
          </w:tcPr>
          <w:p w:rsidR="00757442" w:rsidRDefault="00757442" w:rsidP="00410AC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757442" w:rsidRDefault="00757442" w:rsidP="00410AC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757442" w:rsidRDefault="00757442" w:rsidP="00410A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757442" w:rsidTr="00410ACE">
        <w:trPr>
          <w:trHeight w:hRule="exact" w:val="397"/>
        </w:trPr>
        <w:tc>
          <w:tcPr>
            <w:tcW w:w="9900" w:type="dxa"/>
          </w:tcPr>
          <w:p w:rsidR="00757442" w:rsidRDefault="00757442" w:rsidP="00410ACE">
            <w:pPr>
              <w:jc w:val="both"/>
            </w:pPr>
          </w:p>
          <w:p w:rsidR="00757442" w:rsidRDefault="00757442" w:rsidP="00410ACE">
            <w:pPr>
              <w:jc w:val="both"/>
            </w:pPr>
          </w:p>
        </w:tc>
      </w:tr>
      <w:tr w:rsidR="00757442" w:rsidTr="00410ACE">
        <w:tc>
          <w:tcPr>
            <w:tcW w:w="9900" w:type="dxa"/>
          </w:tcPr>
          <w:p w:rsidR="00757442" w:rsidRPr="000C5C4D" w:rsidRDefault="00757442" w:rsidP="00410ACE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5C4D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757442" w:rsidRDefault="00757442" w:rsidP="00757442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757442" w:rsidTr="00410ACE">
        <w:trPr>
          <w:jc w:val="center"/>
        </w:trPr>
        <w:tc>
          <w:tcPr>
            <w:tcW w:w="284" w:type="dxa"/>
            <w:vAlign w:val="bottom"/>
          </w:tcPr>
          <w:p w:rsidR="00757442" w:rsidRDefault="00757442" w:rsidP="00410ACE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757442" w:rsidRDefault="00757442" w:rsidP="00410ACE">
            <w:pPr>
              <w:jc w:val="center"/>
            </w:pPr>
            <w:r>
              <w:t xml:space="preserve">30 июля 2024 года     </w:t>
            </w:r>
          </w:p>
        </w:tc>
        <w:tc>
          <w:tcPr>
            <w:tcW w:w="397" w:type="dxa"/>
          </w:tcPr>
          <w:p w:rsidR="00757442" w:rsidRDefault="00757442" w:rsidP="00410ACE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757442" w:rsidRDefault="00757442" w:rsidP="00410ACE">
            <w:pPr>
              <w:jc w:val="center"/>
            </w:pPr>
            <w:r>
              <w:t>274-121/3</w:t>
            </w:r>
          </w:p>
        </w:tc>
      </w:tr>
      <w:tr w:rsidR="00757442" w:rsidTr="00410ACE">
        <w:trPr>
          <w:jc w:val="center"/>
        </w:trPr>
        <w:tc>
          <w:tcPr>
            <w:tcW w:w="4678" w:type="dxa"/>
            <w:gridSpan w:val="4"/>
          </w:tcPr>
          <w:p w:rsidR="00757442" w:rsidRDefault="00757442" w:rsidP="00410ACE">
            <w:pPr>
              <w:jc w:val="center"/>
            </w:pPr>
            <w:r>
              <w:t>д.Плещеевка</w:t>
            </w:r>
          </w:p>
        </w:tc>
      </w:tr>
    </w:tbl>
    <w:p w:rsidR="00757442" w:rsidRDefault="00757442" w:rsidP="00757442">
      <w:pPr>
        <w:ind w:firstLine="708"/>
        <w:jc w:val="both"/>
        <w:rPr>
          <w:iCs/>
        </w:rPr>
      </w:pPr>
    </w:p>
    <w:p w:rsidR="00757442" w:rsidRPr="001965C3" w:rsidRDefault="00757442" w:rsidP="001965C3">
      <w:pPr>
        <w:pStyle w:val="1"/>
        <w:spacing w:before="240"/>
        <w:ind w:right="142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965C3">
        <w:rPr>
          <w:rFonts w:ascii="Times New Roman" w:eastAsia="Times New Roman" w:hAnsi="Times New Roman" w:cs="Times New Roman"/>
          <w:color w:val="auto"/>
          <w:sz w:val="24"/>
          <w:szCs w:val="24"/>
        </w:rPr>
        <w:t>О внесении изменений в Решение Комитета местного самоуправления Плещеевского сельсовета Колышлейского района Пензенской области от 20.11.2014 № 22-7/2 «Об установлении налога на имущество физических лиц»</w:t>
      </w:r>
    </w:p>
    <w:p w:rsidR="00757442" w:rsidRPr="001965C3" w:rsidRDefault="00757442" w:rsidP="00757442">
      <w:pPr>
        <w:pStyle w:val="31"/>
        <w:spacing w:before="240" w:line="300" w:lineRule="exact"/>
        <w:ind w:left="0" w:firstLine="992"/>
        <w:jc w:val="both"/>
        <w:rPr>
          <w:sz w:val="24"/>
          <w:szCs w:val="24"/>
        </w:rPr>
      </w:pPr>
      <w:r w:rsidRPr="001965C3">
        <w:rPr>
          <w:sz w:val="24"/>
          <w:szCs w:val="24"/>
        </w:rPr>
        <w:t xml:space="preserve">В соответствии </w:t>
      </w:r>
      <w:r w:rsidRPr="001965C3">
        <w:rPr>
          <w:bCs/>
          <w:sz w:val="24"/>
          <w:szCs w:val="24"/>
        </w:rPr>
        <w:t xml:space="preserve">с </w:t>
      </w:r>
      <w:r w:rsidRPr="001965C3">
        <w:rPr>
          <w:sz w:val="24"/>
          <w:szCs w:val="24"/>
        </w:rPr>
        <w:t xml:space="preserve">главой 32 части второй </w:t>
      </w:r>
      <w:r w:rsidRPr="001965C3">
        <w:rPr>
          <w:bCs/>
          <w:sz w:val="24"/>
          <w:szCs w:val="24"/>
        </w:rPr>
        <w:t>Налогового кодекса Российской Федерации,</w:t>
      </w:r>
      <w:r w:rsidRPr="001965C3">
        <w:rPr>
          <w:sz w:val="24"/>
          <w:szCs w:val="24"/>
        </w:rPr>
        <w:t xml:space="preserve"> статьёй 20 Устава Плещеевского сельсовета Колышлейского района Пензенской области</w:t>
      </w:r>
      <w:r w:rsidRPr="001965C3">
        <w:rPr>
          <w:bCs/>
          <w:sz w:val="24"/>
          <w:szCs w:val="24"/>
        </w:rPr>
        <w:t>,</w:t>
      </w:r>
      <w:r w:rsidRPr="001965C3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757442" w:rsidRPr="001965C3" w:rsidRDefault="00757442" w:rsidP="00757442">
      <w:pPr>
        <w:pStyle w:val="31"/>
        <w:spacing w:before="240" w:line="300" w:lineRule="exact"/>
        <w:ind w:left="0" w:firstLine="993"/>
        <w:rPr>
          <w:sz w:val="24"/>
          <w:szCs w:val="24"/>
        </w:rPr>
      </w:pPr>
      <w:r w:rsidRPr="001965C3">
        <w:rPr>
          <w:sz w:val="24"/>
          <w:szCs w:val="24"/>
        </w:rPr>
        <w:t xml:space="preserve">Комитет местного самоуправления Плещеевского сельсовета Колышлейского района Пензенской области </w:t>
      </w:r>
      <w:r w:rsidRPr="001965C3">
        <w:rPr>
          <w:b/>
          <w:sz w:val="24"/>
          <w:szCs w:val="24"/>
        </w:rPr>
        <w:t>решил</w:t>
      </w:r>
      <w:r w:rsidRPr="001965C3">
        <w:rPr>
          <w:sz w:val="24"/>
          <w:szCs w:val="24"/>
        </w:rPr>
        <w:t>:</w:t>
      </w:r>
    </w:p>
    <w:p w:rsidR="00757442" w:rsidRPr="001965C3" w:rsidRDefault="00757442" w:rsidP="00757442">
      <w:pPr>
        <w:tabs>
          <w:tab w:val="left" w:pos="600"/>
        </w:tabs>
        <w:spacing w:before="120"/>
        <w:ind w:firstLine="601"/>
        <w:jc w:val="both"/>
      </w:pPr>
      <w:r w:rsidRPr="001965C3">
        <w:t>1. Внести в Решение Комитета местного самоуправления Плещеевского сельсовета Колышлейского района Пензенской области от 20.11.2014 № 22-7/2 «Об установлении налога на имущество физических лиц» следующие изменения:</w:t>
      </w:r>
    </w:p>
    <w:p w:rsidR="00757442" w:rsidRPr="001965C3" w:rsidRDefault="00757442" w:rsidP="00757442">
      <w:pPr>
        <w:pStyle w:val="4"/>
        <w:tabs>
          <w:tab w:val="left" w:pos="3390"/>
        </w:tabs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i w:val="0"/>
          <w:color w:val="auto"/>
        </w:rPr>
      </w:pPr>
      <w:r w:rsidRPr="001965C3">
        <w:rPr>
          <w:rFonts w:ascii="Times New Roman" w:eastAsia="Times New Roman" w:hAnsi="Times New Roman" w:cs="Times New Roman"/>
          <w:b w:val="0"/>
          <w:i w:val="0"/>
          <w:color w:val="auto"/>
        </w:rPr>
        <w:t>1.1. В пункте 2:</w:t>
      </w:r>
      <w:r w:rsidRPr="001965C3">
        <w:rPr>
          <w:rFonts w:ascii="Times New Roman" w:eastAsia="Times New Roman" w:hAnsi="Times New Roman" w:cs="Times New Roman"/>
          <w:b w:val="0"/>
          <w:i w:val="0"/>
          <w:color w:val="auto"/>
        </w:rPr>
        <w:tab/>
      </w:r>
    </w:p>
    <w:p w:rsidR="00757442" w:rsidRPr="001965C3" w:rsidRDefault="00757442" w:rsidP="00757442">
      <w:pPr>
        <w:pStyle w:val="4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i w:val="0"/>
          <w:color w:val="auto"/>
        </w:rPr>
      </w:pPr>
      <w:r w:rsidRPr="001965C3">
        <w:rPr>
          <w:rFonts w:ascii="Times New Roman" w:eastAsia="Times New Roman" w:hAnsi="Times New Roman" w:cs="Times New Roman"/>
          <w:b w:val="0"/>
          <w:i w:val="0"/>
          <w:color w:val="auto"/>
        </w:rPr>
        <w:t>а) подпункт 2 изложить в следующей редакции:</w:t>
      </w:r>
    </w:p>
    <w:p w:rsidR="00757442" w:rsidRPr="001965C3" w:rsidRDefault="00757442" w:rsidP="00757442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1965C3">
        <w:t xml:space="preserve">« 2) </w:t>
      </w:r>
      <w:r w:rsidRPr="001965C3">
        <w:rPr>
          <w:bCs/>
        </w:rPr>
        <w:t xml:space="preserve">2 процента в отношении </w:t>
      </w:r>
      <w:r w:rsidRPr="001965C3">
        <w:rPr>
          <w:bCs/>
        </w:rPr>
        <w:t>объектов</w:t>
      </w:r>
      <w:r w:rsidRPr="001965C3">
        <w:rPr>
          <w:bCs/>
        </w:rPr>
        <w:t xml:space="preserve">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</w:t>
      </w:r>
      <w:r w:rsidRPr="001965C3">
        <w:rPr>
          <w:b/>
          <w:bCs/>
        </w:rPr>
        <w:t>;»;</w:t>
      </w:r>
    </w:p>
    <w:p w:rsidR="00757442" w:rsidRPr="001965C3" w:rsidRDefault="00757442" w:rsidP="00757442">
      <w:pPr>
        <w:autoSpaceDE w:val="0"/>
        <w:autoSpaceDN w:val="0"/>
        <w:adjustRightInd w:val="0"/>
        <w:ind w:firstLine="709"/>
        <w:jc w:val="both"/>
      </w:pPr>
      <w:r w:rsidRPr="001965C3">
        <w:t>б) дополнить подпунктом 4 следующего содержания:</w:t>
      </w:r>
    </w:p>
    <w:p w:rsidR="00757442" w:rsidRPr="001965C3" w:rsidRDefault="00757442" w:rsidP="00757442">
      <w:pPr>
        <w:autoSpaceDE w:val="0"/>
        <w:autoSpaceDN w:val="0"/>
        <w:adjustRightInd w:val="0"/>
        <w:ind w:firstLine="709"/>
        <w:jc w:val="both"/>
      </w:pPr>
      <w:r w:rsidRPr="001965C3">
        <w:lastRenderedPageBreak/>
        <w:t>«4) 2,5 процента в отношении объектов налогообложения, кадастровая стоимость каждого из которых превышает 300 миллионов рублей.».</w:t>
      </w:r>
    </w:p>
    <w:p w:rsidR="00757442" w:rsidRPr="001965C3" w:rsidRDefault="00757442" w:rsidP="00757442">
      <w:pPr>
        <w:autoSpaceDE w:val="0"/>
        <w:autoSpaceDN w:val="0"/>
        <w:adjustRightInd w:val="0"/>
        <w:ind w:firstLine="709"/>
        <w:jc w:val="both"/>
      </w:pPr>
      <w:r w:rsidRPr="001965C3">
        <w:t>2. Опубликовать настоящее решение в информационном бюллетене «Информационный вестник» Плещеевского сельсовета Колышлейского района Пензенской области.</w:t>
      </w:r>
    </w:p>
    <w:p w:rsidR="00757442" w:rsidRPr="001965C3" w:rsidRDefault="00757442" w:rsidP="00757442">
      <w:pPr>
        <w:pStyle w:val="31"/>
        <w:ind w:left="0" w:firstLine="709"/>
        <w:jc w:val="both"/>
        <w:rPr>
          <w:sz w:val="24"/>
          <w:szCs w:val="24"/>
        </w:rPr>
      </w:pPr>
      <w:r w:rsidRPr="001965C3">
        <w:rPr>
          <w:sz w:val="24"/>
          <w:szCs w:val="24"/>
        </w:rPr>
        <w:t>3. Настоящее решение вступает в силу с 1 января 2025 года.</w:t>
      </w:r>
    </w:p>
    <w:p w:rsidR="00757442" w:rsidRPr="001965C3" w:rsidRDefault="00757442" w:rsidP="00757442">
      <w:pPr>
        <w:ind w:firstLine="709"/>
        <w:jc w:val="both"/>
      </w:pPr>
      <w:r w:rsidRPr="001965C3">
        <w:t>4. Контроль за исполнением настоящего решения возложить на главу Плещеевского сельсовета Колышлейского района Пензенской области.</w:t>
      </w:r>
    </w:p>
    <w:p w:rsidR="00757442" w:rsidRPr="001965C3" w:rsidRDefault="00757442" w:rsidP="00757442">
      <w:pPr>
        <w:pStyle w:val="a5"/>
      </w:pPr>
    </w:p>
    <w:p w:rsidR="00757442" w:rsidRPr="001965C3" w:rsidRDefault="00757442" w:rsidP="00757442">
      <w:pPr>
        <w:pStyle w:val="a5"/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6"/>
        <w:gridCol w:w="4281"/>
      </w:tblGrid>
      <w:tr w:rsidR="00757442" w:rsidRPr="001965C3" w:rsidTr="00410ACE">
        <w:trPr>
          <w:trHeight w:val="331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</w:tcPr>
          <w:p w:rsidR="00757442" w:rsidRPr="001965C3" w:rsidRDefault="00757442" w:rsidP="00410ACE">
            <w:r w:rsidRPr="001965C3">
              <w:rPr>
                <w:b/>
              </w:rPr>
              <w:t>Глава Плещеевского сельсовета Колышлейского района Пензенской области</w:t>
            </w: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757442" w:rsidRPr="001965C3" w:rsidRDefault="00757442" w:rsidP="00410ACE">
            <w:pPr>
              <w:jc w:val="right"/>
              <w:rPr>
                <w:b/>
              </w:rPr>
            </w:pPr>
          </w:p>
          <w:p w:rsidR="00757442" w:rsidRPr="001965C3" w:rsidRDefault="00757442" w:rsidP="00410ACE">
            <w:pPr>
              <w:jc w:val="right"/>
              <w:rPr>
                <w:b/>
              </w:rPr>
            </w:pPr>
            <w:r w:rsidRPr="001965C3">
              <w:rPr>
                <w:b/>
              </w:rPr>
              <w:t>Л.А. Булушева</w:t>
            </w:r>
          </w:p>
        </w:tc>
      </w:tr>
    </w:tbl>
    <w:p w:rsidR="00757442" w:rsidRPr="00480FB0" w:rsidRDefault="00757442" w:rsidP="00757442">
      <w:pPr>
        <w:pStyle w:val="a5"/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757442" w:rsidTr="00410ACE">
        <w:tc>
          <w:tcPr>
            <w:tcW w:w="9900" w:type="dxa"/>
          </w:tcPr>
          <w:p w:rsidR="00757442" w:rsidRDefault="00757442" w:rsidP="00410AC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757442" w:rsidRDefault="00757442" w:rsidP="00410AC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757442" w:rsidRDefault="00757442" w:rsidP="00410A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757442" w:rsidTr="00410ACE">
        <w:trPr>
          <w:trHeight w:hRule="exact" w:val="397"/>
        </w:trPr>
        <w:tc>
          <w:tcPr>
            <w:tcW w:w="9900" w:type="dxa"/>
          </w:tcPr>
          <w:p w:rsidR="00757442" w:rsidRDefault="00757442" w:rsidP="00410ACE">
            <w:pPr>
              <w:jc w:val="both"/>
            </w:pPr>
          </w:p>
          <w:p w:rsidR="00757442" w:rsidRDefault="00757442" w:rsidP="00410ACE">
            <w:pPr>
              <w:jc w:val="both"/>
            </w:pPr>
          </w:p>
        </w:tc>
      </w:tr>
      <w:tr w:rsidR="00757442" w:rsidTr="00410ACE">
        <w:tc>
          <w:tcPr>
            <w:tcW w:w="9900" w:type="dxa"/>
          </w:tcPr>
          <w:p w:rsidR="00757442" w:rsidRPr="000C5C4D" w:rsidRDefault="00757442" w:rsidP="00410ACE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C5C4D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757442" w:rsidRDefault="00757442" w:rsidP="00757442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757442" w:rsidTr="00410ACE">
        <w:trPr>
          <w:jc w:val="center"/>
        </w:trPr>
        <w:tc>
          <w:tcPr>
            <w:tcW w:w="284" w:type="dxa"/>
            <w:vAlign w:val="bottom"/>
          </w:tcPr>
          <w:p w:rsidR="00757442" w:rsidRDefault="00757442" w:rsidP="00410ACE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757442" w:rsidRDefault="00757442" w:rsidP="00410ACE">
            <w:pPr>
              <w:jc w:val="center"/>
            </w:pPr>
            <w:r>
              <w:t xml:space="preserve">30 июля 2024 года     </w:t>
            </w:r>
          </w:p>
        </w:tc>
        <w:tc>
          <w:tcPr>
            <w:tcW w:w="397" w:type="dxa"/>
          </w:tcPr>
          <w:p w:rsidR="00757442" w:rsidRDefault="00757442" w:rsidP="00410ACE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757442" w:rsidRDefault="00757442" w:rsidP="00410ACE">
            <w:pPr>
              <w:jc w:val="center"/>
            </w:pPr>
            <w:r>
              <w:t>275-121/3</w:t>
            </w:r>
          </w:p>
        </w:tc>
      </w:tr>
      <w:tr w:rsidR="00757442" w:rsidTr="00410ACE">
        <w:trPr>
          <w:jc w:val="center"/>
        </w:trPr>
        <w:tc>
          <w:tcPr>
            <w:tcW w:w="4678" w:type="dxa"/>
            <w:gridSpan w:val="4"/>
          </w:tcPr>
          <w:p w:rsidR="00757442" w:rsidRDefault="00757442" w:rsidP="00410ACE">
            <w:pPr>
              <w:jc w:val="center"/>
            </w:pPr>
            <w:r>
              <w:t>д.Плещеевка</w:t>
            </w:r>
          </w:p>
        </w:tc>
      </w:tr>
    </w:tbl>
    <w:p w:rsidR="00757442" w:rsidRPr="00757442" w:rsidRDefault="00757442" w:rsidP="00757442">
      <w:pPr>
        <w:pStyle w:val="1"/>
        <w:ind w:right="14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7442">
        <w:rPr>
          <w:rFonts w:ascii="Times New Roman" w:eastAsia="Times New Roman" w:hAnsi="Times New Roman" w:cs="Times New Roman"/>
          <w:color w:val="auto"/>
          <w:sz w:val="24"/>
          <w:szCs w:val="24"/>
        </w:rPr>
        <w:t>О внесении изменений в решение Комитета местного самоуправления Плещеевского сельсовета Колышлейского района Пензенской области от 19.10.2020 № 66-21/3 «Об установлении земельного налога»</w:t>
      </w:r>
    </w:p>
    <w:p w:rsidR="00757442" w:rsidRPr="004F0D84" w:rsidRDefault="00757442" w:rsidP="00757442"/>
    <w:p w:rsidR="00757442" w:rsidRPr="001965C3" w:rsidRDefault="00757442" w:rsidP="00757442">
      <w:pPr>
        <w:pStyle w:val="31"/>
        <w:spacing w:before="120" w:line="300" w:lineRule="exact"/>
        <w:ind w:left="142" w:firstLine="709"/>
        <w:jc w:val="left"/>
        <w:rPr>
          <w:sz w:val="24"/>
          <w:szCs w:val="24"/>
        </w:rPr>
      </w:pPr>
      <w:r w:rsidRPr="001965C3">
        <w:rPr>
          <w:sz w:val="24"/>
          <w:szCs w:val="24"/>
        </w:rPr>
        <w:t>В соответствии с главой 31 Налогового кодекса Российской Федерации, статьёй 20 Устава Плещеевского сельсовета Колышлейского района Пензенской области</w:t>
      </w:r>
      <w:r w:rsidRPr="001965C3">
        <w:rPr>
          <w:bCs/>
          <w:sz w:val="24"/>
          <w:szCs w:val="24"/>
        </w:rPr>
        <w:t>,</w:t>
      </w:r>
      <w:r w:rsidRPr="001965C3">
        <w:rPr>
          <w:sz w:val="24"/>
          <w:szCs w:val="24"/>
        </w:rPr>
        <w:t xml:space="preserve">                             </w:t>
      </w:r>
    </w:p>
    <w:p w:rsidR="00757442" w:rsidRPr="001965C3" w:rsidRDefault="00757442" w:rsidP="00757442">
      <w:pPr>
        <w:pStyle w:val="31"/>
        <w:spacing w:before="120" w:line="300" w:lineRule="exact"/>
        <w:ind w:left="142" w:firstLine="709"/>
        <w:rPr>
          <w:sz w:val="24"/>
          <w:szCs w:val="24"/>
        </w:rPr>
      </w:pPr>
      <w:r w:rsidRPr="001965C3">
        <w:rPr>
          <w:sz w:val="24"/>
          <w:szCs w:val="24"/>
        </w:rPr>
        <w:t>Комитет местного самоуправления Плещеевского сельсовета Колышлейского района Пензенской области</w:t>
      </w:r>
      <w:r w:rsidRPr="001965C3">
        <w:rPr>
          <w:b/>
          <w:sz w:val="24"/>
          <w:szCs w:val="24"/>
        </w:rPr>
        <w:t xml:space="preserve"> решил:</w:t>
      </w:r>
    </w:p>
    <w:p w:rsidR="00757442" w:rsidRPr="001965C3" w:rsidRDefault="001965C3" w:rsidP="001965C3">
      <w:pPr>
        <w:tabs>
          <w:tab w:val="left" w:pos="600"/>
        </w:tabs>
        <w:spacing w:before="60"/>
        <w:jc w:val="both"/>
      </w:pPr>
      <w:r>
        <w:t xml:space="preserve">    </w:t>
      </w:r>
      <w:r w:rsidR="00757442" w:rsidRPr="001965C3">
        <w:t>1. Внести изменения в решение Комитета местного самоуправления Плещеевского сельсовета Колышлейского района Пензенской области от 19.10.2020 № 66-21/3 «Об установлении земельного налога» изложив абзацы третий и четвертый подпункта 1 пункта 2 в следующей редакции:</w:t>
      </w:r>
    </w:p>
    <w:p w:rsidR="00757442" w:rsidRPr="001965C3" w:rsidRDefault="00757442" w:rsidP="001965C3">
      <w:pPr>
        <w:autoSpaceDE w:val="0"/>
        <w:autoSpaceDN w:val="0"/>
        <w:adjustRightInd w:val="0"/>
        <w:ind w:firstLine="540"/>
        <w:jc w:val="both"/>
      </w:pPr>
      <w:r w:rsidRPr="001965C3">
        <w:t>«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757442" w:rsidRPr="001965C3" w:rsidRDefault="00757442" w:rsidP="001965C3">
      <w:pPr>
        <w:autoSpaceDE w:val="0"/>
        <w:autoSpaceDN w:val="0"/>
        <w:adjustRightInd w:val="0"/>
        <w:ind w:firstLine="539"/>
        <w:jc w:val="both"/>
      </w:pPr>
      <w:r w:rsidRPr="001965C3"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</w:t>
      </w:r>
      <w:r w:rsidRPr="001965C3">
        <w:lastRenderedPageBreak/>
        <w:t>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рублей;».</w:t>
      </w:r>
    </w:p>
    <w:p w:rsidR="001965C3" w:rsidRPr="001965C3" w:rsidRDefault="001965C3" w:rsidP="001965C3">
      <w:pPr>
        <w:autoSpaceDE w:val="0"/>
        <w:autoSpaceDN w:val="0"/>
        <w:adjustRightInd w:val="0"/>
        <w:jc w:val="both"/>
      </w:pPr>
      <w:r w:rsidRPr="001965C3">
        <w:t xml:space="preserve">    </w:t>
      </w:r>
      <w:r w:rsidR="00757442" w:rsidRPr="001965C3">
        <w:t>2. Опубликовать настоящее решение в информационном бюллетене «Информационный вестник» Плещеевского сельсовета Колышлейского района Пензенской области.</w:t>
      </w:r>
    </w:p>
    <w:p w:rsidR="00757442" w:rsidRPr="001965C3" w:rsidRDefault="001965C3" w:rsidP="001965C3">
      <w:pPr>
        <w:autoSpaceDE w:val="0"/>
        <w:autoSpaceDN w:val="0"/>
        <w:adjustRightInd w:val="0"/>
        <w:jc w:val="both"/>
      </w:pPr>
      <w:r w:rsidRPr="001965C3">
        <w:t xml:space="preserve">    </w:t>
      </w:r>
      <w:r w:rsidR="00757442" w:rsidRPr="001965C3">
        <w:t>3. Настоящее решение вступает в силу с 1 января 2025 года.</w:t>
      </w:r>
    </w:p>
    <w:p w:rsidR="00757442" w:rsidRPr="001965C3" w:rsidRDefault="001965C3" w:rsidP="001965C3">
      <w:pPr>
        <w:jc w:val="both"/>
      </w:pPr>
      <w:r>
        <w:t xml:space="preserve">    </w:t>
      </w:r>
      <w:r w:rsidR="00757442" w:rsidRPr="001965C3">
        <w:t>4. Контроль за исполнением настоящего решения возложить на главу Плещеевского сельсовета Колышлейского района Пензенской области.</w:t>
      </w:r>
    </w:p>
    <w:p w:rsidR="00757442" w:rsidRPr="001965C3" w:rsidRDefault="00757442" w:rsidP="00757442">
      <w:pPr>
        <w:tabs>
          <w:tab w:val="left" w:pos="567"/>
        </w:tabs>
        <w:spacing w:line="300" w:lineRule="exact"/>
      </w:pPr>
    </w:p>
    <w:p w:rsidR="00757442" w:rsidRPr="001965C3" w:rsidRDefault="00757442" w:rsidP="00757442">
      <w:pPr>
        <w:tabs>
          <w:tab w:val="left" w:pos="567"/>
        </w:tabs>
        <w:spacing w:line="300" w:lineRule="exact"/>
      </w:pPr>
    </w:p>
    <w:p w:rsidR="00757442" w:rsidRPr="001965C3" w:rsidRDefault="00757442" w:rsidP="00757442">
      <w:pPr>
        <w:tabs>
          <w:tab w:val="left" w:pos="567"/>
        </w:tabs>
        <w:spacing w:line="300" w:lineRule="exact"/>
      </w:pPr>
    </w:p>
    <w:p w:rsidR="00757442" w:rsidRPr="001965C3" w:rsidRDefault="00757442" w:rsidP="00757442">
      <w:pPr>
        <w:tabs>
          <w:tab w:val="left" w:pos="567"/>
        </w:tabs>
        <w:spacing w:line="300" w:lineRule="exact"/>
      </w:pPr>
    </w:p>
    <w:p w:rsidR="00757442" w:rsidRPr="001965C3" w:rsidRDefault="00757442" w:rsidP="00757442">
      <w:pPr>
        <w:tabs>
          <w:tab w:val="left" w:pos="567"/>
        </w:tabs>
        <w:spacing w:line="300" w:lineRule="exact"/>
      </w:pPr>
    </w:p>
    <w:p w:rsidR="00757442" w:rsidRPr="001965C3" w:rsidRDefault="00757442" w:rsidP="00757442">
      <w:pPr>
        <w:rPr>
          <w:b/>
        </w:rPr>
      </w:pPr>
      <w:r w:rsidRPr="001965C3">
        <w:rPr>
          <w:b/>
        </w:rPr>
        <w:t>Глава Плещеевского сельсовета</w:t>
      </w:r>
    </w:p>
    <w:p w:rsidR="00757442" w:rsidRPr="001965C3" w:rsidRDefault="00757442" w:rsidP="00757442">
      <w:pPr>
        <w:rPr>
          <w:b/>
        </w:rPr>
      </w:pPr>
      <w:r w:rsidRPr="001965C3">
        <w:rPr>
          <w:b/>
        </w:rPr>
        <w:t>Колышлейского района Пензенской области                                Л.А. Булушева</w:t>
      </w:r>
    </w:p>
    <w:p w:rsidR="00757442" w:rsidRDefault="00757442" w:rsidP="00757442">
      <w:pPr>
        <w:jc w:val="center"/>
        <w:rPr>
          <w:b/>
          <w:bCs/>
          <w:sz w:val="28"/>
          <w:szCs w:val="28"/>
        </w:rPr>
      </w:pPr>
    </w:p>
    <w:p w:rsidR="00757442" w:rsidRDefault="00757442" w:rsidP="00757442">
      <w:pPr>
        <w:jc w:val="center"/>
        <w:rPr>
          <w:b/>
          <w:bCs/>
          <w:sz w:val="28"/>
          <w:szCs w:val="28"/>
        </w:rPr>
      </w:pPr>
    </w:p>
    <w:p w:rsidR="00757442" w:rsidRDefault="00757442" w:rsidP="00757442">
      <w:pPr>
        <w:jc w:val="center"/>
        <w:rPr>
          <w:b/>
          <w:bCs/>
          <w:sz w:val="28"/>
          <w:szCs w:val="28"/>
        </w:rPr>
      </w:pPr>
    </w:p>
    <w:p w:rsidR="00757442" w:rsidRDefault="00757442" w:rsidP="00757442">
      <w:pPr>
        <w:jc w:val="center"/>
        <w:rPr>
          <w:b/>
          <w:bCs/>
          <w:sz w:val="28"/>
          <w:szCs w:val="28"/>
        </w:rPr>
      </w:pPr>
    </w:p>
    <w:p w:rsidR="00757442" w:rsidRDefault="00757442" w:rsidP="00757442">
      <w:pPr>
        <w:jc w:val="center"/>
        <w:rPr>
          <w:b/>
          <w:bCs/>
          <w:sz w:val="28"/>
          <w:szCs w:val="28"/>
        </w:rPr>
      </w:pPr>
    </w:p>
    <w:p w:rsidR="00757442" w:rsidRDefault="00757442" w:rsidP="00757442">
      <w:pPr>
        <w:jc w:val="center"/>
        <w:rPr>
          <w:b/>
          <w:bCs/>
          <w:sz w:val="28"/>
          <w:szCs w:val="28"/>
        </w:rPr>
      </w:pPr>
    </w:p>
    <w:p w:rsidR="00757442" w:rsidRDefault="00757442" w:rsidP="00757442">
      <w:pPr>
        <w:jc w:val="center"/>
        <w:rPr>
          <w:b/>
          <w:bCs/>
          <w:sz w:val="28"/>
          <w:szCs w:val="28"/>
        </w:rPr>
      </w:pPr>
    </w:p>
    <w:p w:rsidR="00757442" w:rsidRDefault="00757442" w:rsidP="00757442">
      <w:pPr>
        <w:jc w:val="center"/>
        <w:rPr>
          <w:b/>
          <w:bCs/>
          <w:sz w:val="28"/>
          <w:szCs w:val="28"/>
        </w:rPr>
      </w:pPr>
    </w:p>
    <w:p w:rsidR="00757442" w:rsidRDefault="00757442" w:rsidP="00757442">
      <w:pPr>
        <w:jc w:val="center"/>
        <w:rPr>
          <w:b/>
          <w:bCs/>
          <w:sz w:val="28"/>
          <w:szCs w:val="28"/>
        </w:rPr>
      </w:pPr>
    </w:p>
    <w:p w:rsidR="00757442" w:rsidRDefault="00757442" w:rsidP="00757442">
      <w:pPr>
        <w:jc w:val="center"/>
        <w:rPr>
          <w:b/>
          <w:bCs/>
          <w:sz w:val="28"/>
          <w:szCs w:val="28"/>
        </w:rPr>
      </w:pPr>
    </w:p>
    <w:p w:rsidR="00757442" w:rsidRDefault="00757442" w:rsidP="00757442">
      <w:pPr>
        <w:jc w:val="center"/>
        <w:rPr>
          <w:b/>
          <w:bCs/>
          <w:sz w:val="28"/>
          <w:szCs w:val="28"/>
        </w:rPr>
      </w:pPr>
    </w:p>
    <w:p w:rsidR="00757442" w:rsidRDefault="00757442" w:rsidP="00757442">
      <w:pPr>
        <w:jc w:val="center"/>
        <w:rPr>
          <w:b/>
          <w:bCs/>
          <w:sz w:val="28"/>
          <w:szCs w:val="28"/>
        </w:rPr>
      </w:pPr>
    </w:p>
    <w:p w:rsidR="00757442" w:rsidRDefault="00757442" w:rsidP="00757442">
      <w:pPr>
        <w:tabs>
          <w:tab w:val="left" w:pos="1480"/>
        </w:tabs>
        <w:rPr>
          <w:b/>
          <w:sz w:val="28"/>
          <w:szCs w:val="28"/>
        </w:rPr>
      </w:pPr>
    </w:p>
    <w:p w:rsidR="00757442" w:rsidRDefault="00757442" w:rsidP="00757442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757442" w:rsidTr="00410ACE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7442" w:rsidRDefault="00757442" w:rsidP="00410AC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757442" w:rsidRDefault="00757442" w:rsidP="00410AC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Г.В.Коврижкина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57442" w:rsidRDefault="00757442" w:rsidP="00410AC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757442" w:rsidRDefault="00757442" w:rsidP="00410AC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57442" w:rsidRDefault="00757442" w:rsidP="00410AC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самоуправления Плещеевского сельсовета Колышлейского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57442" w:rsidRDefault="00757442" w:rsidP="00410AC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757442" w:rsidRDefault="00757442" w:rsidP="00410A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757442" w:rsidRDefault="00757442" w:rsidP="00410A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57442" w:rsidRDefault="00757442" w:rsidP="00410A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757442" w:rsidRDefault="00757442" w:rsidP="00410ACE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757442" w:rsidTr="00410ACE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57442" w:rsidRDefault="00757442" w:rsidP="00410ACE">
            <w:pPr>
              <w:spacing w:line="276" w:lineRule="auto"/>
            </w:pPr>
          </w:p>
          <w:p w:rsidR="00757442" w:rsidRDefault="00757442" w:rsidP="00410ACE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7442" w:rsidRDefault="00757442" w:rsidP="00410ACE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7442" w:rsidRDefault="00757442" w:rsidP="00410ACE"/>
        </w:tc>
      </w:tr>
      <w:tr w:rsidR="00757442" w:rsidTr="00410ACE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57442" w:rsidRDefault="00757442" w:rsidP="00410ACE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757442" w:rsidRDefault="00757442" w:rsidP="00410ACE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57442" w:rsidRDefault="00757442" w:rsidP="00410ACE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757442" w:rsidRDefault="00757442" w:rsidP="00410ACE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57442" w:rsidRDefault="00757442" w:rsidP="00410ACE">
            <w:pPr>
              <w:spacing w:line="276" w:lineRule="auto"/>
            </w:pPr>
            <w:r>
              <w:rPr>
                <w:sz w:val="22"/>
              </w:rPr>
              <w:t>самоуправления  Плещеевского сельсовета Колышлейского</w:t>
            </w:r>
          </w:p>
          <w:p w:rsidR="00757442" w:rsidRDefault="00757442" w:rsidP="00410ACE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7442" w:rsidRDefault="00757442" w:rsidP="00410ACE">
            <w:pPr>
              <w:spacing w:line="276" w:lineRule="auto"/>
            </w:pPr>
          </w:p>
          <w:p w:rsidR="00757442" w:rsidRDefault="00757442" w:rsidP="00410AC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757442" w:rsidRDefault="00757442" w:rsidP="00410A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757442" w:rsidRDefault="00757442" w:rsidP="00410A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57442" w:rsidRDefault="00757442" w:rsidP="00410A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757442" w:rsidRDefault="00757442" w:rsidP="00410ACE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757442" w:rsidRDefault="00757442" w:rsidP="00757442"/>
    <w:p w:rsidR="00757442" w:rsidRDefault="00757442" w:rsidP="00757442"/>
    <w:p w:rsidR="00757442" w:rsidRDefault="00757442" w:rsidP="00757442"/>
    <w:p w:rsidR="00757442" w:rsidRDefault="00757442" w:rsidP="00757442"/>
    <w:p w:rsidR="008532AF" w:rsidRDefault="008532AF"/>
    <w:sectPr w:rsidR="008532AF" w:rsidSect="00FD020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FF4" w:rsidRDefault="00787FF4" w:rsidP="00757442">
      <w:r>
        <w:separator/>
      </w:r>
    </w:p>
  </w:endnote>
  <w:endnote w:type="continuationSeparator" w:id="1">
    <w:p w:rsidR="00787FF4" w:rsidRDefault="00787FF4" w:rsidP="00757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FF4" w:rsidRDefault="00787FF4" w:rsidP="00757442">
      <w:r>
        <w:separator/>
      </w:r>
    </w:p>
  </w:footnote>
  <w:footnote w:type="continuationSeparator" w:id="1">
    <w:p w:rsidR="00787FF4" w:rsidRDefault="00787FF4" w:rsidP="007574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7442"/>
    <w:rsid w:val="0008545F"/>
    <w:rsid w:val="00165D60"/>
    <w:rsid w:val="001965C3"/>
    <w:rsid w:val="002775BD"/>
    <w:rsid w:val="002B4949"/>
    <w:rsid w:val="005A39CC"/>
    <w:rsid w:val="006469D0"/>
    <w:rsid w:val="006C1159"/>
    <w:rsid w:val="00757442"/>
    <w:rsid w:val="00787FF4"/>
    <w:rsid w:val="008532AF"/>
    <w:rsid w:val="00911594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7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757442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4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4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75744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574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74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7574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75744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7574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57442"/>
    <w:pPr>
      <w:ind w:firstLine="720"/>
    </w:pPr>
    <w:rPr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757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757442"/>
    <w:pPr>
      <w:ind w:left="5670"/>
      <w:jc w:val="center"/>
    </w:pPr>
    <w:rPr>
      <w:sz w:val="26"/>
      <w:szCs w:val="20"/>
    </w:rPr>
  </w:style>
  <w:style w:type="character" w:customStyle="1" w:styleId="32">
    <w:name w:val="Основной текст с отступом 3 Знак"/>
    <w:basedOn w:val="a0"/>
    <w:link w:val="31"/>
    <w:rsid w:val="0075744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7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75744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574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F983A-6D96-43CF-B19B-F575701C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2024-08-05T07:38:00Z</dcterms:created>
  <dcterms:modified xsi:type="dcterms:W3CDTF">2024-08-05T08:02:00Z</dcterms:modified>
</cp:coreProperties>
</file>