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32" w:rsidRDefault="002B6E32" w:rsidP="002B6E3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2B6E32" w:rsidTr="002B6E32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32" w:rsidRDefault="002B6E3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19</w:t>
            </w:r>
          </w:p>
          <w:p w:rsidR="002B6E32" w:rsidRDefault="002B6E3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6 августа</w:t>
            </w:r>
          </w:p>
          <w:p w:rsidR="002B6E32" w:rsidRDefault="002B6E32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2B6E32" w:rsidRDefault="002B6E32" w:rsidP="002B6E3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B6E32" w:rsidRDefault="002B6E32" w:rsidP="002B6E3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B6E32" w:rsidRDefault="002B6E32" w:rsidP="002B6E3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B6E32" w:rsidRDefault="002B6E32" w:rsidP="002B6E3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2B6E32" w:rsidRDefault="002B6E32" w:rsidP="002B6E3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2B6E32" w:rsidRDefault="002B6E32" w:rsidP="002B6E3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2B6E32" w:rsidRDefault="002B6E32" w:rsidP="002B6E32">
      <w:pPr>
        <w:jc w:val="center"/>
        <w:rPr>
          <w:rFonts w:ascii="Arial" w:hAnsi="Arial" w:cs="Arial"/>
          <w:sz w:val="32"/>
          <w:szCs w:val="32"/>
        </w:rPr>
      </w:pPr>
    </w:p>
    <w:p w:rsidR="002B6E32" w:rsidRDefault="002B6E32" w:rsidP="002B6E32">
      <w:pPr>
        <w:jc w:val="center"/>
        <w:rPr>
          <w:sz w:val="28"/>
          <w:szCs w:val="28"/>
        </w:rPr>
      </w:pPr>
      <w:r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2B6E32" w:rsidRDefault="002B6E32" w:rsidP="002B6E3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</w:t>
      </w:r>
      <w:proofErr w:type="spellStart"/>
      <w:r>
        <w:rPr>
          <w:rFonts w:ascii="Bookman Old Style" w:hAnsi="Bookman Old Style"/>
        </w:rPr>
        <w:t>Колышлейского</w:t>
      </w:r>
      <w:proofErr w:type="spellEnd"/>
      <w:r>
        <w:rPr>
          <w:rFonts w:ascii="Bookman Old Style" w:hAnsi="Bookman Old Style"/>
        </w:rPr>
        <w:t xml:space="preserve"> района Пензенской области</w:t>
      </w:r>
    </w:p>
    <w:p w:rsidR="002B6E32" w:rsidRDefault="002B6E32" w:rsidP="002B6E3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№ 36-5/1 от 1 июня 2011 года</w:t>
      </w:r>
    </w:p>
    <w:p w:rsidR="002B6E32" w:rsidRDefault="002B6E32" w:rsidP="002B6E32">
      <w:pPr>
        <w:rPr>
          <w:b/>
        </w:rPr>
      </w:pPr>
      <w:r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2B6E32" w:rsidRDefault="002B6E32" w:rsidP="002B6E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2B6E32" w:rsidRDefault="002B6E32" w:rsidP="002B6E32">
      <w:pPr>
        <w:jc w:val="center"/>
        <w:rPr>
          <w:b/>
          <w:bCs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2B6E32" w:rsidRDefault="002B6E32" w:rsidP="002B6E32">
      <w:pPr>
        <w:tabs>
          <w:tab w:val="left" w:pos="1480"/>
        </w:tabs>
        <w:rPr>
          <w:bCs/>
          <w:sz w:val="28"/>
          <w:szCs w:val="28"/>
        </w:rPr>
      </w:pPr>
    </w:p>
    <w:tbl>
      <w:tblPr>
        <w:tblpPr w:leftFromText="180" w:rightFromText="180" w:vertAnchor="text" w:horzAnchor="page" w:tblpX="4153" w:tblpY="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B6E32" w:rsidTr="002B6E32">
        <w:tc>
          <w:tcPr>
            <w:tcW w:w="284" w:type="dxa"/>
            <w:vAlign w:val="bottom"/>
          </w:tcPr>
          <w:p w:rsidR="002B6E32" w:rsidRDefault="002B6E32" w:rsidP="002B6E32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B6E32" w:rsidRDefault="002B6E32" w:rsidP="002B6E32">
            <w:pPr>
              <w:jc w:val="center"/>
            </w:pPr>
            <w:r>
              <w:t>6 августа 2024 года</w:t>
            </w:r>
          </w:p>
        </w:tc>
        <w:tc>
          <w:tcPr>
            <w:tcW w:w="397" w:type="dxa"/>
            <w:vAlign w:val="bottom"/>
          </w:tcPr>
          <w:p w:rsidR="002B6E32" w:rsidRDefault="002B6E32" w:rsidP="002B6E32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B6E32" w:rsidRDefault="002B6E32" w:rsidP="002B6E32">
            <w:pPr>
              <w:jc w:val="center"/>
            </w:pPr>
            <w:r>
              <w:t>48</w:t>
            </w:r>
          </w:p>
        </w:tc>
      </w:tr>
      <w:tr w:rsidR="002B6E32" w:rsidTr="002B6E32">
        <w:tc>
          <w:tcPr>
            <w:tcW w:w="4650" w:type="dxa"/>
            <w:gridSpan w:val="4"/>
          </w:tcPr>
          <w:p w:rsidR="002B6E32" w:rsidRDefault="002B6E32" w:rsidP="002B6E32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2B6E32" w:rsidRPr="00D743AD" w:rsidRDefault="002B6E32" w:rsidP="002B6E32">
      <w:pPr>
        <w:jc w:val="center"/>
        <w:rPr>
          <w:b/>
        </w:rPr>
      </w:pPr>
    </w:p>
    <w:p w:rsidR="002B6E32" w:rsidRDefault="002B6E32" w:rsidP="002B6E32">
      <w:pPr>
        <w:jc w:val="center"/>
        <w:rPr>
          <w:b/>
          <w:lang w:eastAsia="en-US"/>
        </w:rPr>
      </w:pPr>
    </w:p>
    <w:p w:rsidR="002B6E32" w:rsidRDefault="002B6E32" w:rsidP="002B6E32">
      <w:pPr>
        <w:jc w:val="center"/>
        <w:rPr>
          <w:b/>
          <w:lang w:eastAsia="en-US"/>
        </w:rPr>
      </w:pPr>
    </w:p>
    <w:p w:rsidR="002B6E32" w:rsidRPr="00D725FE" w:rsidRDefault="002B6E32" w:rsidP="002B6E32">
      <w:pPr>
        <w:jc w:val="center"/>
        <w:rPr>
          <w:b/>
          <w:lang w:eastAsia="en-US"/>
        </w:rPr>
      </w:pPr>
      <w:r w:rsidRPr="00D743AD">
        <w:rPr>
          <w:b/>
          <w:lang w:eastAsia="en-US"/>
        </w:rPr>
        <w:t xml:space="preserve">О мерах по обеспечению эффективного использования и экономии средств </w:t>
      </w:r>
      <w:r>
        <w:rPr>
          <w:b/>
          <w:lang w:eastAsia="en-US"/>
        </w:rPr>
        <w:t xml:space="preserve">                     </w:t>
      </w:r>
      <w:r w:rsidRPr="00D743AD">
        <w:rPr>
          <w:b/>
          <w:lang w:eastAsia="en-US"/>
        </w:rPr>
        <w:t>бюджета администрации</w:t>
      </w:r>
      <w:r>
        <w:rPr>
          <w:b/>
          <w:lang w:eastAsia="en-US"/>
        </w:rPr>
        <w:t xml:space="preserve"> </w:t>
      </w:r>
      <w:proofErr w:type="spellStart"/>
      <w:r w:rsidRPr="00D743AD">
        <w:rPr>
          <w:b/>
          <w:lang w:eastAsia="en-US"/>
        </w:rPr>
        <w:t>Плещеевского</w:t>
      </w:r>
      <w:proofErr w:type="spellEnd"/>
      <w:r w:rsidRPr="00D743AD">
        <w:rPr>
          <w:b/>
          <w:lang w:eastAsia="en-US"/>
        </w:rPr>
        <w:t xml:space="preserve"> сельсовета </w:t>
      </w:r>
      <w:proofErr w:type="spellStart"/>
      <w:r w:rsidRPr="00D743AD">
        <w:rPr>
          <w:b/>
          <w:lang w:eastAsia="en-US"/>
        </w:rPr>
        <w:t>Колышлейского</w:t>
      </w:r>
      <w:proofErr w:type="spellEnd"/>
      <w:r w:rsidRPr="00D743AD">
        <w:rPr>
          <w:b/>
          <w:lang w:eastAsia="en-US"/>
        </w:rPr>
        <w:t xml:space="preserve"> района Пензенской области</w:t>
      </w:r>
    </w:p>
    <w:p w:rsidR="002B6E32" w:rsidRPr="00D743AD" w:rsidRDefault="002B6E32" w:rsidP="002B6E32">
      <w:pPr>
        <w:pStyle w:val="6"/>
        <w:spacing w:before="120"/>
        <w:jc w:val="center"/>
      </w:pPr>
    </w:p>
    <w:p w:rsidR="002B6E32" w:rsidRPr="00D743AD" w:rsidRDefault="002B6E32" w:rsidP="002B6E32">
      <w:pPr>
        <w:jc w:val="both"/>
        <w:rPr>
          <w:i/>
        </w:rPr>
      </w:pPr>
      <w:r w:rsidRPr="00D743AD">
        <w:t xml:space="preserve">            В соответствии с распоряжением Губернатора Пензенской области № 2-46, в целях соблюдения установленных бюджетным законодательством принципов обеспечения эффективного использования бюджетных средств при планировании и исполнения бюджета по расходам, достижения заданных результатов с использованием наименьшего объема ресурсов, в связи с необходимостью финансового обеспечения за счет средств бюджета администрации </w:t>
      </w:r>
      <w:proofErr w:type="spellStart"/>
      <w:r w:rsidRPr="00D743AD">
        <w:t>Плещеевского</w:t>
      </w:r>
      <w:proofErr w:type="spellEnd"/>
      <w:r w:rsidRPr="00D743AD">
        <w:t xml:space="preserve"> сельсовета </w:t>
      </w:r>
      <w:proofErr w:type="spellStart"/>
      <w:r w:rsidRPr="00D743AD">
        <w:t>Колышлейского</w:t>
      </w:r>
      <w:proofErr w:type="spellEnd"/>
      <w:r w:rsidRPr="00D743AD">
        <w:t xml:space="preserve"> района Пензенской области приоритетных задач, поставленных на федеральном уровне, постановления администрации </w:t>
      </w:r>
      <w:proofErr w:type="spellStart"/>
      <w:r w:rsidRPr="00D743AD">
        <w:t>Колышлейского</w:t>
      </w:r>
      <w:proofErr w:type="spellEnd"/>
      <w:r w:rsidRPr="00D743AD">
        <w:t xml:space="preserve"> района Пензенской области от 05.08.2024 № 203-п «</w:t>
      </w:r>
      <w:r w:rsidRPr="00D743AD">
        <w:rPr>
          <w:lang w:eastAsia="en-US"/>
        </w:rPr>
        <w:t>О мерах по обеспечению эффективного использования и эко</w:t>
      </w:r>
      <w:r>
        <w:rPr>
          <w:lang w:eastAsia="en-US"/>
        </w:rPr>
        <w:t>номии средств</w:t>
      </w:r>
      <w:r w:rsidRPr="00DF1B06">
        <w:rPr>
          <w:sz w:val="26"/>
          <w:szCs w:val="26"/>
          <w:lang w:eastAsia="en-US"/>
        </w:rPr>
        <w:t xml:space="preserve"> </w:t>
      </w:r>
      <w:r w:rsidRPr="00DF1B06">
        <w:rPr>
          <w:lang w:eastAsia="en-US"/>
        </w:rPr>
        <w:t>консолидированного</w:t>
      </w:r>
      <w:r w:rsidRPr="00D743AD">
        <w:rPr>
          <w:lang w:eastAsia="en-US"/>
        </w:rPr>
        <w:t xml:space="preserve"> бюджета </w:t>
      </w:r>
      <w:proofErr w:type="spellStart"/>
      <w:r w:rsidRPr="00D743AD">
        <w:rPr>
          <w:lang w:eastAsia="en-US"/>
        </w:rPr>
        <w:t>Колышлейского</w:t>
      </w:r>
      <w:proofErr w:type="spellEnd"/>
      <w:r w:rsidRPr="00D743AD">
        <w:rPr>
          <w:lang w:eastAsia="en-US"/>
        </w:rPr>
        <w:t xml:space="preserve"> района Пензенской области»,</w:t>
      </w:r>
      <w:r w:rsidRPr="00D743AD">
        <w:t xml:space="preserve"> руководствуясь Уставом </w:t>
      </w:r>
      <w:proofErr w:type="spellStart"/>
      <w:r w:rsidRPr="00D743AD">
        <w:t>Плещеевского</w:t>
      </w:r>
      <w:proofErr w:type="spellEnd"/>
      <w:r w:rsidRPr="00D743AD">
        <w:t xml:space="preserve"> сельсовета </w:t>
      </w:r>
      <w:proofErr w:type="spellStart"/>
      <w:r w:rsidRPr="00D743AD">
        <w:t>Колышлейского</w:t>
      </w:r>
      <w:proofErr w:type="spellEnd"/>
      <w:r w:rsidRPr="00D743AD">
        <w:t xml:space="preserve"> района Пензенской области</w:t>
      </w:r>
      <w:r w:rsidRPr="00D743AD">
        <w:rPr>
          <w:i/>
        </w:rPr>
        <w:t>,</w:t>
      </w:r>
    </w:p>
    <w:p w:rsidR="002B6E32" w:rsidRPr="00D743AD" w:rsidRDefault="002B6E32" w:rsidP="002B6E32">
      <w:pPr>
        <w:autoSpaceDE w:val="0"/>
        <w:autoSpaceDN w:val="0"/>
        <w:adjustRightInd w:val="0"/>
        <w:spacing w:before="120"/>
        <w:ind w:firstLine="539"/>
        <w:jc w:val="center"/>
        <w:rPr>
          <w:b/>
        </w:rPr>
      </w:pPr>
      <w:r w:rsidRPr="00D743AD">
        <w:rPr>
          <w:b/>
        </w:rPr>
        <w:t xml:space="preserve">Администрация </w:t>
      </w:r>
      <w:proofErr w:type="spellStart"/>
      <w:r w:rsidRPr="00D743AD">
        <w:rPr>
          <w:b/>
        </w:rPr>
        <w:t>Плещеевского</w:t>
      </w:r>
      <w:proofErr w:type="spellEnd"/>
      <w:r w:rsidRPr="00D743AD">
        <w:rPr>
          <w:b/>
        </w:rPr>
        <w:t xml:space="preserve"> сельсовета постановляет:</w:t>
      </w:r>
    </w:p>
    <w:p w:rsidR="002B6E32" w:rsidRPr="00D743AD" w:rsidRDefault="002B6E32" w:rsidP="002B6E32">
      <w:pPr>
        <w:autoSpaceDE w:val="0"/>
        <w:autoSpaceDN w:val="0"/>
        <w:adjustRightInd w:val="0"/>
        <w:spacing w:before="120"/>
        <w:ind w:firstLine="539"/>
        <w:jc w:val="center"/>
        <w:rPr>
          <w:b/>
        </w:rPr>
      </w:pPr>
    </w:p>
    <w:p w:rsidR="002B6E32" w:rsidRPr="00D743AD" w:rsidRDefault="002B6E32" w:rsidP="002B6E32">
      <w:pPr>
        <w:autoSpaceDE w:val="0"/>
        <w:autoSpaceDN w:val="0"/>
        <w:adjustRightInd w:val="0"/>
        <w:ind w:firstLine="709"/>
        <w:jc w:val="both"/>
        <w:outlineLvl w:val="1"/>
      </w:pPr>
      <w:r w:rsidRPr="00D743AD">
        <w:t>1. Исключить принятие решений, приводящих к росту численности муниципальных служащих, работников органов местного самоуправления и общей численности работников.</w:t>
      </w:r>
    </w:p>
    <w:p w:rsidR="002B6E32" w:rsidRPr="00D743AD" w:rsidRDefault="002B6E32" w:rsidP="002B6E32">
      <w:pPr>
        <w:autoSpaceDE w:val="0"/>
        <w:autoSpaceDN w:val="0"/>
        <w:adjustRightInd w:val="0"/>
        <w:ind w:firstLine="709"/>
        <w:jc w:val="both"/>
        <w:outlineLvl w:val="1"/>
      </w:pPr>
      <w:r w:rsidRPr="00D743AD">
        <w:lastRenderedPageBreak/>
        <w:t>2. Сократить расходы на обеспечение текущей деятельности (приобретение мебели, печатной продукции, транспортные расходы и др.).</w:t>
      </w:r>
    </w:p>
    <w:p w:rsidR="002B6E32" w:rsidRPr="00D743AD" w:rsidRDefault="002B6E32" w:rsidP="002B6E32">
      <w:pPr>
        <w:autoSpaceDE w:val="0"/>
        <w:autoSpaceDN w:val="0"/>
        <w:adjustRightInd w:val="0"/>
        <w:ind w:firstLine="709"/>
        <w:jc w:val="both"/>
        <w:outlineLvl w:val="1"/>
      </w:pPr>
      <w:r w:rsidRPr="00D743AD">
        <w:t>3. Сократить количество служебных командировок и расходы на них.</w:t>
      </w:r>
    </w:p>
    <w:p w:rsidR="002B6E32" w:rsidRPr="00D743AD" w:rsidRDefault="002B6E32" w:rsidP="002B6E32">
      <w:pPr>
        <w:autoSpaceDE w:val="0"/>
        <w:autoSpaceDN w:val="0"/>
        <w:adjustRightInd w:val="0"/>
        <w:ind w:firstLine="709"/>
        <w:jc w:val="both"/>
        <w:outlineLvl w:val="1"/>
      </w:pPr>
      <w:r w:rsidRPr="00D743AD">
        <w:t>4. Исключить принятия новых видов расходных обязательств, а также увеличение бюджетных ассигнований на исполнение принятых расходных обязательств текущего характера.</w:t>
      </w:r>
    </w:p>
    <w:p w:rsidR="002B6E32" w:rsidRPr="00D743AD" w:rsidRDefault="002B6E32" w:rsidP="002B6E32">
      <w:pPr>
        <w:autoSpaceDE w:val="0"/>
        <w:autoSpaceDN w:val="0"/>
        <w:adjustRightInd w:val="0"/>
        <w:ind w:firstLine="709"/>
        <w:jc w:val="both"/>
        <w:outlineLvl w:val="1"/>
      </w:pPr>
      <w:r w:rsidRPr="00D743AD">
        <w:t>5. Не принимать решения о переносе на 2024 год объемов финансирования, предусмотренных на плановый период, при досрочном завершении в текущем году реализации мероприятий.</w:t>
      </w:r>
    </w:p>
    <w:p w:rsidR="002B6E32" w:rsidRPr="00D743AD" w:rsidRDefault="002B6E32" w:rsidP="002B6E32">
      <w:pPr>
        <w:autoSpaceDE w:val="0"/>
        <w:autoSpaceDN w:val="0"/>
        <w:adjustRightInd w:val="0"/>
        <w:ind w:firstLine="709"/>
        <w:jc w:val="both"/>
        <w:outlineLvl w:val="1"/>
      </w:pPr>
      <w:r w:rsidRPr="00D743AD">
        <w:t>6. Провести инвентаризацию бюджетных ассигнований, предусмотренных на 2024 год.</w:t>
      </w:r>
    </w:p>
    <w:p w:rsidR="002B6E32" w:rsidRPr="00D743AD" w:rsidRDefault="002B6E32" w:rsidP="002B6E32">
      <w:pPr>
        <w:autoSpaceDE w:val="0"/>
        <w:autoSpaceDN w:val="0"/>
        <w:adjustRightInd w:val="0"/>
        <w:ind w:firstLine="709"/>
        <w:jc w:val="both"/>
        <w:outlineLvl w:val="1"/>
      </w:pPr>
      <w:r w:rsidRPr="00D743AD">
        <w:t>7. Усилить контроль за своевременным отнесением авансов, выданных в рамках заключенных муниципальных контрактов, в счет оплаты выполненных работ, не допускать неотработанных в установленные сроки авансов.</w:t>
      </w:r>
    </w:p>
    <w:p w:rsidR="002B6E32" w:rsidRPr="00D743AD" w:rsidRDefault="002B6E32" w:rsidP="002B6E32">
      <w:pPr>
        <w:ind w:firstLine="709"/>
        <w:jc w:val="both"/>
      </w:pPr>
      <w:r w:rsidRPr="00D743AD">
        <w:t xml:space="preserve">8. Контроль за исполнением настоящего постановления возложить на главу администрации </w:t>
      </w:r>
      <w:proofErr w:type="spellStart"/>
      <w:r w:rsidRPr="00D743AD">
        <w:t>Плещеевского</w:t>
      </w:r>
      <w:proofErr w:type="spellEnd"/>
      <w:r w:rsidRPr="00D743AD">
        <w:t xml:space="preserve"> сельсовета </w:t>
      </w:r>
      <w:proofErr w:type="spellStart"/>
      <w:r w:rsidRPr="00D743AD">
        <w:t>Колышлейского</w:t>
      </w:r>
      <w:proofErr w:type="spellEnd"/>
      <w:r w:rsidRPr="00D743AD">
        <w:t xml:space="preserve"> района Пензенской области.</w:t>
      </w:r>
    </w:p>
    <w:p w:rsidR="002B6E32" w:rsidRDefault="002B6E32" w:rsidP="002B6E32">
      <w:pPr>
        <w:ind w:firstLine="539"/>
        <w:rPr>
          <w:b/>
        </w:rPr>
      </w:pPr>
    </w:p>
    <w:p w:rsidR="002B6E32" w:rsidRDefault="002B6E32" w:rsidP="002B6E32">
      <w:pPr>
        <w:ind w:firstLine="539"/>
        <w:rPr>
          <w:b/>
        </w:rPr>
      </w:pPr>
    </w:p>
    <w:p w:rsidR="002B6E32" w:rsidRDefault="002B6E32" w:rsidP="002B6E32">
      <w:pPr>
        <w:ind w:firstLine="539"/>
        <w:rPr>
          <w:b/>
        </w:rPr>
      </w:pPr>
    </w:p>
    <w:p w:rsidR="002B6E32" w:rsidRDefault="002B6E32" w:rsidP="002B6E32">
      <w:pPr>
        <w:ind w:firstLine="539"/>
        <w:rPr>
          <w:b/>
        </w:rPr>
      </w:pPr>
    </w:p>
    <w:p w:rsidR="002B6E32" w:rsidRPr="00D743AD" w:rsidRDefault="002B6E32" w:rsidP="002B6E32">
      <w:pPr>
        <w:ind w:firstLine="539"/>
        <w:rPr>
          <w:b/>
        </w:rPr>
      </w:pPr>
    </w:p>
    <w:p w:rsidR="002B6E32" w:rsidRPr="00D743AD" w:rsidRDefault="002B6E32" w:rsidP="002B6E32">
      <w:pPr>
        <w:ind w:firstLine="539"/>
      </w:pPr>
    </w:p>
    <w:p w:rsidR="002B6E32" w:rsidRPr="00D743AD" w:rsidRDefault="002B6E32" w:rsidP="002B6E32">
      <w:pPr>
        <w:jc w:val="center"/>
        <w:rPr>
          <w:b/>
        </w:rPr>
      </w:pPr>
      <w:r w:rsidRPr="00D743AD">
        <w:t xml:space="preserve">Глава администрации                                                                     </w:t>
      </w:r>
      <w:r w:rsidRPr="00D743AD">
        <w:rPr>
          <w:b/>
        </w:rPr>
        <w:t>Е.А.Караваева</w:t>
      </w:r>
    </w:p>
    <w:p w:rsidR="002B6E32" w:rsidRDefault="002B6E32" w:rsidP="002B6E32">
      <w:pPr>
        <w:tabs>
          <w:tab w:val="left" w:pos="1480"/>
        </w:tabs>
        <w:rPr>
          <w:bCs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  <w:rPr>
          <w:bCs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  <w:rPr>
          <w:bCs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  <w:rPr>
          <w:bCs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  <w:rPr>
          <w:bCs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  <w:rPr>
          <w:b/>
          <w:bCs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  <w:rPr>
          <w:b/>
          <w:sz w:val="28"/>
          <w:szCs w:val="28"/>
        </w:rPr>
      </w:pPr>
    </w:p>
    <w:p w:rsidR="002B6E32" w:rsidRDefault="002B6E32" w:rsidP="002B6E3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B6E32" w:rsidTr="002B6E32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E32" w:rsidRDefault="002B6E3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B6E32" w:rsidRDefault="002B6E3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B6E32" w:rsidRDefault="002B6E3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B6E32" w:rsidRDefault="002B6E32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B6E32" w:rsidTr="002B6E32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B6E32" w:rsidRDefault="002B6E32">
            <w:pPr>
              <w:spacing w:line="276" w:lineRule="auto"/>
            </w:pPr>
          </w:p>
          <w:p w:rsidR="002B6E32" w:rsidRDefault="002B6E32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E32" w:rsidRDefault="002B6E32">
            <w:pPr>
              <w:rPr>
                <w:sz w:val="22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6E32" w:rsidRDefault="002B6E32"/>
        </w:tc>
      </w:tr>
      <w:tr w:rsidR="002B6E32" w:rsidTr="002B6E32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B6E32" w:rsidRDefault="002B6E32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B6E32" w:rsidRDefault="002B6E32">
            <w:pPr>
              <w:spacing w:line="276" w:lineRule="auto"/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E32" w:rsidRDefault="002B6E32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B6E32" w:rsidRDefault="002B6E32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B6E32" w:rsidRDefault="002B6E32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2B6E32" w:rsidRDefault="002B6E32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2B6E32" w:rsidRDefault="002B6E32">
            <w:pPr>
              <w:spacing w:line="276" w:lineRule="auto"/>
            </w:pPr>
          </w:p>
          <w:p w:rsidR="002B6E32" w:rsidRDefault="002B6E3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B6E32" w:rsidRDefault="002B6E3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B6E32" w:rsidRDefault="002B6E32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2B6E32" w:rsidRDefault="008532AF"/>
    <w:sectPr w:rsidR="008532AF" w:rsidRPr="002B6E32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6E32"/>
    <w:rsid w:val="0008545F"/>
    <w:rsid w:val="002775BD"/>
    <w:rsid w:val="002B6E32"/>
    <w:rsid w:val="005A39CC"/>
    <w:rsid w:val="006469D0"/>
    <w:rsid w:val="006A5794"/>
    <w:rsid w:val="006C1159"/>
    <w:rsid w:val="008532AF"/>
    <w:rsid w:val="00911594"/>
    <w:rsid w:val="00993C4B"/>
    <w:rsid w:val="00D27054"/>
    <w:rsid w:val="00D305D0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2B6E32"/>
    <w:pPr>
      <w:keepNext/>
      <w:outlineLvl w:val="1"/>
    </w:pPr>
    <w:rPr>
      <w:sz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E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2B6E3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2B6E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2B6E3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2B6E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B6E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1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2024-09-24T09:02:00Z</dcterms:created>
  <dcterms:modified xsi:type="dcterms:W3CDTF">2024-09-24T09:38:00Z</dcterms:modified>
</cp:coreProperties>
</file>