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07700">
        <w:trPr>
          <w:trHeight w:hRule="exact" w:val="397"/>
        </w:trPr>
        <w:tc>
          <w:tcPr>
            <w:tcW w:w="9606" w:type="dxa"/>
          </w:tcPr>
          <w:p w:rsidR="00607700" w:rsidRDefault="00607700" w:rsidP="000C485A">
            <w:pPr>
              <w:framePr w:wrap="around" w:vAnchor="page" w:hAnchor="page" w:x="1442" w:y="2575"/>
              <w:widowControl/>
              <w:jc w:val="center"/>
              <w:rPr>
                <w:b/>
                <w:sz w:val="28"/>
              </w:rPr>
            </w:pPr>
          </w:p>
        </w:tc>
      </w:tr>
      <w:tr w:rsidR="00607700">
        <w:tc>
          <w:tcPr>
            <w:tcW w:w="9606" w:type="dxa"/>
          </w:tcPr>
          <w:p w:rsidR="00607700" w:rsidRPr="00897A1F" w:rsidRDefault="00607700" w:rsidP="000C485A">
            <w:pPr>
              <w:framePr w:wrap="around" w:vAnchor="page" w:hAnchor="page" w:x="1442" w:y="2575"/>
              <w:widowControl/>
              <w:jc w:val="center"/>
              <w:rPr>
                <w:b/>
                <w:sz w:val="36"/>
                <w:szCs w:val="36"/>
              </w:rPr>
            </w:pPr>
            <w:r w:rsidRPr="00897A1F">
              <w:rPr>
                <w:b/>
                <w:sz w:val="36"/>
                <w:szCs w:val="36"/>
              </w:rPr>
              <w:t xml:space="preserve">АДМИНИСТРАЦИЯ </w:t>
            </w:r>
            <w:r>
              <w:rPr>
                <w:b/>
                <w:sz w:val="36"/>
                <w:szCs w:val="36"/>
              </w:rPr>
              <w:t>КОЛЫШЛЕЙСКОГО</w:t>
            </w:r>
            <w:r w:rsidRPr="00897A1F">
              <w:rPr>
                <w:b/>
                <w:sz w:val="36"/>
                <w:szCs w:val="36"/>
              </w:rPr>
              <w:t xml:space="preserve"> РАЙОНА</w:t>
            </w:r>
          </w:p>
        </w:tc>
      </w:tr>
      <w:tr w:rsidR="00607700">
        <w:trPr>
          <w:trHeight w:hRule="exact" w:val="397"/>
        </w:trPr>
        <w:tc>
          <w:tcPr>
            <w:tcW w:w="9606" w:type="dxa"/>
          </w:tcPr>
          <w:p w:rsidR="00607700" w:rsidRPr="00897A1F" w:rsidRDefault="00607700" w:rsidP="000C485A">
            <w:pPr>
              <w:framePr w:wrap="around" w:vAnchor="page" w:hAnchor="page" w:x="1442" w:y="2575"/>
              <w:widowControl/>
              <w:jc w:val="center"/>
              <w:rPr>
                <w:b/>
                <w:sz w:val="36"/>
                <w:szCs w:val="36"/>
              </w:rPr>
            </w:pPr>
            <w:r w:rsidRPr="00897A1F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607700">
        <w:trPr>
          <w:trHeight w:val="293"/>
        </w:trPr>
        <w:tc>
          <w:tcPr>
            <w:tcW w:w="9606" w:type="dxa"/>
          </w:tcPr>
          <w:p w:rsidR="00607700" w:rsidRPr="00936673" w:rsidRDefault="00607700" w:rsidP="000C485A">
            <w:pPr>
              <w:pStyle w:val="3"/>
              <w:framePr w:wrap="around" w:vAnchor="page" w:hAnchor="page" w:x="1442" w:y="2575"/>
            </w:pPr>
          </w:p>
        </w:tc>
      </w:tr>
      <w:tr w:rsidR="00607700">
        <w:trPr>
          <w:trHeight w:val="348"/>
        </w:trPr>
        <w:tc>
          <w:tcPr>
            <w:tcW w:w="9606" w:type="dxa"/>
            <w:vAlign w:val="center"/>
          </w:tcPr>
          <w:p w:rsidR="00607700" w:rsidRPr="00897A1F" w:rsidRDefault="00607700" w:rsidP="000C485A">
            <w:pPr>
              <w:pStyle w:val="3"/>
              <w:framePr w:wrap="around" w:vAnchor="page" w:hAnchor="page" w:x="1442" w:y="2575"/>
              <w:rPr>
                <w:sz w:val="28"/>
                <w:szCs w:val="28"/>
              </w:rPr>
            </w:pPr>
            <w:r w:rsidRPr="00897A1F">
              <w:rPr>
                <w:sz w:val="28"/>
                <w:szCs w:val="28"/>
              </w:rPr>
              <w:t>РАСПОРЯЖЕНИЕ</w:t>
            </w:r>
          </w:p>
        </w:tc>
      </w:tr>
      <w:tr w:rsidR="00607700">
        <w:trPr>
          <w:trHeight w:val="237"/>
        </w:trPr>
        <w:tc>
          <w:tcPr>
            <w:tcW w:w="9606" w:type="dxa"/>
            <w:vAlign w:val="center"/>
          </w:tcPr>
          <w:p w:rsidR="00607700" w:rsidRPr="00897A1F" w:rsidRDefault="00607700" w:rsidP="000C485A">
            <w:pPr>
              <w:pStyle w:val="3"/>
              <w:framePr w:wrap="around" w:vAnchor="page" w:hAnchor="page" w:x="1442" w:y="2575"/>
              <w:rPr>
                <w:sz w:val="28"/>
                <w:szCs w:val="28"/>
              </w:rPr>
            </w:pPr>
          </w:p>
        </w:tc>
      </w:tr>
    </w:tbl>
    <w:p w:rsidR="00607700" w:rsidRPr="00936673" w:rsidRDefault="00733722" w:rsidP="00607700">
      <w:pPr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733425" cy="904875"/>
            <wp:effectExtent l="19050" t="0" r="9525" b="0"/>
            <wp:docPr id="1" name="Рисунок 1" descr="Герб района (цвет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района (цвет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7700" w:rsidRPr="009F17BD" w:rsidRDefault="00607700" w:rsidP="00607700">
      <w:pPr>
        <w:widowControl/>
        <w:spacing w:line="192" w:lineRule="auto"/>
        <w:jc w:val="both"/>
        <w:rPr>
          <w:sz w:val="4"/>
          <w:szCs w:val="4"/>
        </w:rPr>
      </w:pPr>
    </w:p>
    <w:p w:rsidR="00607700" w:rsidRPr="009F17BD" w:rsidRDefault="00607700" w:rsidP="00607700">
      <w:pPr>
        <w:widowControl/>
        <w:spacing w:line="192" w:lineRule="auto"/>
        <w:jc w:val="both"/>
        <w:rPr>
          <w:sz w:val="4"/>
          <w:szCs w:val="4"/>
        </w:rPr>
      </w:pPr>
    </w:p>
    <w:tbl>
      <w:tblPr>
        <w:tblpPr w:leftFromText="180" w:rightFromText="180" w:vertAnchor="text" w:horzAnchor="margin" w:tblpXSpec="center" w:tblpY="5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07700">
        <w:tc>
          <w:tcPr>
            <w:tcW w:w="284" w:type="dxa"/>
            <w:vAlign w:val="bottom"/>
          </w:tcPr>
          <w:p w:rsidR="00607700" w:rsidRPr="009F17BD" w:rsidRDefault="00607700" w:rsidP="00607700">
            <w:pPr>
              <w:widowControl/>
              <w:rPr>
                <w:sz w:val="24"/>
              </w:rPr>
            </w:pPr>
            <w:r w:rsidRPr="009F17BD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07700" w:rsidRPr="009F17BD" w:rsidRDefault="00011394" w:rsidP="0060770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20 ноября 2020 года</w:t>
            </w:r>
          </w:p>
        </w:tc>
        <w:tc>
          <w:tcPr>
            <w:tcW w:w="397" w:type="dxa"/>
            <w:vAlign w:val="bottom"/>
          </w:tcPr>
          <w:p w:rsidR="00607700" w:rsidRPr="009F17BD" w:rsidRDefault="00607700" w:rsidP="00607700">
            <w:pPr>
              <w:widowControl/>
              <w:jc w:val="center"/>
              <w:rPr>
                <w:sz w:val="24"/>
              </w:rPr>
            </w:pPr>
            <w:r w:rsidRPr="009F17BD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07700" w:rsidRPr="009F17BD" w:rsidRDefault="005D789F" w:rsidP="0060770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314-р</w:t>
            </w:r>
          </w:p>
        </w:tc>
      </w:tr>
      <w:tr w:rsidR="00607700">
        <w:tc>
          <w:tcPr>
            <w:tcW w:w="4650" w:type="dxa"/>
            <w:gridSpan w:val="4"/>
          </w:tcPr>
          <w:p w:rsidR="00607700" w:rsidRPr="009F17BD" w:rsidRDefault="00607700" w:rsidP="00607700">
            <w:pPr>
              <w:widowControl/>
              <w:jc w:val="center"/>
              <w:rPr>
                <w:sz w:val="10"/>
              </w:rPr>
            </w:pPr>
          </w:p>
          <w:p w:rsidR="00607700" w:rsidRPr="009F17BD" w:rsidRDefault="00607700" w:rsidP="00607700">
            <w:pPr>
              <w:widowControl/>
              <w:jc w:val="center"/>
              <w:rPr>
                <w:sz w:val="24"/>
              </w:rPr>
            </w:pPr>
            <w:r w:rsidRPr="009F17BD">
              <w:rPr>
                <w:sz w:val="24"/>
              </w:rPr>
              <w:t>р.п.Колышлей</w:t>
            </w:r>
          </w:p>
        </w:tc>
      </w:tr>
    </w:tbl>
    <w:p w:rsidR="00607700" w:rsidRDefault="00607700" w:rsidP="00607700">
      <w:pPr>
        <w:widowControl/>
        <w:rPr>
          <w:sz w:val="28"/>
        </w:rPr>
      </w:pPr>
    </w:p>
    <w:p w:rsidR="00607700" w:rsidRDefault="00607700" w:rsidP="00607700">
      <w:pPr>
        <w:widowControl/>
        <w:rPr>
          <w:sz w:val="28"/>
        </w:rPr>
      </w:pPr>
    </w:p>
    <w:p w:rsidR="002933E1" w:rsidRDefault="002933E1" w:rsidP="00607700">
      <w:pPr>
        <w:widowControl/>
        <w:rPr>
          <w:sz w:val="26"/>
          <w:szCs w:val="26"/>
        </w:rPr>
      </w:pPr>
    </w:p>
    <w:p w:rsidR="00636FC7" w:rsidRPr="00177249" w:rsidRDefault="00636FC7" w:rsidP="00636FC7">
      <w:pPr>
        <w:jc w:val="center"/>
        <w:rPr>
          <w:b/>
          <w:sz w:val="26"/>
          <w:szCs w:val="26"/>
        </w:rPr>
      </w:pPr>
      <w:r w:rsidRPr="00CC69D4">
        <w:rPr>
          <w:b/>
          <w:sz w:val="26"/>
          <w:szCs w:val="26"/>
        </w:rPr>
        <w:t xml:space="preserve">Об утверждении </w:t>
      </w:r>
      <w:r w:rsidR="00ED7274" w:rsidRPr="00CC69D4">
        <w:rPr>
          <w:b/>
          <w:sz w:val="26"/>
          <w:szCs w:val="26"/>
        </w:rPr>
        <w:t xml:space="preserve">Плана </w:t>
      </w:r>
      <w:r w:rsidR="00CC69D4" w:rsidRPr="00CC69D4">
        <w:rPr>
          <w:b/>
          <w:sz w:val="26"/>
          <w:szCs w:val="26"/>
        </w:rPr>
        <w:t xml:space="preserve">проведения ведомственного контроля за соблюдением трудового законодательства и иных нормативных правовых актов, содержащих нормы трудового права, в отношении подведомственных муниципальных </w:t>
      </w:r>
      <w:r w:rsidR="00CC69D4" w:rsidRPr="00177249">
        <w:rPr>
          <w:b/>
          <w:sz w:val="26"/>
          <w:szCs w:val="26"/>
        </w:rPr>
        <w:t>бюджетных учреждений</w:t>
      </w:r>
      <w:r w:rsidR="009A0AFC" w:rsidRPr="00177249">
        <w:rPr>
          <w:b/>
          <w:sz w:val="26"/>
          <w:szCs w:val="26"/>
        </w:rPr>
        <w:t xml:space="preserve"> Колышлейского района Пензенской области</w:t>
      </w:r>
    </w:p>
    <w:p w:rsidR="00636FC7" w:rsidRPr="00177249" w:rsidRDefault="00636FC7" w:rsidP="00636FC7">
      <w:pPr>
        <w:pStyle w:val="a7"/>
        <w:tabs>
          <w:tab w:val="left" w:pos="708"/>
        </w:tabs>
        <w:jc w:val="both"/>
        <w:rPr>
          <w:b/>
          <w:sz w:val="26"/>
          <w:szCs w:val="26"/>
        </w:rPr>
      </w:pPr>
    </w:p>
    <w:p w:rsidR="00636FC7" w:rsidRPr="00177249" w:rsidRDefault="00CC69D4" w:rsidP="00733722">
      <w:pPr>
        <w:pStyle w:val="a7"/>
        <w:ind w:firstLine="709"/>
        <w:jc w:val="both"/>
        <w:rPr>
          <w:sz w:val="26"/>
          <w:szCs w:val="26"/>
        </w:rPr>
      </w:pPr>
      <w:r w:rsidRPr="00177249">
        <w:rPr>
          <w:sz w:val="26"/>
          <w:szCs w:val="26"/>
        </w:rPr>
        <w:t xml:space="preserve">На основании </w:t>
      </w:r>
      <w:hyperlink r:id="rId8" w:history="1">
        <w:r w:rsidRPr="00177249">
          <w:rPr>
            <w:sz w:val="26"/>
            <w:szCs w:val="26"/>
          </w:rPr>
          <w:t>с</w:t>
        </w:r>
        <w:r w:rsidR="00ED7274" w:rsidRPr="00177249">
          <w:rPr>
            <w:sz w:val="26"/>
            <w:szCs w:val="26"/>
          </w:rPr>
          <w:t>тать</w:t>
        </w:r>
        <w:r w:rsidRPr="00177249">
          <w:rPr>
            <w:sz w:val="26"/>
            <w:szCs w:val="26"/>
          </w:rPr>
          <w:t>и</w:t>
        </w:r>
        <w:r w:rsidR="00ED7274" w:rsidRPr="00177249">
          <w:rPr>
            <w:sz w:val="26"/>
            <w:szCs w:val="26"/>
          </w:rPr>
          <w:t xml:space="preserve"> 353.1</w:t>
        </w:r>
      </w:hyperlink>
      <w:r w:rsidR="00ED7274" w:rsidRPr="00177249">
        <w:rPr>
          <w:sz w:val="26"/>
          <w:szCs w:val="26"/>
        </w:rPr>
        <w:t xml:space="preserve"> Трудового кодекса Р</w:t>
      </w:r>
      <w:r w:rsidRPr="00177249">
        <w:rPr>
          <w:sz w:val="26"/>
          <w:szCs w:val="26"/>
        </w:rPr>
        <w:t>оссийской Федерации,</w:t>
      </w:r>
      <w:r w:rsidR="00ED7274" w:rsidRPr="00177249">
        <w:rPr>
          <w:sz w:val="26"/>
          <w:szCs w:val="26"/>
        </w:rPr>
        <w:t xml:space="preserve"> </w:t>
      </w:r>
      <w:r w:rsidRPr="00177249">
        <w:rPr>
          <w:sz w:val="26"/>
          <w:szCs w:val="26"/>
        </w:rPr>
        <w:t>Закона Пензенской области от 22.02.2018 №3149-ЗПО «О Порядке и условиях осуществления ведомственного контроля за соблюдением трудового законодательства и иных нормативных правовых актов, содержащих нормы трудового права, на территории Пензенской области»</w:t>
      </w:r>
      <w:r w:rsidR="00733722" w:rsidRPr="00177249">
        <w:rPr>
          <w:sz w:val="26"/>
          <w:szCs w:val="26"/>
        </w:rPr>
        <w:t>:</w:t>
      </w:r>
    </w:p>
    <w:p w:rsidR="00ED7274" w:rsidRPr="00177249" w:rsidRDefault="00ED7274" w:rsidP="00CC69D4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177249">
        <w:rPr>
          <w:color w:val="auto"/>
          <w:sz w:val="26"/>
          <w:szCs w:val="26"/>
        </w:rPr>
        <w:t xml:space="preserve">1. Утвердить </w:t>
      </w:r>
      <w:r w:rsidR="00177249" w:rsidRPr="00177249">
        <w:rPr>
          <w:color w:val="auto"/>
          <w:sz w:val="26"/>
          <w:szCs w:val="26"/>
        </w:rPr>
        <w:t>П</w:t>
      </w:r>
      <w:r w:rsidRPr="00177249">
        <w:rPr>
          <w:color w:val="auto"/>
          <w:sz w:val="26"/>
          <w:szCs w:val="26"/>
        </w:rPr>
        <w:t xml:space="preserve">лан проведения ведомственного контроля за соблюдением трудового законодательства и иных нормативных правовых актов, содержащих нормы трудового права, в отношении подведомственных муниципальных бюджетных учреждений </w:t>
      </w:r>
      <w:r w:rsidR="00CC69D4" w:rsidRPr="00177249">
        <w:rPr>
          <w:color w:val="auto"/>
          <w:sz w:val="26"/>
          <w:szCs w:val="26"/>
        </w:rPr>
        <w:t xml:space="preserve">Колышлейского </w:t>
      </w:r>
      <w:r w:rsidRPr="00177249">
        <w:rPr>
          <w:color w:val="auto"/>
          <w:sz w:val="26"/>
          <w:szCs w:val="26"/>
        </w:rPr>
        <w:t xml:space="preserve">района </w:t>
      </w:r>
      <w:r w:rsidR="00177249" w:rsidRPr="00177249">
        <w:rPr>
          <w:color w:val="auto"/>
          <w:sz w:val="26"/>
          <w:szCs w:val="26"/>
        </w:rPr>
        <w:t xml:space="preserve">Пензенской области </w:t>
      </w:r>
      <w:r w:rsidRPr="00177249">
        <w:rPr>
          <w:color w:val="auto"/>
          <w:sz w:val="26"/>
          <w:szCs w:val="26"/>
        </w:rPr>
        <w:t>на 20</w:t>
      </w:r>
      <w:r w:rsidR="00A85214">
        <w:rPr>
          <w:color w:val="auto"/>
          <w:sz w:val="26"/>
          <w:szCs w:val="26"/>
        </w:rPr>
        <w:t>2</w:t>
      </w:r>
      <w:r w:rsidR="00261C40">
        <w:rPr>
          <w:color w:val="auto"/>
          <w:sz w:val="26"/>
          <w:szCs w:val="26"/>
        </w:rPr>
        <w:t>1</w:t>
      </w:r>
      <w:r w:rsidRPr="00177249">
        <w:rPr>
          <w:color w:val="auto"/>
          <w:sz w:val="26"/>
          <w:szCs w:val="26"/>
        </w:rPr>
        <w:t xml:space="preserve"> год </w:t>
      </w:r>
      <w:r w:rsidR="00177249" w:rsidRPr="00177249">
        <w:rPr>
          <w:color w:val="auto"/>
          <w:sz w:val="26"/>
          <w:szCs w:val="26"/>
        </w:rPr>
        <w:t xml:space="preserve">(далее - План) </w:t>
      </w:r>
      <w:r w:rsidRPr="00177249">
        <w:rPr>
          <w:color w:val="auto"/>
          <w:sz w:val="26"/>
          <w:szCs w:val="26"/>
        </w:rPr>
        <w:t xml:space="preserve">согласно приложению. </w:t>
      </w:r>
    </w:p>
    <w:p w:rsidR="00ED7274" w:rsidRPr="00177249" w:rsidRDefault="00ED7274" w:rsidP="00177249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177249">
        <w:rPr>
          <w:color w:val="auto"/>
          <w:sz w:val="26"/>
          <w:szCs w:val="26"/>
        </w:rPr>
        <w:t xml:space="preserve">2. </w:t>
      </w:r>
      <w:r w:rsidR="00177249" w:rsidRPr="00177249">
        <w:rPr>
          <w:color w:val="auto"/>
          <w:sz w:val="26"/>
          <w:szCs w:val="26"/>
        </w:rPr>
        <w:t>Н</w:t>
      </w:r>
      <w:r w:rsidRPr="00177249">
        <w:rPr>
          <w:color w:val="auto"/>
          <w:sz w:val="26"/>
          <w:szCs w:val="26"/>
        </w:rPr>
        <w:t xml:space="preserve">азначить </w:t>
      </w:r>
      <w:r w:rsidR="007510BC" w:rsidRPr="007510BC">
        <w:rPr>
          <w:color w:val="auto"/>
          <w:sz w:val="26"/>
          <w:szCs w:val="26"/>
        </w:rPr>
        <w:t>Захарову Наталью Сергеевну</w:t>
      </w:r>
      <w:r w:rsidR="00177249" w:rsidRPr="007510BC">
        <w:rPr>
          <w:color w:val="auto"/>
          <w:sz w:val="26"/>
          <w:szCs w:val="26"/>
        </w:rPr>
        <w:t xml:space="preserve"> – </w:t>
      </w:r>
      <w:r w:rsidR="007510BC" w:rsidRPr="007510BC">
        <w:rPr>
          <w:color w:val="auto"/>
          <w:sz w:val="26"/>
          <w:szCs w:val="26"/>
        </w:rPr>
        <w:t>руководителя аппарата</w:t>
      </w:r>
      <w:r w:rsidR="00177249" w:rsidRPr="00177249">
        <w:rPr>
          <w:color w:val="auto"/>
          <w:sz w:val="26"/>
          <w:szCs w:val="26"/>
        </w:rPr>
        <w:t xml:space="preserve"> администрации района </w:t>
      </w:r>
      <w:r w:rsidRPr="00177249">
        <w:rPr>
          <w:color w:val="auto"/>
          <w:sz w:val="26"/>
          <w:szCs w:val="26"/>
        </w:rPr>
        <w:t>ответственным должностным лицом за</w:t>
      </w:r>
      <w:r w:rsidR="00E42B81">
        <w:rPr>
          <w:color w:val="auto"/>
          <w:sz w:val="26"/>
          <w:szCs w:val="26"/>
        </w:rPr>
        <w:t xml:space="preserve"> организацию работы по </w:t>
      </w:r>
      <w:r w:rsidRPr="00177249">
        <w:rPr>
          <w:color w:val="auto"/>
          <w:sz w:val="26"/>
          <w:szCs w:val="26"/>
        </w:rPr>
        <w:t>ведомственно</w:t>
      </w:r>
      <w:r w:rsidR="00E42B81">
        <w:rPr>
          <w:color w:val="auto"/>
          <w:sz w:val="26"/>
          <w:szCs w:val="26"/>
        </w:rPr>
        <w:t>му</w:t>
      </w:r>
      <w:r w:rsidRPr="00177249">
        <w:rPr>
          <w:color w:val="auto"/>
          <w:sz w:val="26"/>
          <w:szCs w:val="26"/>
        </w:rPr>
        <w:t xml:space="preserve"> контрол</w:t>
      </w:r>
      <w:r w:rsidR="00E42B81">
        <w:rPr>
          <w:color w:val="auto"/>
          <w:sz w:val="26"/>
          <w:szCs w:val="26"/>
        </w:rPr>
        <w:t>ю</w:t>
      </w:r>
      <w:r w:rsidRPr="00177249">
        <w:rPr>
          <w:color w:val="auto"/>
          <w:sz w:val="26"/>
          <w:szCs w:val="26"/>
        </w:rPr>
        <w:t xml:space="preserve"> за соблюдением трудового законодательства и иных нормативных правовых актов, содержащих нормы трудового права, в отношении подведомственных муниципальных бюджетных учреждений </w:t>
      </w:r>
      <w:r w:rsidR="00177249" w:rsidRPr="00177249">
        <w:rPr>
          <w:color w:val="auto"/>
          <w:sz w:val="26"/>
          <w:szCs w:val="26"/>
        </w:rPr>
        <w:t>Колышлейского района Пензенской области</w:t>
      </w:r>
      <w:r w:rsidR="004250E8" w:rsidRPr="004250E8">
        <w:rPr>
          <w:color w:val="auto"/>
          <w:sz w:val="26"/>
          <w:szCs w:val="26"/>
        </w:rPr>
        <w:t xml:space="preserve"> </w:t>
      </w:r>
      <w:r w:rsidR="004250E8" w:rsidRPr="00177249">
        <w:rPr>
          <w:color w:val="auto"/>
          <w:sz w:val="26"/>
          <w:szCs w:val="26"/>
        </w:rPr>
        <w:t>на 20</w:t>
      </w:r>
      <w:r w:rsidR="004250E8">
        <w:rPr>
          <w:color w:val="auto"/>
          <w:sz w:val="26"/>
          <w:szCs w:val="26"/>
        </w:rPr>
        <w:t>2</w:t>
      </w:r>
      <w:r w:rsidR="00261C40">
        <w:rPr>
          <w:color w:val="auto"/>
          <w:sz w:val="26"/>
          <w:szCs w:val="26"/>
        </w:rPr>
        <w:t>1</w:t>
      </w:r>
      <w:r w:rsidR="004250E8" w:rsidRPr="00177249">
        <w:rPr>
          <w:color w:val="auto"/>
          <w:sz w:val="26"/>
          <w:szCs w:val="26"/>
        </w:rPr>
        <w:t xml:space="preserve"> </w:t>
      </w:r>
      <w:r w:rsidR="004250E8" w:rsidRPr="007510BC">
        <w:rPr>
          <w:color w:val="auto"/>
          <w:sz w:val="26"/>
          <w:szCs w:val="26"/>
        </w:rPr>
        <w:t>год</w:t>
      </w:r>
      <w:r w:rsidRPr="00177249">
        <w:rPr>
          <w:color w:val="auto"/>
          <w:sz w:val="26"/>
          <w:szCs w:val="26"/>
        </w:rPr>
        <w:t xml:space="preserve">. </w:t>
      </w:r>
    </w:p>
    <w:p w:rsidR="00ED7274" w:rsidRPr="00177249" w:rsidRDefault="00ED7274" w:rsidP="00177249">
      <w:pPr>
        <w:pStyle w:val="Default"/>
        <w:ind w:firstLine="709"/>
        <w:jc w:val="both"/>
        <w:rPr>
          <w:sz w:val="26"/>
          <w:szCs w:val="26"/>
        </w:rPr>
      </w:pPr>
      <w:r w:rsidRPr="00177249">
        <w:rPr>
          <w:sz w:val="26"/>
          <w:szCs w:val="26"/>
        </w:rPr>
        <w:t xml:space="preserve">3. План проведения проверок </w:t>
      </w:r>
      <w:r w:rsidR="00177249" w:rsidRPr="00177249">
        <w:rPr>
          <w:sz w:val="26"/>
          <w:szCs w:val="26"/>
        </w:rPr>
        <w:t xml:space="preserve">разместить </w:t>
      </w:r>
      <w:r w:rsidRPr="00177249">
        <w:rPr>
          <w:sz w:val="26"/>
          <w:szCs w:val="26"/>
        </w:rPr>
        <w:t xml:space="preserve">на официальном сайте Администрации </w:t>
      </w:r>
      <w:r w:rsidR="00177249" w:rsidRPr="00177249">
        <w:rPr>
          <w:sz w:val="26"/>
          <w:szCs w:val="26"/>
        </w:rPr>
        <w:t xml:space="preserve">Колышлейского района Пензенской области </w:t>
      </w:r>
      <w:r w:rsidRPr="00177249">
        <w:rPr>
          <w:sz w:val="26"/>
          <w:szCs w:val="26"/>
        </w:rPr>
        <w:t xml:space="preserve">в информационно-телекоммуникационной сети «Интернет». </w:t>
      </w:r>
    </w:p>
    <w:p w:rsidR="00636FC7" w:rsidRPr="000959EA" w:rsidRDefault="00ED7274" w:rsidP="00CC69D4">
      <w:pPr>
        <w:ind w:right="-1" w:firstLine="709"/>
        <w:jc w:val="both"/>
        <w:rPr>
          <w:sz w:val="26"/>
          <w:szCs w:val="26"/>
        </w:rPr>
      </w:pPr>
      <w:r>
        <w:rPr>
          <w:sz w:val="28"/>
          <w:szCs w:val="28"/>
        </w:rPr>
        <w:t>4.</w:t>
      </w:r>
      <w:r w:rsidR="00636FC7" w:rsidRPr="000959EA">
        <w:rPr>
          <w:sz w:val="26"/>
          <w:szCs w:val="26"/>
        </w:rPr>
        <w:t xml:space="preserve"> Контроль за исполнением настоящего распоряжения</w:t>
      </w:r>
      <w:r w:rsidR="000959EA" w:rsidRPr="000959EA">
        <w:rPr>
          <w:sz w:val="26"/>
          <w:szCs w:val="26"/>
        </w:rPr>
        <w:t xml:space="preserve"> </w:t>
      </w:r>
      <w:r w:rsidR="00CC69D4">
        <w:rPr>
          <w:sz w:val="26"/>
          <w:szCs w:val="26"/>
        </w:rPr>
        <w:t xml:space="preserve">возложить </w:t>
      </w:r>
      <w:r w:rsidR="000959EA" w:rsidRPr="000959EA">
        <w:rPr>
          <w:sz w:val="26"/>
          <w:szCs w:val="26"/>
        </w:rPr>
        <w:t>на руководителя аппарата администрации района</w:t>
      </w:r>
      <w:r w:rsidR="00636FC7" w:rsidRPr="000959EA">
        <w:rPr>
          <w:sz w:val="26"/>
          <w:szCs w:val="26"/>
        </w:rPr>
        <w:t>.</w:t>
      </w:r>
    </w:p>
    <w:p w:rsidR="00636FC7" w:rsidRPr="00636FC7" w:rsidRDefault="00636FC7" w:rsidP="00636FC7">
      <w:pPr>
        <w:ind w:firstLine="360"/>
        <w:rPr>
          <w:sz w:val="26"/>
          <w:szCs w:val="26"/>
        </w:rPr>
      </w:pPr>
    </w:p>
    <w:p w:rsidR="00607700" w:rsidRPr="00636FC7" w:rsidRDefault="00607700" w:rsidP="002933E1">
      <w:pPr>
        <w:widowControl/>
        <w:jc w:val="both"/>
        <w:rPr>
          <w:sz w:val="26"/>
          <w:szCs w:val="26"/>
        </w:rPr>
      </w:pPr>
    </w:p>
    <w:p w:rsidR="00607700" w:rsidRPr="00636FC7" w:rsidRDefault="00607700" w:rsidP="002933E1">
      <w:pPr>
        <w:widowControl/>
        <w:jc w:val="both"/>
        <w:rPr>
          <w:sz w:val="26"/>
          <w:szCs w:val="26"/>
        </w:rPr>
      </w:pPr>
    </w:p>
    <w:tbl>
      <w:tblPr>
        <w:tblW w:w="9464" w:type="dxa"/>
        <w:tblLayout w:type="fixed"/>
        <w:tblLook w:val="0000"/>
      </w:tblPr>
      <w:tblGrid>
        <w:gridCol w:w="3794"/>
        <w:gridCol w:w="5670"/>
      </w:tblGrid>
      <w:tr w:rsidR="00607700" w:rsidRPr="00636FC7" w:rsidTr="00733722">
        <w:tc>
          <w:tcPr>
            <w:tcW w:w="3794" w:type="dxa"/>
          </w:tcPr>
          <w:p w:rsidR="00607700" w:rsidRPr="00636FC7" w:rsidRDefault="009C1570" w:rsidP="00A53DC8">
            <w:pPr>
              <w:widowControl/>
              <w:rPr>
                <w:b/>
                <w:sz w:val="26"/>
                <w:szCs w:val="26"/>
              </w:rPr>
            </w:pPr>
            <w:r w:rsidRPr="00636FC7">
              <w:rPr>
                <w:b/>
                <w:sz w:val="26"/>
                <w:szCs w:val="26"/>
              </w:rPr>
              <w:t>Г</w:t>
            </w:r>
            <w:r w:rsidR="00607700" w:rsidRPr="00636FC7">
              <w:rPr>
                <w:b/>
                <w:sz w:val="26"/>
                <w:szCs w:val="26"/>
              </w:rPr>
              <w:t>лав</w:t>
            </w:r>
            <w:r w:rsidRPr="00636FC7">
              <w:rPr>
                <w:b/>
                <w:sz w:val="26"/>
                <w:szCs w:val="26"/>
              </w:rPr>
              <w:t>а</w:t>
            </w:r>
            <w:r w:rsidR="00607700" w:rsidRPr="00636FC7">
              <w:rPr>
                <w:b/>
                <w:sz w:val="26"/>
                <w:szCs w:val="26"/>
              </w:rPr>
              <w:t xml:space="preserve"> </w:t>
            </w:r>
            <w:r w:rsidR="00A53DC8" w:rsidRPr="00636FC7">
              <w:rPr>
                <w:b/>
                <w:sz w:val="26"/>
                <w:szCs w:val="26"/>
              </w:rPr>
              <w:t>а</w:t>
            </w:r>
            <w:r w:rsidR="00607700" w:rsidRPr="00636FC7">
              <w:rPr>
                <w:b/>
                <w:sz w:val="26"/>
                <w:szCs w:val="26"/>
              </w:rPr>
              <w:t>дминистрации</w:t>
            </w:r>
          </w:p>
        </w:tc>
        <w:tc>
          <w:tcPr>
            <w:tcW w:w="5670" w:type="dxa"/>
          </w:tcPr>
          <w:p w:rsidR="00607700" w:rsidRPr="00636FC7" w:rsidRDefault="00261C40" w:rsidP="00733722">
            <w:pPr>
              <w:widowControl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В.С.Узбеков</w:t>
            </w:r>
          </w:p>
        </w:tc>
      </w:tr>
    </w:tbl>
    <w:p w:rsidR="003400D6" w:rsidRDefault="003400D6" w:rsidP="009C1570">
      <w:pPr>
        <w:widowControl/>
        <w:rPr>
          <w:sz w:val="26"/>
          <w:szCs w:val="26"/>
        </w:rPr>
      </w:pPr>
    </w:p>
    <w:p w:rsidR="003400D6" w:rsidRDefault="003400D6">
      <w:pPr>
        <w:widowControl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7510BC" w:rsidRDefault="007510BC" w:rsidP="00177249">
      <w:pPr>
        <w:autoSpaceDE w:val="0"/>
        <w:autoSpaceDN w:val="0"/>
        <w:adjustRightInd w:val="0"/>
        <w:jc w:val="right"/>
        <w:rPr>
          <w:bCs/>
          <w:sz w:val="24"/>
          <w:szCs w:val="24"/>
        </w:rPr>
        <w:sectPr w:rsidR="007510BC" w:rsidSect="000959EA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177249" w:rsidRDefault="00177249" w:rsidP="00177249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</w:t>
      </w:r>
    </w:p>
    <w:p w:rsidR="00177249" w:rsidRDefault="00177249" w:rsidP="00177249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</w:p>
    <w:p w:rsidR="003400D6" w:rsidRPr="00177249" w:rsidRDefault="003400D6" w:rsidP="00177249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177249">
        <w:rPr>
          <w:bCs/>
          <w:sz w:val="24"/>
          <w:szCs w:val="24"/>
        </w:rPr>
        <w:t>УТВЕРЖДЕН</w:t>
      </w:r>
    </w:p>
    <w:p w:rsidR="007510BC" w:rsidRDefault="00177249" w:rsidP="00177249">
      <w:pPr>
        <w:ind w:left="5103"/>
        <w:jc w:val="right"/>
        <w:rPr>
          <w:sz w:val="24"/>
          <w:szCs w:val="24"/>
        </w:rPr>
      </w:pPr>
      <w:r w:rsidRPr="00177249">
        <w:rPr>
          <w:sz w:val="24"/>
          <w:szCs w:val="24"/>
        </w:rPr>
        <w:t xml:space="preserve">Распоряжением Администрации </w:t>
      </w:r>
    </w:p>
    <w:p w:rsidR="003400D6" w:rsidRPr="00177249" w:rsidRDefault="00177249" w:rsidP="00177249">
      <w:pPr>
        <w:ind w:left="5103"/>
        <w:jc w:val="right"/>
        <w:rPr>
          <w:sz w:val="24"/>
          <w:szCs w:val="24"/>
        </w:rPr>
      </w:pPr>
      <w:r w:rsidRPr="00177249">
        <w:rPr>
          <w:sz w:val="24"/>
          <w:szCs w:val="24"/>
        </w:rPr>
        <w:t>Колышлейского района Пензенской области</w:t>
      </w:r>
    </w:p>
    <w:p w:rsidR="003400D6" w:rsidRPr="00177249" w:rsidRDefault="003400D6" w:rsidP="00177249">
      <w:pPr>
        <w:ind w:left="5103"/>
        <w:jc w:val="right"/>
        <w:rPr>
          <w:sz w:val="24"/>
          <w:szCs w:val="24"/>
        </w:rPr>
      </w:pPr>
      <w:r w:rsidRPr="00177249">
        <w:rPr>
          <w:sz w:val="24"/>
          <w:szCs w:val="24"/>
        </w:rPr>
        <w:t xml:space="preserve">от </w:t>
      </w:r>
      <w:r w:rsidR="00261C40">
        <w:rPr>
          <w:sz w:val="24"/>
          <w:szCs w:val="24"/>
        </w:rPr>
        <w:t>20</w:t>
      </w:r>
      <w:r w:rsidR="0059048A">
        <w:rPr>
          <w:sz w:val="24"/>
          <w:szCs w:val="24"/>
        </w:rPr>
        <w:t>.11.20</w:t>
      </w:r>
      <w:r w:rsidR="00261C40">
        <w:rPr>
          <w:sz w:val="24"/>
          <w:szCs w:val="24"/>
        </w:rPr>
        <w:t>20</w:t>
      </w:r>
      <w:r w:rsidRPr="00177249">
        <w:rPr>
          <w:sz w:val="24"/>
          <w:szCs w:val="24"/>
        </w:rPr>
        <w:t xml:space="preserve"> № </w:t>
      </w:r>
      <w:r w:rsidR="00261C40">
        <w:rPr>
          <w:sz w:val="24"/>
          <w:szCs w:val="24"/>
        </w:rPr>
        <w:t>____</w:t>
      </w:r>
      <w:r w:rsidR="0059048A">
        <w:rPr>
          <w:sz w:val="24"/>
          <w:szCs w:val="24"/>
        </w:rPr>
        <w:t>-р</w:t>
      </w:r>
    </w:p>
    <w:p w:rsidR="003400D6" w:rsidRPr="00EB19F6" w:rsidRDefault="003400D6" w:rsidP="003400D6">
      <w:pPr>
        <w:autoSpaceDE w:val="0"/>
        <w:autoSpaceDN w:val="0"/>
        <w:adjustRightInd w:val="0"/>
        <w:spacing w:line="360" w:lineRule="auto"/>
        <w:jc w:val="both"/>
        <w:rPr>
          <w:bCs/>
          <w:sz w:val="16"/>
          <w:szCs w:val="16"/>
        </w:rPr>
      </w:pPr>
    </w:p>
    <w:p w:rsidR="00177249" w:rsidRPr="00177249" w:rsidRDefault="00177249" w:rsidP="0017724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77249">
        <w:rPr>
          <w:b/>
          <w:sz w:val="26"/>
          <w:szCs w:val="26"/>
        </w:rPr>
        <w:t xml:space="preserve">План </w:t>
      </w:r>
    </w:p>
    <w:p w:rsidR="003400D6" w:rsidRPr="00177249" w:rsidRDefault="00177249" w:rsidP="0017724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77249">
        <w:rPr>
          <w:b/>
          <w:sz w:val="26"/>
          <w:szCs w:val="26"/>
        </w:rPr>
        <w:t xml:space="preserve">проведения ведомственного контроля за соблюдением трудового законодательства и иных нормативных правовых актов, содержащих нормы трудового права, в отношении подведомственных муниципальных </w:t>
      </w:r>
      <w:r w:rsidRPr="00B417EB">
        <w:rPr>
          <w:b/>
          <w:sz w:val="26"/>
          <w:szCs w:val="26"/>
        </w:rPr>
        <w:t xml:space="preserve">бюджетных </w:t>
      </w:r>
      <w:r w:rsidRPr="00177249">
        <w:rPr>
          <w:b/>
          <w:sz w:val="26"/>
          <w:szCs w:val="26"/>
        </w:rPr>
        <w:t>учреждений Колышлейского района Пензенской области на 20</w:t>
      </w:r>
      <w:r w:rsidR="006622A2">
        <w:rPr>
          <w:b/>
          <w:sz w:val="26"/>
          <w:szCs w:val="26"/>
        </w:rPr>
        <w:t>2</w:t>
      </w:r>
      <w:r w:rsidR="00261C40">
        <w:rPr>
          <w:b/>
          <w:sz w:val="26"/>
          <w:szCs w:val="26"/>
        </w:rPr>
        <w:t>1</w:t>
      </w:r>
      <w:r w:rsidRPr="00177249">
        <w:rPr>
          <w:b/>
          <w:sz w:val="26"/>
          <w:szCs w:val="26"/>
        </w:rPr>
        <w:t xml:space="preserve"> год</w:t>
      </w:r>
    </w:p>
    <w:p w:rsidR="007510BC" w:rsidRPr="00E273D7" w:rsidRDefault="007510BC" w:rsidP="007510BC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1561" w:tblpY="90"/>
        <w:tblW w:w="147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096"/>
        <w:gridCol w:w="2410"/>
        <w:gridCol w:w="4394"/>
        <w:gridCol w:w="1440"/>
        <w:gridCol w:w="1440"/>
        <w:gridCol w:w="1440"/>
      </w:tblGrid>
      <w:tr w:rsidR="00EB19F6" w:rsidRPr="00EB19F6" w:rsidTr="00EB19F6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F6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F6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подведомственной организации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F6">
              <w:rPr>
                <w:rFonts w:ascii="Times New Roman" w:hAnsi="Times New Roman" w:cs="Times New Roman"/>
                <w:sz w:val="24"/>
                <w:szCs w:val="24"/>
              </w:rPr>
              <w:t>Место нахождения: юридический и(или) фактический адрес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F6">
              <w:rPr>
                <w:rFonts w:ascii="Times New Roman" w:hAnsi="Times New Roman" w:cs="Times New Roman"/>
                <w:sz w:val="24"/>
                <w:szCs w:val="24"/>
              </w:rPr>
              <w:t>Цель и основание проведения плановой проверки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F6">
              <w:rPr>
                <w:rFonts w:ascii="Times New Roman" w:hAnsi="Times New Roman" w:cs="Times New Roman"/>
                <w:sz w:val="24"/>
                <w:szCs w:val="24"/>
              </w:rPr>
              <w:t>Дата начала проверки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F6">
              <w:rPr>
                <w:rFonts w:ascii="Times New Roman" w:hAnsi="Times New Roman" w:cs="Times New Roman"/>
                <w:sz w:val="24"/>
                <w:szCs w:val="24"/>
              </w:rPr>
              <w:t>Дата окончания проверки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 (раб.</w:t>
            </w:r>
            <w:r w:rsidRPr="00EB19F6">
              <w:rPr>
                <w:rFonts w:ascii="Times New Roman" w:hAnsi="Times New Roman" w:cs="Times New Roman"/>
                <w:sz w:val="24"/>
                <w:szCs w:val="24"/>
              </w:rPr>
              <w:t>дней)</w:t>
            </w:r>
          </w:p>
        </w:tc>
      </w:tr>
      <w:tr w:rsidR="00EB19F6" w:rsidRPr="00EB19F6" w:rsidTr="00EB19F6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FA41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9F6" w:rsidRPr="00EB19F6" w:rsidTr="00EB19F6">
        <w:trPr>
          <w:trHeight w:val="21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EB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EB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EB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EB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EB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EB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EB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B19F6" w:rsidRPr="00EB19F6" w:rsidTr="00EB19F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4250E8" w:rsidP="00FA41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01139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19F6">
              <w:rPr>
                <w:sz w:val="24"/>
                <w:szCs w:val="24"/>
              </w:rPr>
              <w:t>Муниципальное учреждение</w:t>
            </w:r>
            <w:r w:rsidR="00011394">
              <w:rPr>
                <w:sz w:val="24"/>
                <w:szCs w:val="24"/>
              </w:rPr>
              <w:t xml:space="preserve"> культуры</w:t>
            </w:r>
            <w:r w:rsidRPr="00EB19F6">
              <w:rPr>
                <w:sz w:val="24"/>
                <w:szCs w:val="24"/>
              </w:rPr>
              <w:t xml:space="preserve"> </w:t>
            </w:r>
            <w:r w:rsidR="00011394">
              <w:rPr>
                <w:sz w:val="24"/>
                <w:szCs w:val="24"/>
              </w:rPr>
              <w:t>«Межпоселенческий центральный районный дом культуры</w:t>
            </w:r>
            <w:r w:rsidRPr="00EB19F6">
              <w:rPr>
                <w:sz w:val="24"/>
                <w:szCs w:val="24"/>
              </w:rPr>
              <w:t xml:space="preserve"> Колышлейского района Пензенской области».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01139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B19F6">
              <w:rPr>
                <w:sz w:val="24"/>
                <w:szCs w:val="24"/>
              </w:rPr>
              <w:t>Пензенская область, Колышлейский район, р.п.Колышлей, ул.</w:t>
            </w:r>
            <w:r w:rsidR="00011394">
              <w:rPr>
                <w:sz w:val="24"/>
                <w:szCs w:val="24"/>
              </w:rPr>
              <w:t>Садовая</w:t>
            </w:r>
            <w:r w:rsidRPr="004250E8">
              <w:rPr>
                <w:sz w:val="24"/>
                <w:szCs w:val="24"/>
              </w:rPr>
              <w:t xml:space="preserve">, </w:t>
            </w:r>
            <w:r w:rsidRPr="00011394">
              <w:rPr>
                <w:sz w:val="24"/>
                <w:szCs w:val="24"/>
              </w:rPr>
              <w:t>д.</w:t>
            </w:r>
            <w:r w:rsidR="00011394">
              <w:rPr>
                <w:sz w:val="24"/>
                <w:szCs w:val="24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EB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9F6">
              <w:rPr>
                <w:rFonts w:ascii="Times New Roman" w:hAnsi="Times New Roman" w:cs="Times New Roman"/>
                <w:sz w:val="24"/>
                <w:szCs w:val="24"/>
              </w:rPr>
              <w:t>ведомственный контроль за соблюдением трудового законодательства (включая законодательство об охране труда) и иных нормативных правовых актов, содержащих нормы трудового права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0113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113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 w:rsidR="00011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011394" w:rsidP="000113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B19F6">
              <w:rPr>
                <w:rFonts w:ascii="Times New Roman" w:hAnsi="Times New Roman" w:cs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9F6" w:rsidRPr="00EB19F6" w:rsidRDefault="00EB19F6" w:rsidP="00EB19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510BC" w:rsidRDefault="007510BC" w:rsidP="007510B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510BC" w:rsidRPr="007510BC" w:rsidRDefault="007510BC" w:rsidP="007510B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510BC">
        <w:rPr>
          <w:rFonts w:ascii="Times New Roman" w:hAnsi="Times New Roman" w:cs="Times New Roman"/>
          <w:sz w:val="26"/>
          <w:szCs w:val="26"/>
        </w:rPr>
        <w:t>Ответственный за организацию работы</w:t>
      </w:r>
    </w:p>
    <w:p w:rsidR="00EB19F6" w:rsidRDefault="007510BC" w:rsidP="007510B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510BC">
        <w:rPr>
          <w:rFonts w:ascii="Times New Roman" w:hAnsi="Times New Roman" w:cs="Times New Roman"/>
          <w:sz w:val="26"/>
          <w:szCs w:val="26"/>
        </w:rPr>
        <w:t xml:space="preserve">по ведомственному контролю </w:t>
      </w:r>
    </w:p>
    <w:p w:rsidR="007510BC" w:rsidRPr="007510BC" w:rsidRDefault="007510BC" w:rsidP="007510BC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EB19F6">
        <w:rPr>
          <w:rFonts w:ascii="Times New Roman" w:hAnsi="Times New Roman" w:cs="Times New Roman"/>
          <w:sz w:val="26"/>
          <w:szCs w:val="26"/>
        </w:rPr>
        <w:t xml:space="preserve">руководитель аппарата Администрации Колышлейского района </w:t>
      </w:r>
      <w:r w:rsidRPr="007510BC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7510BC">
        <w:rPr>
          <w:rFonts w:ascii="Times New Roman" w:hAnsi="Times New Roman" w:cs="Times New Roman"/>
          <w:sz w:val="26"/>
          <w:szCs w:val="26"/>
        </w:rPr>
        <w:t xml:space="preserve">________  </w:t>
      </w:r>
      <w:r w:rsidRPr="00EB19F6">
        <w:rPr>
          <w:rFonts w:ascii="Times New Roman" w:hAnsi="Times New Roman" w:cs="Times New Roman"/>
          <w:sz w:val="26"/>
          <w:szCs w:val="26"/>
        </w:rPr>
        <w:t>Н.С.Захарова</w:t>
      </w:r>
    </w:p>
    <w:sectPr w:rsidR="007510BC" w:rsidRPr="007510BC" w:rsidSect="007510B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DBA" w:rsidRDefault="00590DBA">
      <w:r>
        <w:separator/>
      </w:r>
    </w:p>
  </w:endnote>
  <w:endnote w:type="continuationSeparator" w:id="1">
    <w:p w:rsidR="00590DBA" w:rsidRDefault="00590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DBA" w:rsidRDefault="00590DBA">
      <w:r>
        <w:separator/>
      </w:r>
    </w:p>
  </w:footnote>
  <w:footnote w:type="continuationSeparator" w:id="1">
    <w:p w:rsidR="00590DBA" w:rsidRDefault="00590D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D12A0"/>
    <w:multiLevelType w:val="hybridMultilevel"/>
    <w:tmpl w:val="FB824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7700"/>
    <w:rsid w:val="00011394"/>
    <w:rsid w:val="00023F9B"/>
    <w:rsid w:val="000959EA"/>
    <w:rsid w:val="000A4BE2"/>
    <w:rsid w:val="000C2053"/>
    <w:rsid w:val="000C485A"/>
    <w:rsid w:val="0011462E"/>
    <w:rsid w:val="00115078"/>
    <w:rsid w:val="00153964"/>
    <w:rsid w:val="001572D7"/>
    <w:rsid w:val="00177249"/>
    <w:rsid w:val="001B3E21"/>
    <w:rsid w:val="001F0108"/>
    <w:rsid w:val="001F07BF"/>
    <w:rsid w:val="001F25A9"/>
    <w:rsid w:val="00222CA8"/>
    <w:rsid w:val="00223B66"/>
    <w:rsid w:val="002341A7"/>
    <w:rsid w:val="00261C40"/>
    <w:rsid w:val="002642D5"/>
    <w:rsid w:val="0027694A"/>
    <w:rsid w:val="002933E1"/>
    <w:rsid w:val="002B1C71"/>
    <w:rsid w:val="002C1D6F"/>
    <w:rsid w:val="002F72B9"/>
    <w:rsid w:val="0033536B"/>
    <w:rsid w:val="003400D6"/>
    <w:rsid w:val="00346D55"/>
    <w:rsid w:val="00362162"/>
    <w:rsid w:val="00383DBE"/>
    <w:rsid w:val="003B0CCC"/>
    <w:rsid w:val="003B4782"/>
    <w:rsid w:val="003B7DED"/>
    <w:rsid w:val="003E0BC4"/>
    <w:rsid w:val="004250E8"/>
    <w:rsid w:val="00437544"/>
    <w:rsid w:val="004707B1"/>
    <w:rsid w:val="004A1435"/>
    <w:rsid w:val="004E0C4D"/>
    <w:rsid w:val="00564B63"/>
    <w:rsid w:val="0059048A"/>
    <w:rsid w:val="00590DBA"/>
    <w:rsid w:val="005A0C29"/>
    <w:rsid w:val="005A3C4A"/>
    <w:rsid w:val="005D66B4"/>
    <w:rsid w:val="005D789F"/>
    <w:rsid w:val="00607700"/>
    <w:rsid w:val="006367E2"/>
    <w:rsid w:val="00636FC7"/>
    <w:rsid w:val="00641700"/>
    <w:rsid w:val="006622A2"/>
    <w:rsid w:val="006C513B"/>
    <w:rsid w:val="006D1883"/>
    <w:rsid w:val="006F78D9"/>
    <w:rsid w:val="00710FFA"/>
    <w:rsid w:val="00733722"/>
    <w:rsid w:val="007510BC"/>
    <w:rsid w:val="00775860"/>
    <w:rsid w:val="007C330C"/>
    <w:rsid w:val="007E4A0E"/>
    <w:rsid w:val="007F2544"/>
    <w:rsid w:val="008153B0"/>
    <w:rsid w:val="008732D4"/>
    <w:rsid w:val="00877D60"/>
    <w:rsid w:val="0088242F"/>
    <w:rsid w:val="008F4B09"/>
    <w:rsid w:val="009A0AFC"/>
    <w:rsid w:val="009B4DDB"/>
    <w:rsid w:val="009C1570"/>
    <w:rsid w:val="009E55F7"/>
    <w:rsid w:val="009F52A8"/>
    <w:rsid w:val="009F613F"/>
    <w:rsid w:val="00A23010"/>
    <w:rsid w:val="00A32038"/>
    <w:rsid w:val="00A53DC8"/>
    <w:rsid w:val="00A75129"/>
    <w:rsid w:val="00A85214"/>
    <w:rsid w:val="00AA6A22"/>
    <w:rsid w:val="00AC4387"/>
    <w:rsid w:val="00AD5AF3"/>
    <w:rsid w:val="00B0314E"/>
    <w:rsid w:val="00B20A59"/>
    <w:rsid w:val="00B3076E"/>
    <w:rsid w:val="00B417EB"/>
    <w:rsid w:val="00B86224"/>
    <w:rsid w:val="00BA0C02"/>
    <w:rsid w:val="00BD7BEE"/>
    <w:rsid w:val="00C40B1B"/>
    <w:rsid w:val="00C70FEE"/>
    <w:rsid w:val="00C93153"/>
    <w:rsid w:val="00CC5D7E"/>
    <w:rsid w:val="00CC69D4"/>
    <w:rsid w:val="00D06A2B"/>
    <w:rsid w:val="00DA65B0"/>
    <w:rsid w:val="00E03970"/>
    <w:rsid w:val="00E42B81"/>
    <w:rsid w:val="00E5703C"/>
    <w:rsid w:val="00E919B7"/>
    <w:rsid w:val="00E92F80"/>
    <w:rsid w:val="00EB19F6"/>
    <w:rsid w:val="00ED7274"/>
    <w:rsid w:val="00EE0C37"/>
    <w:rsid w:val="00F07AB0"/>
    <w:rsid w:val="00F33692"/>
    <w:rsid w:val="00F46329"/>
    <w:rsid w:val="00F476D4"/>
    <w:rsid w:val="00F9012B"/>
    <w:rsid w:val="00FA1F94"/>
    <w:rsid w:val="00FB406E"/>
    <w:rsid w:val="00FF5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7700"/>
    <w:pPr>
      <w:widowControl w:val="0"/>
    </w:pPr>
  </w:style>
  <w:style w:type="paragraph" w:styleId="3">
    <w:name w:val="heading 3"/>
    <w:basedOn w:val="a"/>
    <w:next w:val="a"/>
    <w:qFormat/>
    <w:rsid w:val="00607700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4E0C4D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table" w:styleId="a3">
    <w:name w:val="Table Grid"/>
    <w:basedOn w:val="a1"/>
    <w:uiPriority w:val="59"/>
    <w:rsid w:val="004E0C4D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rsid w:val="00F07AB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5">
    <w:name w:val="Знак"/>
    <w:basedOn w:val="a"/>
    <w:rsid w:val="00F07AB0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6">
    <w:name w:val="Balloon Text"/>
    <w:basedOn w:val="a"/>
    <w:semiHidden/>
    <w:rsid w:val="000C2053"/>
    <w:rPr>
      <w:rFonts w:ascii="Tahoma" w:hAnsi="Tahoma" w:cs="Tahoma"/>
      <w:sz w:val="16"/>
      <w:szCs w:val="16"/>
    </w:rPr>
  </w:style>
  <w:style w:type="paragraph" w:styleId="30">
    <w:name w:val="Body Text 3"/>
    <w:basedOn w:val="a"/>
    <w:link w:val="31"/>
    <w:semiHidden/>
    <w:rsid w:val="00FB406E"/>
    <w:pPr>
      <w:widowControl/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semiHidden/>
    <w:locked/>
    <w:rsid w:val="00FB406E"/>
    <w:rPr>
      <w:sz w:val="16"/>
      <w:szCs w:val="16"/>
      <w:lang w:val="ru-RU" w:eastAsia="ru-RU" w:bidi="ar-SA"/>
    </w:rPr>
  </w:style>
  <w:style w:type="paragraph" w:styleId="a7">
    <w:name w:val="header"/>
    <w:basedOn w:val="a"/>
    <w:link w:val="a8"/>
    <w:unhideWhenUsed/>
    <w:rsid w:val="00636FC7"/>
    <w:pPr>
      <w:widowControl/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636FC7"/>
  </w:style>
  <w:style w:type="paragraph" w:customStyle="1" w:styleId="Default">
    <w:name w:val="Default"/>
    <w:rsid w:val="00ED727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nformat">
    <w:name w:val="ConsPlusNonformat"/>
    <w:rsid w:val="007510B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7510BC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A9C2715D051626ED4E557872629E1FF24BDB177F305F33A59A4F84B7F02DDBD8E6AD7C4E70E1DF70CB65C094A70F095C8D91476186uDoC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КОЛЫШЛЕЙСКОГО РАЙОНА</vt:lpstr>
    </vt:vector>
  </TitlesOfParts>
  <Company>admin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КОЛЫШЛЕЙСКОГО РАЙОНА</dc:title>
  <dc:creator>arm13</dc:creator>
  <cp:lastModifiedBy>Admin</cp:lastModifiedBy>
  <cp:revision>5</cp:revision>
  <cp:lastPrinted>2019-11-21T10:29:00Z</cp:lastPrinted>
  <dcterms:created xsi:type="dcterms:W3CDTF">2020-11-23T08:29:00Z</dcterms:created>
  <dcterms:modified xsi:type="dcterms:W3CDTF">2020-11-23T10:15:00Z</dcterms:modified>
</cp:coreProperties>
</file>