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E30B89" w:rsidP="00E3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2B2B65">
              <w:rPr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 w:rsidR="002B2B65">
              <w:rPr>
                <w:sz w:val="24"/>
              </w:rPr>
              <w:t xml:space="preserve">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CE5019" w:rsidP="00E30B8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  <w:r w:rsidR="002B2B65">
              <w:rPr>
                <w:sz w:val="24"/>
              </w:rPr>
              <w:t>-3</w:t>
            </w:r>
            <w:r w:rsidR="00E30B89">
              <w:rPr>
                <w:sz w:val="24"/>
              </w:rPr>
              <w:t>6</w:t>
            </w:r>
            <w:r w:rsidR="002B2B65">
              <w:rPr>
                <w:sz w:val="24"/>
              </w:rPr>
              <w:t>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C4796" w:rsidRDefault="00E22DEA" w:rsidP="00900E7C">
      <w:pPr>
        <w:jc w:val="right"/>
        <w:rPr>
          <w:sz w:val="28"/>
          <w:szCs w:val="28"/>
        </w:rPr>
      </w:pPr>
      <w:r w:rsidRPr="00DC4796">
        <w:rPr>
          <w:noProof/>
          <w:sz w:val="28"/>
          <w:szCs w:val="28"/>
        </w:rPr>
        <w:t xml:space="preserve"> </w:t>
      </w:r>
      <w:r w:rsidR="00C230F8" w:rsidRPr="00DC479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 w:rsidRPr="00DC4796">
        <w:rPr>
          <w:sz w:val="28"/>
          <w:szCs w:val="28"/>
        </w:rPr>
        <w:br w:type="textWrapping" w:clear="all"/>
      </w:r>
    </w:p>
    <w:p w:rsidR="000F2BED" w:rsidRPr="00E30B89" w:rsidRDefault="00343332" w:rsidP="00E30B89">
      <w:pPr>
        <w:jc w:val="center"/>
        <w:rPr>
          <w:b/>
          <w:sz w:val="26"/>
          <w:szCs w:val="26"/>
        </w:rPr>
      </w:pPr>
      <w:r w:rsidRPr="00E30B89">
        <w:rPr>
          <w:b/>
          <w:sz w:val="26"/>
          <w:szCs w:val="26"/>
          <w:lang w:eastAsia="en-US"/>
        </w:rPr>
        <w:t>О внесении изменени</w:t>
      </w:r>
      <w:r w:rsidR="00E30B89">
        <w:rPr>
          <w:b/>
          <w:sz w:val="26"/>
          <w:szCs w:val="26"/>
          <w:lang w:eastAsia="en-US"/>
        </w:rPr>
        <w:t>я</w:t>
      </w:r>
      <w:r w:rsidRPr="00E30B89">
        <w:rPr>
          <w:b/>
          <w:sz w:val="26"/>
          <w:szCs w:val="26"/>
          <w:lang w:eastAsia="en-US"/>
        </w:rPr>
        <w:t xml:space="preserve"> в </w:t>
      </w:r>
      <w:r w:rsidR="00E30B89" w:rsidRPr="00E30B89">
        <w:rPr>
          <w:b/>
          <w:sz w:val="26"/>
          <w:szCs w:val="26"/>
        </w:rPr>
        <w:t>Поряд</w:t>
      </w:r>
      <w:r w:rsidR="00E30B89">
        <w:rPr>
          <w:b/>
          <w:sz w:val="26"/>
          <w:szCs w:val="26"/>
        </w:rPr>
        <w:t>о</w:t>
      </w:r>
      <w:r w:rsidR="00E30B89" w:rsidRPr="00E30B89">
        <w:rPr>
          <w:b/>
          <w:sz w:val="26"/>
          <w:szCs w:val="26"/>
        </w:rPr>
        <w:t>к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</w:t>
      </w:r>
    </w:p>
    <w:p w:rsidR="00E30B89" w:rsidRDefault="00E30B89" w:rsidP="00E30B89">
      <w:pPr>
        <w:jc w:val="center"/>
        <w:rPr>
          <w:b/>
          <w:sz w:val="26"/>
          <w:szCs w:val="26"/>
        </w:rPr>
      </w:pPr>
    </w:p>
    <w:p w:rsidR="000F2BED" w:rsidRPr="00DC4796" w:rsidRDefault="00343332" w:rsidP="000F2BED">
      <w:pPr>
        <w:ind w:firstLine="720"/>
        <w:jc w:val="both"/>
        <w:rPr>
          <w:b/>
          <w:sz w:val="26"/>
          <w:szCs w:val="26"/>
        </w:rPr>
      </w:pPr>
      <w:r w:rsidRPr="00DC4796">
        <w:rPr>
          <w:sz w:val="26"/>
          <w:szCs w:val="26"/>
        </w:rPr>
        <w:t xml:space="preserve">В целях реализации статьи 14 Закона Пензенской области от 24.04.2024 № 4208-ЗПО «О муниципальной службе в Пензенской области», на основании статьи </w:t>
      </w:r>
      <w:r w:rsidR="00A95330" w:rsidRPr="00DC4796">
        <w:rPr>
          <w:sz w:val="26"/>
          <w:szCs w:val="26"/>
        </w:rPr>
        <w:t>18</w:t>
      </w:r>
      <w:r w:rsidR="008A4C95" w:rsidRPr="00DC4796">
        <w:rPr>
          <w:sz w:val="26"/>
          <w:szCs w:val="26"/>
        </w:rPr>
        <w:t xml:space="preserve"> </w:t>
      </w:r>
      <w:r w:rsidR="008B33A3" w:rsidRPr="00DC4796">
        <w:rPr>
          <w:sz w:val="26"/>
          <w:szCs w:val="26"/>
        </w:rPr>
        <w:t>Устав</w:t>
      </w:r>
      <w:r w:rsidR="008A4C95" w:rsidRPr="00DC4796">
        <w:rPr>
          <w:sz w:val="26"/>
          <w:szCs w:val="26"/>
        </w:rPr>
        <w:t xml:space="preserve">а </w:t>
      </w:r>
      <w:proofErr w:type="spellStart"/>
      <w:r w:rsidR="008B33A3" w:rsidRPr="00DC4796">
        <w:rPr>
          <w:sz w:val="26"/>
          <w:szCs w:val="26"/>
        </w:rPr>
        <w:t>Колышлей</w:t>
      </w:r>
      <w:r w:rsidR="008A4C95" w:rsidRPr="00DC4796">
        <w:rPr>
          <w:sz w:val="26"/>
          <w:szCs w:val="26"/>
        </w:rPr>
        <w:t>ского</w:t>
      </w:r>
      <w:proofErr w:type="spellEnd"/>
      <w:r w:rsidR="008A4C95" w:rsidRPr="00DC4796">
        <w:rPr>
          <w:sz w:val="26"/>
          <w:szCs w:val="26"/>
        </w:rPr>
        <w:t xml:space="preserve"> района Пензенской области</w:t>
      </w:r>
      <w:r w:rsidR="000F2BED" w:rsidRPr="00DC4796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DC4796">
        <w:rPr>
          <w:sz w:val="26"/>
          <w:szCs w:val="26"/>
        </w:rPr>
        <w:t>Колышлейского</w:t>
      </w:r>
      <w:proofErr w:type="spellEnd"/>
      <w:r w:rsidR="000F2BED" w:rsidRPr="00DC4796">
        <w:rPr>
          <w:sz w:val="26"/>
          <w:szCs w:val="26"/>
        </w:rPr>
        <w:t xml:space="preserve"> района Пензенской области</w:t>
      </w:r>
      <w:r w:rsidR="000F2BED" w:rsidRPr="00DC4796">
        <w:rPr>
          <w:b/>
          <w:sz w:val="26"/>
          <w:szCs w:val="26"/>
        </w:rPr>
        <w:t xml:space="preserve"> решило: </w:t>
      </w:r>
    </w:p>
    <w:p w:rsidR="006B02F8" w:rsidRDefault="00343332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C4796">
        <w:rPr>
          <w:sz w:val="26"/>
          <w:szCs w:val="26"/>
        </w:rPr>
        <w:t xml:space="preserve">1. Внести в </w:t>
      </w:r>
      <w:r w:rsidR="00E30B89" w:rsidRPr="00DC4796">
        <w:rPr>
          <w:sz w:val="26"/>
          <w:szCs w:val="26"/>
        </w:rPr>
        <w:t>Порядок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</w:t>
      </w:r>
      <w:r w:rsidRPr="00DC4796">
        <w:rPr>
          <w:sz w:val="26"/>
          <w:szCs w:val="26"/>
        </w:rPr>
        <w:t>,</w:t>
      </w:r>
      <w:r w:rsidR="00E30B89">
        <w:rPr>
          <w:sz w:val="26"/>
          <w:szCs w:val="26"/>
        </w:rPr>
        <w:t xml:space="preserve"> (далее – Порядок),</w:t>
      </w:r>
      <w:r w:rsidRPr="00DC4796">
        <w:rPr>
          <w:sz w:val="26"/>
          <w:szCs w:val="26"/>
        </w:rPr>
        <w:t xml:space="preserve"> утвержденный решением</w:t>
      </w:r>
      <w:r w:rsidR="00E30B89">
        <w:rPr>
          <w:sz w:val="26"/>
          <w:szCs w:val="26"/>
        </w:rPr>
        <w:t xml:space="preserve"> </w:t>
      </w:r>
      <w:r w:rsidR="00E30B89" w:rsidRPr="00E30B89">
        <w:rPr>
          <w:sz w:val="26"/>
          <w:szCs w:val="26"/>
        </w:rPr>
        <w:t xml:space="preserve">Собрания представителей </w:t>
      </w:r>
      <w:proofErr w:type="spellStart"/>
      <w:r w:rsidR="00E30B89" w:rsidRPr="00E30B89">
        <w:rPr>
          <w:sz w:val="26"/>
          <w:szCs w:val="26"/>
        </w:rPr>
        <w:t>Колышлейского</w:t>
      </w:r>
      <w:proofErr w:type="spellEnd"/>
      <w:r w:rsidR="00E30B89" w:rsidRPr="00E30B89">
        <w:rPr>
          <w:sz w:val="26"/>
          <w:szCs w:val="26"/>
        </w:rPr>
        <w:t xml:space="preserve"> района Пензенской области</w:t>
      </w:r>
      <w:r w:rsidR="00E30B89" w:rsidRPr="00E30B89">
        <w:rPr>
          <w:sz w:val="26"/>
          <w:szCs w:val="26"/>
          <w:lang w:eastAsia="en-US"/>
        </w:rPr>
        <w:t xml:space="preserve"> от 07.03.2018 № </w:t>
      </w:r>
      <w:r w:rsidR="00E30B89" w:rsidRPr="00E30B89">
        <w:rPr>
          <w:sz w:val="24"/>
        </w:rPr>
        <w:t>75-9/4</w:t>
      </w:r>
      <w:r w:rsidRPr="00E30B89">
        <w:rPr>
          <w:sz w:val="26"/>
          <w:szCs w:val="26"/>
        </w:rPr>
        <w:t>,</w:t>
      </w:r>
      <w:r w:rsidRPr="00DC4796">
        <w:rPr>
          <w:sz w:val="26"/>
          <w:szCs w:val="26"/>
        </w:rPr>
        <w:t xml:space="preserve"> </w:t>
      </w:r>
      <w:r w:rsidR="006B02F8">
        <w:rPr>
          <w:sz w:val="26"/>
          <w:szCs w:val="26"/>
        </w:rPr>
        <w:t>следующее изменение:</w:t>
      </w:r>
    </w:p>
    <w:p w:rsidR="00343332" w:rsidRDefault="00CA2F43" w:rsidP="0034333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1.1 в </w:t>
      </w:r>
      <w:r w:rsidR="00E30B89">
        <w:rPr>
          <w:sz w:val="26"/>
          <w:szCs w:val="26"/>
        </w:rPr>
        <w:t>абзац</w:t>
      </w:r>
      <w:r>
        <w:rPr>
          <w:sz w:val="26"/>
          <w:szCs w:val="26"/>
        </w:rPr>
        <w:t xml:space="preserve">е </w:t>
      </w:r>
      <w:r w:rsidR="00E30B89">
        <w:rPr>
          <w:sz w:val="26"/>
          <w:szCs w:val="26"/>
        </w:rPr>
        <w:t>пят</w:t>
      </w:r>
      <w:r>
        <w:rPr>
          <w:sz w:val="26"/>
          <w:szCs w:val="26"/>
        </w:rPr>
        <w:t>ом</w:t>
      </w:r>
      <w:r w:rsidR="00E30B89">
        <w:rPr>
          <w:sz w:val="26"/>
          <w:szCs w:val="26"/>
        </w:rPr>
        <w:t xml:space="preserve"> пункта 4 </w:t>
      </w:r>
      <w:r>
        <w:rPr>
          <w:sz w:val="26"/>
          <w:szCs w:val="26"/>
        </w:rPr>
        <w:t>Порядка слова «</w:t>
      </w:r>
      <w:r w:rsidRPr="00140C05">
        <w:rPr>
          <w:color w:val="000000"/>
          <w:sz w:val="26"/>
          <w:szCs w:val="26"/>
        </w:rPr>
        <w:t>копию трудовой книжк</w:t>
      </w:r>
      <w:r>
        <w:rPr>
          <w:color w:val="000000"/>
          <w:sz w:val="26"/>
          <w:szCs w:val="26"/>
        </w:rPr>
        <w:t>у</w:t>
      </w:r>
      <w:r w:rsidRPr="00140C05">
        <w:rPr>
          <w:color w:val="000000"/>
          <w:sz w:val="26"/>
          <w:szCs w:val="26"/>
        </w:rPr>
        <w:t xml:space="preserve"> (при наличии)</w:t>
      </w:r>
      <w:r>
        <w:rPr>
          <w:color w:val="000000"/>
          <w:sz w:val="26"/>
          <w:szCs w:val="26"/>
        </w:rPr>
        <w:t>» заменить словами «копию трудовой книжки (при наличии)».</w:t>
      </w:r>
    </w:p>
    <w:p w:rsidR="000F2BED" w:rsidRPr="00DC4796" w:rsidRDefault="00E22DEA" w:rsidP="008B33A3">
      <w:pPr>
        <w:ind w:firstLine="708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2</w:t>
      </w:r>
      <w:r w:rsidR="000F2BED" w:rsidRPr="00DC4796">
        <w:rPr>
          <w:sz w:val="26"/>
          <w:szCs w:val="26"/>
        </w:rPr>
        <w:t xml:space="preserve">. Настоящее решение опубликовать в </w:t>
      </w:r>
      <w:r w:rsidR="005C026D" w:rsidRPr="00DC4796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5C026D" w:rsidRPr="00DC4796">
        <w:rPr>
          <w:sz w:val="26"/>
          <w:szCs w:val="26"/>
        </w:rPr>
        <w:t>Колышлейского</w:t>
      </w:r>
      <w:proofErr w:type="spellEnd"/>
      <w:r w:rsidR="005C026D" w:rsidRPr="00DC4796">
        <w:rPr>
          <w:sz w:val="26"/>
          <w:szCs w:val="26"/>
        </w:rPr>
        <w:t xml:space="preserve"> района».</w:t>
      </w:r>
    </w:p>
    <w:p w:rsidR="000F2BED" w:rsidRPr="00DC4796" w:rsidRDefault="00E22DEA" w:rsidP="000F2BED">
      <w:pPr>
        <w:ind w:firstLine="709"/>
        <w:jc w:val="both"/>
        <w:rPr>
          <w:sz w:val="26"/>
          <w:szCs w:val="26"/>
        </w:rPr>
      </w:pPr>
      <w:r w:rsidRPr="00DC4796">
        <w:rPr>
          <w:sz w:val="26"/>
          <w:szCs w:val="26"/>
        </w:rPr>
        <w:t>3</w:t>
      </w:r>
      <w:r w:rsidR="000F2BED" w:rsidRPr="00DC4796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 w:rsidRPr="00DC4796">
        <w:rPr>
          <w:sz w:val="26"/>
          <w:szCs w:val="26"/>
        </w:rPr>
        <w:t xml:space="preserve">4. </w:t>
      </w:r>
      <w:proofErr w:type="gramStart"/>
      <w:r w:rsidRPr="00DC4796">
        <w:rPr>
          <w:sz w:val="26"/>
          <w:szCs w:val="26"/>
        </w:rPr>
        <w:t xml:space="preserve">Контроль </w:t>
      </w:r>
      <w:r w:rsidR="00C63D5D" w:rsidRPr="00DC4796">
        <w:rPr>
          <w:sz w:val="26"/>
          <w:szCs w:val="26"/>
        </w:rPr>
        <w:t>за</w:t>
      </w:r>
      <w:proofErr w:type="gramEnd"/>
      <w:r w:rsidR="00C63D5D" w:rsidRPr="00DC4796">
        <w:rPr>
          <w:sz w:val="26"/>
          <w:szCs w:val="26"/>
        </w:rPr>
        <w:t xml:space="preserve"> исполнением настоящего решения возложить на </w:t>
      </w:r>
      <w:r w:rsidR="008B140E" w:rsidRPr="00DC4796">
        <w:rPr>
          <w:sz w:val="26"/>
          <w:szCs w:val="26"/>
        </w:rPr>
        <w:t xml:space="preserve">Главу </w:t>
      </w:r>
      <w:proofErr w:type="spellStart"/>
      <w:r w:rsidR="008B140E" w:rsidRPr="00DC4796">
        <w:rPr>
          <w:sz w:val="26"/>
          <w:szCs w:val="26"/>
        </w:rPr>
        <w:t>Колышл</w:t>
      </w:r>
      <w:r w:rsidR="008A4C95" w:rsidRPr="00DC4796">
        <w:rPr>
          <w:sz w:val="26"/>
          <w:szCs w:val="26"/>
        </w:rPr>
        <w:t>е</w:t>
      </w:r>
      <w:r w:rsidR="008B140E" w:rsidRPr="00DC4796">
        <w:rPr>
          <w:sz w:val="26"/>
          <w:szCs w:val="26"/>
        </w:rPr>
        <w:t>йского</w:t>
      </w:r>
      <w:proofErr w:type="spellEnd"/>
      <w:r w:rsidR="008B140E" w:rsidRPr="00DC4796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E22DEA" w:rsidRPr="00094726" w:rsidRDefault="00DA2E7E" w:rsidP="00C227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8"/>
      <w:footerReference w:type="default" r:id="rId9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F2" w:rsidRDefault="00E70CF2">
      <w:r>
        <w:separator/>
      </w:r>
    </w:p>
  </w:endnote>
  <w:endnote w:type="continuationSeparator" w:id="0">
    <w:p w:rsidR="00E70CF2" w:rsidRDefault="00E7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EB6D2A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F2" w:rsidRDefault="00E70CF2">
      <w:r>
        <w:separator/>
      </w:r>
    </w:p>
  </w:footnote>
  <w:footnote w:type="continuationSeparator" w:id="0">
    <w:p w:rsidR="00E70CF2" w:rsidRDefault="00E70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0D78"/>
    <w:rsid w:val="00091E3E"/>
    <w:rsid w:val="00094726"/>
    <w:rsid w:val="00097C8A"/>
    <w:rsid w:val="000A0852"/>
    <w:rsid w:val="000A0F52"/>
    <w:rsid w:val="000A446D"/>
    <w:rsid w:val="000B6CF6"/>
    <w:rsid w:val="000B74DE"/>
    <w:rsid w:val="000C7E08"/>
    <w:rsid w:val="000E253C"/>
    <w:rsid w:val="000F0B07"/>
    <w:rsid w:val="000F2BED"/>
    <w:rsid w:val="000F37F9"/>
    <w:rsid w:val="001001C7"/>
    <w:rsid w:val="00114C1F"/>
    <w:rsid w:val="001166D8"/>
    <w:rsid w:val="001307A8"/>
    <w:rsid w:val="00140371"/>
    <w:rsid w:val="00161FC7"/>
    <w:rsid w:val="00174B34"/>
    <w:rsid w:val="00195733"/>
    <w:rsid w:val="001968CD"/>
    <w:rsid w:val="001B25A5"/>
    <w:rsid w:val="001F0108"/>
    <w:rsid w:val="001F1BF8"/>
    <w:rsid w:val="00200CD0"/>
    <w:rsid w:val="00212651"/>
    <w:rsid w:val="00216EE4"/>
    <w:rsid w:val="00233541"/>
    <w:rsid w:val="00234874"/>
    <w:rsid w:val="00235854"/>
    <w:rsid w:val="0024285B"/>
    <w:rsid w:val="002524CF"/>
    <w:rsid w:val="002530E5"/>
    <w:rsid w:val="00257C1C"/>
    <w:rsid w:val="00260C44"/>
    <w:rsid w:val="00262AE0"/>
    <w:rsid w:val="00263A70"/>
    <w:rsid w:val="002660B4"/>
    <w:rsid w:val="0026623C"/>
    <w:rsid w:val="00271674"/>
    <w:rsid w:val="0029154F"/>
    <w:rsid w:val="002A1924"/>
    <w:rsid w:val="002B1C71"/>
    <w:rsid w:val="002B2B65"/>
    <w:rsid w:val="002B4639"/>
    <w:rsid w:val="002C622F"/>
    <w:rsid w:val="002D3712"/>
    <w:rsid w:val="002D6344"/>
    <w:rsid w:val="002E2867"/>
    <w:rsid w:val="002E3AAF"/>
    <w:rsid w:val="00302608"/>
    <w:rsid w:val="00302AAA"/>
    <w:rsid w:val="00310FBB"/>
    <w:rsid w:val="00320856"/>
    <w:rsid w:val="0032378D"/>
    <w:rsid w:val="00325043"/>
    <w:rsid w:val="00333A31"/>
    <w:rsid w:val="00343332"/>
    <w:rsid w:val="003508EC"/>
    <w:rsid w:val="00356396"/>
    <w:rsid w:val="003564B1"/>
    <w:rsid w:val="003573FB"/>
    <w:rsid w:val="0037278C"/>
    <w:rsid w:val="0037325B"/>
    <w:rsid w:val="003A513A"/>
    <w:rsid w:val="003A766C"/>
    <w:rsid w:val="003B26A1"/>
    <w:rsid w:val="003B4A08"/>
    <w:rsid w:val="003B5DAF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47953"/>
    <w:rsid w:val="0057139F"/>
    <w:rsid w:val="00591F46"/>
    <w:rsid w:val="00594BA2"/>
    <w:rsid w:val="00596F46"/>
    <w:rsid w:val="005A3511"/>
    <w:rsid w:val="005B4814"/>
    <w:rsid w:val="005B58F8"/>
    <w:rsid w:val="005C026D"/>
    <w:rsid w:val="005C64FF"/>
    <w:rsid w:val="005E711E"/>
    <w:rsid w:val="005E7A22"/>
    <w:rsid w:val="005F6DEB"/>
    <w:rsid w:val="00606903"/>
    <w:rsid w:val="00610C90"/>
    <w:rsid w:val="00624F4D"/>
    <w:rsid w:val="006328D8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02F8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3866"/>
    <w:rsid w:val="0071454C"/>
    <w:rsid w:val="007203A4"/>
    <w:rsid w:val="00720716"/>
    <w:rsid w:val="0074413E"/>
    <w:rsid w:val="0074460B"/>
    <w:rsid w:val="00751BAA"/>
    <w:rsid w:val="0075576B"/>
    <w:rsid w:val="007566B1"/>
    <w:rsid w:val="007676F9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F32"/>
    <w:rsid w:val="008644C0"/>
    <w:rsid w:val="00867185"/>
    <w:rsid w:val="00872557"/>
    <w:rsid w:val="00872BB2"/>
    <w:rsid w:val="0087361F"/>
    <w:rsid w:val="00873B89"/>
    <w:rsid w:val="0088092F"/>
    <w:rsid w:val="008853B7"/>
    <w:rsid w:val="008A1590"/>
    <w:rsid w:val="008A4C95"/>
    <w:rsid w:val="008A4D81"/>
    <w:rsid w:val="008B033E"/>
    <w:rsid w:val="008B140E"/>
    <w:rsid w:val="008B33A3"/>
    <w:rsid w:val="008C1E56"/>
    <w:rsid w:val="008D18EF"/>
    <w:rsid w:val="008E48BD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60198"/>
    <w:rsid w:val="00974724"/>
    <w:rsid w:val="00980504"/>
    <w:rsid w:val="00984187"/>
    <w:rsid w:val="009A4344"/>
    <w:rsid w:val="009B3922"/>
    <w:rsid w:val="009B5FE1"/>
    <w:rsid w:val="009C04BE"/>
    <w:rsid w:val="009C0DA9"/>
    <w:rsid w:val="009E5117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7529C"/>
    <w:rsid w:val="00A81BF8"/>
    <w:rsid w:val="00A93343"/>
    <w:rsid w:val="00A95330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13E55"/>
    <w:rsid w:val="00B26C11"/>
    <w:rsid w:val="00B30E72"/>
    <w:rsid w:val="00B33333"/>
    <w:rsid w:val="00B349AB"/>
    <w:rsid w:val="00B34F18"/>
    <w:rsid w:val="00B35E29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6FA1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63D5D"/>
    <w:rsid w:val="00C82451"/>
    <w:rsid w:val="00C8459F"/>
    <w:rsid w:val="00C93C58"/>
    <w:rsid w:val="00C954B9"/>
    <w:rsid w:val="00C96254"/>
    <w:rsid w:val="00CA2F43"/>
    <w:rsid w:val="00CA42E0"/>
    <w:rsid w:val="00CA4F8C"/>
    <w:rsid w:val="00CA5B8B"/>
    <w:rsid w:val="00CB58BD"/>
    <w:rsid w:val="00CC0130"/>
    <w:rsid w:val="00CD374D"/>
    <w:rsid w:val="00CD5CDA"/>
    <w:rsid w:val="00CD63DF"/>
    <w:rsid w:val="00CE5019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A2E7E"/>
    <w:rsid w:val="00DB1D4B"/>
    <w:rsid w:val="00DB4643"/>
    <w:rsid w:val="00DC4796"/>
    <w:rsid w:val="00DC613C"/>
    <w:rsid w:val="00DD16B3"/>
    <w:rsid w:val="00DD5BF8"/>
    <w:rsid w:val="00DD77B7"/>
    <w:rsid w:val="00E043DD"/>
    <w:rsid w:val="00E04AA5"/>
    <w:rsid w:val="00E07FA5"/>
    <w:rsid w:val="00E12950"/>
    <w:rsid w:val="00E168B2"/>
    <w:rsid w:val="00E173AF"/>
    <w:rsid w:val="00E22DEA"/>
    <w:rsid w:val="00E30B89"/>
    <w:rsid w:val="00E40E74"/>
    <w:rsid w:val="00E4319A"/>
    <w:rsid w:val="00E44338"/>
    <w:rsid w:val="00E4668F"/>
    <w:rsid w:val="00E52770"/>
    <w:rsid w:val="00E57ECD"/>
    <w:rsid w:val="00E706C2"/>
    <w:rsid w:val="00E70CF2"/>
    <w:rsid w:val="00E73772"/>
    <w:rsid w:val="00E92F1B"/>
    <w:rsid w:val="00E92F80"/>
    <w:rsid w:val="00EB0664"/>
    <w:rsid w:val="00EB212A"/>
    <w:rsid w:val="00EB269D"/>
    <w:rsid w:val="00EB6D2A"/>
    <w:rsid w:val="00EB7DAE"/>
    <w:rsid w:val="00EC7319"/>
    <w:rsid w:val="00ED68FF"/>
    <w:rsid w:val="00EE6B2C"/>
    <w:rsid w:val="00EF3D37"/>
    <w:rsid w:val="00EF6193"/>
    <w:rsid w:val="00F033AD"/>
    <w:rsid w:val="00F23E14"/>
    <w:rsid w:val="00F25224"/>
    <w:rsid w:val="00F26A7C"/>
    <w:rsid w:val="00F41ED6"/>
    <w:rsid w:val="00F46329"/>
    <w:rsid w:val="00F501C5"/>
    <w:rsid w:val="00F54E51"/>
    <w:rsid w:val="00F55210"/>
    <w:rsid w:val="00F80D49"/>
    <w:rsid w:val="00F85EBA"/>
    <w:rsid w:val="00F92495"/>
    <w:rsid w:val="00FA02CD"/>
    <w:rsid w:val="00FA6627"/>
    <w:rsid w:val="00FB1070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2024-05-30T10:07:00Z</cp:lastPrinted>
  <dcterms:created xsi:type="dcterms:W3CDTF">2024-08-02T14:08:00Z</dcterms:created>
  <dcterms:modified xsi:type="dcterms:W3CDTF">2024-08-05T11:50:00Z</dcterms:modified>
</cp:coreProperties>
</file>