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1495"/>
        <w:tblW w:w="99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9995"/>
      </w:tblGrid>
      <w:tr w:rsidR="00CD49CD" w:rsidTr="00CD49CD">
        <w:trPr>
          <w:trHeight w:hRule="exact" w:val="397"/>
        </w:trPr>
        <w:tc>
          <w:tcPr>
            <w:tcW w:w="9995" w:type="dxa"/>
          </w:tcPr>
          <w:p w:rsidR="00CD49CD" w:rsidRDefault="00CD49CD" w:rsidP="00CD49CD">
            <w:pPr>
              <w:widowControl/>
              <w:jc w:val="center"/>
              <w:rPr>
                <w:b/>
                <w:sz w:val="28"/>
              </w:rPr>
            </w:pPr>
          </w:p>
        </w:tc>
      </w:tr>
      <w:tr w:rsidR="00CD49CD" w:rsidTr="00CD49CD">
        <w:tc>
          <w:tcPr>
            <w:tcW w:w="9995" w:type="dxa"/>
          </w:tcPr>
          <w:p w:rsidR="00CD49CD" w:rsidRPr="00EB47EB" w:rsidRDefault="00CD49CD" w:rsidP="00CD49CD">
            <w:pPr>
              <w:widowControl/>
              <w:jc w:val="center"/>
              <w:rPr>
                <w:b/>
                <w:sz w:val="36"/>
                <w:szCs w:val="36"/>
              </w:rPr>
            </w:pPr>
            <w:r w:rsidRPr="00EB47EB">
              <w:rPr>
                <w:b/>
                <w:sz w:val="36"/>
                <w:szCs w:val="36"/>
              </w:rPr>
              <w:t xml:space="preserve">СОБРАНИЕ ПРЕДСТАВИТЕЛЕЙ </w:t>
            </w:r>
          </w:p>
          <w:p w:rsidR="00CD49CD" w:rsidRPr="00BE395B" w:rsidRDefault="00CD49CD" w:rsidP="00CD49CD">
            <w:pPr>
              <w:widowControl/>
              <w:jc w:val="center"/>
              <w:rPr>
                <w:b/>
                <w:sz w:val="36"/>
                <w:szCs w:val="36"/>
              </w:rPr>
            </w:pPr>
            <w:r w:rsidRPr="00BE395B">
              <w:rPr>
                <w:b/>
                <w:sz w:val="36"/>
                <w:szCs w:val="36"/>
              </w:rPr>
              <w:t>КОЛЫШЛЕЙСКОГО РАЙОНА ПЕНЗЕНСКОЙ ОБЛАСТИ</w:t>
            </w:r>
          </w:p>
          <w:p w:rsidR="00CD49CD" w:rsidRPr="00BE395B" w:rsidRDefault="00CD49CD" w:rsidP="00CD49CD">
            <w:pPr>
              <w:widowControl/>
              <w:jc w:val="center"/>
              <w:rPr>
                <w:b/>
                <w:sz w:val="36"/>
              </w:rPr>
            </w:pPr>
            <w:r w:rsidRPr="00BE395B">
              <w:rPr>
                <w:b/>
                <w:sz w:val="36"/>
                <w:szCs w:val="36"/>
              </w:rPr>
              <w:t>ЧЕТВЕРТОГО СОЗЫВА</w:t>
            </w:r>
          </w:p>
        </w:tc>
      </w:tr>
      <w:tr w:rsidR="00CD49CD" w:rsidTr="00CD49CD">
        <w:trPr>
          <w:trHeight w:hRule="exact" w:val="397"/>
        </w:trPr>
        <w:tc>
          <w:tcPr>
            <w:tcW w:w="9995" w:type="dxa"/>
          </w:tcPr>
          <w:p w:rsidR="00CD49CD" w:rsidRDefault="00CD49CD" w:rsidP="00CD49CD">
            <w:pPr>
              <w:widowControl/>
              <w:jc w:val="both"/>
              <w:rPr>
                <w:sz w:val="24"/>
              </w:rPr>
            </w:pPr>
          </w:p>
        </w:tc>
      </w:tr>
      <w:tr w:rsidR="00CD49CD" w:rsidTr="00CD49CD">
        <w:tc>
          <w:tcPr>
            <w:tcW w:w="9995" w:type="dxa"/>
          </w:tcPr>
          <w:p w:rsidR="00CD49CD" w:rsidRDefault="00CD49CD" w:rsidP="00CD49CD">
            <w:pPr>
              <w:pStyle w:val="3"/>
            </w:pPr>
            <w:r>
              <w:rPr>
                <w:sz w:val="28"/>
              </w:rPr>
              <w:t>Р Е Ш Е Н И Е</w:t>
            </w:r>
          </w:p>
        </w:tc>
      </w:tr>
      <w:tr w:rsidR="00CD49CD" w:rsidTr="00CD49CD">
        <w:trPr>
          <w:trHeight w:hRule="exact" w:val="340"/>
        </w:trPr>
        <w:tc>
          <w:tcPr>
            <w:tcW w:w="9995" w:type="dxa"/>
            <w:vAlign w:val="center"/>
          </w:tcPr>
          <w:p w:rsidR="00CD49CD" w:rsidRDefault="00CD49CD" w:rsidP="00CD49CD">
            <w:pPr>
              <w:pStyle w:val="3"/>
            </w:pPr>
          </w:p>
        </w:tc>
      </w:tr>
    </w:tbl>
    <w:tbl>
      <w:tblPr>
        <w:tblpPr w:leftFromText="180" w:rightFromText="180" w:vertAnchor="text" w:horzAnchor="page" w:tblpX="4114" w:tblpY="4018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CD49CD" w:rsidTr="00CD49CD">
        <w:tc>
          <w:tcPr>
            <w:tcW w:w="284" w:type="dxa"/>
            <w:vAlign w:val="bottom"/>
          </w:tcPr>
          <w:p w:rsidR="00CD49CD" w:rsidRDefault="00CD49CD" w:rsidP="00CD49CD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CD49CD" w:rsidRDefault="00CD49CD" w:rsidP="00CD49CD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25 декабря 2020 года</w:t>
            </w:r>
          </w:p>
        </w:tc>
        <w:tc>
          <w:tcPr>
            <w:tcW w:w="397" w:type="dxa"/>
          </w:tcPr>
          <w:p w:rsidR="00CD49CD" w:rsidRDefault="00CD49CD" w:rsidP="00CD49CD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CD49CD" w:rsidRDefault="00CB6838" w:rsidP="00CD49CD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445</w:t>
            </w:r>
            <w:r w:rsidR="00CD49CD">
              <w:rPr>
                <w:sz w:val="24"/>
              </w:rPr>
              <w:t>-52/4</w:t>
            </w:r>
          </w:p>
        </w:tc>
      </w:tr>
      <w:tr w:rsidR="00CD49CD" w:rsidTr="00CD49CD">
        <w:tc>
          <w:tcPr>
            <w:tcW w:w="4650" w:type="dxa"/>
            <w:gridSpan w:val="4"/>
          </w:tcPr>
          <w:p w:rsidR="00CD49CD" w:rsidRDefault="00CD49CD" w:rsidP="00CD49CD">
            <w:pPr>
              <w:widowControl/>
              <w:jc w:val="center"/>
              <w:rPr>
                <w:sz w:val="10"/>
              </w:rPr>
            </w:pPr>
            <w:r>
              <w:rPr>
                <w:sz w:val="24"/>
              </w:rPr>
              <w:t xml:space="preserve"> </w:t>
            </w:r>
          </w:p>
          <w:p w:rsidR="00CD49CD" w:rsidRDefault="00CD49CD" w:rsidP="00CD49CD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р.п.Колышлей</w:t>
            </w:r>
          </w:p>
        </w:tc>
      </w:tr>
    </w:tbl>
    <w:p w:rsidR="00F44925" w:rsidRPr="00D112B7" w:rsidRDefault="001E2AE6" w:rsidP="00E00909">
      <w:pPr>
        <w:jc w:val="right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2692400</wp:posOffset>
            </wp:positionH>
            <wp:positionV relativeFrom="paragraph">
              <wp:posOffset>200660</wp:posOffset>
            </wp:positionV>
            <wp:extent cx="733425" cy="902335"/>
            <wp:effectExtent l="19050" t="0" r="9525" b="0"/>
            <wp:wrapSquare wrapText="right"/>
            <wp:docPr id="2" name="Рисунок 2" descr="Герб района (цве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айона (цвет)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02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44925">
        <w:rPr>
          <w:sz w:val="24"/>
          <w:szCs w:val="24"/>
        </w:rPr>
        <w:br w:type="textWrapping" w:clear="all"/>
      </w:r>
    </w:p>
    <w:p w:rsidR="00CD49CD" w:rsidRDefault="00CD49CD" w:rsidP="00CD49CD">
      <w:pPr>
        <w:spacing w:after="120"/>
        <w:jc w:val="center"/>
        <w:rPr>
          <w:b/>
          <w:sz w:val="24"/>
          <w:szCs w:val="24"/>
        </w:rPr>
      </w:pPr>
    </w:p>
    <w:p w:rsidR="00CD49CD" w:rsidRDefault="00CD49CD" w:rsidP="00CD49CD">
      <w:pPr>
        <w:spacing w:after="120"/>
        <w:jc w:val="center"/>
        <w:rPr>
          <w:b/>
          <w:sz w:val="24"/>
          <w:szCs w:val="24"/>
        </w:rPr>
      </w:pPr>
    </w:p>
    <w:p w:rsidR="00CD49CD" w:rsidRDefault="00CD49CD" w:rsidP="00CD49CD">
      <w:pPr>
        <w:spacing w:after="120"/>
        <w:jc w:val="center"/>
        <w:rPr>
          <w:b/>
          <w:sz w:val="24"/>
          <w:szCs w:val="24"/>
        </w:rPr>
      </w:pPr>
    </w:p>
    <w:p w:rsidR="00CD49CD" w:rsidRDefault="00CD49CD" w:rsidP="00CD49CD">
      <w:pPr>
        <w:spacing w:after="120"/>
        <w:jc w:val="center"/>
        <w:rPr>
          <w:b/>
          <w:sz w:val="24"/>
          <w:szCs w:val="24"/>
        </w:rPr>
      </w:pPr>
    </w:p>
    <w:p w:rsidR="00E8315D" w:rsidRPr="00CD49CD" w:rsidRDefault="00E8315D" w:rsidP="00CD49CD">
      <w:pPr>
        <w:spacing w:after="120"/>
        <w:jc w:val="center"/>
        <w:rPr>
          <w:b/>
          <w:sz w:val="24"/>
          <w:szCs w:val="24"/>
        </w:rPr>
      </w:pPr>
      <w:r w:rsidRPr="00CD49CD">
        <w:rPr>
          <w:b/>
          <w:sz w:val="24"/>
          <w:szCs w:val="24"/>
        </w:rPr>
        <w:t xml:space="preserve">О внесении изменений в Положение об Управлении социальной защиты населения Администрации Колышлейского района Пензенской области </w:t>
      </w:r>
    </w:p>
    <w:p w:rsidR="00E8315D" w:rsidRPr="00CD49CD" w:rsidRDefault="00E8315D" w:rsidP="00CD49CD">
      <w:pPr>
        <w:tabs>
          <w:tab w:val="left" w:pos="3514"/>
        </w:tabs>
        <w:ind w:firstLine="709"/>
        <w:jc w:val="both"/>
        <w:rPr>
          <w:b/>
          <w:sz w:val="24"/>
          <w:szCs w:val="24"/>
        </w:rPr>
      </w:pPr>
      <w:r w:rsidRPr="00CD49CD">
        <w:rPr>
          <w:sz w:val="24"/>
          <w:szCs w:val="24"/>
        </w:rPr>
        <w:t>В соответствии с Федеральным законом от 0</w:t>
      </w:r>
      <w:r w:rsidR="00CD49CD" w:rsidRPr="00CD49CD">
        <w:rPr>
          <w:sz w:val="24"/>
          <w:szCs w:val="24"/>
        </w:rPr>
        <w:t>6.10.</w:t>
      </w:r>
      <w:r w:rsidRPr="00CD49CD">
        <w:rPr>
          <w:sz w:val="24"/>
          <w:szCs w:val="24"/>
        </w:rPr>
        <w:t>2003 № 131-ФЗ «Об общих принципах организации местного самоуправления в Российской Федерации» (с последующими изменениями), Законом Пензенской области от 22.12.2006 № 1176-ЗПО «О наделении органов местного самоуправления Пензенской области отдельными государственными полномочиями Пензенской области и отдельными государственными полномочиями Российской Федерации, переданными для осуществления органам государственной власти Пензенской области» (с последующими изменениями), Уставом Колышлейского района Пензенской области,  Собрание представителей Колышлейского района Пензенской области</w:t>
      </w:r>
      <w:r w:rsidRPr="00CD49CD">
        <w:rPr>
          <w:b/>
          <w:sz w:val="24"/>
          <w:szCs w:val="24"/>
        </w:rPr>
        <w:t xml:space="preserve"> </w:t>
      </w:r>
      <w:r w:rsidR="00CD49CD" w:rsidRPr="00CD49CD">
        <w:rPr>
          <w:b/>
          <w:sz w:val="24"/>
          <w:szCs w:val="24"/>
        </w:rPr>
        <w:t xml:space="preserve"> </w:t>
      </w:r>
      <w:r w:rsidRPr="00CD49CD">
        <w:rPr>
          <w:b/>
          <w:sz w:val="24"/>
          <w:szCs w:val="24"/>
        </w:rPr>
        <w:t>р е ш и л о :</w:t>
      </w:r>
    </w:p>
    <w:p w:rsidR="00E8315D" w:rsidRPr="00CD49CD" w:rsidRDefault="00E8315D" w:rsidP="00CD49CD">
      <w:pPr>
        <w:tabs>
          <w:tab w:val="left" w:pos="3514"/>
        </w:tabs>
        <w:ind w:right="-284" w:firstLine="709"/>
        <w:jc w:val="both"/>
        <w:rPr>
          <w:sz w:val="24"/>
          <w:szCs w:val="24"/>
        </w:rPr>
      </w:pPr>
      <w:r w:rsidRPr="00CD49CD">
        <w:rPr>
          <w:sz w:val="24"/>
          <w:szCs w:val="24"/>
        </w:rPr>
        <w:t xml:space="preserve">1. Внести в Положение об Управлении социальной защиты населения Администрации </w:t>
      </w:r>
      <w:r w:rsidR="00CD49CD" w:rsidRPr="00CD49CD">
        <w:rPr>
          <w:sz w:val="24"/>
          <w:szCs w:val="24"/>
        </w:rPr>
        <w:t xml:space="preserve">Колышлейского района, </w:t>
      </w:r>
      <w:r w:rsidRPr="00CD49CD">
        <w:rPr>
          <w:sz w:val="24"/>
          <w:szCs w:val="24"/>
        </w:rPr>
        <w:t>утвержденное решением Собрания представителей  Колышлейского района Пензенской области от 20.11.2017 №</w:t>
      </w:r>
      <w:r w:rsidRPr="00CD49CD">
        <w:rPr>
          <w:color w:val="FF0000"/>
          <w:sz w:val="24"/>
          <w:szCs w:val="24"/>
        </w:rPr>
        <w:t xml:space="preserve"> </w:t>
      </w:r>
      <w:r w:rsidRPr="00CD49CD">
        <w:rPr>
          <w:sz w:val="24"/>
          <w:szCs w:val="24"/>
        </w:rPr>
        <w:t>36-4/4 следующие изменения:</w:t>
      </w:r>
    </w:p>
    <w:p w:rsidR="00E8315D" w:rsidRPr="00CB6838" w:rsidRDefault="00E8315D" w:rsidP="00E8315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CD49CD">
        <w:rPr>
          <w:sz w:val="24"/>
          <w:szCs w:val="24"/>
        </w:rPr>
        <w:t xml:space="preserve">1.1. дополнить </w:t>
      </w:r>
      <w:r w:rsidRPr="00CB6838">
        <w:rPr>
          <w:sz w:val="24"/>
          <w:szCs w:val="24"/>
        </w:rPr>
        <w:t>пункт 3.</w:t>
      </w:r>
      <w:r w:rsidR="00CB6838" w:rsidRPr="00CB6838">
        <w:rPr>
          <w:sz w:val="24"/>
          <w:szCs w:val="24"/>
        </w:rPr>
        <w:t>1</w:t>
      </w:r>
      <w:r w:rsidRPr="00CB6838">
        <w:rPr>
          <w:sz w:val="24"/>
          <w:szCs w:val="24"/>
        </w:rPr>
        <w:t>. Положения  следующими подпунктами:</w:t>
      </w:r>
    </w:p>
    <w:p w:rsidR="00E8315D" w:rsidRPr="00CD49CD" w:rsidRDefault="00E8315D" w:rsidP="00CD49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838">
        <w:rPr>
          <w:rFonts w:ascii="Times New Roman" w:hAnsi="Times New Roman" w:cs="Times New Roman"/>
          <w:sz w:val="24"/>
          <w:szCs w:val="24"/>
        </w:rPr>
        <w:t>«3.1.39. прием заявлений</w:t>
      </w:r>
      <w:r w:rsidRPr="00CD49CD">
        <w:rPr>
          <w:rFonts w:ascii="Times New Roman" w:hAnsi="Times New Roman" w:cs="Times New Roman"/>
          <w:sz w:val="24"/>
          <w:szCs w:val="24"/>
        </w:rPr>
        <w:t xml:space="preserve"> и документов на выдачу и выдача удостоверений (дубликатов удостоверений) "Многодетная семья Пензенской области"»;</w:t>
      </w:r>
    </w:p>
    <w:p w:rsidR="00E8315D" w:rsidRPr="00CD49CD" w:rsidRDefault="00E8315D" w:rsidP="00CD49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49CD">
        <w:rPr>
          <w:rFonts w:ascii="Times New Roman" w:hAnsi="Times New Roman" w:cs="Times New Roman"/>
          <w:sz w:val="24"/>
          <w:szCs w:val="24"/>
        </w:rPr>
        <w:t>«3.1.40. организация и осуществление деятельности по опеке в отношении граждан, признанных судом недееспособными вследствие психического расстройства»;</w:t>
      </w:r>
    </w:p>
    <w:p w:rsidR="00E8315D" w:rsidRPr="00CD49CD" w:rsidRDefault="00E8315D" w:rsidP="00CD49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49CD">
        <w:rPr>
          <w:sz w:val="24"/>
          <w:szCs w:val="24"/>
        </w:rPr>
        <w:t>«</w:t>
      </w:r>
      <w:r w:rsidRPr="00CD49CD">
        <w:rPr>
          <w:rFonts w:ascii="Times New Roman" w:hAnsi="Times New Roman" w:cs="Times New Roman"/>
          <w:sz w:val="24"/>
          <w:szCs w:val="24"/>
        </w:rPr>
        <w:t>3.1.41. организация и осуществление деятельности по попечительству в отношении граждан, ограниченных судом в дееспособности вследствие злоупотребления спиртными напитками или наркотическими средствами»;</w:t>
      </w:r>
    </w:p>
    <w:p w:rsidR="00E8315D" w:rsidRPr="00CD49CD" w:rsidRDefault="00E8315D" w:rsidP="00CD49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P386"/>
      <w:bookmarkEnd w:id="0"/>
      <w:r w:rsidRPr="00CD49CD">
        <w:rPr>
          <w:rFonts w:ascii="Times New Roman" w:hAnsi="Times New Roman" w:cs="Times New Roman"/>
          <w:sz w:val="24"/>
          <w:szCs w:val="24"/>
        </w:rPr>
        <w:t>«3.1.42. организация и осуществление патронажа над совершеннолетними дееспособными гражданами»;</w:t>
      </w:r>
    </w:p>
    <w:p w:rsidR="00E8315D" w:rsidRPr="00CD49CD" w:rsidRDefault="00E8315D" w:rsidP="00CD49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49CD">
        <w:rPr>
          <w:rFonts w:ascii="Times New Roman" w:hAnsi="Times New Roman" w:cs="Times New Roman"/>
          <w:sz w:val="24"/>
          <w:szCs w:val="24"/>
        </w:rPr>
        <w:t>«3.1.43. защита имущественных прав лиц, признанных безвестно отсутствующими».</w:t>
      </w:r>
    </w:p>
    <w:p w:rsidR="00E8315D" w:rsidRPr="00CD49CD" w:rsidRDefault="00E8315D" w:rsidP="00CD49CD">
      <w:pPr>
        <w:tabs>
          <w:tab w:val="left" w:pos="540"/>
          <w:tab w:val="left" w:pos="3514"/>
        </w:tabs>
        <w:ind w:firstLine="709"/>
        <w:jc w:val="both"/>
        <w:rPr>
          <w:sz w:val="24"/>
          <w:szCs w:val="24"/>
        </w:rPr>
      </w:pPr>
      <w:r w:rsidRPr="00CD49CD">
        <w:rPr>
          <w:sz w:val="24"/>
          <w:szCs w:val="24"/>
        </w:rPr>
        <w:t xml:space="preserve">2. Направить Положение об Управлении социальной защиты населения Администрации Колышлейского района Пензенской области в соответствии с действующим законодательством в Межрайонную ИФНС по Октябрьскому району г.Пензы. </w:t>
      </w:r>
    </w:p>
    <w:p w:rsidR="00E8315D" w:rsidRPr="00CD49CD" w:rsidRDefault="00E8315D" w:rsidP="00CD49CD">
      <w:pPr>
        <w:pStyle w:val="ab"/>
        <w:spacing w:after="0"/>
        <w:ind w:left="0" w:firstLine="709"/>
        <w:jc w:val="both"/>
        <w:rPr>
          <w:sz w:val="24"/>
          <w:szCs w:val="24"/>
        </w:rPr>
      </w:pPr>
      <w:r w:rsidRPr="00CD49CD">
        <w:rPr>
          <w:sz w:val="24"/>
          <w:szCs w:val="24"/>
        </w:rPr>
        <w:t>3.</w:t>
      </w:r>
      <w:r w:rsidR="00CB6838">
        <w:rPr>
          <w:sz w:val="24"/>
          <w:szCs w:val="24"/>
        </w:rPr>
        <w:t xml:space="preserve"> </w:t>
      </w:r>
      <w:r w:rsidRPr="00CD49CD">
        <w:rPr>
          <w:sz w:val="24"/>
          <w:szCs w:val="24"/>
        </w:rPr>
        <w:t>Опубликовать настоящее решение в информационном бюллетене «Информационный вестник Колышлейского района» в течении семи дней после его регистрации в Межрайонной ИФНС по Октябрьскому району г.Пензы.</w:t>
      </w:r>
    </w:p>
    <w:p w:rsidR="00E8315D" w:rsidRPr="00CB6838" w:rsidRDefault="00E8315D" w:rsidP="00CD49CD">
      <w:pPr>
        <w:ind w:firstLine="709"/>
        <w:jc w:val="both"/>
        <w:rPr>
          <w:sz w:val="24"/>
          <w:szCs w:val="24"/>
        </w:rPr>
      </w:pPr>
      <w:r w:rsidRPr="00CD49CD">
        <w:rPr>
          <w:sz w:val="24"/>
          <w:szCs w:val="24"/>
        </w:rPr>
        <w:t>4.</w:t>
      </w:r>
      <w:r w:rsidR="00CB6838" w:rsidRPr="00CB6838">
        <w:rPr>
          <w:spacing w:val="-2"/>
          <w:sz w:val="26"/>
          <w:szCs w:val="26"/>
        </w:rPr>
        <w:t xml:space="preserve"> </w:t>
      </w:r>
      <w:r w:rsidR="00CB6838" w:rsidRPr="00CB6838">
        <w:rPr>
          <w:spacing w:val="-2"/>
          <w:sz w:val="24"/>
          <w:szCs w:val="24"/>
        </w:rPr>
        <w:t xml:space="preserve">Настоящее </w:t>
      </w:r>
      <w:r w:rsidR="00CB6838" w:rsidRPr="00CB6838">
        <w:rPr>
          <w:sz w:val="24"/>
          <w:szCs w:val="24"/>
        </w:rPr>
        <w:t xml:space="preserve">решение </w:t>
      </w:r>
      <w:r w:rsidR="00CB6838" w:rsidRPr="00CB6838">
        <w:rPr>
          <w:spacing w:val="-2"/>
          <w:sz w:val="24"/>
          <w:szCs w:val="24"/>
        </w:rPr>
        <w:t xml:space="preserve">вступает в силу на следующий день </w:t>
      </w:r>
      <w:r w:rsidR="00CB6838" w:rsidRPr="00CB6838">
        <w:rPr>
          <w:sz w:val="24"/>
          <w:szCs w:val="24"/>
        </w:rPr>
        <w:t>после дня его</w:t>
      </w:r>
      <w:r w:rsidR="00CB6838" w:rsidRPr="00CB6838">
        <w:rPr>
          <w:bCs/>
          <w:sz w:val="24"/>
          <w:szCs w:val="24"/>
        </w:rPr>
        <w:t xml:space="preserve"> </w:t>
      </w:r>
      <w:r w:rsidR="00CB6838" w:rsidRPr="00CB6838">
        <w:rPr>
          <w:sz w:val="24"/>
          <w:szCs w:val="24"/>
        </w:rPr>
        <w:t>официального опубликования, но не ранее 1 января 2021 года.</w:t>
      </w:r>
    </w:p>
    <w:p w:rsidR="00E8315D" w:rsidRPr="00CD49CD" w:rsidRDefault="00E8315D" w:rsidP="00CD49CD">
      <w:pPr>
        <w:ind w:firstLine="709"/>
        <w:jc w:val="both"/>
        <w:rPr>
          <w:sz w:val="24"/>
          <w:szCs w:val="24"/>
        </w:rPr>
      </w:pPr>
      <w:r w:rsidRPr="00CD49CD">
        <w:rPr>
          <w:sz w:val="24"/>
          <w:szCs w:val="24"/>
        </w:rPr>
        <w:t>5.</w:t>
      </w:r>
      <w:r w:rsidR="00CD49CD" w:rsidRPr="00CD49CD">
        <w:rPr>
          <w:sz w:val="24"/>
          <w:szCs w:val="24"/>
        </w:rPr>
        <w:t xml:space="preserve"> </w:t>
      </w:r>
      <w:r w:rsidRPr="00CD49CD">
        <w:rPr>
          <w:sz w:val="24"/>
          <w:szCs w:val="24"/>
        </w:rPr>
        <w:t>Контроль за исполнением настоящего решения возложить на Главу Администрации Колышлейского района.</w:t>
      </w:r>
    </w:p>
    <w:p w:rsidR="00F44925" w:rsidRPr="00CD49CD" w:rsidRDefault="00F44925" w:rsidP="0056568A">
      <w:pPr>
        <w:ind w:firstLine="539"/>
        <w:rPr>
          <w:sz w:val="24"/>
          <w:szCs w:val="24"/>
        </w:rPr>
      </w:pPr>
    </w:p>
    <w:p w:rsidR="00F44925" w:rsidRPr="00CD49CD" w:rsidRDefault="00F44925" w:rsidP="0056568A">
      <w:pPr>
        <w:ind w:firstLine="539"/>
        <w:rPr>
          <w:sz w:val="24"/>
          <w:szCs w:val="24"/>
        </w:rPr>
      </w:pPr>
    </w:p>
    <w:tbl>
      <w:tblPr>
        <w:tblW w:w="0" w:type="auto"/>
        <w:tblLook w:val="01E0"/>
      </w:tblPr>
      <w:tblGrid>
        <w:gridCol w:w="4927"/>
        <w:gridCol w:w="4926"/>
      </w:tblGrid>
      <w:tr w:rsidR="00F44925" w:rsidRPr="00CD49CD" w:rsidTr="002F029B">
        <w:tc>
          <w:tcPr>
            <w:tcW w:w="4927" w:type="dxa"/>
          </w:tcPr>
          <w:p w:rsidR="00F44925" w:rsidRPr="00CD49CD" w:rsidRDefault="00F44925" w:rsidP="001429B2">
            <w:pPr>
              <w:rPr>
                <w:sz w:val="24"/>
                <w:szCs w:val="24"/>
              </w:rPr>
            </w:pPr>
            <w:r w:rsidRPr="00CD49CD">
              <w:rPr>
                <w:b/>
                <w:sz w:val="24"/>
                <w:szCs w:val="24"/>
              </w:rPr>
              <w:t xml:space="preserve">Глава Колышлейского района </w:t>
            </w:r>
          </w:p>
        </w:tc>
        <w:tc>
          <w:tcPr>
            <w:tcW w:w="4926" w:type="dxa"/>
          </w:tcPr>
          <w:p w:rsidR="00F44925" w:rsidRPr="00CD49CD" w:rsidRDefault="00F44925" w:rsidP="002F029B">
            <w:pPr>
              <w:jc w:val="right"/>
              <w:rPr>
                <w:b/>
                <w:sz w:val="24"/>
                <w:szCs w:val="24"/>
              </w:rPr>
            </w:pPr>
            <w:r w:rsidRPr="00CD49CD">
              <w:rPr>
                <w:b/>
                <w:sz w:val="24"/>
                <w:szCs w:val="24"/>
              </w:rPr>
              <w:t>А.И.Вазеров</w:t>
            </w:r>
          </w:p>
        </w:tc>
      </w:tr>
    </w:tbl>
    <w:p w:rsidR="00F44925" w:rsidRPr="00CD49CD" w:rsidRDefault="00F44925" w:rsidP="006D68E8">
      <w:pPr>
        <w:widowControl/>
        <w:spacing w:line="192" w:lineRule="auto"/>
        <w:jc w:val="both"/>
        <w:rPr>
          <w:sz w:val="2"/>
          <w:szCs w:val="2"/>
        </w:rPr>
      </w:pPr>
    </w:p>
    <w:sectPr w:rsidR="00F44925" w:rsidRPr="00CD49CD" w:rsidSect="00CD49CD">
      <w:pgSz w:w="11906" w:h="16838"/>
      <w:pgMar w:top="568" w:right="851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5074" w:rsidRDefault="00345074">
      <w:r>
        <w:separator/>
      </w:r>
    </w:p>
  </w:endnote>
  <w:endnote w:type="continuationSeparator" w:id="1">
    <w:p w:rsidR="00345074" w:rsidRDefault="003450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5074" w:rsidRDefault="00345074">
      <w:r>
        <w:separator/>
      </w:r>
    </w:p>
  </w:footnote>
  <w:footnote w:type="continuationSeparator" w:id="1">
    <w:p w:rsidR="00345074" w:rsidRDefault="003450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E07274"/>
    <w:multiLevelType w:val="hybridMultilevel"/>
    <w:tmpl w:val="FC4C99D0"/>
    <w:lvl w:ilvl="0" w:tplc="8C0E6F4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226CD6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BAC6D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3F04D2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7BEED1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B4C8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838CC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2A2978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0E445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5C520A6C"/>
    <w:multiLevelType w:val="hybridMultilevel"/>
    <w:tmpl w:val="C9A411F2"/>
    <w:lvl w:ilvl="0" w:tplc="D5CCAD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1B63"/>
    <w:rsid w:val="00005C57"/>
    <w:rsid w:val="00007791"/>
    <w:rsid w:val="00010395"/>
    <w:rsid w:val="000129E4"/>
    <w:rsid w:val="00023F9B"/>
    <w:rsid w:val="0002446D"/>
    <w:rsid w:val="00036B74"/>
    <w:rsid w:val="0004474D"/>
    <w:rsid w:val="00047B71"/>
    <w:rsid w:val="00081B3C"/>
    <w:rsid w:val="0009689A"/>
    <w:rsid w:val="000A0852"/>
    <w:rsid w:val="000C556D"/>
    <w:rsid w:val="000E6E37"/>
    <w:rsid w:val="000F37F9"/>
    <w:rsid w:val="0012491F"/>
    <w:rsid w:val="001323A3"/>
    <w:rsid w:val="001429B2"/>
    <w:rsid w:val="001435F4"/>
    <w:rsid w:val="00183EB7"/>
    <w:rsid w:val="001B7787"/>
    <w:rsid w:val="001D5D8A"/>
    <w:rsid w:val="001D7D3F"/>
    <w:rsid w:val="001E203A"/>
    <w:rsid w:val="001E2AE6"/>
    <w:rsid w:val="001E569A"/>
    <w:rsid w:val="001E6AAC"/>
    <w:rsid w:val="001F0108"/>
    <w:rsid w:val="001F0349"/>
    <w:rsid w:val="001F6638"/>
    <w:rsid w:val="00222F56"/>
    <w:rsid w:val="00234874"/>
    <w:rsid w:val="0027440A"/>
    <w:rsid w:val="002779CC"/>
    <w:rsid w:val="002A430E"/>
    <w:rsid w:val="002A4ED6"/>
    <w:rsid w:val="002A78EB"/>
    <w:rsid w:val="002B1C71"/>
    <w:rsid w:val="002B26BF"/>
    <w:rsid w:val="002B3073"/>
    <w:rsid w:val="002C7EDF"/>
    <w:rsid w:val="002E12DF"/>
    <w:rsid w:val="002E3AAF"/>
    <w:rsid w:val="002E64A1"/>
    <w:rsid w:val="002E7637"/>
    <w:rsid w:val="002F029B"/>
    <w:rsid w:val="003002C2"/>
    <w:rsid w:val="00326A92"/>
    <w:rsid w:val="00333A31"/>
    <w:rsid w:val="00345074"/>
    <w:rsid w:val="00346329"/>
    <w:rsid w:val="00355122"/>
    <w:rsid w:val="00356F25"/>
    <w:rsid w:val="00361B11"/>
    <w:rsid w:val="00384CEF"/>
    <w:rsid w:val="00397D7B"/>
    <w:rsid w:val="003B2E79"/>
    <w:rsid w:val="003B6603"/>
    <w:rsid w:val="003B746B"/>
    <w:rsid w:val="003E1A18"/>
    <w:rsid w:val="003E75C6"/>
    <w:rsid w:val="003F6BEB"/>
    <w:rsid w:val="00426512"/>
    <w:rsid w:val="0043158D"/>
    <w:rsid w:val="00431DC7"/>
    <w:rsid w:val="00436DDF"/>
    <w:rsid w:val="00437544"/>
    <w:rsid w:val="004438A3"/>
    <w:rsid w:val="004473F1"/>
    <w:rsid w:val="00461F2D"/>
    <w:rsid w:val="00481CBB"/>
    <w:rsid w:val="0048549F"/>
    <w:rsid w:val="00492220"/>
    <w:rsid w:val="00495DAA"/>
    <w:rsid w:val="004A1C8B"/>
    <w:rsid w:val="004D77AA"/>
    <w:rsid w:val="004E1E16"/>
    <w:rsid w:val="004E555D"/>
    <w:rsid w:val="004E5724"/>
    <w:rsid w:val="004E73C4"/>
    <w:rsid w:val="004F41C1"/>
    <w:rsid w:val="004F5ED5"/>
    <w:rsid w:val="00523011"/>
    <w:rsid w:val="00531B63"/>
    <w:rsid w:val="00535D99"/>
    <w:rsid w:val="00546001"/>
    <w:rsid w:val="0056568A"/>
    <w:rsid w:val="00565B3D"/>
    <w:rsid w:val="0059389A"/>
    <w:rsid w:val="00594BBA"/>
    <w:rsid w:val="005B4E5C"/>
    <w:rsid w:val="005C1A18"/>
    <w:rsid w:val="005C413C"/>
    <w:rsid w:val="005F6FCE"/>
    <w:rsid w:val="00600DA8"/>
    <w:rsid w:val="006113D5"/>
    <w:rsid w:val="00611F39"/>
    <w:rsid w:val="00616340"/>
    <w:rsid w:val="006263CC"/>
    <w:rsid w:val="00630BD4"/>
    <w:rsid w:val="006367E2"/>
    <w:rsid w:val="00636EAC"/>
    <w:rsid w:val="0063778D"/>
    <w:rsid w:val="00655CD2"/>
    <w:rsid w:val="00665C62"/>
    <w:rsid w:val="00676DD4"/>
    <w:rsid w:val="00696C63"/>
    <w:rsid w:val="006C05B6"/>
    <w:rsid w:val="006D68E8"/>
    <w:rsid w:val="006E6BAC"/>
    <w:rsid w:val="006F0B24"/>
    <w:rsid w:val="006F5AEB"/>
    <w:rsid w:val="007074D7"/>
    <w:rsid w:val="0071454C"/>
    <w:rsid w:val="007222FD"/>
    <w:rsid w:val="0072454C"/>
    <w:rsid w:val="00746E47"/>
    <w:rsid w:val="0075048B"/>
    <w:rsid w:val="007522C5"/>
    <w:rsid w:val="00756226"/>
    <w:rsid w:val="00757427"/>
    <w:rsid w:val="00782715"/>
    <w:rsid w:val="0078748E"/>
    <w:rsid w:val="00790074"/>
    <w:rsid w:val="007B20B8"/>
    <w:rsid w:val="007C79A5"/>
    <w:rsid w:val="007D2011"/>
    <w:rsid w:val="007D2432"/>
    <w:rsid w:val="007E3D84"/>
    <w:rsid w:val="007E69F1"/>
    <w:rsid w:val="007F1D2A"/>
    <w:rsid w:val="007F40E8"/>
    <w:rsid w:val="00825FF7"/>
    <w:rsid w:val="0083562F"/>
    <w:rsid w:val="008521B3"/>
    <w:rsid w:val="00854DC7"/>
    <w:rsid w:val="00871549"/>
    <w:rsid w:val="00872BB2"/>
    <w:rsid w:val="00881191"/>
    <w:rsid w:val="008A4D81"/>
    <w:rsid w:val="008B033E"/>
    <w:rsid w:val="008B34F7"/>
    <w:rsid w:val="009120F7"/>
    <w:rsid w:val="00914C74"/>
    <w:rsid w:val="0091634F"/>
    <w:rsid w:val="00920F23"/>
    <w:rsid w:val="00941456"/>
    <w:rsid w:val="00974724"/>
    <w:rsid w:val="0098109B"/>
    <w:rsid w:val="00985397"/>
    <w:rsid w:val="00997B74"/>
    <w:rsid w:val="009A1797"/>
    <w:rsid w:val="009A2518"/>
    <w:rsid w:val="009B12EC"/>
    <w:rsid w:val="009B2499"/>
    <w:rsid w:val="009B5BAC"/>
    <w:rsid w:val="009B6AFA"/>
    <w:rsid w:val="009D24AB"/>
    <w:rsid w:val="009D7ECA"/>
    <w:rsid w:val="009E4FDB"/>
    <w:rsid w:val="009E66D7"/>
    <w:rsid w:val="009F52A8"/>
    <w:rsid w:val="009F613F"/>
    <w:rsid w:val="00A03AE1"/>
    <w:rsid w:val="00A1403A"/>
    <w:rsid w:val="00A148F1"/>
    <w:rsid w:val="00A22142"/>
    <w:rsid w:val="00A336EC"/>
    <w:rsid w:val="00A718F9"/>
    <w:rsid w:val="00A71EBC"/>
    <w:rsid w:val="00A7402F"/>
    <w:rsid w:val="00A75129"/>
    <w:rsid w:val="00A80AA8"/>
    <w:rsid w:val="00A85050"/>
    <w:rsid w:val="00A85232"/>
    <w:rsid w:val="00AE09BB"/>
    <w:rsid w:val="00AF4948"/>
    <w:rsid w:val="00B03275"/>
    <w:rsid w:val="00B05F03"/>
    <w:rsid w:val="00B07C13"/>
    <w:rsid w:val="00B13E32"/>
    <w:rsid w:val="00B16D65"/>
    <w:rsid w:val="00B33333"/>
    <w:rsid w:val="00B364BE"/>
    <w:rsid w:val="00B374D2"/>
    <w:rsid w:val="00B46330"/>
    <w:rsid w:val="00B467DB"/>
    <w:rsid w:val="00B53319"/>
    <w:rsid w:val="00B64FE2"/>
    <w:rsid w:val="00B668A1"/>
    <w:rsid w:val="00B70F0F"/>
    <w:rsid w:val="00B72C09"/>
    <w:rsid w:val="00B85FE0"/>
    <w:rsid w:val="00BA0F61"/>
    <w:rsid w:val="00BB49DB"/>
    <w:rsid w:val="00BD211E"/>
    <w:rsid w:val="00BD4FDA"/>
    <w:rsid w:val="00BE2454"/>
    <w:rsid w:val="00BE395B"/>
    <w:rsid w:val="00BF6726"/>
    <w:rsid w:val="00C02B51"/>
    <w:rsid w:val="00C21A37"/>
    <w:rsid w:val="00C24332"/>
    <w:rsid w:val="00C4158E"/>
    <w:rsid w:val="00C428D6"/>
    <w:rsid w:val="00C526AF"/>
    <w:rsid w:val="00C548F7"/>
    <w:rsid w:val="00C578E9"/>
    <w:rsid w:val="00C768A9"/>
    <w:rsid w:val="00C77180"/>
    <w:rsid w:val="00C8774A"/>
    <w:rsid w:val="00C9115B"/>
    <w:rsid w:val="00C9353E"/>
    <w:rsid w:val="00CB14C6"/>
    <w:rsid w:val="00CB6838"/>
    <w:rsid w:val="00CB7EE2"/>
    <w:rsid w:val="00CC0417"/>
    <w:rsid w:val="00CD0AE1"/>
    <w:rsid w:val="00CD49CD"/>
    <w:rsid w:val="00CE1639"/>
    <w:rsid w:val="00CE692B"/>
    <w:rsid w:val="00D03350"/>
    <w:rsid w:val="00D073BA"/>
    <w:rsid w:val="00D109B5"/>
    <w:rsid w:val="00D112B7"/>
    <w:rsid w:val="00D33D8D"/>
    <w:rsid w:val="00D3620B"/>
    <w:rsid w:val="00D66627"/>
    <w:rsid w:val="00D772A9"/>
    <w:rsid w:val="00D86353"/>
    <w:rsid w:val="00DB23CC"/>
    <w:rsid w:val="00DC731C"/>
    <w:rsid w:val="00DF3B15"/>
    <w:rsid w:val="00DF47F6"/>
    <w:rsid w:val="00E00909"/>
    <w:rsid w:val="00E07408"/>
    <w:rsid w:val="00E206B4"/>
    <w:rsid w:val="00E25695"/>
    <w:rsid w:val="00E46395"/>
    <w:rsid w:val="00E55C07"/>
    <w:rsid w:val="00E5774B"/>
    <w:rsid w:val="00E61346"/>
    <w:rsid w:val="00E706C2"/>
    <w:rsid w:val="00E71AE2"/>
    <w:rsid w:val="00E8315D"/>
    <w:rsid w:val="00E92F80"/>
    <w:rsid w:val="00E95D04"/>
    <w:rsid w:val="00EA1B79"/>
    <w:rsid w:val="00EA37CD"/>
    <w:rsid w:val="00EB47EB"/>
    <w:rsid w:val="00EB6F99"/>
    <w:rsid w:val="00ED7E38"/>
    <w:rsid w:val="00EF69AB"/>
    <w:rsid w:val="00F00101"/>
    <w:rsid w:val="00F07668"/>
    <w:rsid w:val="00F1018A"/>
    <w:rsid w:val="00F10468"/>
    <w:rsid w:val="00F20925"/>
    <w:rsid w:val="00F44925"/>
    <w:rsid w:val="00F459B4"/>
    <w:rsid w:val="00F46329"/>
    <w:rsid w:val="00F50A69"/>
    <w:rsid w:val="00F62521"/>
    <w:rsid w:val="00F84F76"/>
    <w:rsid w:val="00F87DF4"/>
    <w:rsid w:val="00F9527C"/>
    <w:rsid w:val="00FA2E06"/>
    <w:rsid w:val="00FA6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B63"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rsid w:val="00AE09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0"/>
    <w:link w:val="20"/>
    <w:uiPriority w:val="99"/>
    <w:qFormat/>
    <w:rsid w:val="000A0852"/>
    <w:pPr>
      <w:keepNext/>
      <w:keepLines/>
      <w:widowControl/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9"/>
    <w:qFormat/>
    <w:rsid w:val="00531B63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0"/>
    <w:link w:val="40"/>
    <w:uiPriority w:val="99"/>
    <w:qFormat/>
    <w:rsid w:val="000A0852"/>
    <w:pPr>
      <w:keepNext/>
      <w:keepLines/>
      <w:widowControl/>
      <w:spacing w:before="240"/>
      <w:ind w:left="1701" w:hanging="1134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0A0852"/>
    <w:pPr>
      <w:keepNext/>
      <w:widowControl/>
      <w:spacing w:before="240" w:after="60"/>
      <w:ind w:left="284" w:right="284"/>
      <w:jc w:val="center"/>
      <w:outlineLvl w:val="4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7F1D2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semiHidden/>
    <w:locked/>
    <w:rsid w:val="007F1D2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7F1D2A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7F1D2A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7F1D2A"/>
    <w:rPr>
      <w:rFonts w:ascii="Calibri" w:hAnsi="Calibri" w:cs="Times New Roman"/>
      <w:b/>
      <w:bCs/>
      <w:i/>
      <w:iCs/>
      <w:sz w:val="26"/>
      <w:szCs w:val="26"/>
    </w:rPr>
  </w:style>
  <w:style w:type="table" w:styleId="a4">
    <w:name w:val="Table Grid"/>
    <w:basedOn w:val="a2"/>
    <w:uiPriority w:val="99"/>
    <w:rsid w:val="00531B63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54600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Balloon Text"/>
    <w:basedOn w:val="a"/>
    <w:link w:val="a6"/>
    <w:uiPriority w:val="99"/>
    <w:semiHidden/>
    <w:rsid w:val="006F5AE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locked/>
    <w:rsid w:val="007F1D2A"/>
    <w:rPr>
      <w:rFonts w:cs="Times New Roman"/>
      <w:sz w:val="2"/>
    </w:rPr>
  </w:style>
  <w:style w:type="paragraph" w:customStyle="1" w:styleId="ConsNormal">
    <w:name w:val="ConsNormal"/>
    <w:uiPriority w:val="99"/>
    <w:rsid w:val="000A085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Cell">
    <w:name w:val="ConsCell"/>
    <w:uiPriority w:val="99"/>
    <w:rsid w:val="000A0852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customStyle="1" w:styleId="11">
    <w:name w:val="Стиль1"/>
    <w:basedOn w:val="a"/>
    <w:uiPriority w:val="99"/>
    <w:rsid w:val="000A0852"/>
    <w:pPr>
      <w:widowControl/>
      <w:tabs>
        <w:tab w:val="num" w:pos="927"/>
      </w:tabs>
      <w:autoSpaceDE w:val="0"/>
      <w:autoSpaceDN w:val="0"/>
      <w:adjustRightInd w:val="0"/>
      <w:spacing w:before="120"/>
      <w:ind w:firstLine="567"/>
      <w:jc w:val="both"/>
      <w:outlineLvl w:val="5"/>
    </w:pPr>
    <w:rPr>
      <w:rFonts w:cs="Arial"/>
      <w:sz w:val="24"/>
      <w:szCs w:val="18"/>
    </w:rPr>
  </w:style>
  <w:style w:type="paragraph" w:customStyle="1" w:styleId="21">
    <w:name w:val="Стиль2"/>
    <w:basedOn w:val="11"/>
    <w:uiPriority w:val="99"/>
    <w:rsid w:val="000A0852"/>
    <w:pPr>
      <w:tabs>
        <w:tab w:val="clear" w:pos="927"/>
      </w:tabs>
      <w:spacing w:before="60"/>
      <w:ind w:left="344" w:firstLine="283"/>
      <w:outlineLvl w:val="6"/>
    </w:pPr>
  </w:style>
  <w:style w:type="paragraph" w:customStyle="1" w:styleId="41">
    <w:name w:val="Стиль4"/>
    <w:basedOn w:val="a"/>
    <w:uiPriority w:val="99"/>
    <w:rsid w:val="000A0852"/>
    <w:pPr>
      <w:widowControl/>
      <w:ind w:left="567" w:firstLine="284"/>
      <w:jc w:val="both"/>
    </w:pPr>
    <w:rPr>
      <w:sz w:val="24"/>
    </w:rPr>
  </w:style>
  <w:style w:type="paragraph" w:customStyle="1" w:styleId="Aaoieeeieiioeooeb">
    <w:name w:val="Aa?oiee eieiioeooeb"/>
    <w:basedOn w:val="a"/>
    <w:uiPriority w:val="99"/>
    <w:rsid w:val="000A0852"/>
    <w:pPr>
      <w:tabs>
        <w:tab w:val="center" w:pos="4320"/>
        <w:tab w:val="right" w:pos="8640"/>
      </w:tabs>
    </w:pPr>
    <w:rPr>
      <w:rFonts w:ascii="Journal" w:hAnsi="Journal"/>
      <w:sz w:val="24"/>
      <w:lang w:val="en-GB"/>
    </w:rPr>
  </w:style>
  <w:style w:type="paragraph" w:styleId="a0">
    <w:name w:val="Body Text"/>
    <w:basedOn w:val="a"/>
    <w:link w:val="a7"/>
    <w:uiPriority w:val="99"/>
    <w:rsid w:val="000A0852"/>
    <w:pPr>
      <w:spacing w:after="120"/>
    </w:pPr>
  </w:style>
  <w:style w:type="character" w:customStyle="1" w:styleId="a7">
    <w:name w:val="Основной текст Знак"/>
    <w:basedOn w:val="a1"/>
    <w:link w:val="a0"/>
    <w:uiPriority w:val="99"/>
    <w:semiHidden/>
    <w:locked/>
    <w:rsid w:val="007F1D2A"/>
    <w:rPr>
      <w:rFonts w:cs="Times New Roman"/>
      <w:sz w:val="20"/>
      <w:szCs w:val="20"/>
    </w:rPr>
  </w:style>
  <w:style w:type="paragraph" w:customStyle="1" w:styleId="ConsTitle">
    <w:name w:val="ConsTitle"/>
    <w:uiPriority w:val="99"/>
    <w:rsid w:val="004F41C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22">
    <w:name w:val="Body Text Indent 2"/>
    <w:basedOn w:val="a"/>
    <w:link w:val="23"/>
    <w:uiPriority w:val="99"/>
    <w:rsid w:val="00495DA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sid w:val="007F1D2A"/>
    <w:rPr>
      <w:rFonts w:cs="Times New Roman"/>
      <w:sz w:val="20"/>
      <w:szCs w:val="20"/>
    </w:rPr>
  </w:style>
  <w:style w:type="paragraph" w:styleId="a8">
    <w:name w:val="footnote text"/>
    <w:basedOn w:val="a"/>
    <w:link w:val="a9"/>
    <w:uiPriority w:val="99"/>
    <w:semiHidden/>
    <w:rsid w:val="009A2518"/>
    <w:pPr>
      <w:widowControl/>
    </w:pPr>
    <w:rPr>
      <w:rFonts w:ascii="Calibri" w:hAnsi="Calibri"/>
      <w:lang w:eastAsia="en-US"/>
    </w:rPr>
  </w:style>
  <w:style w:type="character" w:customStyle="1" w:styleId="a9">
    <w:name w:val="Текст сноски Знак"/>
    <w:basedOn w:val="a1"/>
    <w:link w:val="a8"/>
    <w:uiPriority w:val="99"/>
    <w:semiHidden/>
    <w:locked/>
    <w:rsid w:val="009A2518"/>
    <w:rPr>
      <w:rFonts w:ascii="Calibri" w:hAnsi="Calibri" w:cs="Times New Roman"/>
      <w:lang w:val="ru-RU" w:eastAsia="en-US" w:bidi="ar-SA"/>
    </w:rPr>
  </w:style>
  <w:style w:type="character" w:styleId="aa">
    <w:name w:val="footnote reference"/>
    <w:basedOn w:val="a1"/>
    <w:uiPriority w:val="99"/>
    <w:rsid w:val="009A2518"/>
    <w:rPr>
      <w:rFonts w:cs="Times New Roman"/>
      <w:vertAlign w:val="superscript"/>
    </w:rPr>
  </w:style>
  <w:style w:type="paragraph" w:styleId="ab">
    <w:name w:val="Body Text Indent"/>
    <w:basedOn w:val="a"/>
    <w:link w:val="ac"/>
    <w:uiPriority w:val="99"/>
    <w:semiHidden/>
    <w:unhideWhenUsed/>
    <w:rsid w:val="00E8315D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semiHidden/>
    <w:rsid w:val="00E8315D"/>
  </w:style>
  <w:style w:type="paragraph" w:customStyle="1" w:styleId="ConsPlusNormal">
    <w:name w:val="ConsPlusNormal"/>
    <w:rsid w:val="00E8315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387</Words>
  <Characters>2211</Characters>
  <Application>Microsoft Office Word</Application>
  <DocSecurity>0</DocSecurity>
  <Lines>18</Lines>
  <Paragraphs>5</Paragraphs>
  <ScaleCrop>false</ScaleCrop>
  <Company>admin</Company>
  <LinksUpToDate>false</LinksUpToDate>
  <CharactersWithSpaces>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</dc:title>
  <dc:creator>arm13</dc:creator>
  <cp:lastModifiedBy>Admin</cp:lastModifiedBy>
  <cp:revision>5</cp:revision>
  <cp:lastPrinted>2020-12-25T08:33:00Z</cp:lastPrinted>
  <dcterms:created xsi:type="dcterms:W3CDTF">2020-12-24T10:18:00Z</dcterms:created>
  <dcterms:modified xsi:type="dcterms:W3CDTF">2020-12-25T08:33:00Z</dcterms:modified>
</cp:coreProperties>
</file>