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03" w:rsidRPr="002642D5" w:rsidRDefault="00F80303" w:rsidP="00F80303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80303" w:rsidTr="00F80303">
        <w:trPr>
          <w:trHeight w:hRule="exact" w:val="397"/>
        </w:trPr>
        <w:tc>
          <w:tcPr>
            <w:tcW w:w="9606" w:type="dxa"/>
          </w:tcPr>
          <w:p w:rsidR="00F80303" w:rsidRPr="001E638E" w:rsidRDefault="00F80303" w:rsidP="00F8030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0303" w:rsidTr="00F80303">
        <w:tc>
          <w:tcPr>
            <w:tcW w:w="9606" w:type="dxa"/>
          </w:tcPr>
          <w:p w:rsidR="00F80303" w:rsidRPr="001E638E" w:rsidRDefault="00F80303" w:rsidP="00F80303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F80303" w:rsidTr="00F80303">
        <w:trPr>
          <w:trHeight w:hRule="exact" w:val="397"/>
        </w:trPr>
        <w:tc>
          <w:tcPr>
            <w:tcW w:w="9606" w:type="dxa"/>
            <w:vAlign w:val="center"/>
          </w:tcPr>
          <w:p w:rsidR="00F80303" w:rsidRPr="001E638E" w:rsidRDefault="00F80303" w:rsidP="00F80303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F80303" w:rsidTr="00F80303">
        <w:trPr>
          <w:trHeight w:val="294"/>
        </w:trPr>
        <w:tc>
          <w:tcPr>
            <w:tcW w:w="9606" w:type="dxa"/>
          </w:tcPr>
          <w:p w:rsidR="00F80303" w:rsidRPr="00D44763" w:rsidRDefault="00F80303" w:rsidP="00F80303">
            <w:pPr>
              <w:pStyle w:val="3"/>
            </w:pPr>
          </w:p>
        </w:tc>
      </w:tr>
      <w:tr w:rsidR="00F80303" w:rsidTr="00F80303">
        <w:trPr>
          <w:trHeight w:val="348"/>
        </w:trPr>
        <w:tc>
          <w:tcPr>
            <w:tcW w:w="9606" w:type="dxa"/>
            <w:vAlign w:val="center"/>
          </w:tcPr>
          <w:p w:rsidR="00F80303" w:rsidRPr="001E638E" w:rsidRDefault="00F80303" w:rsidP="00F80303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F80303" w:rsidTr="00F80303">
        <w:trPr>
          <w:trHeight w:val="306"/>
        </w:trPr>
        <w:tc>
          <w:tcPr>
            <w:tcW w:w="9606" w:type="dxa"/>
            <w:vAlign w:val="center"/>
          </w:tcPr>
          <w:p w:rsidR="00F80303" w:rsidRPr="001E638E" w:rsidRDefault="00F80303" w:rsidP="00F80303">
            <w:pPr>
              <w:pStyle w:val="3"/>
              <w:rPr>
                <w:sz w:val="28"/>
                <w:szCs w:val="28"/>
              </w:rPr>
            </w:pPr>
          </w:p>
        </w:tc>
      </w:tr>
    </w:tbl>
    <w:p w:rsidR="00F80303" w:rsidRDefault="00F80303" w:rsidP="00F80303">
      <w:pPr>
        <w:widowControl/>
        <w:spacing w:line="192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72390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03" w:rsidRDefault="00F80303" w:rsidP="00F80303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80303" w:rsidTr="00F80303">
        <w:trPr>
          <w:trHeight w:val="189"/>
        </w:trPr>
        <w:tc>
          <w:tcPr>
            <w:tcW w:w="284" w:type="dxa"/>
            <w:vAlign w:val="bottom"/>
          </w:tcPr>
          <w:p w:rsidR="00F80303" w:rsidRDefault="00F80303" w:rsidP="00F8030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80303" w:rsidRDefault="00E8637A" w:rsidP="00F803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 года</w:t>
            </w:r>
          </w:p>
        </w:tc>
        <w:tc>
          <w:tcPr>
            <w:tcW w:w="397" w:type="dxa"/>
            <w:vAlign w:val="bottom"/>
          </w:tcPr>
          <w:p w:rsidR="00F80303" w:rsidRDefault="00F80303" w:rsidP="00F803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0303" w:rsidRDefault="00E8637A" w:rsidP="00F803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312-п</w:t>
            </w:r>
          </w:p>
        </w:tc>
      </w:tr>
      <w:tr w:rsidR="00F80303" w:rsidTr="00F80303">
        <w:tc>
          <w:tcPr>
            <w:tcW w:w="4650" w:type="dxa"/>
            <w:gridSpan w:val="4"/>
          </w:tcPr>
          <w:p w:rsidR="00F80303" w:rsidRDefault="00F80303" w:rsidP="00F80303">
            <w:pPr>
              <w:widowControl/>
              <w:jc w:val="center"/>
              <w:rPr>
                <w:sz w:val="10"/>
                <w:szCs w:val="10"/>
              </w:rPr>
            </w:pPr>
          </w:p>
          <w:p w:rsidR="00F80303" w:rsidRDefault="00F80303" w:rsidP="00F803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</w:t>
            </w:r>
            <w:proofErr w:type="spellStart"/>
            <w:r>
              <w:rPr>
                <w:sz w:val="24"/>
                <w:szCs w:val="24"/>
              </w:rPr>
              <w:t>Колышлей</w:t>
            </w:r>
            <w:proofErr w:type="spellEnd"/>
          </w:p>
        </w:tc>
      </w:tr>
    </w:tbl>
    <w:p w:rsidR="00F80303" w:rsidRDefault="00F80303" w:rsidP="00F8030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80303" w:rsidRDefault="00F80303" w:rsidP="00F80303">
      <w:pPr>
        <w:jc w:val="center"/>
        <w:rPr>
          <w:b/>
          <w:bCs/>
          <w:sz w:val="26"/>
          <w:szCs w:val="26"/>
        </w:rPr>
      </w:pPr>
    </w:p>
    <w:p w:rsidR="00F80303" w:rsidRDefault="00F80303" w:rsidP="00F80303">
      <w:pPr>
        <w:jc w:val="center"/>
        <w:rPr>
          <w:b/>
          <w:bCs/>
          <w:sz w:val="26"/>
          <w:szCs w:val="26"/>
        </w:rPr>
      </w:pPr>
    </w:p>
    <w:p w:rsidR="00F80303" w:rsidRDefault="00F80303" w:rsidP="00F803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муниципальную </w:t>
      </w:r>
      <w:proofErr w:type="spellStart"/>
      <w:r>
        <w:rPr>
          <w:b/>
          <w:bCs/>
          <w:sz w:val="26"/>
          <w:szCs w:val="26"/>
        </w:rPr>
        <w:t>программуКолышлейского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</w:t>
      </w:r>
      <w:r w:rsidRPr="003D568B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Развитие образования в Колышлейском районе Пензенской области</w:t>
      </w:r>
      <w:r w:rsidRPr="003D568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, утвержденную постановлением Администрации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от 29.10.2013 №460а-п </w:t>
      </w:r>
    </w:p>
    <w:p w:rsidR="001F49ED" w:rsidRPr="003D568B" w:rsidRDefault="001F49ED" w:rsidP="001F49ED">
      <w:pPr>
        <w:jc w:val="center"/>
        <w:rPr>
          <w:b/>
          <w:bCs/>
          <w:sz w:val="26"/>
          <w:szCs w:val="26"/>
        </w:rPr>
      </w:pPr>
    </w:p>
    <w:p w:rsidR="001F49ED" w:rsidRDefault="001F49ED" w:rsidP="001F49ED">
      <w:pPr>
        <w:widowControl/>
        <w:spacing w:before="120" w:after="120"/>
        <w:ind w:firstLine="708"/>
        <w:jc w:val="both"/>
        <w:rPr>
          <w:sz w:val="26"/>
          <w:szCs w:val="26"/>
        </w:rPr>
      </w:pPr>
      <w:r w:rsidRPr="003D568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реализации государственной политики в области образования Пензенской области, в соответствии с Бюджетным кодексом Российской Федерации, </w:t>
      </w:r>
      <w:r w:rsidRPr="00996E95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96E95">
        <w:rPr>
          <w:sz w:val="26"/>
          <w:szCs w:val="26"/>
        </w:rPr>
        <w:t xml:space="preserve"> Собрания представителей </w:t>
      </w:r>
      <w:proofErr w:type="spellStart"/>
      <w:r w:rsidRPr="00996E95">
        <w:rPr>
          <w:sz w:val="26"/>
          <w:szCs w:val="26"/>
        </w:rPr>
        <w:t>Колышлейско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района Пензенской области от</w:t>
      </w:r>
      <w:r w:rsidRPr="00FC1E17">
        <w:rPr>
          <w:sz w:val="26"/>
          <w:szCs w:val="26"/>
        </w:rPr>
        <w:t xml:space="preserve"> 25.12.202</w:t>
      </w:r>
      <w:r>
        <w:rPr>
          <w:sz w:val="26"/>
          <w:szCs w:val="26"/>
        </w:rPr>
        <w:t>4</w:t>
      </w:r>
      <w:r w:rsidRPr="00FC1E17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311</w:t>
      </w:r>
      <w:r w:rsidRPr="00FC1E17">
        <w:rPr>
          <w:sz w:val="26"/>
          <w:szCs w:val="26"/>
        </w:rPr>
        <w:t>-</w:t>
      </w:r>
      <w:r>
        <w:rPr>
          <w:sz w:val="26"/>
          <w:szCs w:val="26"/>
        </w:rPr>
        <w:t>45</w:t>
      </w:r>
      <w:r w:rsidRPr="00FC1E17">
        <w:rPr>
          <w:sz w:val="26"/>
          <w:szCs w:val="26"/>
        </w:rPr>
        <w:t xml:space="preserve">/5 </w:t>
      </w:r>
      <w:r>
        <w:rPr>
          <w:sz w:val="26"/>
          <w:szCs w:val="26"/>
        </w:rPr>
        <w:t>«</w:t>
      </w:r>
      <w:r w:rsidRPr="00FC1E17">
        <w:rPr>
          <w:sz w:val="26"/>
          <w:szCs w:val="26"/>
        </w:rPr>
        <w:t xml:space="preserve">О бюджете </w:t>
      </w:r>
      <w:proofErr w:type="spellStart"/>
      <w:r w:rsidRPr="00FC1E17">
        <w:rPr>
          <w:sz w:val="26"/>
          <w:szCs w:val="26"/>
        </w:rPr>
        <w:t>Колышлейского</w:t>
      </w:r>
      <w:proofErr w:type="spellEnd"/>
      <w:r w:rsidRPr="00FC1E17">
        <w:rPr>
          <w:sz w:val="26"/>
          <w:szCs w:val="26"/>
        </w:rPr>
        <w:t xml:space="preserve"> района Пензенской области на 202</w:t>
      </w:r>
      <w:r>
        <w:rPr>
          <w:sz w:val="26"/>
          <w:szCs w:val="26"/>
        </w:rPr>
        <w:t>5</w:t>
      </w:r>
      <w:r w:rsidRPr="00FC1E17">
        <w:rPr>
          <w:sz w:val="26"/>
          <w:szCs w:val="26"/>
        </w:rPr>
        <w:t xml:space="preserve"> год  и плановый период 202</w:t>
      </w:r>
      <w:r>
        <w:rPr>
          <w:sz w:val="26"/>
          <w:szCs w:val="26"/>
        </w:rPr>
        <w:t>6</w:t>
      </w:r>
      <w:r w:rsidRPr="00FC1E1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FC1E17">
        <w:rPr>
          <w:sz w:val="26"/>
          <w:szCs w:val="26"/>
        </w:rPr>
        <w:t>гг</w:t>
      </w:r>
      <w:r>
        <w:rPr>
          <w:sz w:val="26"/>
          <w:szCs w:val="26"/>
        </w:rPr>
        <w:t xml:space="preserve">» (с последующими изменениями), Порядком разработки и реализации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утвержденным постановлением 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от 28.08.2020 № 239-п, Перечнем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</w:t>
      </w:r>
      <w:r w:rsidRPr="002824DE">
        <w:rPr>
          <w:sz w:val="26"/>
          <w:szCs w:val="26"/>
        </w:rPr>
        <w:t xml:space="preserve">утвержденным постановлением Администрации </w:t>
      </w:r>
      <w:proofErr w:type="spellStart"/>
      <w:r w:rsidRPr="002824DE">
        <w:rPr>
          <w:sz w:val="26"/>
          <w:szCs w:val="26"/>
        </w:rPr>
        <w:t>Колышлейского</w:t>
      </w:r>
      <w:proofErr w:type="spellEnd"/>
      <w:r w:rsidRPr="002824DE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2824DE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2824DE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2824DE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2824D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405</w:t>
      </w:r>
      <w:r w:rsidRPr="002824DE">
        <w:rPr>
          <w:sz w:val="26"/>
          <w:szCs w:val="26"/>
        </w:rPr>
        <w:t>-п</w:t>
      </w:r>
      <w:r>
        <w:rPr>
          <w:sz w:val="26"/>
          <w:szCs w:val="26"/>
        </w:rPr>
        <w:t xml:space="preserve"> (с последующими изменениями), </w:t>
      </w:r>
      <w:r w:rsidRPr="003D568B">
        <w:rPr>
          <w:sz w:val="26"/>
          <w:szCs w:val="26"/>
        </w:rPr>
        <w:t xml:space="preserve">руководствуясь Уставом </w:t>
      </w:r>
      <w:r w:rsidRPr="006C73B5">
        <w:rPr>
          <w:bCs/>
          <w:sz w:val="26"/>
          <w:szCs w:val="26"/>
        </w:rPr>
        <w:t xml:space="preserve">муниципального района </w:t>
      </w:r>
      <w:proofErr w:type="spellStart"/>
      <w:r w:rsidRPr="006C73B5">
        <w:rPr>
          <w:bCs/>
          <w:sz w:val="26"/>
          <w:szCs w:val="26"/>
        </w:rPr>
        <w:t>Колышлейский</w:t>
      </w:r>
      <w:proofErr w:type="spellEnd"/>
      <w:r w:rsidRPr="006C73B5">
        <w:rPr>
          <w:bCs/>
          <w:sz w:val="26"/>
          <w:szCs w:val="26"/>
        </w:rPr>
        <w:t xml:space="preserve"> район Пензенской области</w:t>
      </w:r>
      <w:r w:rsidRPr="003D568B">
        <w:rPr>
          <w:sz w:val="26"/>
          <w:szCs w:val="26"/>
        </w:rPr>
        <w:t>,</w:t>
      </w:r>
    </w:p>
    <w:p w:rsidR="001F49ED" w:rsidRDefault="001F49ED" w:rsidP="001F49ED">
      <w:pPr>
        <w:widowControl/>
        <w:spacing w:before="120" w:after="120"/>
        <w:jc w:val="center"/>
        <w:rPr>
          <w:b/>
          <w:bCs/>
          <w:sz w:val="26"/>
          <w:szCs w:val="26"/>
        </w:rPr>
      </w:pPr>
      <w:r w:rsidRPr="003D568B">
        <w:rPr>
          <w:b/>
          <w:bCs/>
          <w:sz w:val="26"/>
          <w:szCs w:val="26"/>
        </w:rPr>
        <w:t xml:space="preserve">Администрация </w:t>
      </w:r>
      <w:proofErr w:type="spellStart"/>
      <w:r w:rsidRPr="003D568B">
        <w:rPr>
          <w:b/>
          <w:bCs/>
          <w:sz w:val="26"/>
          <w:szCs w:val="26"/>
        </w:rPr>
        <w:t>Колышлейского</w:t>
      </w:r>
      <w:proofErr w:type="spellEnd"/>
      <w:r w:rsidRPr="003D568B">
        <w:rPr>
          <w:b/>
          <w:bCs/>
          <w:sz w:val="26"/>
          <w:szCs w:val="26"/>
        </w:rPr>
        <w:t xml:space="preserve"> района постановляет: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следующие </w:t>
      </w:r>
      <w:r w:rsidRPr="001A52F5">
        <w:rPr>
          <w:sz w:val="26"/>
          <w:szCs w:val="26"/>
        </w:rPr>
        <w:t xml:space="preserve">изменения в муниципальную программу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 w:rsidRPr="001A52F5">
        <w:rPr>
          <w:sz w:val="26"/>
          <w:szCs w:val="26"/>
        </w:rPr>
        <w:t xml:space="preserve"> «Развитие образования в Колышлейском районе Пензенской области»</w:t>
      </w:r>
      <w:r>
        <w:rPr>
          <w:sz w:val="26"/>
          <w:szCs w:val="26"/>
        </w:rPr>
        <w:t>,</w:t>
      </w:r>
      <w:r w:rsidRPr="001A52F5">
        <w:rPr>
          <w:sz w:val="26"/>
          <w:szCs w:val="26"/>
        </w:rPr>
        <w:t xml:space="preserve"> утвержденную постановлением Администрации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от 29.10.2013 № 460а-</w:t>
      </w:r>
      <w:r>
        <w:rPr>
          <w:sz w:val="26"/>
          <w:szCs w:val="26"/>
        </w:rPr>
        <w:t>п</w:t>
      </w:r>
      <w:r w:rsidRPr="001A52F5">
        <w:rPr>
          <w:sz w:val="26"/>
          <w:szCs w:val="26"/>
        </w:rPr>
        <w:t>:</w:t>
      </w:r>
    </w:p>
    <w:p w:rsidR="001F49ED" w:rsidRPr="001A52F5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Default="001F49ED" w:rsidP="001F49ED">
      <w:pPr>
        <w:pStyle w:val="ac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324F5">
        <w:rPr>
          <w:sz w:val="26"/>
          <w:szCs w:val="26"/>
        </w:rPr>
        <w:t>В паспорте программы пункт «Этапы и сроки реализации муниципальной программы» изложить в следующей редакции:</w:t>
      </w:r>
    </w:p>
    <w:p w:rsidR="001F49ED" w:rsidRDefault="001F49ED" w:rsidP="001F49ED">
      <w:pPr>
        <w:pStyle w:val="ac"/>
        <w:ind w:left="709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1F49ED" w:rsidTr="00317B85">
        <w:tc>
          <w:tcPr>
            <w:tcW w:w="3828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 w:rsidRPr="00F324F5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804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программы- 2014-2030 годы: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2014-2016 годы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1F49ED" w:rsidRPr="00F324F5" w:rsidRDefault="001F49ED" w:rsidP="001F49ED">
      <w:pPr>
        <w:pStyle w:val="ac"/>
        <w:ind w:left="1429"/>
        <w:jc w:val="both"/>
        <w:rPr>
          <w:sz w:val="26"/>
          <w:szCs w:val="26"/>
        </w:rPr>
      </w:pP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1A52F5">
        <w:rPr>
          <w:sz w:val="26"/>
          <w:szCs w:val="26"/>
        </w:rPr>
        <w:t>. В паспорте программы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бюджетных ассигнований муниципальной программы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1F49ED" w:rsidRPr="001A52F5" w:rsidRDefault="001F49ED" w:rsidP="001F49ED">
      <w:pPr>
        <w:ind w:firstLine="709"/>
        <w:jc w:val="both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669"/>
      </w:tblGrid>
      <w:tr w:rsidR="001F49ED" w:rsidRPr="00EB468D" w:rsidTr="00317B85">
        <w:tc>
          <w:tcPr>
            <w:tcW w:w="3828" w:type="dxa"/>
          </w:tcPr>
          <w:p w:rsidR="001F49ED" w:rsidRPr="00EB468D" w:rsidRDefault="001F49ED" w:rsidP="00317B85">
            <w:pPr>
              <w:jc w:val="both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м бюджетных ассигнований муниципальной программы</w:t>
            </w:r>
          </w:p>
        </w:tc>
        <w:tc>
          <w:tcPr>
            <w:tcW w:w="5669" w:type="dxa"/>
          </w:tcPr>
          <w:p w:rsidR="001F49ED" w:rsidRPr="00EB468D" w:rsidRDefault="001F49ED" w:rsidP="00317B85">
            <w:pPr>
              <w:ind w:right="-108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Общий 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м финансирования муниципальной программы </w:t>
            </w:r>
            <w:r>
              <w:rPr>
                <w:color w:val="000000"/>
                <w:sz w:val="26"/>
                <w:szCs w:val="26"/>
              </w:rPr>
              <w:t xml:space="preserve">5 300 204,587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–  </w:t>
            </w:r>
            <w:r>
              <w:rPr>
                <w:color w:val="000000"/>
                <w:sz w:val="26"/>
                <w:szCs w:val="26"/>
              </w:rPr>
              <w:t xml:space="preserve">1 432 181,425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2 –  </w:t>
            </w:r>
            <w:r>
              <w:rPr>
                <w:color w:val="000000"/>
                <w:sz w:val="26"/>
                <w:szCs w:val="26"/>
              </w:rPr>
              <w:t xml:space="preserve">166 305,484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–  </w:t>
            </w:r>
            <w:r>
              <w:rPr>
                <w:color w:val="000000"/>
                <w:sz w:val="26"/>
                <w:szCs w:val="26"/>
              </w:rPr>
              <w:t xml:space="preserve">70 649,316 </w:t>
            </w:r>
            <w:r w:rsidRPr="00EB468D">
              <w:rPr>
                <w:color w:val="000000"/>
                <w:sz w:val="26"/>
                <w:szCs w:val="26"/>
              </w:rPr>
              <w:t>тыс.руб.;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–  </w:t>
            </w:r>
            <w:r>
              <w:rPr>
                <w:color w:val="000000"/>
                <w:sz w:val="26"/>
                <w:szCs w:val="26"/>
              </w:rPr>
              <w:t xml:space="preserve">3 631 068,362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  184 341,306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 187 383,019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  </w:t>
            </w:r>
            <w:r>
              <w:rPr>
                <w:color w:val="000000"/>
                <w:sz w:val="26"/>
                <w:szCs w:val="26"/>
              </w:rPr>
              <w:t>198 359,893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  </w:t>
            </w:r>
            <w:r>
              <w:rPr>
                <w:color w:val="000000"/>
                <w:sz w:val="26"/>
                <w:szCs w:val="26"/>
              </w:rPr>
              <w:t xml:space="preserve">206 308,086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  </w:t>
            </w:r>
            <w:r>
              <w:rPr>
                <w:color w:val="000000"/>
                <w:sz w:val="26"/>
                <w:szCs w:val="26"/>
              </w:rPr>
              <w:t xml:space="preserve">249 485,264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  </w:t>
            </w:r>
            <w:r>
              <w:rPr>
                <w:color w:val="000000"/>
                <w:sz w:val="26"/>
                <w:szCs w:val="26"/>
              </w:rPr>
              <w:t xml:space="preserve">263 557,828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  </w:t>
            </w:r>
            <w:r>
              <w:rPr>
                <w:color w:val="000000"/>
                <w:sz w:val="26"/>
                <w:szCs w:val="26"/>
              </w:rPr>
              <w:t xml:space="preserve">273 618,917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</w:t>
            </w:r>
            <w:r>
              <w:rPr>
                <w:color w:val="000000"/>
                <w:sz w:val="26"/>
                <w:szCs w:val="26"/>
              </w:rPr>
              <w:t>309 391,273</w:t>
            </w:r>
            <w:r w:rsidRPr="00845148">
              <w:rPr>
                <w:color w:val="000000"/>
                <w:sz w:val="26"/>
                <w:szCs w:val="26"/>
              </w:rPr>
              <w:t xml:space="preserve"> тыс.руб., 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</w:t>
            </w:r>
            <w:r>
              <w:rPr>
                <w:color w:val="000000"/>
                <w:sz w:val="26"/>
                <w:szCs w:val="26"/>
              </w:rPr>
              <w:t>299 586,527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  352 494,425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  356 810,237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45148">
              <w:rPr>
                <w:color w:val="000000"/>
                <w:sz w:val="26"/>
                <w:szCs w:val="26"/>
              </w:rPr>
              <w:t xml:space="preserve"> год - </w:t>
            </w:r>
            <w:r>
              <w:rPr>
                <w:color w:val="000000"/>
                <w:sz w:val="26"/>
                <w:szCs w:val="26"/>
              </w:rPr>
              <w:t>418 390,589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  412 728,548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  438 906,661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 год-     382 947,338 тыс.руб.,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 год-     382 947,338 тыс.руб.,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год-     382 947,338 тыс.руб..</w:t>
            </w:r>
          </w:p>
          <w:p w:rsidR="001F49ED" w:rsidRPr="00EB468D" w:rsidRDefault="001F49ED" w:rsidP="00317B8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Федерального бюджета – </w:t>
            </w:r>
            <w:r>
              <w:rPr>
                <w:color w:val="000000"/>
                <w:sz w:val="26"/>
                <w:szCs w:val="26"/>
              </w:rPr>
              <w:t>442830,138</w:t>
            </w:r>
            <w:r w:rsidRPr="00EB468D">
              <w:rPr>
                <w:color w:val="000000"/>
                <w:sz w:val="26"/>
                <w:szCs w:val="26"/>
              </w:rPr>
              <w:t xml:space="preserve"> тыс.руб., в том числе:</w:t>
            </w:r>
          </w:p>
          <w:p w:rsidR="001F49ED" w:rsidRPr="00EB468D" w:rsidRDefault="001F49ED" w:rsidP="00317B8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1  -</w:t>
            </w:r>
            <w:r>
              <w:rPr>
                <w:color w:val="000000"/>
                <w:sz w:val="26"/>
                <w:szCs w:val="26"/>
              </w:rPr>
              <w:t>226 072,773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5  -</w:t>
            </w:r>
            <w:r>
              <w:rPr>
                <w:color w:val="000000"/>
                <w:sz w:val="26"/>
                <w:szCs w:val="26"/>
              </w:rPr>
              <w:t>196 757,365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2 330,900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1106,200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>1 005,300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>729,300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>1 104,000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>1 047,201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>7 015,972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>23 062,783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23 296,118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24 480,845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 -  29 825,825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73 596,446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65 775,692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-  80 326,714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2028 год-   29 375,614 тыс.руб.,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 год-   29 375,614 тыс.руб.,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год-   29 375,614 тыс.руб..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т средств бюджета Пензенской области  –</w:t>
            </w:r>
            <w:r>
              <w:rPr>
                <w:color w:val="000000"/>
                <w:sz w:val="26"/>
                <w:szCs w:val="26"/>
              </w:rPr>
              <w:t xml:space="preserve">3 825 353,701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1 –    321 294,170 тыс.руб.</w:t>
            </w:r>
            <w:r w:rsidRPr="00EB468D">
              <w:rPr>
                <w:color w:val="000000"/>
                <w:sz w:val="26"/>
                <w:szCs w:val="26"/>
              </w:rPr>
              <w:t>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4 -     </w:t>
            </w:r>
            <w:r>
              <w:rPr>
                <w:color w:val="000000"/>
                <w:sz w:val="26"/>
                <w:szCs w:val="26"/>
              </w:rPr>
              <w:t xml:space="preserve"> 69 748,534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5 – 3 434 310,997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143568,750 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140 402,800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 xml:space="preserve">145 147,500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150 141,343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187 570,228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199 396,076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 xml:space="preserve">198 517,282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 xml:space="preserve">204 000,966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208 049,344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 -  242 715,472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255 928,277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257 761,874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-  291 120,152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301 927,817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299 701,940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 год -  299 701,940 тыс. руб.,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год-   299 701,940 тыс. руб.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</w:t>
            </w:r>
            <w:proofErr w:type="spellStart"/>
            <w:r w:rsidRPr="00EB468D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EB468D">
              <w:rPr>
                <w:color w:val="000000"/>
                <w:sz w:val="26"/>
                <w:szCs w:val="26"/>
              </w:rPr>
              <w:t xml:space="preserve"> района –</w:t>
            </w:r>
            <w:r>
              <w:rPr>
                <w:color w:val="000000"/>
                <w:sz w:val="26"/>
                <w:szCs w:val="26"/>
              </w:rPr>
              <w:t xml:space="preserve"> 1 046 101,748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1 –</w:t>
            </w:r>
            <w:r>
              <w:rPr>
                <w:color w:val="000000"/>
                <w:sz w:val="26"/>
                <w:szCs w:val="26"/>
              </w:rPr>
              <w:t xml:space="preserve"> 878 895,482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</w:t>
            </w:r>
            <w:r>
              <w:rPr>
                <w:color w:val="000000"/>
                <w:sz w:val="26"/>
                <w:szCs w:val="26"/>
              </w:rPr>
              <w:t xml:space="preserve"> 166 305,484 </w:t>
            </w:r>
            <w:r w:rsidRPr="00EB468D">
              <w:rPr>
                <w:color w:val="000000"/>
                <w:sz w:val="26"/>
                <w:szCs w:val="26"/>
              </w:rPr>
              <w:t>тыс.руб.,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4 –</w:t>
            </w:r>
            <w:r>
              <w:rPr>
                <w:color w:val="000000"/>
                <w:sz w:val="26"/>
                <w:szCs w:val="26"/>
              </w:rPr>
              <w:t xml:space="preserve"> 900,782 </w:t>
            </w:r>
            <w:r w:rsidRPr="00EB468D">
              <w:rPr>
                <w:color w:val="000000"/>
                <w:sz w:val="26"/>
                <w:szCs w:val="26"/>
              </w:rPr>
              <w:t>тыс.руб..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38 441,656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– 45 874,019 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2016 год –</w:t>
            </w:r>
            <w:r>
              <w:rPr>
                <w:color w:val="000000"/>
                <w:sz w:val="26"/>
                <w:szCs w:val="26"/>
              </w:rPr>
              <w:t xml:space="preserve"> 52 207,093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55 437,443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60 811,036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EB468D" w:rsidRDefault="001F49ED" w:rsidP="00317B8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63 114,551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2020 год – 68 085,663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>82 327,524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62 322,065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85 298,108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71 056,135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87 032,269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55 832,704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56 652,130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53 869,784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2029 год -  53 869,784 тыс. руб.,</w:t>
            </w:r>
          </w:p>
          <w:p w:rsidR="001F49ED" w:rsidRPr="00845148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год-   53 869,784 тыс. руб.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A25DDE" w:rsidRDefault="001F49ED" w:rsidP="00317B85">
            <w:pPr>
              <w:pStyle w:val="ac"/>
              <w:numPr>
                <w:ilvl w:val="0"/>
                <w:numId w:val="7"/>
              </w:numPr>
              <w:rPr>
                <w:color w:val="000000"/>
                <w:sz w:val="26"/>
                <w:szCs w:val="26"/>
              </w:rPr>
            </w:pPr>
            <w:r w:rsidRPr="00A25DDE">
              <w:rPr>
                <w:color w:val="000000"/>
                <w:sz w:val="26"/>
                <w:szCs w:val="26"/>
              </w:rPr>
              <w:t xml:space="preserve"> – 5 919,000 тыс. руб.</w:t>
            </w:r>
          </w:p>
        </w:tc>
      </w:tr>
    </w:tbl>
    <w:p w:rsidR="001F49ED" w:rsidRDefault="001F49ED" w:rsidP="001F49ED">
      <w:pPr>
        <w:pStyle w:val="ac"/>
        <w:ind w:left="1429"/>
        <w:jc w:val="both"/>
        <w:rPr>
          <w:sz w:val="26"/>
          <w:szCs w:val="26"/>
        </w:rPr>
      </w:pPr>
    </w:p>
    <w:p w:rsidR="001F49ED" w:rsidRPr="00A25DDE" w:rsidRDefault="001F49ED" w:rsidP="001F49ED">
      <w:pPr>
        <w:pStyle w:val="ac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 w:rsidRPr="00A25DDE">
        <w:rPr>
          <w:sz w:val="26"/>
          <w:szCs w:val="26"/>
        </w:rPr>
        <w:t>В паспорте раздела 3 «Сроки и этапы реализации Муниципальной программы» изложить в следующей редакции:</w:t>
      </w:r>
    </w:p>
    <w:p w:rsidR="001F49ED" w:rsidRDefault="001F49ED" w:rsidP="001F49E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муниципальной программы – 2014 – 2030 годы.</w:t>
      </w:r>
    </w:p>
    <w:p w:rsidR="001F49ED" w:rsidRDefault="001F49ED" w:rsidP="001F49E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 реализуется в два этапа:</w:t>
      </w:r>
    </w:p>
    <w:p w:rsidR="001F49ED" w:rsidRDefault="001F49ED" w:rsidP="001F49E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- 1 этап – 2014 – 2016 годы;</w:t>
      </w:r>
    </w:p>
    <w:p w:rsidR="001F49ED" w:rsidRDefault="001F49ED" w:rsidP="001F49E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- 2 этап – 2017 – 2030 годы.</w:t>
      </w:r>
    </w:p>
    <w:p w:rsidR="001F49ED" w:rsidRPr="00A25DDE" w:rsidRDefault="001F49ED" w:rsidP="001F49ED">
      <w:pPr>
        <w:ind w:left="709"/>
        <w:jc w:val="both"/>
        <w:rPr>
          <w:sz w:val="26"/>
          <w:szCs w:val="26"/>
        </w:rPr>
      </w:pP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 В паспорте абзац первый раздела 5 «Ресурсное обеспечение реализации муниципальной программы» изложить в следующей редакции: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муниципальных программы осуществляется за счет средств Федерального бюджета, бюджета Пензенской области и бюджета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района. Общий объем финансирования муниципальной программы составляет 5 300 204,587 тыс. рублей.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Pr="0051017C" w:rsidRDefault="001F49ED" w:rsidP="001F49ED">
      <w:pPr>
        <w:pStyle w:val="ac"/>
        <w:numPr>
          <w:ilvl w:val="1"/>
          <w:numId w:val="10"/>
        </w:numPr>
        <w:ind w:left="0" w:firstLine="851"/>
        <w:jc w:val="both"/>
        <w:rPr>
          <w:sz w:val="26"/>
          <w:szCs w:val="26"/>
        </w:rPr>
      </w:pPr>
      <w:r w:rsidRPr="0051017C">
        <w:rPr>
          <w:sz w:val="26"/>
          <w:szCs w:val="26"/>
        </w:rPr>
        <w:t xml:space="preserve">В паспорте </w:t>
      </w:r>
      <w:r w:rsidRPr="001A52F5">
        <w:rPr>
          <w:sz w:val="26"/>
          <w:szCs w:val="26"/>
        </w:rPr>
        <w:t>подпрограммы 8.1</w:t>
      </w:r>
      <w:r>
        <w:rPr>
          <w:sz w:val="26"/>
          <w:szCs w:val="26"/>
        </w:rPr>
        <w:t>.</w:t>
      </w:r>
      <w:r w:rsidRPr="001A52F5">
        <w:rPr>
          <w:sz w:val="26"/>
          <w:szCs w:val="26"/>
        </w:rPr>
        <w:t xml:space="preserve"> «Развитие дошкольного, общего и дополнительного образования детей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</w:t>
      </w:r>
      <w:r>
        <w:rPr>
          <w:sz w:val="26"/>
          <w:szCs w:val="26"/>
        </w:rPr>
        <w:t xml:space="preserve"> пункт</w:t>
      </w:r>
      <w:r w:rsidRPr="0051017C">
        <w:rPr>
          <w:sz w:val="26"/>
          <w:szCs w:val="26"/>
        </w:rPr>
        <w:t xml:space="preserve"> «</w:t>
      </w:r>
      <w:r>
        <w:rPr>
          <w:sz w:val="26"/>
          <w:szCs w:val="26"/>
        </w:rPr>
        <w:t>Сроки и этапы реализации подпрограммы</w:t>
      </w:r>
      <w:r w:rsidRPr="0051017C">
        <w:rPr>
          <w:sz w:val="26"/>
          <w:szCs w:val="26"/>
        </w:rPr>
        <w:t>» изложить в следующей редакции:</w:t>
      </w:r>
    </w:p>
    <w:p w:rsidR="001F49ED" w:rsidRDefault="001F49ED" w:rsidP="001F49ED">
      <w:pPr>
        <w:pStyle w:val="ac"/>
        <w:ind w:left="709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1F49ED" w:rsidTr="00317B85">
        <w:tc>
          <w:tcPr>
            <w:tcW w:w="3828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2014-2016 годы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1A52F5">
        <w:rPr>
          <w:sz w:val="26"/>
          <w:szCs w:val="26"/>
        </w:rPr>
        <w:t>. В паспорте подпрограммы 8.1</w:t>
      </w:r>
      <w:r>
        <w:rPr>
          <w:sz w:val="26"/>
          <w:szCs w:val="26"/>
        </w:rPr>
        <w:t>.</w:t>
      </w:r>
      <w:r w:rsidRPr="001A52F5">
        <w:rPr>
          <w:sz w:val="26"/>
          <w:szCs w:val="26"/>
        </w:rPr>
        <w:t xml:space="preserve"> «Развитие дошкольного, общего и дополнительного образования детей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1F49ED" w:rsidRPr="001A52F5" w:rsidRDefault="001F49ED" w:rsidP="001F49E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1F49ED" w:rsidRPr="001A52F5" w:rsidTr="00317B85">
        <w:tc>
          <w:tcPr>
            <w:tcW w:w="4219" w:type="dxa"/>
          </w:tcPr>
          <w:p w:rsidR="001F49ED" w:rsidRDefault="001F49ED" w:rsidP="00317B85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</w:t>
            </w:r>
          </w:p>
          <w:p w:rsidR="001F49ED" w:rsidRPr="001A52F5" w:rsidRDefault="001F49ED" w:rsidP="00317B85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(по годам)</w:t>
            </w:r>
          </w:p>
        </w:tc>
        <w:tc>
          <w:tcPr>
            <w:tcW w:w="5635" w:type="dxa"/>
          </w:tcPr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финансирования подпрограммы  -</w:t>
            </w:r>
            <w:r>
              <w:rPr>
                <w:sz w:val="26"/>
                <w:szCs w:val="26"/>
              </w:rPr>
              <w:t xml:space="preserve">1 432 181,425 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34 595,133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40 159,179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45 348,017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53 194,348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73 413,963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75 677,354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83 272,741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>
              <w:rPr>
                <w:sz w:val="26"/>
                <w:szCs w:val="26"/>
              </w:rPr>
              <w:t>104 732,587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>
              <w:rPr>
                <w:sz w:val="26"/>
                <w:szCs w:val="26"/>
              </w:rPr>
              <w:t>86 271,363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     108 290,524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2024 год-     93 720,204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154 313,979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год-     115 636,874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год-     132 623,982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год-     76 977,059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год-     76 977,059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год-     76 977,059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>
              <w:rPr>
                <w:sz w:val="26"/>
                <w:szCs w:val="26"/>
              </w:rPr>
              <w:t>226 072,773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724,700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1 106,200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1 005,300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 – 729,300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1 104,000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1 047,201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2 901,672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11 042,683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11 200,618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12 382,260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9 213,405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50 394,786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42 886,532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58 062,554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 – 7 423,854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 – 7 423,854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7 423,854 тыс. руб.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</w:p>
          <w:p w:rsidR="001F49ED" w:rsidRPr="001A52F5" w:rsidRDefault="001F49ED" w:rsidP="00317B85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1A52F5">
              <w:rPr>
                <w:color w:val="000000"/>
                <w:sz w:val="26"/>
                <w:szCs w:val="26"/>
              </w:rPr>
              <w:t>т средств бюджета Пензенской области  –</w:t>
            </w:r>
            <w:r>
              <w:rPr>
                <w:color w:val="000000"/>
                <w:sz w:val="26"/>
                <w:szCs w:val="26"/>
              </w:rPr>
              <w:t>321 294,170 тыс.</w:t>
            </w:r>
            <w:r w:rsidRPr="001A52F5">
              <w:rPr>
                <w:color w:val="000000"/>
                <w:sz w:val="26"/>
                <w:szCs w:val="26"/>
              </w:rPr>
              <w:t xml:space="preserve"> руб., в том числе:</w:t>
            </w:r>
          </w:p>
          <w:p w:rsidR="001F49ED" w:rsidRPr="001A52F5" w:rsidRDefault="001F49ED" w:rsidP="00317B85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 по годам реализации: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2014 год </w:t>
            </w:r>
            <w:r>
              <w:rPr>
                <w:color w:val="000000"/>
                <w:sz w:val="26"/>
                <w:szCs w:val="26"/>
              </w:rPr>
              <w:t>–1 438,100</w:t>
            </w:r>
            <w:r w:rsidRPr="001A52F5">
              <w:rPr>
                <w:color w:val="000000"/>
                <w:sz w:val="26"/>
                <w:szCs w:val="26"/>
              </w:rPr>
              <w:t xml:space="preserve"> 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2015 год – 58,200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 год – 81,500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2017 год – 3 699,943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 год – 18 799,628 тыс. руб.,</w:t>
            </w:r>
          </w:p>
          <w:p w:rsidR="001F49ED" w:rsidRDefault="001F49ED" w:rsidP="00317B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год – 18 722,676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–20 180,482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–19 398,966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 14 490,170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20 081,292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24 857,059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 30 086,465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30 055,252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31 505,517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 29 279,640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 – 29 279,640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29 279,640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lastRenderedPageBreak/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</w:t>
            </w:r>
            <w:proofErr w:type="spellStart"/>
            <w:r w:rsidRPr="001A52F5">
              <w:rPr>
                <w:sz w:val="26"/>
                <w:szCs w:val="26"/>
              </w:rPr>
              <w:t>Колышлейского</w:t>
            </w:r>
            <w:proofErr w:type="spellEnd"/>
            <w:r w:rsidRPr="001A52F5">
              <w:rPr>
                <w:sz w:val="26"/>
                <w:szCs w:val="26"/>
              </w:rPr>
              <w:t xml:space="preserve"> района –</w:t>
            </w:r>
            <w:r>
              <w:rPr>
                <w:sz w:val="26"/>
                <w:szCs w:val="26"/>
              </w:rPr>
              <w:t xml:space="preserve"> 878 895,482 тыс</w:t>
            </w:r>
            <w:r w:rsidRPr="001A52F5">
              <w:rPr>
                <w:sz w:val="26"/>
                <w:szCs w:val="26"/>
              </w:rPr>
              <w:t>. руб., в том числе по годам: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32 432,333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38 994,779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44 261,217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48 765,105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53 510,335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55 907,477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60 190,587</w:t>
            </w:r>
            <w:r w:rsidRPr="00845148">
              <w:rPr>
                <w:sz w:val="26"/>
                <w:szCs w:val="26"/>
              </w:rPr>
              <w:t xml:space="preserve"> тыс. руб., 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>
              <w:rPr>
                <w:sz w:val="26"/>
                <w:szCs w:val="26"/>
              </w:rPr>
              <w:t>74 290,938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>
              <w:rPr>
                <w:sz w:val="26"/>
                <w:szCs w:val="26"/>
              </w:rPr>
              <w:t>54 661,575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75 826,972 тыс. руб., 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-    59 649,740 тыс.руб.,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73 832,728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42 695,090 тыс. руб., 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-    43 055,911 тыс.руб.,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40 273,565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-    40 273,565 тыс. руб., 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-    40 273,565 тыс.руб.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1F49ED" w:rsidRPr="00B96471" w:rsidRDefault="001F49ED" w:rsidP="00317B85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F49ED" w:rsidRPr="005F5AF7" w:rsidRDefault="001F49ED" w:rsidP="00317B85">
            <w:pPr>
              <w:pStyle w:val="ac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AF7">
              <w:rPr>
                <w:color w:val="000000"/>
                <w:sz w:val="26"/>
                <w:szCs w:val="26"/>
              </w:rPr>
              <w:t xml:space="preserve"> – 5 919,000 тыс. руб.</w:t>
            </w:r>
          </w:p>
        </w:tc>
      </w:tr>
    </w:tbl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Pr="00AE6904" w:rsidRDefault="001F49ED" w:rsidP="001F49ED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AE6904">
        <w:rPr>
          <w:sz w:val="26"/>
          <w:szCs w:val="26"/>
        </w:rPr>
        <w:t xml:space="preserve">В паспорте подпрограммы 8.1. «Развитие дошкольного, общего и дополнительного образования детей </w:t>
      </w:r>
      <w:proofErr w:type="spellStart"/>
      <w:r w:rsidRPr="00AE6904">
        <w:rPr>
          <w:sz w:val="26"/>
          <w:szCs w:val="26"/>
        </w:rPr>
        <w:t>Колышлейского</w:t>
      </w:r>
      <w:proofErr w:type="spellEnd"/>
      <w:r w:rsidRPr="00AE6904">
        <w:rPr>
          <w:sz w:val="26"/>
          <w:szCs w:val="26"/>
        </w:rPr>
        <w:t xml:space="preserve"> района» пункт 8.1.3. «Сроки реализации подпрограммы «Развитие дошкольного, общего и дополнительного образования детей </w:t>
      </w:r>
      <w:proofErr w:type="spellStart"/>
      <w:r w:rsidRPr="00AE6904">
        <w:rPr>
          <w:sz w:val="26"/>
          <w:szCs w:val="26"/>
        </w:rPr>
        <w:t>Колышлейского</w:t>
      </w:r>
      <w:proofErr w:type="spellEnd"/>
      <w:r w:rsidRPr="00AE6904">
        <w:rPr>
          <w:sz w:val="26"/>
          <w:szCs w:val="26"/>
        </w:rPr>
        <w:t xml:space="preserve"> района»» изложить в следующей редакции: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Pr="005756FE" w:rsidRDefault="001F49ED" w:rsidP="001F49ED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5756FE">
        <w:rPr>
          <w:sz w:val="26"/>
          <w:szCs w:val="26"/>
        </w:rPr>
        <w:t xml:space="preserve">Пункт  </w:t>
      </w:r>
      <w:r w:rsidRPr="005756FE">
        <w:rPr>
          <w:bCs/>
          <w:sz w:val="26"/>
          <w:szCs w:val="26"/>
        </w:rPr>
        <w:t xml:space="preserve">8.1.6. Объём финансовых ресурсов, необходимых для реализации подпрограммы 8.1.«Развитие дошкольного, общего  и дополнительного образования детей </w:t>
      </w:r>
      <w:proofErr w:type="spellStart"/>
      <w:r w:rsidRPr="005756FE">
        <w:rPr>
          <w:bCs/>
          <w:sz w:val="26"/>
          <w:szCs w:val="26"/>
        </w:rPr>
        <w:t>Колышлейского</w:t>
      </w:r>
      <w:proofErr w:type="spellEnd"/>
      <w:r w:rsidRPr="005756FE">
        <w:rPr>
          <w:bCs/>
          <w:sz w:val="26"/>
          <w:szCs w:val="26"/>
        </w:rPr>
        <w:t xml:space="preserve"> района» </w:t>
      </w:r>
      <w:r w:rsidRPr="005756FE">
        <w:rPr>
          <w:sz w:val="26"/>
          <w:szCs w:val="26"/>
        </w:rPr>
        <w:t>изложить в следующей редакции:</w:t>
      </w:r>
    </w:p>
    <w:p w:rsidR="001F49ED" w:rsidRPr="005756FE" w:rsidRDefault="001F49ED" w:rsidP="001F49ED">
      <w:pPr>
        <w:pStyle w:val="ac"/>
        <w:ind w:left="1430"/>
        <w:jc w:val="both"/>
        <w:rPr>
          <w:sz w:val="26"/>
          <w:szCs w:val="26"/>
        </w:rPr>
      </w:pP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финансирования подпрограммы  -</w:t>
      </w:r>
      <w:r>
        <w:rPr>
          <w:sz w:val="26"/>
          <w:szCs w:val="26"/>
        </w:rPr>
        <w:t xml:space="preserve">1 432 181,425 </w:t>
      </w:r>
      <w:r w:rsidRPr="001A52F5">
        <w:rPr>
          <w:sz w:val="26"/>
          <w:szCs w:val="26"/>
        </w:rPr>
        <w:t>тыс. руб., в том числе: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34 595,133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40 159,179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45 348,017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53 194,348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73 413,963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75 677,354 </w:t>
      </w:r>
      <w:r w:rsidRPr="001A52F5">
        <w:rPr>
          <w:sz w:val="26"/>
          <w:szCs w:val="26"/>
        </w:rPr>
        <w:t>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83 272,741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104 732,587</w:t>
      </w:r>
      <w:r w:rsidRPr="00845148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2022 год -    </w:t>
      </w:r>
      <w:r>
        <w:rPr>
          <w:sz w:val="26"/>
          <w:szCs w:val="26"/>
        </w:rPr>
        <w:t>86 271,363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год-     108 290,524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год-     93 720,204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154 313,979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год-     115 636,874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год-     132 623,982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2028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76 977,059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год-     76 977,059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год-     76 977,059 тыс. руб.</w:t>
      </w: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 бюджета, всего 226 072,773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724,700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1 106,200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1 005,300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2017 год – 729,300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1 104,000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1 047,201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2 901,672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2021 год – 11 042,683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11 200,618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12 382,260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9 213,405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2025 год – 50 394,786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– 42 886,532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58 062,554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2028 год – 7 423,854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– 7 423,854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7 423,854тыс. руб.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</w:p>
    <w:p w:rsidR="001F49ED" w:rsidRPr="001A52F5" w:rsidRDefault="001F49ED" w:rsidP="001F49E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>- за сч</w:t>
      </w:r>
      <w:r>
        <w:rPr>
          <w:color w:val="000000"/>
          <w:sz w:val="26"/>
          <w:szCs w:val="26"/>
        </w:rPr>
        <w:t>ё</w:t>
      </w:r>
      <w:r w:rsidRPr="001A52F5">
        <w:rPr>
          <w:color w:val="000000"/>
          <w:sz w:val="26"/>
          <w:szCs w:val="26"/>
        </w:rPr>
        <w:t xml:space="preserve">т средств бюджета Пензенской области – </w:t>
      </w:r>
      <w:r>
        <w:rPr>
          <w:color w:val="000000"/>
          <w:sz w:val="26"/>
          <w:szCs w:val="26"/>
        </w:rPr>
        <w:t>321 294,170 тыс.</w:t>
      </w:r>
      <w:r w:rsidRPr="001A52F5">
        <w:rPr>
          <w:color w:val="000000"/>
          <w:sz w:val="26"/>
          <w:szCs w:val="26"/>
        </w:rPr>
        <w:t xml:space="preserve"> руб., в том числе:</w:t>
      </w:r>
    </w:p>
    <w:p w:rsidR="001F49ED" w:rsidRPr="001A52F5" w:rsidRDefault="001F49ED" w:rsidP="001F49E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 по годам реализации:</w:t>
      </w:r>
    </w:p>
    <w:p w:rsidR="001F49ED" w:rsidRDefault="001F49ED" w:rsidP="001F49E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2014 год </w:t>
      </w:r>
      <w:r>
        <w:rPr>
          <w:color w:val="000000"/>
          <w:sz w:val="26"/>
          <w:szCs w:val="26"/>
        </w:rPr>
        <w:t>–1 438,100</w:t>
      </w:r>
      <w:r w:rsidRPr="001A52F5">
        <w:rPr>
          <w:color w:val="000000"/>
          <w:sz w:val="26"/>
          <w:szCs w:val="26"/>
        </w:rPr>
        <w:t xml:space="preserve"> тыс. руб.</w:t>
      </w:r>
      <w:r>
        <w:rPr>
          <w:color w:val="000000"/>
          <w:sz w:val="26"/>
          <w:szCs w:val="26"/>
        </w:rPr>
        <w:t>,</w:t>
      </w:r>
    </w:p>
    <w:p w:rsidR="001F49ED" w:rsidRDefault="001F49ED" w:rsidP="001F49E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2015 год – 58,200 тыс. руб.,</w:t>
      </w:r>
    </w:p>
    <w:p w:rsidR="001F49ED" w:rsidRDefault="001F49ED" w:rsidP="001F49E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2016 год – 81,500 тыс. руб.,</w:t>
      </w:r>
    </w:p>
    <w:p w:rsidR="001F49ED" w:rsidRDefault="001F49ED" w:rsidP="001F49E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2017 год – 3 699,943 тыс. руб.,</w:t>
      </w:r>
    </w:p>
    <w:p w:rsidR="001F49ED" w:rsidRDefault="001F49ED" w:rsidP="001F49E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2018 год – 18 799,628 тыс. руб.,</w:t>
      </w:r>
    </w:p>
    <w:p w:rsidR="001F49ED" w:rsidRDefault="001F49ED" w:rsidP="001F49E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2019 год – 18 722,676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>
        <w:rPr>
          <w:sz w:val="26"/>
          <w:szCs w:val="26"/>
        </w:rPr>
        <w:t>–20 180,482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>
        <w:rPr>
          <w:sz w:val="26"/>
          <w:szCs w:val="26"/>
        </w:rPr>
        <w:t>–19 398,966</w:t>
      </w:r>
      <w:r w:rsidRPr="00845148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>
        <w:rPr>
          <w:sz w:val="26"/>
          <w:szCs w:val="26"/>
        </w:rPr>
        <w:t>– 14 490,170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20 081,292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24 857,059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>– 30 086,465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– 30 055,252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31 505,517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>– 29 279,640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– 29 279,640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29 279,640 тыс. руб.</w:t>
      </w: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–</w:t>
      </w:r>
      <w:r>
        <w:rPr>
          <w:sz w:val="26"/>
          <w:szCs w:val="26"/>
        </w:rPr>
        <w:t xml:space="preserve"> 878 895,482 тыс</w:t>
      </w:r>
      <w:r w:rsidRPr="001A52F5">
        <w:rPr>
          <w:sz w:val="26"/>
          <w:szCs w:val="26"/>
        </w:rPr>
        <w:t>. руб., в том числе по годам: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32 432,333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38 994,779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44 261,217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48 765,105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53 510,335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55 907,477 </w:t>
      </w:r>
      <w:r w:rsidRPr="001A52F5">
        <w:rPr>
          <w:sz w:val="26"/>
          <w:szCs w:val="26"/>
        </w:rPr>
        <w:t>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60 190,587</w:t>
      </w:r>
      <w:r w:rsidRPr="00845148">
        <w:rPr>
          <w:sz w:val="26"/>
          <w:szCs w:val="26"/>
        </w:rPr>
        <w:t xml:space="preserve"> тыс. руб., 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74 290,938</w:t>
      </w:r>
      <w:r w:rsidRPr="00845148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54 661,575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75 826,972 тыс. руб., 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-    59 649,740 тыс.руб.,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73 832,728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42 695,090 тыс. руб., </w:t>
      </w:r>
    </w:p>
    <w:p w:rsidR="001F49ED" w:rsidRDefault="001F49ED" w:rsidP="001F49ED">
      <w:pPr>
        <w:rPr>
          <w:sz w:val="26"/>
          <w:szCs w:val="26"/>
        </w:rPr>
      </w:pPr>
      <w:r>
        <w:rPr>
          <w:sz w:val="26"/>
          <w:szCs w:val="26"/>
        </w:rPr>
        <w:t>2027 год -    43 055,911 тыс.руб.,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>–   40 273,565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–   40 273,565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  273,565тыс. руб.</w:t>
      </w: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Pr="00B96471" w:rsidRDefault="001F49ED" w:rsidP="001F49E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 xml:space="preserve">- за счёт средств бюджета </w:t>
      </w:r>
      <w:proofErr w:type="spellStart"/>
      <w:r w:rsidRPr="00B96471">
        <w:rPr>
          <w:color w:val="000000"/>
          <w:sz w:val="26"/>
          <w:szCs w:val="26"/>
        </w:rPr>
        <w:t>Бековского</w:t>
      </w:r>
      <w:proofErr w:type="spellEnd"/>
      <w:r w:rsidRPr="00B96471">
        <w:rPr>
          <w:color w:val="000000"/>
          <w:sz w:val="26"/>
          <w:szCs w:val="26"/>
        </w:rPr>
        <w:t xml:space="preserve"> района – 5 919,000 тыс. руб., в том числе:</w:t>
      </w:r>
    </w:p>
    <w:p w:rsidR="001F49ED" w:rsidRPr="00B96471" w:rsidRDefault="001F49ED" w:rsidP="001F49E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а) в разрезе подпрограмм:</w:t>
      </w:r>
    </w:p>
    <w:p w:rsidR="001F49ED" w:rsidRPr="00B96471" w:rsidRDefault="001F49ED" w:rsidP="001F49E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подпрограмма 1 – 5 919,000 тыс. руб.,</w:t>
      </w:r>
    </w:p>
    <w:p w:rsidR="001F49ED" w:rsidRPr="00B96471" w:rsidRDefault="001F49ED" w:rsidP="001F49E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б) по годам реализации:</w:t>
      </w:r>
    </w:p>
    <w:p w:rsidR="001F49ED" w:rsidRDefault="001F49ED" w:rsidP="001F49E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2022 год – 5 919,000 тыс. руб.</w:t>
      </w:r>
    </w:p>
    <w:p w:rsidR="001F49ED" w:rsidRDefault="001F49ED" w:rsidP="001F49ED">
      <w:pPr>
        <w:rPr>
          <w:sz w:val="26"/>
          <w:szCs w:val="26"/>
        </w:rPr>
      </w:pPr>
    </w:p>
    <w:p w:rsidR="001F49ED" w:rsidRDefault="001F49ED" w:rsidP="001F49ED">
      <w:pPr>
        <w:ind w:firstLine="708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</w:p>
    <w:p w:rsidR="001F49ED" w:rsidRPr="00AE6904" w:rsidRDefault="001F49ED" w:rsidP="001F49ED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AE6904">
        <w:rPr>
          <w:sz w:val="26"/>
          <w:szCs w:val="26"/>
        </w:rPr>
        <w:t xml:space="preserve">В паспорте подпрограммы 8.2. </w:t>
      </w:r>
      <w:r w:rsidRPr="00AE6904">
        <w:rPr>
          <w:bCs/>
          <w:sz w:val="26"/>
          <w:szCs w:val="26"/>
        </w:rPr>
        <w:t xml:space="preserve">«Обеспечение деятельности Управления образования Администрации </w:t>
      </w:r>
      <w:proofErr w:type="spellStart"/>
      <w:r w:rsidRPr="00AE6904">
        <w:rPr>
          <w:bCs/>
          <w:sz w:val="26"/>
          <w:szCs w:val="26"/>
        </w:rPr>
        <w:t>Колышлейского</w:t>
      </w:r>
      <w:proofErr w:type="spellEnd"/>
      <w:r w:rsidRPr="00AE6904">
        <w:rPr>
          <w:bCs/>
          <w:sz w:val="26"/>
          <w:szCs w:val="26"/>
        </w:rPr>
        <w:t xml:space="preserve"> района» </w:t>
      </w:r>
      <w:r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1F49ED" w:rsidRPr="005756FE" w:rsidRDefault="001F49ED" w:rsidP="001F49ED">
      <w:pPr>
        <w:pStyle w:val="ac"/>
        <w:ind w:left="851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1F49ED" w:rsidTr="00317B85">
        <w:tc>
          <w:tcPr>
            <w:tcW w:w="3828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2014-2016 годы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1F49ED" w:rsidRPr="00BF5FC7" w:rsidRDefault="001F49ED" w:rsidP="001F49ED">
      <w:pPr>
        <w:pStyle w:val="ac"/>
        <w:ind w:left="1430"/>
        <w:jc w:val="both"/>
        <w:rPr>
          <w:sz w:val="26"/>
          <w:szCs w:val="26"/>
        </w:rPr>
      </w:pPr>
    </w:p>
    <w:p w:rsidR="001F49ED" w:rsidRPr="00BF5FC7" w:rsidRDefault="001F49ED" w:rsidP="001F49ED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BF5FC7">
        <w:rPr>
          <w:sz w:val="26"/>
          <w:szCs w:val="26"/>
        </w:rPr>
        <w:t>В паспорте подпрограммы 8.2</w:t>
      </w:r>
      <w:r>
        <w:rPr>
          <w:sz w:val="26"/>
          <w:szCs w:val="26"/>
        </w:rPr>
        <w:t>.</w:t>
      </w:r>
      <w:r w:rsidRPr="00BF5FC7">
        <w:rPr>
          <w:bCs/>
          <w:sz w:val="26"/>
          <w:szCs w:val="26"/>
        </w:rPr>
        <w:t xml:space="preserve">«Обеспечение деятельности Управления образования Администрации </w:t>
      </w:r>
      <w:proofErr w:type="spellStart"/>
      <w:r w:rsidRPr="00BF5FC7">
        <w:rPr>
          <w:bCs/>
          <w:sz w:val="26"/>
          <w:szCs w:val="26"/>
        </w:rPr>
        <w:t>Колышлейского</w:t>
      </w:r>
      <w:proofErr w:type="spellEnd"/>
      <w:r w:rsidRPr="00BF5FC7">
        <w:rPr>
          <w:bCs/>
          <w:sz w:val="26"/>
          <w:szCs w:val="26"/>
        </w:rPr>
        <w:t xml:space="preserve"> района» </w:t>
      </w:r>
      <w:r w:rsidRPr="00BF5FC7">
        <w:rPr>
          <w:sz w:val="26"/>
          <w:szCs w:val="26"/>
        </w:rPr>
        <w:t>пункт «Объём и источники финансирования подпрограммы (по годам)» изложить в следующей редакции:</w:t>
      </w:r>
    </w:p>
    <w:p w:rsidR="001F49ED" w:rsidRDefault="001F49ED" w:rsidP="001F49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8"/>
        <w:gridCol w:w="5625"/>
      </w:tblGrid>
      <w:tr w:rsidR="001F49ED" w:rsidRPr="001A52F5" w:rsidTr="00317B85">
        <w:trPr>
          <w:trHeight w:val="6511"/>
        </w:trPr>
        <w:tc>
          <w:tcPr>
            <w:tcW w:w="0" w:type="auto"/>
          </w:tcPr>
          <w:p w:rsidR="001F49ED" w:rsidRPr="001A52F5" w:rsidRDefault="001F49ED" w:rsidP="00317B85">
            <w:pPr>
              <w:jc w:val="both"/>
              <w:rPr>
                <w:sz w:val="24"/>
                <w:szCs w:val="24"/>
              </w:rPr>
            </w:pPr>
            <w:r w:rsidRPr="001A52F5">
              <w:rPr>
                <w:sz w:val="24"/>
                <w:szCs w:val="24"/>
              </w:rPr>
              <w:lastRenderedPageBreak/>
              <w:t>Объ</w:t>
            </w:r>
            <w:r>
              <w:rPr>
                <w:sz w:val="24"/>
                <w:szCs w:val="24"/>
              </w:rPr>
              <w:t>ё</w:t>
            </w:r>
            <w:r w:rsidRPr="001A52F5">
              <w:rPr>
                <w:sz w:val="24"/>
                <w:szCs w:val="24"/>
              </w:rPr>
              <w:t>м и источники финансирования подпрограммы (по годам)</w:t>
            </w:r>
          </w:p>
        </w:tc>
        <w:tc>
          <w:tcPr>
            <w:tcW w:w="0" w:type="auto"/>
          </w:tcPr>
          <w:p w:rsidR="001F49ED" w:rsidRPr="00B25921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>Общий объём финансирования подпрограммы  -</w:t>
            </w:r>
            <w:r>
              <w:rPr>
                <w:sz w:val="26"/>
                <w:szCs w:val="26"/>
              </w:rPr>
              <w:t>166 305,484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9 471,136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11 406,395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13 199,541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13 137,614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13 596,219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13 596,219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13 596,219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13 596,219 тыс. руб.</w:t>
            </w:r>
          </w:p>
          <w:p w:rsidR="001F49ED" w:rsidRPr="00B25921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- из бюджета </w:t>
            </w:r>
            <w:proofErr w:type="spellStart"/>
            <w:r w:rsidRPr="00B25921">
              <w:rPr>
                <w:sz w:val="26"/>
                <w:szCs w:val="26"/>
              </w:rPr>
              <w:t>Колышлейского</w:t>
            </w:r>
            <w:proofErr w:type="spellEnd"/>
            <w:r w:rsidRPr="00B25921">
              <w:rPr>
                <w:sz w:val="26"/>
                <w:szCs w:val="26"/>
              </w:rPr>
              <w:t xml:space="preserve"> района, всего –</w:t>
            </w:r>
          </w:p>
          <w:p w:rsidR="001F49ED" w:rsidRPr="00B25921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166 305,484</w:t>
            </w:r>
            <w:r w:rsidRPr="00B25921">
              <w:rPr>
                <w:sz w:val="26"/>
                <w:szCs w:val="26"/>
              </w:rPr>
              <w:t xml:space="preserve">  тыс. руб., в том числе: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604FC4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9 471,136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11 406,395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13 199,541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13 137,614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13 596,219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13 596,219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13 596,219 тыс. руб.,</w:t>
            </w:r>
          </w:p>
          <w:p w:rsidR="001F49ED" w:rsidRPr="008B31E7" w:rsidRDefault="001F49ED" w:rsidP="00317B85">
            <w:pPr>
              <w:pStyle w:val="ac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8B31E7">
              <w:rPr>
                <w:sz w:val="26"/>
                <w:szCs w:val="26"/>
              </w:rPr>
              <w:t>год – 13 596,219 тыс. руб.</w:t>
            </w:r>
          </w:p>
        </w:tc>
      </w:tr>
    </w:tbl>
    <w:p w:rsidR="001F49ED" w:rsidRDefault="001F49ED" w:rsidP="001F49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49ED" w:rsidRPr="008B31E7" w:rsidRDefault="001F49ED" w:rsidP="001F49ED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8B31E7">
        <w:rPr>
          <w:sz w:val="26"/>
          <w:szCs w:val="26"/>
        </w:rPr>
        <w:t xml:space="preserve">В паспорте подпрограммы </w:t>
      </w:r>
      <w:r w:rsidRPr="00BF5FC7">
        <w:rPr>
          <w:sz w:val="26"/>
          <w:szCs w:val="26"/>
        </w:rPr>
        <w:t>8.2</w:t>
      </w:r>
      <w:r>
        <w:rPr>
          <w:sz w:val="26"/>
          <w:szCs w:val="26"/>
        </w:rPr>
        <w:t>.</w:t>
      </w:r>
      <w:r w:rsidRPr="00BF5FC7">
        <w:rPr>
          <w:bCs/>
          <w:sz w:val="26"/>
          <w:szCs w:val="26"/>
        </w:rPr>
        <w:t xml:space="preserve">«Обеспечение деятельности Управления образования Администрации </w:t>
      </w:r>
      <w:proofErr w:type="spellStart"/>
      <w:r w:rsidRPr="00BF5FC7">
        <w:rPr>
          <w:bCs/>
          <w:sz w:val="26"/>
          <w:szCs w:val="26"/>
        </w:rPr>
        <w:t>Колышлейского</w:t>
      </w:r>
      <w:proofErr w:type="spellEnd"/>
      <w:r w:rsidRPr="00BF5FC7">
        <w:rPr>
          <w:bCs/>
          <w:sz w:val="26"/>
          <w:szCs w:val="26"/>
        </w:rPr>
        <w:t xml:space="preserve"> района» </w:t>
      </w:r>
      <w:r w:rsidRPr="00BF5FC7">
        <w:rPr>
          <w:sz w:val="26"/>
          <w:szCs w:val="26"/>
        </w:rPr>
        <w:t>пункт</w:t>
      </w:r>
      <w:r w:rsidRPr="008B31E7">
        <w:rPr>
          <w:sz w:val="26"/>
          <w:szCs w:val="26"/>
        </w:rPr>
        <w:t xml:space="preserve"> 8.</w:t>
      </w:r>
      <w:r>
        <w:rPr>
          <w:sz w:val="26"/>
          <w:szCs w:val="26"/>
        </w:rPr>
        <w:t>2</w:t>
      </w:r>
      <w:r w:rsidRPr="008B31E7">
        <w:rPr>
          <w:sz w:val="26"/>
          <w:szCs w:val="26"/>
        </w:rPr>
        <w:t>.3 «Сроки реализации подпрограммы «</w:t>
      </w:r>
      <w:r w:rsidRPr="00BF5FC7">
        <w:rPr>
          <w:bCs/>
          <w:sz w:val="26"/>
          <w:szCs w:val="26"/>
        </w:rPr>
        <w:t xml:space="preserve">Обеспечение деятельности Управления образования Администрации </w:t>
      </w:r>
      <w:proofErr w:type="spellStart"/>
      <w:r w:rsidRPr="00BF5FC7">
        <w:rPr>
          <w:bCs/>
          <w:sz w:val="26"/>
          <w:szCs w:val="26"/>
        </w:rPr>
        <w:t>Колышлейского</w:t>
      </w:r>
      <w:proofErr w:type="spellEnd"/>
      <w:r w:rsidRPr="00BF5FC7">
        <w:rPr>
          <w:bCs/>
          <w:sz w:val="26"/>
          <w:szCs w:val="26"/>
        </w:rPr>
        <w:t xml:space="preserve"> района</w:t>
      </w:r>
      <w:r w:rsidRPr="008B31E7">
        <w:rPr>
          <w:sz w:val="26"/>
          <w:szCs w:val="26"/>
        </w:rPr>
        <w:t>»» изложить в следующей редакции: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1F49ED" w:rsidRDefault="001F49ED" w:rsidP="001F49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49ED" w:rsidRPr="00AE6904" w:rsidRDefault="001F49ED" w:rsidP="001F49ED">
      <w:pPr>
        <w:pStyle w:val="ac"/>
        <w:numPr>
          <w:ilvl w:val="1"/>
          <w:numId w:val="23"/>
        </w:numPr>
        <w:autoSpaceDE w:val="0"/>
        <w:autoSpaceDN w:val="0"/>
        <w:adjustRightInd w:val="0"/>
        <w:ind w:left="0" w:firstLine="851"/>
        <w:jc w:val="both"/>
        <w:rPr>
          <w:bCs/>
          <w:sz w:val="26"/>
          <w:szCs w:val="26"/>
        </w:rPr>
      </w:pPr>
      <w:r w:rsidRPr="00AE6904">
        <w:rPr>
          <w:sz w:val="26"/>
          <w:szCs w:val="26"/>
        </w:rPr>
        <w:t xml:space="preserve">Пункт  </w:t>
      </w:r>
      <w:r w:rsidRPr="00AE6904">
        <w:rPr>
          <w:bCs/>
          <w:sz w:val="26"/>
          <w:szCs w:val="26"/>
        </w:rPr>
        <w:t xml:space="preserve">8.2.6. Объём финансовых ресурсов, необходимых для реализации подпрограммы «Обеспечение деятельности Управления образования Администрации </w:t>
      </w:r>
      <w:proofErr w:type="spellStart"/>
      <w:r w:rsidRPr="00AE6904">
        <w:rPr>
          <w:bCs/>
          <w:sz w:val="26"/>
          <w:szCs w:val="26"/>
        </w:rPr>
        <w:t>Колышлейского</w:t>
      </w:r>
      <w:proofErr w:type="spellEnd"/>
      <w:r w:rsidRPr="00AE6904">
        <w:rPr>
          <w:bCs/>
          <w:sz w:val="26"/>
          <w:szCs w:val="26"/>
        </w:rPr>
        <w:t xml:space="preserve"> района» </w:t>
      </w:r>
      <w:r w:rsidRPr="00AE6904">
        <w:rPr>
          <w:sz w:val="26"/>
          <w:szCs w:val="26"/>
        </w:rPr>
        <w:t>изложить в следующей редакции:</w:t>
      </w:r>
    </w:p>
    <w:p w:rsidR="001F49ED" w:rsidRPr="00B25921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lastRenderedPageBreak/>
        <w:t xml:space="preserve">Общий объём финансирования подпрограммы </w:t>
      </w:r>
      <w:r>
        <w:rPr>
          <w:sz w:val="26"/>
          <w:szCs w:val="26"/>
        </w:rPr>
        <w:t>–125 491,827</w:t>
      </w:r>
      <w:r w:rsidRPr="00B25921">
        <w:rPr>
          <w:sz w:val="26"/>
          <w:szCs w:val="26"/>
        </w:rPr>
        <w:t xml:space="preserve"> тыс. руб., в том числе: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 xml:space="preserve">8 036,586 </w:t>
      </w:r>
      <w:r w:rsidRPr="00845148">
        <w:rPr>
          <w:sz w:val="26"/>
          <w:szCs w:val="26"/>
        </w:rPr>
        <w:t>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9 471,136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11 406,395 тыс. руб.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13 199,541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13 137,614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13 596,219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2028 год – 13 596,219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– 13 596,219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13 596,219 тыс. руб.</w:t>
      </w:r>
    </w:p>
    <w:p w:rsidR="001F49ED" w:rsidRPr="00B25921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- из бюджета </w:t>
      </w:r>
      <w:proofErr w:type="spellStart"/>
      <w:r w:rsidRPr="00B25921">
        <w:rPr>
          <w:sz w:val="26"/>
          <w:szCs w:val="26"/>
        </w:rPr>
        <w:t>Колышлейского</w:t>
      </w:r>
      <w:proofErr w:type="spellEnd"/>
      <w:r w:rsidRPr="00B25921">
        <w:rPr>
          <w:sz w:val="26"/>
          <w:szCs w:val="26"/>
        </w:rPr>
        <w:t xml:space="preserve"> района, всего – </w:t>
      </w:r>
      <w:r>
        <w:rPr>
          <w:sz w:val="26"/>
          <w:szCs w:val="26"/>
        </w:rPr>
        <w:t>166 305,484</w:t>
      </w:r>
      <w:r w:rsidRPr="00B25921">
        <w:rPr>
          <w:sz w:val="26"/>
          <w:szCs w:val="26"/>
        </w:rPr>
        <w:t xml:space="preserve"> тыс. руб., в том числе: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1F49ED" w:rsidRPr="00604FC4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 xml:space="preserve">8 036,586 </w:t>
      </w:r>
      <w:r w:rsidRPr="00845148">
        <w:rPr>
          <w:sz w:val="26"/>
          <w:szCs w:val="26"/>
        </w:rPr>
        <w:t>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9 471,136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11 406,395 тыс. руб.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13 199,541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13 137,614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13 596,219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2028 год – 13 596,219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– 13 596,219 тыс. руб.,</w:t>
      </w:r>
    </w:p>
    <w:p w:rsidR="001F49ED" w:rsidRPr="00845148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13 596,219 тыс. руб.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1F49ED" w:rsidRDefault="001F49ED" w:rsidP="001F49ED">
      <w:pPr>
        <w:tabs>
          <w:tab w:val="num" w:pos="176"/>
        </w:tabs>
        <w:jc w:val="both"/>
        <w:rPr>
          <w:bCs/>
          <w:sz w:val="26"/>
          <w:szCs w:val="26"/>
        </w:rPr>
      </w:pPr>
    </w:p>
    <w:p w:rsidR="001F49ED" w:rsidRPr="00AE6904" w:rsidRDefault="001F49ED" w:rsidP="001F49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1.13.</w:t>
      </w:r>
      <w:r w:rsidRPr="00AE6904">
        <w:rPr>
          <w:sz w:val="26"/>
          <w:szCs w:val="26"/>
        </w:rPr>
        <w:t xml:space="preserve"> В паспорте подпрограммы 8.4. </w:t>
      </w:r>
      <w:r w:rsidRPr="00AE6904">
        <w:rPr>
          <w:bCs/>
          <w:sz w:val="26"/>
          <w:szCs w:val="26"/>
        </w:rPr>
        <w:t xml:space="preserve">«Организация отдыха, оздоровления, занятости детей и подростков в Колышлейском районе» </w:t>
      </w:r>
      <w:r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1F49ED" w:rsidRPr="00717E5B" w:rsidRDefault="001F49ED" w:rsidP="001F49ED">
      <w:pPr>
        <w:pStyle w:val="ac"/>
        <w:ind w:left="1430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1F49ED" w:rsidTr="00317B85">
        <w:tc>
          <w:tcPr>
            <w:tcW w:w="3828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2014-2016 годы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1F49ED" w:rsidRPr="005756FE" w:rsidRDefault="001F49ED" w:rsidP="001F49ED">
      <w:pPr>
        <w:pStyle w:val="ac"/>
        <w:ind w:left="851"/>
        <w:jc w:val="both"/>
        <w:rPr>
          <w:sz w:val="26"/>
          <w:szCs w:val="26"/>
        </w:rPr>
      </w:pPr>
    </w:p>
    <w:p w:rsidR="001F49ED" w:rsidRPr="001A52F5" w:rsidRDefault="001F49ED" w:rsidP="001F49E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1.14. </w:t>
      </w:r>
      <w:r w:rsidRPr="001A52F5">
        <w:rPr>
          <w:sz w:val="26"/>
          <w:szCs w:val="26"/>
        </w:rPr>
        <w:t xml:space="preserve">В паспорте подпрограммы </w:t>
      </w:r>
      <w:r w:rsidRPr="006A5BBE">
        <w:rPr>
          <w:sz w:val="26"/>
          <w:szCs w:val="26"/>
        </w:rPr>
        <w:t>8.4.«Организация отдыха, оздоровления, занятости детей и подростков в Колышлейском районе»</w:t>
      </w:r>
      <w:r>
        <w:rPr>
          <w:sz w:val="26"/>
          <w:szCs w:val="26"/>
        </w:rPr>
        <w:t xml:space="preserve"> пункт «Объё</w:t>
      </w:r>
      <w:r w:rsidRPr="001A52F5">
        <w:rPr>
          <w:sz w:val="26"/>
          <w:szCs w:val="26"/>
        </w:rPr>
        <w:t xml:space="preserve">м и источники </w:t>
      </w:r>
      <w:r w:rsidRPr="001A52F5">
        <w:rPr>
          <w:sz w:val="26"/>
          <w:szCs w:val="26"/>
        </w:rPr>
        <w:lastRenderedPageBreak/>
        <w:t>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3"/>
        <w:gridCol w:w="5478"/>
      </w:tblGrid>
      <w:tr w:rsidR="001F49ED" w:rsidRPr="00C92AD7" w:rsidTr="00317B85">
        <w:trPr>
          <w:trHeight w:val="703"/>
        </w:trPr>
        <w:tc>
          <w:tcPr>
            <w:tcW w:w="4093" w:type="dxa"/>
          </w:tcPr>
          <w:p w:rsidR="001F49ED" w:rsidRPr="006A5BBE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</w:t>
            </w:r>
            <w:r w:rsidRPr="006A5BBE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478" w:type="dxa"/>
          </w:tcPr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объё</w:t>
            </w:r>
            <w:r w:rsidRPr="006A5BBE">
              <w:rPr>
                <w:sz w:val="26"/>
                <w:szCs w:val="26"/>
              </w:rPr>
              <w:t>м финансирования подпрограммы  -</w:t>
            </w:r>
            <w:r>
              <w:rPr>
                <w:sz w:val="26"/>
                <w:szCs w:val="26"/>
              </w:rPr>
              <w:t xml:space="preserve">70 649,316 </w:t>
            </w:r>
            <w:r w:rsidRPr="006A5BBE">
              <w:rPr>
                <w:sz w:val="26"/>
                <w:szCs w:val="26"/>
              </w:rPr>
              <w:t>тыс. руб., в том числе: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2 218,459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2 261,289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2 302,739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2 326,295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2018 год –  </w:t>
            </w:r>
            <w:r>
              <w:rPr>
                <w:sz w:val="26"/>
                <w:szCs w:val="26"/>
              </w:rPr>
              <w:t xml:space="preserve">4 213,200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2019 год –  </w:t>
            </w:r>
            <w:r>
              <w:rPr>
                <w:sz w:val="26"/>
                <w:szCs w:val="26"/>
              </w:rPr>
              <w:t xml:space="preserve">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5 645,772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</w:t>
            </w:r>
            <w:r>
              <w:rPr>
                <w:sz w:val="26"/>
                <w:szCs w:val="26"/>
              </w:rPr>
              <w:t>.</w:t>
            </w:r>
          </w:p>
          <w:p w:rsidR="001F49ED" w:rsidRPr="006A5BBE" w:rsidRDefault="001F49ED" w:rsidP="00317B85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>
              <w:rPr>
                <w:sz w:val="26"/>
                <w:szCs w:val="26"/>
              </w:rPr>
              <w:t>69 748,534</w:t>
            </w:r>
            <w:r w:rsidRPr="006A5BBE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2014 год – 2004,2</w:t>
            </w:r>
            <w:r>
              <w:rPr>
                <w:sz w:val="26"/>
                <w:szCs w:val="26"/>
              </w:rPr>
              <w:t>00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2 046,000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2 087,600 тыс. руб.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год – 2 070,200 тыс. руб. 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4 213,200 тыс. руб.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Pr="00845148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5 645,772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1F49ED" w:rsidRPr="006A5BBE" w:rsidRDefault="001F49ED" w:rsidP="00317B85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 бюджета </w:t>
            </w:r>
            <w:proofErr w:type="spellStart"/>
            <w:r w:rsidRPr="006A5BBE">
              <w:rPr>
                <w:sz w:val="26"/>
                <w:szCs w:val="26"/>
              </w:rPr>
              <w:t>Колышлейского</w:t>
            </w:r>
            <w:proofErr w:type="spellEnd"/>
            <w:r w:rsidRPr="006A5BBE">
              <w:rPr>
                <w:sz w:val="26"/>
                <w:szCs w:val="26"/>
              </w:rPr>
              <w:t xml:space="preserve"> района –</w:t>
            </w:r>
            <w:r>
              <w:rPr>
                <w:sz w:val="26"/>
                <w:szCs w:val="26"/>
              </w:rPr>
              <w:t xml:space="preserve"> 900,782 </w:t>
            </w:r>
            <w:r w:rsidRPr="006A5BBE">
              <w:rPr>
                <w:sz w:val="26"/>
                <w:szCs w:val="26"/>
              </w:rPr>
              <w:t>тыс. руб., в том числе по годам: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214,259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215,289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6A5BBE" w:rsidRDefault="001F49ED" w:rsidP="00317B85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215,139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1F49ED" w:rsidRPr="000D5B9F" w:rsidRDefault="001F49ED" w:rsidP="00317B85">
            <w:pPr>
              <w:pStyle w:val="ac"/>
              <w:numPr>
                <w:ilvl w:val="0"/>
                <w:numId w:val="19"/>
              </w:num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0D5B9F">
              <w:rPr>
                <w:sz w:val="26"/>
                <w:szCs w:val="26"/>
              </w:rPr>
              <w:t xml:space="preserve"> –  256,095 тыс. руб. </w:t>
            </w:r>
          </w:p>
        </w:tc>
      </w:tr>
    </w:tbl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Pr="000D5B9F" w:rsidRDefault="001F49ED" w:rsidP="001F49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1.15. </w:t>
      </w:r>
      <w:r w:rsidRPr="000D5B9F">
        <w:rPr>
          <w:sz w:val="26"/>
          <w:szCs w:val="26"/>
        </w:rPr>
        <w:t>В паспорте подпрограммы 8.</w:t>
      </w:r>
      <w:r>
        <w:rPr>
          <w:sz w:val="26"/>
          <w:szCs w:val="26"/>
        </w:rPr>
        <w:t>4.</w:t>
      </w:r>
      <w:r w:rsidRPr="000D5B9F">
        <w:rPr>
          <w:bCs/>
          <w:sz w:val="26"/>
          <w:szCs w:val="26"/>
        </w:rPr>
        <w:t>«</w:t>
      </w:r>
      <w:r w:rsidRPr="00717E5B">
        <w:rPr>
          <w:bCs/>
          <w:sz w:val="26"/>
          <w:szCs w:val="26"/>
        </w:rPr>
        <w:t>Организация отдыха, оздоровления, занятости детей и подростков в Колышлейском районе</w:t>
      </w:r>
      <w:r w:rsidRPr="000D5B9F">
        <w:rPr>
          <w:bCs/>
          <w:sz w:val="26"/>
          <w:szCs w:val="26"/>
        </w:rPr>
        <w:t xml:space="preserve">» </w:t>
      </w:r>
      <w:r w:rsidRPr="000D5B9F">
        <w:rPr>
          <w:sz w:val="26"/>
          <w:szCs w:val="26"/>
        </w:rPr>
        <w:t>пункт 8.</w:t>
      </w:r>
      <w:r>
        <w:rPr>
          <w:sz w:val="26"/>
          <w:szCs w:val="26"/>
        </w:rPr>
        <w:t>4</w:t>
      </w:r>
      <w:r w:rsidRPr="000D5B9F">
        <w:rPr>
          <w:sz w:val="26"/>
          <w:szCs w:val="26"/>
        </w:rPr>
        <w:t>.3</w:t>
      </w:r>
      <w:r>
        <w:rPr>
          <w:sz w:val="26"/>
          <w:szCs w:val="26"/>
        </w:rPr>
        <w:t>.</w:t>
      </w:r>
      <w:r w:rsidRPr="000D5B9F">
        <w:rPr>
          <w:sz w:val="26"/>
          <w:szCs w:val="26"/>
        </w:rPr>
        <w:t xml:space="preserve"> «Сроки</w:t>
      </w:r>
      <w:r>
        <w:rPr>
          <w:sz w:val="26"/>
          <w:szCs w:val="26"/>
        </w:rPr>
        <w:t xml:space="preserve"> и этапы</w:t>
      </w:r>
      <w:r w:rsidRPr="000D5B9F">
        <w:rPr>
          <w:sz w:val="26"/>
          <w:szCs w:val="26"/>
        </w:rPr>
        <w:t xml:space="preserve"> реализации подпрограммы «</w:t>
      </w:r>
      <w:r w:rsidRPr="00717E5B">
        <w:rPr>
          <w:bCs/>
          <w:sz w:val="26"/>
          <w:szCs w:val="26"/>
        </w:rPr>
        <w:t>Организация отдыха, оздоровления, занятости детей и подростков в Колышлейском районе</w:t>
      </w:r>
      <w:r w:rsidRPr="000D5B9F">
        <w:rPr>
          <w:sz w:val="26"/>
          <w:szCs w:val="26"/>
        </w:rPr>
        <w:t>»» изложить в следующей редакции: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1.16. Пункт </w:t>
      </w:r>
      <w:r w:rsidRPr="00C1743E">
        <w:rPr>
          <w:sz w:val="26"/>
          <w:szCs w:val="26"/>
        </w:rPr>
        <w:t xml:space="preserve">8.4.6 </w:t>
      </w:r>
      <w:r w:rsidRPr="00C1743E">
        <w:rPr>
          <w:bCs/>
          <w:sz w:val="26"/>
          <w:szCs w:val="26"/>
        </w:rPr>
        <w:t>Объ</w:t>
      </w:r>
      <w:r>
        <w:rPr>
          <w:bCs/>
          <w:sz w:val="26"/>
          <w:szCs w:val="26"/>
        </w:rPr>
        <w:t>ё</w:t>
      </w:r>
      <w:r w:rsidRPr="00C1743E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C1743E">
        <w:rPr>
          <w:sz w:val="26"/>
          <w:szCs w:val="26"/>
        </w:rPr>
        <w:t xml:space="preserve">«Организация отдыха, оздоровления, занятости детей и подростков в Колышлейском районе» </w:t>
      </w:r>
      <w:r w:rsidRPr="001A52F5">
        <w:rPr>
          <w:sz w:val="26"/>
          <w:szCs w:val="26"/>
        </w:rPr>
        <w:t>изложить в следующей редакции: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5148">
        <w:rPr>
          <w:sz w:val="26"/>
          <w:szCs w:val="26"/>
        </w:rPr>
        <w:t xml:space="preserve">Общий объём финансирования подпрограммы </w:t>
      </w:r>
      <w:r>
        <w:rPr>
          <w:sz w:val="26"/>
          <w:szCs w:val="26"/>
        </w:rPr>
        <w:t xml:space="preserve">–70 649,316 </w:t>
      </w:r>
      <w:r w:rsidRPr="006A5BBE">
        <w:rPr>
          <w:sz w:val="26"/>
          <w:szCs w:val="26"/>
        </w:rPr>
        <w:t>тыс. руб., в том числе: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2 218,459</w:t>
      </w:r>
      <w:r w:rsidRPr="006A5BBE">
        <w:rPr>
          <w:sz w:val="26"/>
          <w:szCs w:val="26"/>
        </w:rPr>
        <w:t xml:space="preserve"> 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2 261,289</w:t>
      </w:r>
      <w:r w:rsidRPr="006A5BBE">
        <w:rPr>
          <w:sz w:val="26"/>
          <w:szCs w:val="26"/>
        </w:rPr>
        <w:t xml:space="preserve"> 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2 302,739</w:t>
      </w:r>
      <w:r w:rsidRPr="006A5BBE">
        <w:rPr>
          <w:sz w:val="26"/>
          <w:szCs w:val="26"/>
        </w:rPr>
        <w:t xml:space="preserve"> 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2 326,295 </w:t>
      </w:r>
      <w:r w:rsidRPr="006A5BBE">
        <w:rPr>
          <w:sz w:val="26"/>
          <w:szCs w:val="26"/>
        </w:rPr>
        <w:t>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2018 год –  </w:t>
      </w:r>
      <w:r>
        <w:rPr>
          <w:sz w:val="26"/>
          <w:szCs w:val="26"/>
        </w:rPr>
        <w:t xml:space="preserve">4 213,200 </w:t>
      </w:r>
      <w:r w:rsidRPr="006A5BBE">
        <w:rPr>
          <w:sz w:val="26"/>
          <w:szCs w:val="26"/>
        </w:rPr>
        <w:t>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2019 год –  </w:t>
      </w:r>
      <w:r>
        <w:rPr>
          <w:sz w:val="26"/>
          <w:szCs w:val="26"/>
        </w:rPr>
        <w:t xml:space="preserve">4 634,500 </w:t>
      </w:r>
      <w:r w:rsidRPr="006A5BBE">
        <w:rPr>
          <w:sz w:val="26"/>
          <w:szCs w:val="26"/>
        </w:rPr>
        <w:t>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4 687,762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5 075,900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5 645,772</w:t>
      </w:r>
      <w:r w:rsidRPr="00845148">
        <w:rPr>
          <w:sz w:val="26"/>
          <w:szCs w:val="26"/>
        </w:rPr>
        <w:t xml:space="preserve"> 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Pr="006A5BBE" w:rsidRDefault="001F49ED" w:rsidP="001F49E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бюджета Пензенской области, всего </w:t>
      </w:r>
      <w:r>
        <w:rPr>
          <w:sz w:val="26"/>
          <w:szCs w:val="26"/>
        </w:rPr>
        <w:t>69 748,534</w:t>
      </w:r>
      <w:r w:rsidRPr="006A5BBE">
        <w:rPr>
          <w:sz w:val="26"/>
          <w:szCs w:val="26"/>
        </w:rPr>
        <w:t xml:space="preserve"> тыс. руб., в том числе по годам: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2014 год – 2004,2</w:t>
      </w:r>
      <w:r>
        <w:rPr>
          <w:sz w:val="26"/>
          <w:szCs w:val="26"/>
        </w:rPr>
        <w:t>00</w:t>
      </w:r>
      <w:r w:rsidRPr="006A5BBE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2 046,000 тыс. руб.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2 087,600 тыс. руб.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год – 2 070,200 тыс. руб. 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4 213,200 тыс. руб.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 год – 4 634,500 </w:t>
      </w:r>
      <w:r w:rsidRPr="006A5BBE">
        <w:rPr>
          <w:sz w:val="26"/>
          <w:szCs w:val="26"/>
        </w:rPr>
        <w:t>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1F49ED" w:rsidRPr="00845148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4 687,762 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5 075,900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5 645,772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</w:t>
      </w:r>
      <w:r w:rsidRPr="00845148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</w:t>
      </w:r>
      <w:r w:rsidRPr="00845148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5 671,400тыс. руб.</w:t>
      </w:r>
    </w:p>
    <w:p w:rsidR="001F49ED" w:rsidRPr="006A5BBE" w:rsidRDefault="001F49ED" w:rsidP="001F49E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lastRenderedPageBreak/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 бюджета </w:t>
      </w:r>
      <w:proofErr w:type="spellStart"/>
      <w:r w:rsidRPr="006A5BBE">
        <w:rPr>
          <w:sz w:val="26"/>
          <w:szCs w:val="26"/>
        </w:rPr>
        <w:t>Колышлейского</w:t>
      </w:r>
      <w:proofErr w:type="spellEnd"/>
      <w:r w:rsidRPr="006A5BBE">
        <w:rPr>
          <w:sz w:val="26"/>
          <w:szCs w:val="26"/>
        </w:rPr>
        <w:t xml:space="preserve"> района –</w:t>
      </w:r>
      <w:r>
        <w:rPr>
          <w:sz w:val="26"/>
          <w:szCs w:val="26"/>
        </w:rPr>
        <w:t xml:space="preserve"> 900,782 </w:t>
      </w:r>
      <w:r w:rsidRPr="006A5BBE">
        <w:rPr>
          <w:sz w:val="26"/>
          <w:szCs w:val="26"/>
        </w:rPr>
        <w:t>тыс. руб., в том числе по годам: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214,259</w:t>
      </w:r>
      <w:r w:rsidRPr="006A5BBE">
        <w:rPr>
          <w:sz w:val="26"/>
          <w:szCs w:val="26"/>
        </w:rPr>
        <w:t xml:space="preserve"> 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215,289</w:t>
      </w:r>
      <w:r w:rsidRPr="006A5BBE">
        <w:rPr>
          <w:sz w:val="26"/>
          <w:szCs w:val="26"/>
        </w:rPr>
        <w:t xml:space="preserve"> тыс. руб.,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215,139</w:t>
      </w:r>
      <w:r w:rsidRPr="006A5BBE">
        <w:rPr>
          <w:sz w:val="26"/>
          <w:szCs w:val="26"/>
        </w:rPr>
        <w:t xml:space="preserve"> тыс. руб.,</w:t>
      </w:r>
    </w:p>
    <w:p w:rsidR="001F49ED" w:rsidRPr="006A5BBE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256,095 </w:t>
      </w:r>
      <w:r w:rsidRPr="006A5BBE">
        <w:rPr>
          <w:sz w:val="26"/>
          <w:szCs w:val="26"/>
        </w:rPr>
        <w:t>тыс. руб.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</w:p>
    <w:p w:rsidR="001F49ED" w:rsidRPr="00AE6904" w:rsidRDefault="001F49ED" w:rsidP="001F49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1.17.</w:t>
      </w:r>
      <w:r w:rsidRPr="00AE6904">
        <w:rPr>
          <w:sz w:val="26"/>
          <w:szCs w:val="26"/>
        </w:rPr>
        <w:t xml:space="preserve"> В паспорте подпрограммы 8.5. </w:t>
      </w:r>
      <w:r w:rsidRPr="00AE6904">
        <w:rPr>
          <w:bCs/>
          <w:sz w:val="26"/>
          <w:szCs w:val="26"/>
        </w:rPr>
        <w:t xml:space="preserve">«Предоставление субвенций и иных межбюджетных трансфертов на исполнение государственных полномочий в сфере образования </w:t>
      </w:r>
      <w:proofErr w:type="spellStart"/>
      <w:r w:rsidRPr="00AE6904">
        <w:rPr>
          <w:bCs/>
          <w:sz w:val="26"/>
          <w:szCs w:val="26"/>
        </w:rPr>
        <w:t>Колышлейского</w:t>
      </w:r>
      <w:proofErr w:type="spellEnd"/>
      <w:r w:rsidRPr="00AE6904">
        <w:rPr>
          <w:bCs/>
          <w:sz w:val="26"/>
          <w:szCs w:val="26"/>
        </w:rPr>
        <w:t xml:space="preserve"> района» </w:t>
      </w:r>
      <w:r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1F49ED" w:rsidRPr="00717E5B" w:rsidRDefault="001F49ED" w:rsidP="001F49ED">
      <w:pPr>
        <w:pStyle w:val="ac"/>
        <w:ind w:left="1430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1F49ED" w:rsidTr="00317B85">
        <w:tc>
          <w:tcPr>
            <w:tcW w:w="3828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1F49ED" w:rsidRDefault="001F49ED" w:rsidP="00317B8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2014-2016 годы</w:t>
            </w:r>
          </w:p>
          <w:p w:rsidR="001F49ED" w:rsidRDefault="001F49ED" w:rsidP="00317B85">
            <w:pPr>
              <w:pStyle w:val="ac"/>
              <w:numPr>
                <w:ilvl w:val="0"/>
                <w:numId w:val="24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 – 2017-2030 годы</w:t>
            </w:r>
          </w:p>
        </w:tc>
      </w:tr>
    </w:tbl>
    <w:p w:rsidR="001F49ED" w:rsidRDefault="001F49ED" w:rsidP="001F49ED">
      <w:pPr>
        <w:tabs>
          <w:tab w:val="num" w:pos="176"/>
        </w:tabs>
        <w:jc w:val="both"/>
        <w:rPr>
          <w:sz w:val="26"/>
          <w:szCs w:val="26"/>
        </w:rPr>
      </w:pPr>
    </w:p>
    <w:p w:rsidR="001F49ED" w:rsidRPr="00AE6904" w:rsidRDefault="001F49ED" w:rsidP="001F49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1.18. </w:t>
      </w:r>
      <w:r w:rsidRPr="00AE6904">
        <w:rPr>
          <w:sz w:val="26"/>
          <w:szCs w:val="26"/>
        </w:rPr>
        <w:t>В паспорте подпрограммы 8.5.</w:t>
      </w:r>
      <w:r w:rsidRPr="00AE6904">
        <w:rPr>
          <w:color w:val="000000"/>
          <w:sz w:val="26"/>
          <w:szCs w:val="26"/>
        </w:rPr>
        <w:t xml:space="preserve">«Предоставление субвенций и иных межбюджетных трансфертов на исполнение государственных полномочий в сфере образования </w:t>
      </w:r>
      <w:proofErr w:type="spellStart"/>
      <w:r w:rsidRPr="00AE6904">
        <w:rPr>
          <w:color w:val="000000"/>
          <w:sz w:val="26"/>
          <w:szCs w:val="26"/>
        </w:rPr>
        <w:t>Колышлейского</w:t>
      </w:r>
      <w:proofErr w:type="spellEnd"/>
      <w:r w:rsidRPr="00AE6904">
        <w:rPr>
          <w:color w:val="000000"/>
          <w:sz w:val="26"/>
          <w:szCs w:val="26"/>
        </w:rPr>
        <w:t xml:space="preserve"> района»</w:t>
      </w:r>
      <w:r w:rsidRPr="00AE6904">
        <w:rPr>
          <w:sz w:val="26"/>
          <w:szCs w:val="26"/>
        </w:rPr>
        <w:t xml:space="preserve"> пункт «Объём и источники финансирования подпрограммы (по годам)» изложить в следующей редакции:</w:t>
      </w:r>
    </w:p>
    <w:p w:rsidR="001F49ED" w:rsidRPr="0099635F" w:rsidRDefault="001F49ED" w:rsidP="001F49ED">
      <w:pPr>
        <w:pStyle w:val="ac"/>
        <w:ind w:left="1895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1F49ED" w:rsidRPr="001A52F5" w:rsidTr="00317B85">
        <w:tc>
          <w:tcPr>
            <w:tcW w:w="4219" w:type="dxa"/>
          </w:tcPr>
          <w:p w:rsidR="001F49ED" w:rsidRPr="001A52F5" w:rsidRDefault="001F49ED" w:rsidP="00317B85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635" w:type="dxa"/>
          </w:tcPr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</w:t>
            </w:r>
            <w:r>
              <w:rPr>
                <w:sz w:val="26"/>
                <w:szCs w:val="26"/>
              </w:rPr>
              <w:t>п</w:t>
            </w:r>
            <w:r w:rsidRPr="001A52F5">
              <w:rPr>
                <w:sz w:val="26"/>
                <w:szCs w:val="26"/>
              </w:rPr>
              <w:t>одпрограммы  -</w:t>
            </w:r>
            <w:r>
              <w:rPr>
                <w:sz w:val="26"/>
                <w:szCs w:val="26"/>
              </w:rPr>
              <w:t>3 631 068,362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141 732,650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180 993,600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193 314,300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201 493,574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-    230 045,003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-    246 607,738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245 231,297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-    278 282,660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-    287 015,060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286 702,660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 -    286 702,660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-    286 702,660 тыс. руб.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>
              <w:rPr>
                <w:sz w:val="26"/>
                <w:szCs w:val="26"/>
              </w:rPr>
              <w:t>196 757,365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1 606,200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4 114,300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12 020,100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12 095,500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12 098,585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2024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20 612,420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23 201,660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22 889,160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22 264,160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21 951,760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21 951,760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21 951,760</w:t>
            </w:r>
            <w:r w:rsidRPr="001A52F5">
              <w:rPr>
                <w:sz w:val="26"/>
                <w:szCs w:val="26"/>
              </w:rPr>
              <w:t xml:space="preserve"> тыс. руб.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>
              <w:rPr>
                <w:sz w:val="26"/>
                <w:szCs w:val="26"/>
              </w:rPr>
              <w:t xml:space="preserve">3 434 310,997 </w:t>
            </w:r>
            <w:r w:rsidRPr="001A52F5">
              <w:rPr>
                <w:sz w:val="26"/>
                <w:szCs w:val="26"/>
              </w:rPr>
              <w:t>тыс. руб., в том числе по годам: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140 126,450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Pr="001A52F5" w:rsidRDefault="001F49ED" w:rsidP="00317B85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176 879,300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181 294,200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189 398,074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217 946,418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225 995,318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222 029,637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255 393,500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264 750,900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264 750,900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Default="001F49ED" w:rsidP="00317B85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9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264 750,900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F49ED" w:rsidRPr="00AE6904" w:rsidRDefault="001F49ED" w:rsidP="00317B85">
            <w:pPr>
              <w:pStyle w:val="ac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AE6904">
              <w:rPr>
                <w:sz w:val="26"/>
                <w:szCs w:val="26"/>
              </w:rPr>
              <w:t>год -    264 750,900 тыс. руб.</w:t>
            </w:r>
          </w:p>
        </w:tc>
      </w:tr>
    </w:tbl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Pr="00AE6904" w:rsidRDefault="001F49ED" w:rsidP="001F49E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1.19. </w:t>
      </w:r>
      <w:r w:rsidRPr="00AE6904">
        <w:rPr>
          <w:sz w:val="26"/>
          <w:szCs w:val="26"/>
        </w:rPr>
        <w:t xml:space="preserve">В паспорте подпрограммы 8.5. </w:t>
      </w:r>
      <w:r w:rsidRPr="00AE6904">
        <w:rPr>
          <w:bCs/>
          <w:sz w:val="26"/>
          <w:szCs w:val="26"/>
        </w:rPr>
        <w:t>«</w:t>
      </w:r>
      <w:r w:rsidRPr="00AE6904">
        <w:rPr>
          <w:color w:val="000000"/>
          <w:sz w:val="26"/>
          <w:szCs w:val="26"/>
        </w:rPr>
        <w:t xml:space="preserve">Предоставление субвенций и иных межбюджетных трансфертов на исполнение государственных полномочий в сфере образования </w:t>
      </w:r>
      <w:proofErr w:type="spellStart"/>
      <w:r w:rsidRPr="00AE6904">
        <w:rPr>
          <w:color w:val="000000"/>
          <w:sz w:val="26"/>
          <w:szCs w:val="26"/>
        </w:rPr>
        <w:t>Колышлейского</w:t>
      </w:r>
      <w:proofErr w:type="spellEnd"/>
      <w:r w:rsidRPr="00AE6904">
        <w:rPr>
          <w:color w:val="000000"/>
          <w:sz w:val="26"/>
          <w:szCs w:val="26"/>
        </w:rPr>
        <w:t xml:space="preserve"> района</w:t>
      </w:r>
      <w:r w:rsidRPr="00AE6904">
        <w:rPr>
          <w:bCs/>
          <w:sz w:val="26"/>
          <w:szCs w:val="26"/>
        </w:rPr>
        <w:t xml:space="preserve">» </w:t>
      </w:r>
      <w:r w:rsidRPr="00AE6904">
        <w:rPr>
          <w:sz w:val="26"/>
          <w:szCs w:val="26"/>
        </w:rPr>
        <w:t>пункт 8.5.3. «Сроки реализации подпрограммы «</w:t>
      </w:r>
      <w:r w:rsidRPr="00AE6904">
        <w:rPr>
          <w:color w:val="000000"/>
          <w:sz w:val="26"/>
          <w:szCs w:val="26"/>
        </w:rPr>
        <w:t xml:space="preserve">Предоставление субвенций и иных межбюджетных трансфертов на исполнение государственных полномочий в сфере образования </w:t>
      </w:r>
      <w:proofErr w:type="spellStart"/>
      <w:r w:rsidRPr="00AE6904">
        <w:rPr>
          <w:color w:val="000000"/>
          <w:sz w:val="26"/>
          <w:szCs w:val="26"/>
        </w:rPr>
        <w:t>Колышлейского</w:t>
      </w:r>
      <w:proofErr w:type="spellEnd"/>
      <w:r w:rsidRPr="00AE6904">
        <w:rPr>
          <w:color w:val="000000"/>
          <w:sz w:val="26"/>
          <w:szCs w:val="26"/>
        </w:rPr>
        <w:t xml:space="preserve"> района</w:t>
      </w:r>
      <w:r w:rsidRPr="00AE6904">
        <w:rPr>
          <w:sz w:val="26"/>
          <w:szCs w:val="26"/>
        </w:rPr>
        <w:t>»» изложить в следующей редакции:</w:t>
      </w:r>
    </w:p>
    <w:p w:rsidR="001F49ED" w:rsidRDefault="001F49ED" w:rsidP="001F49ED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1F49ED" w:rsidRDefault="001F49ED" w:rsidP="001F49ED">
      <w:pPr>
        <w:pStyle w:val="ac"/>
        <w:numPr>
          <w:ilvl w:val="0"/>
          <w:numId w:val="2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этап – 2014-2016 годы;</w:t>
      </w:r>
    </w:p>
    <w:p w:rsidR="001F49ED" w:rsidRPr="004F5910" w:rsidRDefault="001F49ED" w:rsidP="001F49ED">
      <w:pPr>
        <w:pStyle w:val="ac"/>
        <w:numPr>
          <w:ilvl w:val="0"/>
          <w:numId w:val="22"/>
        </w:numPr>
        <w:jc w:val="both"/>
        <w:rPr>
          <w:sz w:val="26"/>
          <w:szCs w:val="26"/>
        </w:rPr>
      </w:pPr>
      <w:r w:rsidRPr="004F5910">
        <w:rPr>
          <w:sz w:val="26"/>
          <w:szCs w:val="26"/>
        </w:rPr>
        <w:t>этап – 2017-2030 годы.</w:t>
      </w:r>
    </w:p>
    <w:p w:rsidR="001F49ED" w:rsidRDefault="001F49ED" w:rsidP="001F49ED">
      <w:pPr>
        <w:pStyle w:val="ac"/>
        <w:ind w:left="465"/>
        <w:jc w:val="both"/>
        <w:rPr>
          <w:sz w:val="26"/>
          <w:szCs w:val="26"/>
        </w:rPr>
      </w:pPr>
    </w:p>
    <w:p w:rsidR="001F49ED" w:rsidRPr="001A52F5" w:rsidRDefault="001F49ED" w:rsidP="001F49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1.20</w:t>
      </w:r>
      <w:r w:rsidRPr="001A52F5">
        <w:rPr>
          <w:sz w:val="26"/>
          <w:szCs w:val="26"/>
        </w:rPr>
        <w:t xml:space="preserve">.  Пункт </w:t>
      </w:r>
      <w:r>
        <w:rPr>
          <w:bCs/>
          <w:sz w:val="26"/>
          <w:szCs w:val="26"/>
        </w:rPr>
        <w:t>8.5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1A52F5">
        <w:rPr>
          <w:color w:val="000000"/>
          <w:sz w:val="26"/>
          <w:szCs w:val="26"/>
        </w:rPr>
        <w:t xml:space="preserve">«Предоставление субсидий, субвенций и иных межбюджетных трансфертов на исполнение государственных полномочий в сфере образования </w:t>
      </w:r>
      <w:proofErr w:type="spellStart"/>
      <w:r w:rsidRPr="001A52F5">
        <w:rPr>
          <w:color w:val="000000"/>
          <w:sz w:val="26"/>
          <w:szCs w:val="26"/>
        </w:rPr>
        <w:t>Колышлейского</w:t>
      </w:r>
      <w:proofErr w:type="spellEnd"/>
      <w:r w:rsidRPr="001A52F5">
        <w:rPr>
          <w:color w:val="000000"/>
          <w:sz w:val="26"/>
          <w:szCs w:val="26"/>
        </w:rPr>
        <w:t xml:space="preserve"> района»</w:t>
      </w:r>
      <w:r w:rsidRPr="001A52F5">
        <w:rPr>
          <w:sz w:val="26"/>
          <w:szCs w:val="26"/>
        </w:rPr>
        <w:t>изложить в следующей редакции: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</w:t>
      </w:r>
      <w:r>
        <w:rPr>
          <w:sz w:val="26"/>
          <w:szCs w:val="26"/>
        </w:rPr>
        <w:t>–3 631 068,362</w:t>
      </w:r>
      <w:r w:rsidRPr="001A52F5">
        <w:rPr>
          <w:sz w:val="26"/>
          <w:szCs w:val="26"/>
        </w:rPr>
        <w:t>тыс. руб., в том числе: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141 732,650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2020 год -    </w:t>
      </w:r>
      <w:r>
        <w:rPr>
          <w:sz w:val="26"/>
          <w:szCs w:val="26"/>
        </w:rPr>
        <w:t>180 993,600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193 314,300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201 493,574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-    230 045,003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-    246 607,738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245 231,297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-    278 282,660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-    287 015,060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286 702,660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2029 год -    286 702,660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-    286 702,660 тыс. руб.</w:t>
      </w: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Pr="001A52F5">
        <w:rPr>
          <w:sz w:val="26"/>
          <w:szCs w:val="26"/>
        </w:rPr>
        <w:t xml:space="preserve"> бюджета, всего </w:t>
      </w:r>
      <w:r>
        <w:rPr>
          <w:sz w:val="26"/>
          <w:szCs w:val="26"/>
        </w:rPr>
        <w:t>196 757,365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1 606,200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2020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4 114,300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12 020,100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12 095,500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12 098,585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20 612,420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23 201,660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22 889,160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22 264,160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21 951,760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21 951,760</w:t>
      </w:r>
      <w:r w:rsidRPr="001A52F5">
        <w:rPr>
          <w:sz w:val="26"/>
          <w:szCs w:val="26"/>
        </w:rPr>
        <w:t xml:space="preserve"> 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21 951,760</w:t>
      </w:r>
      <w:r w:rsidRPr="001A52F5">
        <w:rPr>
          <w:sz w:val="26"/>
          <w:szCs w:val="26"/>
        </w:rPr>
        <w:t xml:space="preserve"> тыс. руб.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Пензенской области, всего </w:t>
      </w:r>
      <w:r>
        <w:rPr>
          <w:sz w:val="26"/>
          <w:szCs w:val="26"/>
        </w:rPr>
        <w:t xml:space="preserve">3 434 310,997 </w:t>
      </w:r>
      <w:r w:rsidRPr="001A52F5">
        <w:rPr>
          <w:sz w:val="26"/>
          <w:szCs w:val="26"/>
        </w:rPr>
        <w:t>тыс. руб., в том числе по годам: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140 126,450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1F49ED" w:rsidRPr="001A52F5" w:rsidRDefault="001F49ED" w:rsidP="001F49E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176 879,300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181 294,200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189 398,074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 xml:space="preserve">217 946,418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225 995,318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222 029,637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 xml:space="preserve">255 393,500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F49ED" w:rsidRDefault="001F49ED" w:rsidP="001F49ED">
      <w:pPr>
        <w:jc w:val="both"/>
        <w:rPr>
          <w:sz w:val="26"/>
          <w:szCs w:val="26"/>
        </w:rPr>
      </w:pPr>
      <w:r>
        <w:rPr>
          <w:sz w:val="26"/>
          <w:szCs w:val="26"/>
        </w:rPr>
        <w:t>2030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</w:p>
    <w:p w:rsidR="001F49ED" w:rsidRDefault="001F49ED" w:rsidP="001F49ED">
      <w:pPr>
        <w:jc w:val="both"/>
        <w:rPr>
          <w:sz w:val="26"/>
          <w:szCs w:val="26"/>
        </w:rPr>
      </w:pPr>
    </w:p>
    <w:p w:rsidR="001F49ED" w:rsidRPr="001A52F5" w:rsidRDefault="001F49ED" w:rsidP="001F49ED">
      <w:pPr>
        <w:ind w:firstLine="708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1F49ED" w:rsidRDefault="001F49ED" w:rsidP="001F49ED">
      <w:pPr>
        <w:ind w:firstLine="709"/>
        <w:jc w:val="both"/>
        <w:rPr>
          <w:sz w:val="26"/>
          <w:szCs w:val="26"/>
        </w:rPr>
      </w:pPr>
    </w:p>
    <w:p w:rsidR="001F49ED" w:rsidRDefault="001F49ED" w:rsidP="001F49E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21</w:t>
      </w:r>
      <w:r w:rsidRPr="001A52F5">
        <w:rPr>
          <w:sz w:val="26"/>
          <w:szCs w:val="26"/>
        </w:rPr>
        <w:t>.</w:t>
      </w:r>
      <w:r>
        <w:rPr>
          <w:sz w:val="26"/>
          <w:szCs w:val="26"/>
        </w:rPr>
        <w:t xml:space="preserve"> Приложение 3.2</w:t>
      </w:r>
      <w:r w:rsidRPr="001A52F5">
        <w:rPr>
          <w:sz w:val="26"/>
          <w:szCs w:val="26"/>
        </w:rPr>
        <w:t xml:space="preserve">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 программы «Развитие образования в Колышлейском районе Пензенской» </w:t>
      </w:r>
      <w:r>
        <w:rPr>
          <w:sz w:val="26"/>
          <w:szCs w:val="26"/>
        </w:rPr>
        <w:t>за счё</w:t>
      </w:r>
      <w:r w:rsidRPr="001A52F5">
        <w:rPr>
          <w:sz w:val="26"/>
          <w:szCs w:val="26"/>
        </w:rPr>
        <w:t xml:space="preserve">т всех источников финансирования»; приложение </w:t>
      </w:r>
      <w:r>
        <w:rPr>
          <w:sz w:val="26"/>
          <w:szCs w:val="26"/>
        </w:rPr>
        <w:t>4.2</w:t>
      </w:r>
      <w:r w:rsidRPr="001A52F5">
        <w:rPr>
          <w:sz w:val="26"/>
          <w:szCs w:val="26"/>
        </w:rPr>
        <w:t xml:space="preserve"> 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программы «Развитие образования в Колышлейском районе Пензенской области»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района»; приложение </w:t>
      </w:r>
      <w:r>
        <w:rPr>
          <w:sz w:val="26"/>
          <w:szCs w:val="26"/>
        </w:rPr>
        <w:t>5</w:t>
      </w:r>
      <w:r w:rsidRPr="001A52F5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Перечень </w:t>
      </w:r>
      <w:proofErr w:type="spellStart"/>
      <w:r>
        <w:rPr>
          <w:sz w:val="26"/>
          <w:szCs w:val="26"/>
        </w:rPr>
        <w:t>м</w:t>
      </w:r>
      <w:r w:rsidRPr="001A52F5">
        <w:rPr>
          <w:sz w:val="26"/>
          <w:szCs w:val="26"/>
        </w:rPr>
        <w:t>ероприяти</w:t>
      </w:r>
      <w:r>
        <w:rPr>
          <w:sz w:val="26"/>
          <w:szCs w:val="26"/>
        </w:rPr>
        <w:t>йм</w:t>
      </w:r>
      <w:r w:rsidRPr="001A52F5">
        <w:rPr>
          <w:sz w:val="26"/>
          <w:szCs w:val="26"/>
        </w:rPr>
        <w:t>униципальной</w:t>
      </w:r>
      <w:proofErr w:type="spellEnd"/>
      <w:r w:rsidRPr="001A52F5">
        <w:rPr>
          <w:sz w:val="26"/>
          <w:szCs w:val="26"/>
        </w:rPr>
        <w:t xml:space="preserve"> программы 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Колышлейском районе Пензенской области»</w:t>
      </w:r>
      <w:r>
        <w:rPr>
          <w:sz w:val="26"/>
          <w:szCs w:val="26"/>
        </w:rPr>
        <w:t xml:space="preserve">; приложение 6 «Расчёт планируемой оценки эффективности муниципальной программы «Развитие образования в Колышлейском районе Пензенской области» на 2025 год; приложение 7 «План реализации муниципальной программы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Колышлейском районе Пензенской области»</w:t>
      </w:r>
      <w:r>
        <w:rPr>
          <w:sz w:val="26"/>
          <w:szCs w:val="26"/>
        </w:rPr>
        <w:t xml:space="preserve"> на финансовый 2025 год</w:t>
      </w:r>
      <w:r w:rsidRPr="001A52F5">
        <w:rPr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:rsidR="001F49ED" w:rsidRDefault="001F49ED" w:rsidP="001F49ED">
      <w:pPr>
        <w:widowControl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2.Настоящее постановление опубликовать в информационном бюллетене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«Информационный вестник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района».</w:t>
      </w:r>
    </w:p>
    <w:p w:rsidR="001F49ED" w:rsidRDefault="001F49ED" w:rsidP="001F49ED">
      <w:pPr>
        <w:pStyle w:val="Default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A52F5">
        <w:rPr>
          <w:sz w:val="26"/>
          <w:szCs w:val="26"/>
        </w:rPr>
        <w:t xml:space="preserve">3.Настоящее постановление вступает в силу </w:t>
      </w:r>
      <w:r>
        <w:rPr>
          <w:sz w:val="26"/>
          <w:szCs w:val="26"/>
        </w:rPr>
        <w:t xml:space="preserve">на следующий день </w:t>
      </w:r>
      <w:r w:rsidRPr="001A52F5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дня</w:t>
      </w:r>
      <w:r w:rsidRPr="001A52F5">
        <w:rPr>
          <w:sz w:val="26"/>
          <w:szCs w:val="26"/>
        </w:rPr>
        <w:t xml:space="preserve"> его официального опубликования. </w:t>
      </w:r>
    </w:p>
    <w:p w:rsidR="001F49ED" w:rsidRDefault="001F49ED" w:rsidP="001F49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4.</w:t>
      </w:r>
      <w:r>
        <w:rPr>
          <w:sz w:val="26"/>
          <w:szCs w:val="26"/>
        </w:rPr>
        <w:t xml:space="preserve"> Контроль </w:t>
      </w:r>
      <w:r w:rsidRPr="001A52F5">
        <w:rPr>
          <w:sz w:val="26"/>
          <w:szCs w:val="26"/>
        </w:rPr>
        <w:t xml:space="preserve">за исполнением настоящего постановления возложить на </w:t>
      </w:r>
      <w:r>
        <w:rPr>
          <w:sz w:val="26"/>
          <w:szCs w:val="26"/>
        </w:rPr>
        <w:t>н</w:t>
      </w:r>
      <w:r w:rsidRPr="001A52F5">
        <w:rPr>
          <w:sz w:val="26"/>
          <w:szCs w:val="26"/>
        </w:rPr>
        <w:t xml:space="preserve">ачальника </w:t>
      </w:r>
      <w:r>
        <w:rPr>
          <w:sz w:val="26"/>
          <w:szCs w:val="26"/>
        </w:rPr>
        <w:t>Управления образования</w:t>
      </w:r>
      <w:r w:rsidRPr="001A52F5">
        <w:rPr>
          <w:sz w:val="26"/>
          <w:szCs w:val="26"/>
        </w:rPr>
        <w:t xml:space="preserve"> Администрации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1A52F5">
        <w:rPr>
          <w:sz w:val="26"/>
          <w:szCs w:val="26"/>
        </w:rPr>
        <w:t>.</w:t>
      </w:r>
    </w:p>
    <w:p w:rsidR="00E33BAB" w:rsidRDefault="00E33BAB" w:rsidP="00E33B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3BAB" w:rsidRDefault="00E33BAB" w:rsidP="00E33B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3BAB" w:rsidRDefault="00E33BAB" w:rsidP="00E33B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3BAB" w:rsidRPr="0006185F" w:rsidRDefault="00E33BAB" w:rsidP="00E33B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3BAB" w:rsidRDefault="00E33BAB" w:rsidP="00E33BA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Г</w:t>
      </w:r>
      <w:r w:rsidRPr="00422EA9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аКолышлейского</w:t>
      </w:r>
      <w:proofErr w:type="spellEnd"/>
      <w:r>
        <w:rPr>
          <w:b/>
          <w:sz w:val="26"/>
          <w:szCs w:val="26"/>
        </w:rPr>
        <w:t xml:space="preserve"> района</w:t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М.С.Максимов</w:t>
      </w:r>
    </w:p>
    <w:p w:rsidR="00E33BAB" w:rsidRDefault="00E33BAB" w:rsidP="00E33BA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>
      <w:pPr>
        <w:widowControl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21748" w:rsidSect="00B33687">
          <w:pgSz w:w="11906" w:h="16838" w:code="9"/>
          <w:pgMar w:top="1134" w:right="851" w:bottom="851" w:left="1418" w:header="720" w:footer="720" w:gutter="0"/>
          <w:cols w:space="720"/>
        </w:sectPr>
      </w:pPr>
    </w:p>
    <w:tbl>
      <w:tblPr>
        <w:tblW w:w="15593" w:type="dxa"/>
        <w:tblLook w:val="04A0"/>
      </w:tblPr>
      <w:tblGrid>
        <w:gridCol w:w="560"/>
        <w:gridCol w:w="972"/>
        <w:gridCol w:w="1695"/>
        <w:gridCol w:w="1762"/>
        <w:gridCol w:w="947"/>
        <w:gridCol w:w="871"/>
        <w:gridCol w:w="871"/>
        <w:gridCol w:w="993"/>
        <w:gridCol w:w="866"/>
        <w:gridCol w:w="976"/>
        <w:gridCol w:w="866"/>
        <w:gridCol w:w="866"/>
        <w:gridCol w:w="866"/>
        <w:gridCol w:w="866"/>
        <w:gridCol w:w="889"/>
        <w:gridCol w:w="866"/>
      </w:tblGrid>
      <w:tr w:rsidR="00317B85" w:rsidRPr="000F28D2" w:rsidTr="00317B85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  <w:rPr>
                <w:sz w:val="24"/>
                <w:szCs w:val="24"/>
              </w:rPr>
            </w:pPr>
            <w:bookmarkStart w:id="0" w:name="RANGE!A1:M39"/>
            <w:bookmarkStart w:id="1" w:name="RANGE!A1:P39"/>
            <w:bookmarkEnd w:id="0"/>
            <w:bookmarkEnd w:id="1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317B85" w:rsidRPr="000F28D2" w:rsidTr="00317B85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>к  постановлению Администрации</w:t>
            </w:r>
          </w:p>
        </w:tc>
      </w:tr>
      <w:tr w:rsidR="00317B85" w:rsidRPr="000F28D2" w:rsidTr="00317B85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317B85" w:rsidRPr="000F28D2" w:rsidTr="00317B85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8D2" w:rsidRPr="000F28D2" w:rsidRDefault="000F28D2" w:rsidP="000F28D2">
            <w:pPr>
              <w:widowControl/>
            </w:pPr>
          </w:p>
        </w:tc>
        <w:tc>
          <w:tcPr>
            <w:tcW w:w="8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E8637A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 xml:space="preserve">от «  </w:t>
            </w:r>
            <w:r w:rsidR="00E8637A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E8637A">
              <w:rPr>
                <w:rFonts w:ascii="Calibri" w:hAnsi="Calibri"/>
                <w:color w:val="000000"/>
                <w:sz w:val="22"/>
                <w:szCs w:val="22"/>
              </w:rPr>
              <w:t xml:space="preserve">октября </w:t>
            </w:r>
            <w:r w:rsidRPr="000F28D2">
              <w:rPr>
                <w:rFonts w:ascii="Calibri" w:hAnsi="Calibri"/>
                <w:color w:val="000000"/>
                <w:sz w:val="22"/>
                <w:szCs w:val="22"/>
              </w:rPr>
              <w:t xml:space="preserve">2025г. № </w:t>
            </w:r>
            <w:r w:rsidR="00E8637A">
              <w:rPr>
                <w:rFonts w:ascii="Calibri" w:hAnsi="Calibri"/>
                <w:color w:val="000000"/>
                <w:sz w:val="22"/>
                <w:szCs w:val="22"/>
              </w:rPr>
              <w:t>312-п</w:t>
            </w:r>
          </w:p>
        </w:tc>
      </w:tr>
      <w:tr w:rsidR="000F28D2" w:rsidRPr="000F28D2" w:rsidTr="00317B85">
        <w:trPr>
          <w:trHeight w:val="420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color w:val="000000"/>
              </w:rPr>
            </w:pPr>
            <w:r w:rsidRPr="000F28D2">
              <w:rPr>
                <w:color w:val="000000"/>
              </w:rPr>
              <w:t>Приложение № 3.2</w:t>
            </w:r>
          </w:p>
        </w:tc>
      </w:tr>
      <w:tr w:rsidR="000F28D2" w:rsidRPr="000F28D2" w:rsidTr="00317B85">
        <w:trPr>
          <w:trHeight w:val="375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right"/>
              <w:rPr>
                <w:color w:val="000000"/>
              </w:rPr>
            </w:pPr>
            <w:r w:rsidRPr="000F28D2">
              <w:rPr>
                <w:color w:val="000000"/>
              </w:rPr>
              <w:t>к муниципальной программе «Развитие образования в Колышлейском  районе Пензенской области"</w:t>
            </w:r>
          </w:p>
        </w:tc>
      </w:tr>
      <w:tr w:rsidR="000F28D2" w:rsidRPr="000F28D2" w:rsidTr="00317B85">
        <w:trPr>
          <w:trHeight w:val="375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 xml:space="preserve">РЕСУРСНОЕ ОБЕСПЕЧЕНИЕ   </w:t>
            </w:r>
          </w:p>
        </w:tc>
      </w:tr>
      <w:tr w:rsidR="000F28D2" w:rsidRPr="000F28D2" w:rsidTr="00317B85">
        <w:trPr>
          <w:trHeight w:val="375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 программы "Развитие образования в Колышлейском  районе Пензенской области" </w:t>
            </w:r>
          </w:p>
        </w:tc>
      </w:tr>
      <w:tr w:rsidR="000F28D2" w:rsidRPr="000F28D2" w:rsidTr="00317B85">
        <w:trPr>
          <w:trHeight w:val="600"/>
        </w:trPr>
        <w:tc>
          <w:tcPr>
            <w:tcW w:w="155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>за счет всех источников финансирования</w:t>
            </w:r>
          </w:p>
        </w:tc>
      </w:tr>
      <w:tr w:rsidR="000F28D2" w:rsidRPr="000F28D2" w:rsidTr="00317B85">
        <w:trPr>
          <w:trHeight w:val="60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23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0F28D2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0F28D2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317B85" w:rsidRPr="000F28D2" w:rsidTr="00317B85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0F28D2">
              <w:rPr>
                <w:b/>
                <w:bCs/>
                <w:color w:val="000000"/>
              </w:rPr>
              <w:t>п</w:t>
            </w:r>
            <w:proofErr w:type="spellEnd"/>
            <w:r w:rsidRPr="000F28D2">
              <w:rPr>
                <w:b/>
                <w:bCs/>
                <w:color w:val="000000"/>
              </w:rPr>
              <w:t>/</w:t>
            </w:r>
            <w:proofErr w:type="spellStart"/>
            <w:r w:rsidRPr="000F28D2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Наименование  муниципальной программы, подпрограммы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06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Оценка расходов, тыс. рублей</w:t>
            </w:r>
          </w:p>
        </w:tc>
      </w:tr>
      <w:tr w:rsidR="000F28D2" w:rsidRPr="000F28D2" w:rsidTr="00317B85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2030</w:t>
            </w:r>
          </w:p>
        </w:tc>
      </w:tr>
      <w:tr w:rsidR="000F28D2" w:rsidRPr="000F28D2" w:rsidTr="00317B85">
        <w:trPr>
          <w:trHeight w:val="48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 xml:space="preserve">«Развитие образования в Колышлейском  районе Пензенской </w:t>
            </w:r>
            <w:proofErr w:type="spellStart"/>
            <w:r w:rsidRPr="000F28D2">
              <w:rPr>
                <w:color w:val="000000"/>
              </w:rPr>
              <w:t>областиы</w:t>
            </w:r>
            <w:proofErr w:type="spellEnd"/>
            <w:r w:rsidRPr="000F28D2">
              <w:rPr>
                <w:color w:val="000000"/>
              </w:rPr>
              <w:t>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263 557,828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273 618,917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309 391,273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299 586,527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352 494,425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356 810,237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418 390,589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412 728,548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438 906,661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382 947,338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382 947,338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382 947,338</w:t>
            </w:r>
          </w:p>
        </w:tc>
      </w:tr>
      <w:tr w:rsidR="000F28D2" w:rsidRPr="000F28D2" w:rsidTr="00317B85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7 015,972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23 062,783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23 296,118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24 480,845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29 825,825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73 596,446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65 775,692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80 326,714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29 375,614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29 375,614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29 375,614</w:t>
            </w:r>
          </w:p>
        </w:tc>
      </w:tr>
      <w:tr w:rsidR="000F28D2" w:rsidRPr="000F28D2" w:rsidTr="00317B85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199 396,076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198 517,282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204 000,966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208 049,344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242 715,472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255 928,277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257 761,874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291 120,152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301 927,817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299 701,940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299 701,940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299 701,940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0F28D2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0F28D2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87 032,269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55 832,704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56 652,130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53 869,784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0F28D2">
              <w:rPr>
                <w:b/>
                <w:bCs/>
                <w:color w:val="000000"/>
              </w:rPr>
              <w:t>Бековского</w:t>
            </w:r>
            <w:proofErr w:type="spellEnd"/>
            <w:r w:rsidRPr="000F28D2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 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иные источники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«Развитие дошкольного, </w:t>
            </w:r>
            <w:r w:rsidRPr="000F28D2">
              <w:rPr>
                <w:color w:val="000000"/>
              </w:rPr>
              <w:lastRenderedPageBreak/>
              <w:t xml:space="preserve">общего и дополнительного образования детей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</w:t>
            </w:r>
            <w:proofErr w:type="spellStart"/>
            <w:r w:rsidRPr="000F28D2">
              <w:rPr>
                <w:color w:val="000000"/>
              </w:rPr>
              <w:t>районаы</w:t>
            </w:r>
            <w:proofErr w:type="spellEnd"/>
            <w:r w:rsidRPr="000F28D2">
              <w:rPr>
                <w:color w:val="000000"/>
              </w:rPr>
              <w:t xml:space="preserve">»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lastRenderedPageBreak/>
              <w:t xml:space="preserve">всего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75 677,354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83 272,741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104 732,587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86 271,363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108 290,524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93 720,204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154 313,979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115 636,874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132 623,982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76 977,059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76 977,059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76 977,059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1 047,201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2 901,672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11 042,683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11 200,618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12 382,260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9 213,405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50 394,786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42 886,532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58 062,554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7 423,854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7 423,854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7 423,854</w:t>
            </w:r>
          </w:p>
        </w:tc>
      </w:tr>
      <w:tr w:rsidR="000F28D2" w:rsidRPr="000F28D2" w:rsidTr="00317B85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>Бюджет Пензенской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18 722,676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20 180,482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19 398,966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14 490,170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20 081,292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24 857,059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30 086,465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30 055,252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31 505,517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29 279,640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29 279,640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29 279,640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Бюджет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55 907,477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60 190,587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74 290,938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54 661,575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75 826,972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59 649,740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73 832,728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42 695,090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43 055,911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40 273,565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40 273,565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40 273,565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Бюджет </w:t>
            </w:r>
            <w:proofErr w:type="spellStart"/>
            <w:r w:rsidRPr="000F28D2">
              <w:rPr>
                <w:color w:val="000000"/>
              </w:rPr>
              <w:t>Бековского</w:t>
            </w:r>
            <w:proofErr w:type="spellEnd"/>
            <w:r w:rsidRPr="000F28D2">
              <w:rPr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5 919,000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 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иные источники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района»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13 199,541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13 137,614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13 596,219</w:t>
            </w:r>
          </w:p>
        </w:tc>
      </w:tr>
      <w:tr w:rsidR="000F28D2" w:rsidRPr="000F28D2" w:rsidTr="00317B85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>Бюджет Пензенской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Бюджет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7 207,074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7 895,076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8 036,586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7 660,490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9 471,136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11 406,395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13 199,541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13 137,614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13 596,219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13 596,219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13 596,219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13 596,219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иные источники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>"Организация отдыха, оздоровления, занятости детей и подростков в Колышлейском районе"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5 645,772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5 671,400</w:t>
            </w:r>
          </w:p>
        </w:tc>
      </w:tr>
      <w:tr w:rsidR="000F28D2" w:rsidRPr="000F28D2" w:rsidTr="00317B85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>Бюджет Пензенской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4 634,500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1 457,500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3 307,800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4 161,100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4 687,762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5 075,900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5 645,772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5 671,400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5 671,400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5 671,400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5 671,400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5 671,400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Бюджет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иные источники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F28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8D2">
              <w:rPr>
                <w:b/>
                <w:bCs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180 993,600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193 314,300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201 493,574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230 045,003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246 607,738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245 231,297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278 282,660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287 015,060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286 702,660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286 702,660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b/>
                <w:bCs/>
                <w:color w:val="000000"/>
              </w:rPr>
            </w:pPr>
            <w:r w:rsidRPr="000F28D2">
              <w:rPr>
                <w:b/>
                <w:bCs/>
                <w:color w:val="000000"/>
              </w:rPr>
              <w:t>286 702,660</w:t>
            </w:r>
          </w:p>
        </w:tc>
      </w:tr>
      <w:tr w:rsidR="000F28D2" w:rsidRPr="000F28D2" w:rsidTr="00317B85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4 114,300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12 020,100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12 095,500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12 098,585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20 612,420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23 201,660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22 889,160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22 264,160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21 951,760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21 951,760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21 951,760</w:t>
            </w:r>
          </w:p>
        </w:tc>
      </w:tr>
      <w:tr w:rsidR="000F28D2" w:rsidRPr="000F28D2" w:rsidTr="00317B85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>Бюджет Пензенской области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176 038,900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176 879,300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181 294,200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189 398,074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217 946,418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225 995,318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222 029,637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255 393,500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264 750,900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264 750,900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264 750,900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264 750,900</w:t>
            </w:r>
          </w:p>
        </w:tc>
      </w:tr>
      <w:tr w:rsidR="000F28D2" w:rsidRPr="000F28D2" w:rsidTr="00317B85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Бюджет </w:t>
            </w:r>
            <w:proofErr w:type="spellStart"/>
            <w:r w:rsidRPr="000F28D2">
              <w:rPr>
                <w:color w:val="000000"/>
              </w:rPr>
              <w:t>Колышлейского</w:t>
            </w:r>
            <w:proofErr w:type="spellEnd"/>
            <w:r w:rsidRPr="000F28D2">
              <w:rPr>
                <w:color w:val="000000"/>
              </w:rPr>
              <w:t xml:space="preserve"> района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  <w:tr w:rsidR="000F28D2" w:rsidRPr="000F28D2" w:rsidTr="00317B85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8D2" w:rsidRPr="000F28D2" w:rsidRDefault="000F28D2" w:rsidP="000F28D2">
            <w:pPr>
              <w:widowControl/>
              <w:rPr>
                <w:color w:val="000000"/>
              </w:rPr>
            </w:pPr>
            <w:r w:rsidRPr="000F28D2">
              <w:rPr>
                <w:color w:val="000000"/>
              </w:rPr>
              <w:t xml:space="preserve">иные источники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28D2" w:rsidRPr="000F28D2" w:rsidRDefault="000F28D2" w:rsidP="000F28D2">
            <w:pPr>
              <w:widowControl/>
              <w:jc w:val="center"/>
              <w:rPr>
                <w:color w:val="000000"/>
              </w:rPr>
            </w:pPr>
            <w:r w:rsidRPr="000F28D2">
              <w:rPr>
                <w:color w:val="000000"/>
              </w:rPr>
              <w:t>0,000</w:t>
            </w:r>
          </w:p>
        </w:tc>
      </w:tr>
    </w:tbl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5867" w:type="dxa"/>
        <w:tblLayout w:type="fixed"/>
        <w:tblLook w:val="04A0"/>
      </w:tblPr>
      <w:tblGrid>
        <w:gridCol w:w="426"/>
        <w:gridCol w:w="554"/>
        <w:gridCol w:w="992"/>
        <w:gridCol w:w="12"/>
        <w:gridCol w:w="1135"/>
        <w:gridCol w:w="567"/>
        <w:gridCol w:w="466"/>
        <w:gridCol w:w="524"/>
        <w:gridCol w:w="818"/>
        <w:gridCol w:w="567"/>
        <w:gridCol w:w="15"/>
        <w:gridCol w:w="728"/>
        <w:gridCol w:w="709"/>
        <w:gridCol w:w="709"/>
        <w:gridCol w:w="708"/>
        <w:gridCol w:w="709"/>
        <w:gridCol w:w="320"/>
        <w:gridCol w:w="389"/>
        <w:gridCol w:w="395"/>
        <w:gridCol w:w="471"/>
        <w:gridCol w:w="412"/>
        <w:gridCol w:w="454"/>
        <w:gridCol w:w="350"/>
        <w:gridCol w:w="553"/>
        <w:gridCol w:w="367"/>
        <w:gridCol w:w="483"/>
        <w:gridCol w:w="388"/>
        <w:gridCol w:w="380"/>
        <w:gridCol w:w="400"/>
        <w:gridCol w:w="450"/>
        <w:gridCol w:w="255"/>
        <w:gridCol w:w="69"/>
        <w:gridCol w:w="92"/>
      </w:tblGrid>
      <w:tr w:rsidR="00317B85" w:rsidRPr="00317B85" w:rsidTr="003A04AE">
        <w:trPr>
          <w:trHeight w:val="315"/>
        </w:trPr>
        <w:tc>
          <w:tcPr>
            <w:tcW w:w="158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17B85">
              <w:rPr>
                <w:color w:val="000000"/>
                <w:sz w:val="24"/>
                <w:szCs w:val="24"/>
              </w:rPr>
              <w:lastRenderedPageBreak/>
              <w:t>Приложение № 4.2</w:t>
            </w:r>
          </w:p>
        </w:tc>
      </w:tr>
      <w:tr w:rsidR="00317B85" w:rsidRPr="00317B85" w:rsidTr="003A04AE">
        <w:trPr>
          <w:trHeight w:val="315"/>
        </w:trPr>
        <w:tc>
          <w:tcPr>
            <w:tcW w:w="158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17B85">
              <w:rPr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  <w:tr w:rsidR="00317B85" w:rsidRPr="00317B85" w:rsidTr="003A04AE">
        <w:trPr>
          <w:trHeight w:val="315"/>
        </w:trPr>
        <w:tc>
          <w:tcPr>
            <w:tcW w:w="158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317B85">
              <w:rPr>
                <w:color w:val="000000"/>
                <w:sz w:val="24"/>
                <w:szCs w:val="24"/>
              </w:rPr>
              <w:t>"Развитие образования в Колышлейском районе Пензенской области"</w:t>
            </w:r>
          </w:p>
        </w:tc>
      </w:tr>
      <w:tr w:rsidR="003A04AE" w:rsidRPr="00317B85" w:rsidTr="003A04AE">
        <w:trPr>
          <w:gridAfter w:val="3"/>
          <w:wAfter w:w="416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04AE" w:rsidRPr="00317B85" w:rsidTr="003A04AE">
        <w:trPr>
          <w:trHeight w:val="315"/>
        </w:trPr>
        <w:tc>
          <w:tcPr>
            <w:tcW w:w="99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7B85">
              <w:rPr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04AE" w:rsidRPr="00317B85" w:rsidTr="003A04AE">
        <w:trPr>
          <w:trHeight w:val="315"/>
        </w:trPr>
        <w:tc>
          <w:tcPr>
            <w:tcW w:w="99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7B85">
              <w:rPr>
                <w:b/>
                <w:bCs/>
                <w:color w:val="000000"/>
                <w:sz w:val="24"/>
                <w:szCs w:val="24"/>
              </w:rPr>
              <w:t>реализации муниципальной  программы«Развитие образования в Колышлейском  районе Пензенской области"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04AE" w:rsidRPr="00317B85" w:rsidTr="003A04AE">
        <w:trPr>
          <w:trHeight w:val="315"/>
        </w:trPr>
        <w:tc>
          <w:tcPr>
            <w:tcW w:w="99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7B85">
              <w:rPr>
                <w:b/>
                <w:bCs/>
                <w:color w:val="000000"/>
                <w:sz w:val="24"/>
                <w:szCs w:val="24"/>
              </w:rPr>
              <w:t xml:space="preserve">за счет средств бюджета </w:t>
            </w:r>
            <w:proofErr w:type="spellStart"/>
            <w:r w:rsidRPr="00317B85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317B85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317B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04AE" w:rsidRPr="00317B85" w:rsidTr="003A04AE">
        <w:trPr>
          <w:gridAfter w:val="1"/>
          <w:wAfter w:w="92" w:type="dxa"/>
          <w:trHeight w:val="69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Ответственный исполнитель муниципальной  программы</w:t>
            </w:r>
          </w:p>
        </w:tc>
        <w:tc>
          <w:tcPr>
            <w:tcW w:w="1379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317B8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317B85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3A04AE" w:rsidRPr="00317B85" w:rsidTr="003A04AE">
        <w:trPr>
          <w:gridAfter w:val="2"/>
          <w:wAfter w:w="161" w:type="dxa"/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№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Наименование  муниципальной программы, подпрограммы, основного мероприятия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60C15">
              <w:rPr>
                <w:b/>
                <w:bCs/>
                <w:color w:val="000000"/>
                <w:sz w:val="16"/>
                <w:szCs w:val="16"/>
              </w:rPr>
              <w:t>Ответственный  исполнитель, соисполнитель</w:t>
            </w:r>
          </w:p>
        </w:tc>
        <w:tc>
          <w:tcPr>
            <w:tcW w:w="29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Расходы бюджета </w:t>
            </w:r>
            <w:proofErr w:type="spellStart"/>
            <w:r w:rsidRPr="00317B8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317B85">
              <w:rPr>
                <w:b/>
                <w:bCs/>
                <w:color w:val="000000"/>
              </w:rPr>
              <w:t xml:space="preserve"> района, </w:t>
            </w:r>
          </w:p>
        </w:tc>
      </w:tr>
      <w:tr w:rsidR="003A04AE" w:rsidRPr="00317B85" w:rsidTr="003A04AE">
        <w:trPr>
          <w:gridAfter w:val="2"/>
          <w:wAfter w:w="161" w:type="dxa"/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317B85">
              <w:rPr>
                <w:b/>
                <w:bCs/>
                <w:color w:val="000000"/>
              </w:rPr>
              <w:t>п</w:t>
            </w:r>
            <w:proofErr w:type="spellEnd"/>
            <w:r w:rsidRPr="00317B85">
              <w:rPr>
                <w:b/>
                <w:bCs/>
                <w:color w:val="000000"/>
              </w:rPr>
              <w:t>/</w:t>
            </w:r>
            <w:proofErr w:type="spellStart"/>
            <w:r w:rsidRPr="00317B85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060C15" w:rsidRDefault="00317B85" w:rsidP="00317B85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тыс. рублей</w:t>
            </w:r>
          </w:p>
        </w:tc>
      </w:tr>
      <w:tr w:rsidR="003A04AE" w:rsidRPr="00060C15" w:rsidTr="003A04AE">
        <w:trPr>
          <w:gridAfter w:val="3"/>
          <w:wAfter w:w="416" w:type="dxa"/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060C15" w:rsidRDefault="00317B85" w:rsidP="00317B85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317B8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317B85">
              <w:rPr>
                <w:b/>
                <w:bCs/>
                <w:color w:val="000000"/>
              </w:rPr>
              <w:t>Пр</w:t>
            </w:r>
            <w:proofErr w:type="spellEnd"/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ВР</w:t>
            </w:r>
          </w:p>
        </w:tc>
        <w:tc>
          <w:tcPr>
            <w:tcW w:w="7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2019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2020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2022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2023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2024 г.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2028 г.</w:t>
            </w: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2029 г.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2030 г.</w:t>
            </w:r>
          </w:p>
        </w:tc>
      </w:tr>
      <w:tr w:rsidR="003A04AE" w:rsidRPr="00317B85" w:rsidTr="003A04AE">
        <w:trPr>
          <w:gridAfter w:val="3"/>
          <w:wAfter w:w="416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060C15" w:rsidRDefault="00317B85" w:rsidP="00317B85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04AE" w:rsidRPr="00317B85" w:rsidTr="003A04AE">
        <w:trPr>
          <w:gridAfter w:val="3"/>
          <w:wAfter w:w="416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060C1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«Развитие образования в Колышлейском  районе Пензенской области"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060C15" w:rsidRDefault="00317B85" w:rsidP="00317B85">
            <w:pPr>
              <w:widowControl/>
              <w:rPr>
                <w:color w:val="000000"/>
                <w:sz w:val="16"/>
                <w:szCs w:val="16"/>
              </w:rPr>
            </w:pPr>
            <w:r w:rsidRPr="00060C15"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86 902,958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55 832,704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56 652,130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</w:tr>
      <w:tr w:rsidR="003A04AE" w:rsidRPr="00060C15" w:rsidTr="003A04AE">
        <w:trPr>
          <w:gridAfter w:val="3"/>
          <w:wAfter w:w="416" w:type="dxa"/>
          <w:trHeight w:val="21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060C15">
              <w:rPr>
                <w:color w:val="000000"/>
                <w:sz w:val="16"/>
                <w:szCs w:val="16"/>
              </w:rPr>
              <w:t xml:space="preserve">ответственный  исполнитель – Управление образования Администрации </w:t>
            </w:r>
            <w:proofErr w:type="spellStart"/>
            <w:r w:rsidRPr="00060C15">
              <w:rPr>
                <w:color w:val="000000"/>
                <w:sz w:val="16"/>
                <w:szCs w:val="16"/>
              </w:rPr>
              <w:t>Колышлейского</w:t>
            </w:r>
            <w:proofErr w:type="spellEnd"/>
            <w:r w:rsidRPr="00060C15">
              <w:rPr>
                <w:color w:val="000000"/>
                <w:sz w:val="16"/>
                <w:szCs w:val="16"/>
              </w:rPr>
              <w:t xml:space="preserve"> района, образовательные учреждения,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86 902,958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55 832,704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56 652,130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53 869,784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Подпрограмма 1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317B85">
              <w:rPr>
                <w:color w:val="000000"/>
              </w:rPr>
              <w:t>Колышлейского</w:t>
            </w:r>
            <w:proofErr w:type="spellEnd"/>
            <w:r w:rsidRPr="00317B85">
              <w:rPr>
                <w:color w:val="000000"/>
              </w:rPr>
              <w:t xml:space="preserve"> района»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55 907,477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60 190,587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74 290,938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54 661,575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75 826,972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59 649,740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73 703,417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42 695,090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43 055,911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40 273,565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40 273,565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40 273,565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08 1 01 05100.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7 573,196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8 341,652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9 061,929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9 826,418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9 879,943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10 435,058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15 229,035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7 394,127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7 009,855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7 009,855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7 009,855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7 009,855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156,555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51,163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79,510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1 263,512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681,098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932,426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1 173,853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1 173,853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1 173,853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1 173,853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1 173,853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1 173,853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9,114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28,644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28,644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1 150,923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6 304,113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19 588,520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124,251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710,317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189,105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54,867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172,280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08 1 01 79022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5,711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01.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08 1 01 79042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08 1 02 05110.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26 017,751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23 855,845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22 306,188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22 747,123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22 981,973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25 261,314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28 661,186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11 467,197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10 547,172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10 547,172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10 547,172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10 547,172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553,038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251,435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299,990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334,289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323,682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3 608,890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2 125,859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2 891,876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3 589,499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3 589,499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3 589,499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3 589,499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3 589,499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3 589,499</w:t>
            </w:r>
          </w:p>
        </w:tc>
      </w:tr>
      <w:tr w:rsidR="003A04AE" w:rsidRPr="00060C15" w:rsidTr="003A04AE">
        <w:trPr>
          <w:gridAfter w:val="3"/>
          <w:wAfter w:w="416" w:type="dxa"/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16,926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28,644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28,644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1 717,998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1 208,689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1 714,678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2 664,090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24 249,993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3 271,080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3 786,681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360,646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264,390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83,250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55,897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34,485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 xml:space="preserve">08 1 E2 </w:t>
            </w:r>
            <w:r w:rsidRPr="00317B85">
              <w:rPr>
                <w:color w:val="000000"/>
              </w:rPr>
              <w:lastRenderedPageBreak/>
              <w:t>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lastRenderedPageBreak/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14,808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E2 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16,167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Ю457501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2 262,006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1 924,147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2 782,346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987,956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1 188,682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766,150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387,847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Е1 61690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817,757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157,701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S3042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269,599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382,754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400,674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370,511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374,064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349,796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277,670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276,496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276,496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276,496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276,496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723,578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708,821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716,950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747,457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676,855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537,291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535,020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535,020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535,020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535,020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02.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02 S1080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14,430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26,537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</w:rPr>
            </w:pPr>
            <w:r w:rsidRPr="00317B85">
              <w:rPr>
                <w:color w:val="000000"/>
              </w:rPr>
              <w:t>12 967,540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right"/>
              <w:rPr>
                <w:color w:val="000000"/>
              </w:rPr>
            </w:pPr>
            <w:r w:rsidRPr="00317B85">
              <w:rPr>
                <w:color w:val="000000"/>
              </w:rPr>
              <w:t>11 999,760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10 261,625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6 267,789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7 679,617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6 974,250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7 667,578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6 464,015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6 915,880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6 915,880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6 915,880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6 915,880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08 1 03 02019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92,510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4 132,521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4 384,660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4 994,681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4 398,983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3 505,052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4 838,389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5 590,262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5 550,304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5 896,384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5 896,384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5 896,384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5 896,384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67,070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87,888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670,332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380,815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451,780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568,423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568,423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568,423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568,423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568,423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568,423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03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 xml:space="preserve">08 1 03 </w:t>
            </w:r>
            <w:r w:rsidRPr="00317B85">
              <w:rPr>
                <w:color w:val="000000"/>
              </w:rPr>
              <w:lastRenderedPageBreak/>
              <w:t>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lastRenderedPageBreak/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 xml:space="preserve">2 </w:t>
            </w:r>
            <w:r w:rsidRPr="00317B85">
              <w:rPr>
                <w:color w:val="000000"/>
              </w:rPr>
              <w:lastRenderedPageBreak/>
              <w:t>999,879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lastRenderedPageBreak/>
              <w:t>78,13</w:t>
            </w:r>
            <w:r w:rsidRPr="00317B85">
              <w:rPr>
                <w:color w:val="00000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630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435,102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1 836,833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1 428,299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Р5 62280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296,025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246,256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1 630,368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2 214,463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2 149,363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2 084,263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2 084,263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2 084,263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2 084,263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191,441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191,441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191,441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191,441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191,441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191,441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125,361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877,268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911,400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976,500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1 041,600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1 041,600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1 041,600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1 041,600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03.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69,558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87,902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87,902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87,902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87,902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87,902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87,902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11,940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11,771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1 Ю6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11,806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11,985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24,404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24,404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24,404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24,404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04.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580,994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580,791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584,591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331,373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331,373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331,373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331,373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331,373</w:t>
            </w:r>
          </w:p>
        </w:tc>
      </w:tr>
      <w:tr w:rsidR="003A04AE" w:rsidRPr="00060C15" w:rsidTr="003A04AE">
        <w:trPr>
          <w:gridAfter w:val="3"/>
          <w:wAfter w:w="416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2.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Подпрограмма 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317B85">
              <w:rPr>
                <w:color w:val="000000"/>
              </w:rPr>
              <w:t>Колышлейского</w:t>
            </w:r>
            <w:proofErr w:type="spellEnd"/>
            <w:r w:rsidRPr="00317B85">
              <w:rPr>
                <w:color w:val="000000"/>
              </w:rPr>
              <w:t xml:space="preserve"> района»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13 199,541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13 137,614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13 596,219</w:t>
            </w:r>
          </w:p>
        </w:tc>
      </w:tr>
      <w:tr w:rsidR="003A04AE" w:rsidRPr="00060C15" w:rsidTr="003A04AE">
        <w:trPr>
          <w:gridAfter w:val="3"/>
          <w:wAfter w:w="416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3 864,107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4 457,810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4 618,447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3 916,750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5 327,200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6 140,872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6 993,887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7 294,284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7 597,656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7 597,656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7 597,656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7 597,656</w:t>
            </w:r>
          </w:p>
        </w:tc>
      </w:tr>
      <w:tr w:rsidR="003A04AE" w:rsidRPr="00060C15" w:rsidTr="003A04AE">
        <w:trPr>
          <w:gridAfter w:val="3"/>
          <w:wAfter w:w="416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290,119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244,045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287,443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287,631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282,693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339,559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398,959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33,500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33,500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33,500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33,500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33,500</w:t>
            </w:r>
          </w:p>
        </w:tc>
      </w:tr>
      <w:tr w:rsidR="003A04AE" w:rsidRPr="00060C15" w:rsidTr="003A04AE">
        <w:trPr>
          <w:gridAfter w:val="3"/>
          <w:wAfter w:w="416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8,777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1,827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2,677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6,773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44,128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1,827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1,827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1,827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1,827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1,827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1,827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1,827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2 805,707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3 041,693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3 004,473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3 255,092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3 636,877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4 734,269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5 540,752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5 792,303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5 947,536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5 947,536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5 947,536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5 947,536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230,314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137,567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118,946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189,644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144,979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189,868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264,116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15,700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15,700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15,700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15,700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15,700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850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8,050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4,600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35,259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08 2 01 02019.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240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7,534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 </w:t>
            </w:r>
          </w:p>
        </w:tc>
      </w:tr>
      <w:tr w:rsidR="003A04AE" w:rsidRPr="00060C15" w:rsidTr="003A04AE">
        <w:trPr>
          <w:gridAfter w:val="3"/>
          <w:wAfter w:w="416" w:type="dxa"/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 xml:space="preserve">Подпрограмма 4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  <w:r w:rsidRPr="00317B85">
              <w:rPr>
                <w:color w:val="000000"/>
              </w:rPr>
              <w:t>"Организация отдыха, оздоровления, занятости детей и подростков в Колышлейском районе"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both"/>
              <w:rPr>
                <w:color w:val="000000"/>
              </w:rPr>
            </w:pPr>
            <w:r w:rsidRPr="00317B85">
              <w:rPr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X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317B8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b/>
                <w:bCs/>
                <w:color w:val="000000"/>
              </w:rPr>
            </w:pPr>
            <w:r w:rsidRPr="00060C15">
              <w:rPr>
                <w:b/>
                <w:bCs/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4 01S1140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320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4 01S1150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  <w:tr w:rsidR="003A04AE" w:rsidRPr="00060C15" w:rsidTr="003A04AE">
        <w:trPr>
          <w:gridAfter w:val="3"/>
          <w:wAfter w:w="416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B85" w:rsidRPr="00317B85" w:rsidRDefault="00317B85" w:rsidP="00317B85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974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07.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08 4 01S1160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610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317B85" w:rsidRDefault="00317B85" w:rsidP="00317B85">
            <w:pPr>
              <w:widowControl/>
              <w:jc w:val="center"/>
              <w:rPr>
                <w:color w:val="000000"/>
              </w:rPr>
            </w:pPr>
            <w:r w:rsidRPr="00317B85">
              <w:rPr>
                <w:color w:val="000000"/>
              </w:rPr>
              <w:t>0,000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7B85" w:rsidRPr="00060C15" w:rsidRDefault="00317B85" w:rsidP="00317B85">
            <w:pPr>
              <w:widowControl/>
              <w:jc w:val="center"/>
              <w:rPr>
                <w:color w:val="000000"/>
              </w:rPr>
            </w:pPr>
            <w:r w:rsidRPr="00060C15">
              <w:rPr>
                <w:color w:val="000000"/>
              </w:rPr>
              <w:t>0,000</w:t>
            </w:r>
          </w:p>
        </w:tc>
      </w:tr>
    </w:tbl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5938" w:type="dxa"/>
        <w:tblLayout w:type="fixed"/>
        <w:tblLook w:val="04A0"/>
      </w:tblPr>
      <w:tblGrid>
        <w:gridCol w:w="766"/>
        <w:gridCol w:w="1251"/>
        <w:gridCol w:w="110"/>
        <w:gridCol w:w="126"/>
        <w:gridCol w:w="1149"/>
        <w:gridCol w:w="1178"/>
        <w:gridCol w:w="1407"/>
        <w:gridCol w:w="1276"/>
        <w:gridCol w:w="1275"/>
        <w:gridCol w:w="304"/>
        <w:gridCol w:w="972"/>
        <w:gridCol w:w="318"/>
        <w:gridCol w:w="1009"/>
        <w:gridCol w:w="318"/>
        <w:gridCol w:w="874"/>
        <w:gridCol w:w="54"/>
        <w:gridCol w:w="447"/>
        <w:gridCol w:w="1908"/>
        <w:gridCol w:w="292"/>
        <w:gridCol w:w="47"/>
        <w:gridCol w:w="512"/>
        <w:gridCol w:w="345"/>
      </w:tblGrid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155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bookmarkStart w:id="2" w:name="RANGE!A1:M939"/>
            <w:r w:rsidRPr="00730645">
              <w:rPr>
                <w:color w:val="000000"/>
              </w:rPr>
              <w:t xml:space="preserve">Приложение № 5 к муниципальной  программе </w:t>
            </w:r>
            <w:bookmarkEnd w:id="2"/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155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«Развитие образования в Колышлейском районе Пензенской области»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ПЕРЕЧЕНЬ МЕРОПРИЯТИЙ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муниципальной  программы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  <w:u w:val="single"/>
              </w:rPr>
            </w:pPr>
            <w:r w:rsidRPr="00730645">
              <w:rPr>
                <w:b/>
                <w:bCs/>
                <w:color w:val="000000"/>
                <w:u w:val="single"/>
              </w:rPr>
              <w:t>«Развитие образования в Колышлейском районе Пензенской области"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0645" w:rsidRPr="00730645" w:rsidTr="00765845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spacing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color w:val="000000"/>
              </w:rPr>
              <w:t>(указать наименование муниципальной программы)</w:t>
            </w: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64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9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730645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73064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3064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8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Связь с показателем муниципальной программы (подпрограммы)</w:t>
            </w:r>
          </w:p>
        </w:tc>
      </w:tr>
      <w:tr w:rsidR="00730645" w:rsidRPr="00730645" w:rsidTr="00765845">
        <w:trPr>
          <w:gridAfter w:val="1"/>
          <w:wAfter w:w="345" w:type="dxa"/>
          <w:trHeight w:val="12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730645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73064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730645">
              <w:rPr>
                <w:color w:val="000000"/>
                <w:sz w:val="18"/>
                <w:szCs w:val="18"/>
              </w:rPr>
              <w:t>Бековского</w:t>
            </w:r>
            <w:proofErr w:type="spellEnd"/>
            <w:r w:rsidRPr="0073064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3064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3064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</w:tr>
      <w:tr w:rsidR="00730645" w:rsidRPr="00730645" w:rsidTr="00765845">
        <w:trPr>
          <w:gridAfter w:val="1"/>
          <w:wAfter w:w="345" w:type="dxa"/>
          <w:trHeight w:val="230"/>
        </w:trPr>
        <w:tc>
          <w:tcPr>
            <w:tcW w:w="1559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73064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района»</w:t>
            </w:r>
          </w:p>
        </w:tc>
      </w:tr>
      <w:tr w:rsidR="00730645" w:rsidRPr="00730645" w:rsidTr="00765845">
        <w:trPr>
          <w:gridAfter w:val="1"/>
          <w:wAfter w:w="345" w:type="dxa"/>
          <w:trHeight w:val="230"/>
        </w:trPr>
        <w:tc>
          <w:tcPr>
            <w:tcW w:w="15593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Цель подпрограммы - Создание в системе дошкольного, общего и дополнительного образования равных возможностей для качественного образования позитивной социализации детей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Задачи подпрограммы: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1.1. Развитие муниципальной системы дошкольного образования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1.2. Развитие муниципальной системы общего образования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1.3. Развитие муниципальной системы дополнительного образования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1.4. Реализация регионального проекта "Спорт - норма жизни"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1.5. Обеспечение персонифицированного финансирования дополнительного образования детей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>1.6. Патриотическое воспитание молодежи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  <w:r w:rsidRPr="00730645">
              <w:rPr>
                <w:color w:val="000000"/>
              </w:rPr>
              <w:t xml:space="preserve">1.7.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730645">
              <w:rPr>
                <w:color w:val="000000"/>
              </w:rPr>
              <w:t>общеразвивающих</w:t>
            </w:r>
            <w:proofErr w:type="spellEnd"/>
            <w:r w:rsidRPr="00730645">
              <w:rPr>
                <w:color w:val="000000"/>
              </w:rPr>
              <w:t xml:space="preserve"> программ в рамках исполнения социального </w:t>
            </w:r>
            <w:r w:rsidRPr="00730645">
              <w:rPr>
                <w:color w:val="000000"/>
              </w:rPr>
              <w:lastRenderedPageBreak/>
              <w:t>заказа на оказание муниципальных услуг в социальной сфере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45" w:rsidRPr="00730645" w:rsidRDefault="00730645" w:rsidP="00730645">
            <w:pPr>
              <w:widowControl/>
              <w:jc w:val="both"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Задача 1.1.  Развитие муниципальной системы дошкольного образования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Обеспечение деятельности дошкольных  образовательных учреждений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144 362,110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25 282,905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119 079,205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4 641,285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4 641,285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5 734,448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5 734,448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5 570,137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5 570,137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5 215,202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5 215,202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7 096,775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7 096,775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8 379,976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766,440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7 613,536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9 362,084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969,269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8 392,815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10 652,129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1 510,690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9 141,439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12 586,100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1 496,170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11 089,930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13 285,433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2 724,392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10 561,041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15 097,186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3 729,702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11 367,484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20 598,839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15 903,425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13 263,394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8 567,980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12 879,122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8 183,708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12 879,122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8 183,708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rFonts w:ascii="Calibri" w:hAnsi="Calibri"/>
                <w:color w:val="000000"/>
              </w:rPr>
            </w:pPr>
            <w:r w:rsidRPr="00730645">
              <w:rPr>
                <w:rFonts w:ascii="Calibri" w:hAnsi="Calibri"/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12 879,122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8 183,708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rFonts w:ascii="Calibri" w:hAnsi="Calibri"/>
                <w:color w:val="000000"/>
              </w:rPr>
            </w:pPr>
            <w:r w:rsidRPr="00730645">
              <w:rPr>
                <w:rFonts w:ascii="Calibri" w:hAnsi="Calibri"/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12 879,122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4 695,414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8 183,708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rFonts w:ascii="Calibri" w:hAnsi="Calibri"/>
                <w:color w:val="000000"/>
              </w:rPr>
            </w:pPr>
            <w:r w:rsidRPr="00730645">
              <w:rPr>
                <w:rFonts w:ascii="Calibri" w:hAnsi="Calibri"/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Развитие сети образовательных учреждений, реализующих программы дошкольного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Увеличение количества мест в дошкольных образовательных учреждениях ( кол-во вновь открывающихся мест)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69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Поощрение лучших педагогических работников организаций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161,830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161,830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конкурса, чел.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6,979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17,989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11,870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6,510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9,114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9,114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1.1.4.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Текущий и капитальный  ремонт дошкольных образовательных учреждений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31 326,927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31 326,927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99,720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99,720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1 105,495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1 105,495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1 315,074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1 315,074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684,542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684,542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1 150,923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1 150,923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6 304,113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6 304,113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19 588,520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19 588,520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124,251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124,251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710,317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710,317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189,105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189,105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54,867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54,867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1.1.5.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Обеспечение беспрепятственного доступа к приоритетны</w:t>
            </w:r>
            <w:r w:rsidRPr="00730645">
              <w:rPr>
                <w:color w:val="000000"/>
              </w:rPr>
              <w:lastRenderedPageBreak/>
              <w:t xml:space="preserve">м объектам, получение услуг, необходимой информации для инвалидов и других </w:t>
            </w:r>
            <w:proofErr w:type="spellStart"/>
            <w:r w:rsidRPr="00730645">
              <w:rPr>
                <w:color w:val="000000"/>
              </w:rPr>
              <w:t>маломобильных</w:t>
            </w:r>
            <w:proofErr w:type="spellEnd"/>
            <w:r w:rsidRPr="00730645">
              <w:rPr>
                <w:color w:val="000000"/>
              </w:rPr>
              <w:t xml:space="preserve"> групп населения в Пензенской области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</w:t>
            </w:r>
            <w:r w:rsidRPr="00730645">
              <w:rPr>
                <w:color w:val="000000"/>
              </w:rPr>
              <w:lastRenderedPageBreak/>
              <w:t>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1 138,270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1 138,270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1 047,201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1.1.6.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492,230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319,950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172,280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492,230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172,280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1.1.7.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Расходы на капитальный ремонт муниципальных дошкольных образовательных </w:t>
            </w:r>
            <w:r w:rsidRPr="00730645">
              <w:rPr>
                <w:color w:val="000000"/>
              </w:rPr>
              <w:lastRenderedPageBreak/>
              <w:t xml:space="preserve">организаций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(общеобразовательные </w:t>
            </w:r>
            <w:r w:rsidRPr="00730645">
              <w:rPr>
                <w:color w:val="000000"/>
              </w:rPr>
              <w:lastRenderedPageBreak/>
              <w:t>учреждения);</w:t>
            </w:r>
            <w:r w:rsidRPr="00730645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1.1.8.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156,555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156,555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156,555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156,555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1.1.9.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Расходы на строительство, реконструкцию, </w:t>
            </w:r>
            <w:r w:rsidRPr="00730645">
              <w:rPr>
                <w:color w:val="000000"/>
              </w:rPr>
              <w:lastRenderedPageBreak/>
              <w:t>капитальный, текущий ремонт объектов дорожной, коммунальной инфраструктуры и объектов социально-культурного назначения.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</w:t>
            </w:r>
            <w:r w:rsidRPr="00730645">
              <w:rPr>
                <w:color w:val="000000"/>
              </w:rPr>
              <w:lastRenderedPageBreak/>
              <w:t>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5 710,883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5,711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5 705,172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5 710,883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5,711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5 705,172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1.1.10.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Приобретение оборудования (оснащение) для нужд муниципальных учреждений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214,042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0,214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213,828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214,042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0,214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213,828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Обеспечение деятельности общеобразовательных учреждений 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393 302,241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91 190,270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302 111,971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12 247,604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12 247,604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14 878,718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14 878,718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14 814,925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14 814,925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17 857,819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17 857,819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33 048,148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4 857,300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28 190,848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32 018,181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5 700,440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26 317,741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30 523,090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6 332,956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24 190,134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28 779,828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6 149,958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22 629,870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31 360,708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5 004,695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26 356,013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33 611,268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8 503,436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25 107,832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39 720,693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11 567,503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28 153,190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46 531,904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32 173,910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29 414,690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15 056,696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28 494,665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14 136,671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28 494,665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14 136,671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28 494,665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14 136,671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28 494,665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14 357,994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14 136,671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9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Организация работы в учреждениях образования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с детьми, имеющими отклонения в речевом развитии и оказание консультативной помощи педагогам, родителям по применению специальных методов и приемов работы с детьми данной </w:t>
            </w:r>
            <w:r w:rsidRPr="00730645">
              <w:rPr>
                <w:color w:val="000000"/>
              </w:rPr>
              <w:lastRenderedPageBreak/>
              <w:t>категории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90,249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90,249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детей, имеющих отклонения в речевом развитии получивших помощь и рекомендации  логопеда в общей численности, выявленных детей.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71,886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71,886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15,933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15,933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2,430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69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195,217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195,217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конкурса, чел.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20,310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21,220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16,926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16,926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28,644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1.2.4.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Развитие сети образовательных групп, реализующих программы дошкольного образования при общеобразовательных  учреждениях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748,600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148,600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Охват детей дошкольного возраста образовательными услугами (от 1,5 до 7 лет). Число мест во вновь открывающихся группах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748,600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148,600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1.2.5.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Реализация государственных функций в области социальной поддержки работников образования, проживающих в сельской </w:t>
            </w:r>
            <w:r w:rsidRPr="00730645">
              <w:rPr>
                <w:color w:val="000000"/>
              </w:rPr>
              <w:lastRenderedPageBreak/>
              <w:t>местности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 работников пользующихся правом на меры социальной поддержки от общей численности обратившихся  работников,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3,600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2,400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1.2.6.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Текущий и капитальный ремонт общеобразовательных учреждений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43 960,501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43 960,501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392,970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392,970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482,051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482,051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1 046,139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1 046,139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1 645,894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1 645,894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966,921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966,921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1 717,998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1 717,998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1 208,689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1 208,689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1 714,678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1 714,678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2 664,090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2 664,090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24 249,993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24 249,993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3 271,080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3 271,080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4 599,998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4 599,998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1.2.7.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Создание в муниципальных общеобразовательных учреждениях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условий для занятия физической культурой и спортом (ремонт спортивных залов: в 2014г. - МОУ СОШ п.Родниковский, в 2015г.- МОУ СОШ с.Красная Горка, в 2016г. - МОУ СОШ </w:t>
            </w:r>
            <w:proofErr w:type="spellStart"/>
            <w:r w:rsidRPr="00730645">
              <w:rPr>
                <w:color w:val="000000"/>
              </w:rPr>
              <w:t>с.Трескино</w:t>
            </w:r>
            <w:proofErr w:type="spellEnd"/>
            <w:r w:rsidRPr="00730645">
              <w:rPr>
                <w:color w:val="000000"/>
              </w:rPr>
              <w:t xml:space="preserve">, в 2017г. - МОУ СОШ с.Телегино, в 2018г. - МОУ СОШ с.Березовка, в 2021г. - </w:t>
            </w:r>
            <w:proofErr w:type="spellStart"/>
            <w:r w:rsidRPr="00730645">
              <w:rPr>
                <w:color w:val="000000"/>
              </w:rPr>
              <w:t>Названовская</w:t>
            </w:r>
            <w:proofErr w:type="spellEnd"/>
            <w:r w:rsidRPr="00730645">
              <w:rPr>
                <w:color w:val="000000"/>
              </w:rPr>
              <w:t xml:space="preserve"> ООШ - филиал МОУ СОШ №1 </w:t>
            </w:r>
            <w:proofErr w:type="spellStart"/>
            <w:r w:rsidRPr="00730645">
              <w:rPr>
                <w:color w:val="000000"/>
              </w:rPr>
              <w:lastRenderedPageBreak/>
              <w:t>р.п.Колышлей</w:t>
            </w:r>
            <w:proofErr w:type="spellEnd"/>
            <w:r w:rsidRPr="00730645">
              <w:rPr>
                <w:color w:val="000000"/>
              </w:rPr>
              <w:t xml:space="preserve">, в 2022г. - МОУ СОШ №2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учреждения, Администрация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12 376,723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399,010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11 601,500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376,213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803,793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724,700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40,993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1 226,044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61,644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1 169,900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81,500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1 005,300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83,100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900,282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729,300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80,782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1 274,684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1 104,000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74,684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4 040,404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20,202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20,202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2 961,616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14,808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2 932,000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14,808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1.2.8.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Расходы на капитальный ремонт муниципальных общеобразовательных организаций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(в 2017г. - здание МОУ СОШ с.Телегино; в 2018г. -  здание МОУ СОШ п.Родниковский, оконные блоки МОУ СОШ №1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  <w:r w:rsidRPr="00730645">
              <w:rPr>
                <w:color w:val="000000"/>
              </w:rPr>
              <w:t xml:space="preserve">; в 2019г. - здание МОУ СОШ №1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  <w:r w:rsidRPr="00730645">
              <w:rPr>
                <w:color w:val="000000"/>
              </w:rPr>
              <w:t xml:space="preserve">, здание МОУ СОШ с.Старая </w:t>
            </w:r>
            <w:proofErr w:type="spellStart"/>
            <w:r w:rsidRPr="00730645">
              <w:rPr>
                <w:color w:val="000000"/>
              </w:rPr>
              <w:t>Потловка</w:t>
            </w:r>
            <w:proofErr w:type="spellEnd"/>
            <w:r w:rsidRPr="00730645">
              <w:rPr>
                <w:color w:val="000000"/>
              </w:rPr>
              <w:t xml:space="preserve">; в 2020г. - здание МОУ СОШ №1 </w:t>
            </w:r>
            <w:proofErr w:type="spellStart"/>
            <w:r w:rsidRPr="00730645">
              <w:rPr>
                <w:color w:val="000000"/>
              </w:rPr>
              <w:t>р.п.Колышле</w:t>
            </w:r>
            <w:r w:rsidRPr="00730645">
              <w:rPr>
                <w:color w:val="000000"/>
              </w:rPr>
              <w:lastRenderedPageBreak/>
              <w:t>й</w:t>
            </w:r>
            <w:proofErr w:type="spellEnd"/>
            <w:r w:rsidRPr="00730645">
              <w:rPr>
                <w:color w:val="000000"/>
              </w:rPr>
              <w:t>; в 2021г. здание МОУ СОШ с.Красная Горка)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(общеобразовательные учреждения);</w:t>
            </w:r>
            <w:r w:rsidRPr="00730645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25 756,760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20 126,358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5 630,402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5 156,775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3 609,743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1 547,032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5 702,910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4 562,328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1 140,582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5 122,843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4 134,887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987,956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5 943,482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4 754,800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1 188,682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3 830,750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3 064,600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766,150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1.2.9.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1 108,133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720,286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387,847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1 108,133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720,286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387,847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1.2.10.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</w:t>
            </w:r>
            <w:r w:rsidRPr="00730645">
              <w:rPr>
                <w:color w:val="000000"/>
              </w:rPr>
              <w:lastRenderedPageBreak/>
              <w:t>общеобразовательных организациях, расположенных в сельской местности и малых городах (2019г. - МОУ СОШ с.Красная Горка)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817,757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817,757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1.3., 1.2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817,757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817,757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1.2.11.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 приобретение оборудования для школьных столовых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798,668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798,668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1.2., 2,1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360,646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360,646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264,390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264,390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83,250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83,250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55,897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55,897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34,485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34,485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Расходы направленные на профилактику (борьбу) и устранение последствий распространения COVID </w:t>
            </w:r>
            <w:r w:rsidRPr="00730645">
              <w:rPr>
                <w:color w:val="000000"/>
              </w:rPr>
              <w:lastRenderedPageBreak/>
              <w:t>- 19.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</w:t>
            </w:r>
            <w:r w:rsidRPr="00730645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804,473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804,473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1.2., 2,1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553,038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553,038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251,435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251,435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Формирование законопослушного поведения участников дорожного движения в муниципальных образовательных учреждениях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района.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1.2., 2,1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231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1.2.14.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730645">
              <w:rPr>
                <w:color w:val="000000"/>
              </w:rPr>
              <w:lastRenderedPageBreak/>
              <w:t>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51 793,291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1 609,099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47 594,526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2 589,666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  <w:r w:rsidRPr="00730645">
              <w:rPr>
                <w:color w:val="000000"/>
              </w:rPr>
              <w:lastRenderedPageBreak/>
              <w:t>муниципального района,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1.2., 2,1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3 153,993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94,620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2 901,672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157,701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7 655,090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229,653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7 042,683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382,754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8 013,478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240,404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7 372,400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400,674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7 410,218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222,307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6 817,400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370,511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54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7 481,278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224,438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6 882,776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374,064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чел.           670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6 995,920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209,878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6 436,246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349,796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603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5 553,397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166,602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5 109,125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277,670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5 529,917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221,197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5 032,224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276,496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524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5 529,917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221,197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5 032,224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276,496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524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5 529,917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221,197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5 032,224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276,496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524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5 529,917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221,197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5 032,224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276,496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524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231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1.2.15.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</w:t>
            </w:r>
            <w:r w:rsidRPr="00730645">
              <w:rPr>
                <w:color w:val="000000"/>
              </w:rPr>
              <w:lastRenderedPageBreak/>
              <w:t>енный контроль, логистика, содержание и ремонт оборудования, пищеблоков и т.д.)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22 863,113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17 947,542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4 915,571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1.2., 2,1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1 253,947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984,348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269,599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3 365,478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2 641,900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723,578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3 296,841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2 588,020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708,821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3 334,650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2 617,700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716,950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25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3 476,542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2 729,085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747,457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ед.            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3 148,164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2 471,309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676,855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2 499,028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1 961,737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537,291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2 488,463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1 953,443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535,020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2 488,463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1 953,443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535,020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2 488,463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1 953,443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535,020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2 488,463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1 953,443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535,020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1.2.16.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1 973,767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1 932,800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40,967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организаций, в которых осуществлена замена технологического оборудования в  пищеблоках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1 443,030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1 428,600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14,430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530,737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504,200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26,537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256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1.2.17.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Предоставление денежной компенсации бесплатного двухразового питания обучающихся муниципальных общеобразовательных </w:t>
            </w:r>
            <w:r w:rsidRPr="00730645">
              <w:rPr>
                <w:color w:val="000000"/>
              </w:rPr>
              <w:lastRenderedPageBreak/>
              <w:t xml:space="preserve">учреждений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2 409,122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2 409,122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</w:t>
            </w:r>
            <w:r w:rsidRPr="00730645">
              <w:rPr>
                <w:color w:val="000000"/>
              </w:rPr>
              <w:lastRenderedPageBreak/>
              <w:t xml:space="preserve">общего образования на дому от общей численности обратившихся, % 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580,994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580,994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580,791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580,791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584,591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584,591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331,373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1.2.18.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Обновление материально 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</w:t>
            </w:r>
            <w:r w:rsidRPr="00730645">
              <w:rPr>
                <w:color w:val="000000"/>
              </w:rPr>
              <w:lastRenderedPageBreak/>
              <w:t xml:space="preserve">организациях (в 2023г. спортивный зал  МОУ СОШ №1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  <w:r w:rsidRPr="00730645">
              <w:rPr>
                <w:color w:val="000000"/>
              </w:rPr>
              <w:t>).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3 233,380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16,167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3 201,046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16,167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3 233,380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16,167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3 201,046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16,167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2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1.2.19.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Реализация мероприятий по модернизации школьных систем образования (в муниципальных общеобразовательных организациях) (в 2025г. МОУ СОШ №1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  <w:r w:rsidRPr="00730645">
              <w:rPr>
                <w:color w:val="000000"/>
              </w:rPr>
              <w:t xml:space="preserve">, в 2026г. МОУ СОШ №2 </w:t>
            </w:r>
            <w:proofErr w:type="spellStart"/>
            <w:r w:rsidRPr="00730645">
              <w:rPr>
                <w:color w:val="000000"/>
              </w:rPr>
              <w:t>р.п.Колышлей</w:t>
            </w:r>
            <w:proofErr w:type="spellEnd"/>
            <w:r w:rsidRPr="00730645">
              <w:rPr>
                <w:color w:val="000000"/>
              </w:rPr>
              <w:t xml:space="preserve">, в 2027г. МОУ СОШ </w:t>
            </w:r>
            <w:proofErr w:type="spellStart"/>
            <w:r w:rsidRPr="00730645">
              <w:rPr>
                <w:color w:val="000000"/>
              </w:rPr>
              <w:t>с.Трескино</w:t>
            </w:r>
            <w:proofErr w:type="spellEnd"/>
            <w:r w:rsidRPr="00730645">
              <w:rPr>
                <w:color w:val="000000"/>
              </w:rPr>
              <w:t>).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139 369,967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4 737,568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127 663,900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6 968,499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Выполнены мероприятия</w:t>
            </w:r>
            <w:r w:rsidRPr="00730645">
              <w:rPr>
                <w:color w:val="000000"/>
              </w:rPr>
              <w:br/>
              <w:t>по капитальному ремонту</w:t>
            </w:r>
            <w:r w:rsidRPr="00730645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объект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45 240,109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1 357,203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41 620,900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2 262,006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38 482,935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1 154,488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35 404,300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1 924,147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55 646,923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2 225,877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50 638,700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2 782,346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Обеспечение деятельности учреждений дополнительного образования </w:t>
            </w:r>
            <w:proofErr w:type="spellStart"/>
            <w:r w:rsidRPr="00730645">
              <w:rPr>
                <w:color w:val="000000"/>
              </w:rPr>
              <w:t>Колышлейск</w:t>
            </w:r>
            <w:r w:rsidRPr="00730645">
              <w:rPr>
                <w:color w:val="000000"/>
              </w:rPr>
              <w:lastRenderedPageBreak/>
              <w:t>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; МБОУ ДО </w:t>
            </w:r>
            <w:r w:rsidRPr="00730645">
              <w:rPr>
                <w:color w:val="000000"/>
              </w:rPr>
              <w:lastRenderedPageBreak/>
              <w:t xml:space="preserve">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281 858,684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67 475,780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214 382,904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14 585,675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14 585,675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17 798,233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17 798,233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21 600,692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21 600,692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21 070,212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21 070,212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24 613,943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9 284,000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15 329,943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24 026,735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6 859,604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17 167,131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23 516,797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7 044,489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16 472,308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21 135,374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5 781,963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15 353,411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15 050,035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3 712,931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11 337,104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17 046,636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5 481,152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11 565,484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18 858,979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6 594,560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12 264,419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20 857,724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6 982,861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13 874,863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20 289,774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7 707,032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12 582,742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21 407,875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8 027,188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13 380,687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21 407,875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8 027,188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13 380,687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21 407,875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8 027,188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13 380,687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21 407,875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right"/>
              <w:rPr>
                <w:color w:val="000000"/>
              </w:rPr>
            </w:pPr>
            <w:r w:rsidRPr="00730645">
              <w:rPr>
                <w:color w:val="000000"/>
              </w:rPr>
              <w:t>8 027,188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13 380,687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Текущий и капитальный  ремонт в учреждениях дополнительного образования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района; МБОУ ДО 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3 078,009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3 078,009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2 999,879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2 999,879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78,130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78,130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МБОУ ДО 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1.3.4.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МБОУ ДО 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92,510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92,510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92,510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92,510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Задача 1.4 Реализация регионального проекта "Спорт - норма жизни"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1.4.1.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; МБОУ ДО 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296,025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296,025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296,025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296,025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2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1.5.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</w:t>
            </w:r>
            <w:r w:rsidRPr="00730645">
              <w:rPr>
                <w:color w:val="000000"/>
              </w:rPr>
              <w:lastRenderedPageBreak/>
              <w:t>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социально ориентированная некоммерческая организация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3 700,234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3 700,234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435,102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435,102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5,5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1 836,833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1 836,833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7,5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1 428,299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1 428,299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2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1.6.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730645">
              <w:rPr>
                <w:color w:val="000000"/>
              </w:rPr>
              <w:lastRenderedPageBreak/>
              <w:t xml:space="preserve">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12 845,917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76,446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12 693,039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76,432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организациях, ед.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905,286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4,542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896,218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4,526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8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2 387,693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11,938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2 363,815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11,940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2 354,171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2 330,629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11,771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2 361,252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2 337,640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11,806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2 397,077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2 373,107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11,985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2 440,438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2 391,630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2 440,438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2 391,630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2 440,438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2 391,630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2 440,438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2 391,630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730645">
              <w:rPr>
                <w:b/>
                <w:bCs/>
                <w:color w:val="000000"/>
              </w:rPr>
              <w:t>общеразвивающих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5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1.7.1.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Обеспечение деятельности муниципальных учреждений дополнительного образования детей по реализации дополнительных </w:t>
            </w:r>
            <w:proofErr w:type="spellStart"/>
            <w:r w:rsidRPr="00730645">
              <w:rPr>
                <w:color w:val="000000"/>
              </w:rPr>
              <w:t>общеразвивающих</w:t>
            </w:r>
            <w:proofErr w:type="spellEnd"/>
            <w:r w:rsidRPr="00730645">
              <w:rPr>
                <w:color w:val="000000"/>
              </w:rPr>
              <w:t xml:space="preserve"> программ в рамках </w:t>
            </w:r>
            <w:r w:rsidRPr="00730645">
              <w:rPr>
                <w:color w:val="000000"/>
              </w:rPr>
              <w:lastRenderedPageBreak/>
              <w:t>исполнения социального заказа на оказание муниципальных услуг в социальной сфере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МБОУ ДО "ДЮСШ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12 590,106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12 590,106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730645">
              <w:rPr>
                <w:color w:val="000000"/>
              </w:rPr>
              <w:t>общеразвивающим</w:t>
            </w:r>
            <w:proofErr w:type="spellEnd"/>
            <w:r w:rsidRPr="00730645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371,617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371,617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2 577,194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2 577,194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3 213,765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5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1.7.2.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417,955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417,955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730645">
              <w:rPr>
                <w:color w:val="000000"/>
              </w:rPr>
              <w:t>общеразвивающим</w:t>
            </w:r>
            <w:proofErr w:type="spellEnd"/>
            <w:r w:rsidRPr="00730645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35,073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35,073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10,8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191,441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11,4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 по Подпрограмме 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1 432 181,425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321 294,170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226 072,773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878 895,482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34 595,133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1 438,100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724,700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32 432,333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40 159,179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58,200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38 994,779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45 348,017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81,500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1 005,300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44 261,217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53 194,348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3 699,943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729,300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48 765,105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73 413,963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18 799,628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1 104,000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53 510,335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75 677,354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18 722,676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55 907,477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83 272,741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20 180,482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2 901,672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60 190,587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104 732,587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19 398,966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11 042,683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74 290,938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86 271,363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14 490,170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11 200,618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54 661,575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108 290,524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20 081,292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12 382,260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75 826,972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93 720,204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24 857,059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9 213,405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59 649,740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154 313,979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30 086,465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50 394,786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73 832,728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115 636,874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30 055,252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42 886,532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42 695,090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132 623,982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31 505,517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58 062,554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43 055,911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76 977,059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29 279,640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7 423,854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40 273,565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76 977,059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29 279,640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7 423,854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40 273,565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76 977,059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29 279,640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7 423,854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40 273,565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73064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района» 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spacing w:after="240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Цель подпрограммы – Развитие системы образования </w:t>
            </w:r>
            <w:proofErr w:type="spellStart"/>
            <w:r w:rsidRPr="0073064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района, создание необходимых условий для удовлетворения запросов населения в дошкольном, общем и дополнительном образовании.</w:t>
            </w:r>
            <w:r w:rsidRPr="00730645">
              <w:rPr>
                <w:b/>
                <w:bCs/>
                <w:color w:val="000000"/>
              </w:rPr>
              <w:br/>
              <w:t>Задачи подпрограммы:</w:t>
            </w:r>
            <w:r w:rsidRPr="00730645">
              <w:rPr>
                <w:b/>
                <w:bCs/>
                <w:color w:val="000000"/>
              </w:rPr>
              <w:br/>
              <w:t>2.1.  Повышение эффективности управления образовательными  и другими подведомственными организациями</w:t>
            </w:r>
            <w:r w:rsidRPr="00730645">
              <w:rPr>
                <w:b/>
                <w:bCs/>
                <w:color w:val="000000"/>
              </w:rPr>
              <w:br/>
              <w:t>2.2. 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бюджета.</w:t>
            </w:r>
            <w:r w:rsidRPr="00730645">
              <w:rPr>
                <w:b/>
                <w:bCs/>
                <w:color w:val="000000"/>
              </w:rPr>
              <w:br/>
            </w:r>
          </w:p>
        </w:tc>
        <w:tc>
          <w:tcPr>
            <w:tcW w:w="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Эффективность управления образовательными организациями.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73 128,388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73 128,388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3 382,274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3 382,274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4 097,825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4 097,825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4 890,540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4 890,540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3 994,663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3 994,663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4 283,134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4 283,134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4 163,003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4 163,003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4 703,682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4 703,682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4 908,567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4 908,567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4 211,154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4 211,154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5 654,021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5 654,021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6 482,258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6 482,258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7 394,673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7 394,673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7 329,611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7 329,611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7 632,983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не менее 1 раза в учебную четверть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2.2. "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2.2.1.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52 380,905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52 380,905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методических семинаров: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2 412,790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2 412,790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2 566,126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2 566,126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(74)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2 840,197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2 840,197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(76)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2 421,580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2 421,580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(77)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3 017,567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3 017,567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(77)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3 044,071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3 044,071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(77)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3 183,860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3 183,860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(77)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3 128,019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3 128,019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(77)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3 449,336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3 449,336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3 817,115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3 817,115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4 924,137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4 924,137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5 804,868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5 804,868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5 808,003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5 808,003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5 963,236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не менее 1 в месяц (82)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2.2.2.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Расходы направленные на профилактику (борьбу) и устранение последствий распространения COVID-19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7,534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7,534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работников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2.1., 2.2.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7,534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7,534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166 305,484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166 305,484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5 795,064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5 795,064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6 663,951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6 663,951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7 730,737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7 730,737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6 416,243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6 416,243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7 300,701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7 300,701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13 199,541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13 199,541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13 137,614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13 137,614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13 596,219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Цель: Совершенствование и развитие системы организации отдыха и занятости детей и подростков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Задачи:</w:t>
            </w:r>
            <w:r w:rsidRPr="00730645">
              <w:rPr>
                <w:color w:val="000000"/>
              </w:rPr>
              <w:br/>
              <w:t xml:space="preserve">4.1. Организация оздоровления, отдыха и занятости детей и подростков, проживающих на территории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</w:t>
            </w:r>
            <w:proofErr w:type="spellStart"/>
            <w:r w:rsidRPr="0073064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2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Обеспечение деятельности 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10 425,516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10 255,160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170,356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образовательных учреждений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733,700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697,000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36,700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741,900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705,200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36,700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741,900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705,200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36,700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765,456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705,200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60,256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738,000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738,000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768,700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871,740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871,740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919,710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919,710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961,110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961,110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76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Организация отдыха детей в загородных стационарных детских оздоровительных лагерях в каникулярно</w:t>
            </w:r>
            <w:r w:rsidRPr="00730645">
              <w:rPr>
                <w:color w:val="000000"/>
              </w:rPr>
              <w:lastRenderedPageBreak/>
              <w:t xml:space="preserve">е время за счет субсидий, предоставляемых из бюджета Пензенской области и средств бюджета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6 226,010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6 131,698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94,312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15,814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131,820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17,720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131,389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21,689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131,389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39,089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168,250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168,250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107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194,530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194,530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363,075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363,075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905,400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905,400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190,073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190,073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360,570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360,570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620,724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620,724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947,040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947,040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972,668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76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36 983,590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36 347,476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636,114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1 348,345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1 186,600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161,745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1250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1 387,569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1 226,700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160,869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1 429,450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1 272,700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156,750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1 429,450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1 272,700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156,750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3 306,950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3 306,950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3 671,270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3 671,270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1330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1 094,425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1 094,425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2 402,400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2 402,400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3 099,287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3 099,287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1109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3 407,482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3 407,482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1250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3 494,066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3 494,066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1201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3 637,632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1148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3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 по Подпрограмме 4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70 649,316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69 748,534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900,782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2 218,459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2 004,200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214,259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2 261,289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2 046,000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215,289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2 302,739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2 087,600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215,139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2 326,295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2 070,200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256,095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4 213,200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4 213,200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5 645,772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5 645,772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Подпрограмма 5 "Предоставление субвенций и иных  межбюджетных  трансфертов на исполнение государственных полномочий в сфере образования </w:t>
            </w:r>
            <w:proofErr w:type="spellStart"/>
            <w:r w:rsidRPr="00730645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730645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Цель: Исполнение государственных полномочий в сфере образования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Задачи:</w:t>
            </w:r>
            <w:r w:rsidRPr="00730645">
              <w:rPr>
                <w:color w:val="000000"/>
              </w:rPr>
              <w:br/>
              <w:t xml:space="preserve">5.1. Реализация государственной политики в сфере защиты детей-сирот и детей, оставшихся без попечения родителей до 01.01.2024г. (постановление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15.12.2023 №175-25/5)</w:t>
            </w:r>
            <w:r w:rsidRPr="00730645">
              <w:rPr>
                <w:color w:val="000000"/>
              </w:rPr>
              <w:br/>
              <w:t>5.2. Меры социальной поддержки педагогических работников</w:t>
            </w:r>
            <w:r w:rsidRPr="00730645">
              <w:rPr>
                <w:color w:val="000000"/>
              </w:rPr>
              <w:br/>
              <w:t>5.3. 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</w:t>
            </w:r>
            <w:r w:rsidRPr="00730645">
              <w:rPr>
                <w:color w:val="000000"/>
              </w:rPr>
              <w:br/>
              <w:t>5.4.  Обеспечение государственных гарантий прав на получение общедоступного и бесплатного начального общего, основного общего и среднего (полного) общего образования в муниципальных общеобразовательных организациях</w:t>
            </w:r>
            <w:r w:rsidRPr="00730645">
              <w:rPr>
                <w:color w:val="000000"/>
              </w:rPr>
              <w:br/>
            </w:r>
            <w:r w:rsidRPr="00730645">
              <w:rPr>
                <w:color w:val="000000"/>
              </w:rPr>
              <w:lastRenderedPageBreak/>
              <w:t>5.5  Меры направленные на привлечение молодых специалистов</w:t>
            </w:r>
            <w:r w:rsidRPr="00730645">
              <w:rPr>
                <w:color w:val="000000"/>
              </w:rPr>
              <w:br/>
              <w:t>5.6  Создание в общеобразовательных организациях условий для инклюзивного образования детей-инвалидов.                                                                                                                                                                                                                5.7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 </w:t>
            </w: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Задача 5.1.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54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5.1.1.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Субвенция на содержание ребенка в семье опекуна и приемной семье, а также вознаграждение, причитающееся приемному родителю до 01.01.2024г. (постановление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15.12.2023 </w:t>
            </w:r>
            <w:r w:rsidRPr="00730645">
              <w:rPr>
                <w:color w:val="000000"/>
              </w:rPr>
              <w:lastRenderedPageBreak/>
              <w:t>№175-25/5)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97 114,800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97 114,800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 в общей численности выявленных детей, %;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8 325,600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8 325,600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8 224,700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8 224,700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10 143,100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10 143,100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9 456,900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9 956,700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9 956,700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10 448,600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10 448,600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10 192,100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10 192,100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9 912,400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9 912,400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9 684,600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9 684,600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10 770,100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10 770,100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27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5.1.2.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 Субвенция на исполнение государственных полномочий по организации и осуществлению деятельности по опеке и попечительству до 01.01.2024г. (постановление Администрации </w:t>
            </w:r>
            <w:proofErr w:type="spellStart"/>
            <w:r w:rsidRPr="00730645">
              <w:rPr>
                <w:color w:val="000000"/>
              </w:rPr>
              <w:t>Ко-лышлейского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 Пензенской области от 15.12.2023 №175-25/5)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5 209,600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5 209,600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Мониторинг организации и осуществления деятельности по опеке и попечительству в отношении малолетних и несовершеннолетних граждан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478,500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478,500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464,200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485,700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563,100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563,100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567,700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567,700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586,800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654,300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654,300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ежемесячно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29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5.2.1.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типа), если </w:t>
            </w:r>
            <w:r w:rsidRPr="00730645">
              <w:rPr>
                <w:color w:val="000000"/>
              </w:rPr>
              <w:lastRenderedPageBreak/>
              <w:t>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162 124,300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162 124,300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7 601,900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7 601,900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8 660,800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8 660,800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8 625,200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8 625,200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9 793,000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9 793,000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10 744,600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10 744,600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10 356,300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10 356,300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10 170,200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10 170,200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12 720,300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12 720,300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11 204,600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11 204,600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13 196,100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13 196,100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13 817,400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13 817,400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13 813,900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13 813,900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15 350,200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15 350,200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16 069,800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76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5.3.1.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Субвенция по компенсации части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                                                                   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11 344,792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11 344,792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Число родителей получающих компенсацию части родительской платы к числу обратившихся,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1 201,200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1 201,200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1 715,600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1 959,800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1 731,400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1 731,400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1 402,100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1 402,100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761,700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536,800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386,600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243,574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243,574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287,618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287,618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292,200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292,200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307,100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76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5.3.2.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487 067,900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487 067,900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учреждений осуществляющих деятельность по дошкольному образованию детей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1.1., 2.1., 5.3.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27 607,500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27 607,500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25 336,400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25 336,400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25 028,700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25 028,700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26 111,900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26 111,900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32 975,100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32 975,100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32 675,300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32 675,300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31 426,300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31 426,300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32 808,200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32 808,200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32 839,100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32 839,100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35 095,300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35 095,300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42 059,600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42 059,600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42 260,600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42 260,600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49 093,700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49 093,700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51 750,200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51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5.4.1.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Субвенция на исполнение отдельных государственных полномочий в сфере образования </w:t>
            </w:r>
            <w:r w:rsidRPr="00730645">
              <w:rPr>
                <w:color w:val="000000"/>
              </w:rPr>
              <w:lastRenderedPageBreak/>
              <w:t xml:space="preserve">по финансированию муниципальных общеобразовательных организациях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lastRenderedPageBreak/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1 871 750,500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1 871 750,500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Количество общеобразовательных учреждений 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1.2., 2.1., 5.3.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93 995,500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93 995,500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93 695,600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93 695,600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96 419,000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96 419,000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96 475,300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96 475,300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108 533,900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108 533,900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120 982,200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120 982,200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123 601,400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123 601,400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124 299,700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124 299,700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134 107,800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134 107,800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157 684,200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157 684,200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169 631,200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169 631,200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165 457,800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165 457,800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190 444,100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190 444,100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196 422,800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51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5.4.2.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организация</w:t>
            </w:r>
            <w:r w:rsidRPr="00730645">
              <w:rPr>
                <w:color w:val="000000"/>
              </w:rPr>
              <w:lastRenderedPageBreak/>
              <w:t xml:space="preserve">х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356,000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356,000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Количество дошкольных и общеобразовательных учреждений 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5.3.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19,500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24,800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37,700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53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5.4.3.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125 910,685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125 910,685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Доля педагогических работников общеобразовательных организаций, получающих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4 114,300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4 114,300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12 020,100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12 020,100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12 095,500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12 095,500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12 098,585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12 098,585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1545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20 273,900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20 273,900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ед.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153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22 186,100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22 186,100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142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21 873,600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21 873,600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140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21 248,600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21 248,600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20 936,200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2550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5.4.4.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Исполнение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</w:t>
            </w:r>
            <w:r w:rsidRPr="00730645">
              <w:rPr>
                <w:color w:val="000000"/>
              </w:rPr>
              <w:lastRenderedPageBreak/>
              <w:t>Пензенской области»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595,800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595,800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1.2., 2.1.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431,800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431,800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Задача 5.5. "Меры направленные на привлечение молодых специалистов"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5.5.1.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3 806,255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3 806,255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Количество молодых специалистов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5,2.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227,900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182,300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182,300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441,400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441,400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304,700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7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364,600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8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410,100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410,100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9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273,400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228,000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251,937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251,937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161,300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5.6. "Создание в общеобразовательных организациях условий для инклюзивного образования детей-инвалидов"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5.6.1.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Создание условий  для беспрепятственного передвижения и комфортного проживания инвалидов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</w:t>
            </w:r>
            <w:r w:rsidRPr="00730645">
              <w:rPr>
                <w:color w:val="000000"/>
              </w:rPr>
              <w:lastRenderedPageBreak/>
              <w:t>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2 294,550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688,350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1 606,200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 xml:space="preserve">Количество учреждений 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2.1.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2 294,550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688,350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1 606,200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0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031D7A" w:rsidRPr="00730645" w:rsidTr="00765845">
        <w:trPr>
          <w:gridAfter w:val="1"/>
          <w:wAfter w:w="345" w:type="dxa"/>
          <w:trHeight w:val="300"/>
        </w:trPr>
        <w:tc>
          <w:tcPr>
            <w:tcW w:w="150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12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5.7.1.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  <w:r w:rsidRPr="00730645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730645">
              <w:rPr>
                <w:color w:val="000000"/>
              </w:rPr>
              <w:lastRenderedPageBreak/>
              <w:t>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730645">
              <w:rPr>
                <w:color w:val="000000"/>
              </w:rPr>
              <w:t>Колышлейского</w:t>
            </w:r>
            <w:proofErr w:type="spellEnd"/>
            <w:r w:rsidRPr="00730645">
              <w:rPr>
                <w:color w:val="000000"/>
              </w:rPr>
              <w:t xml:space="preserve">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5 121 278,866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3 385,200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Обеспечены выплаты ежемесячного</w:t>
            </w:r>
            <w:r w:rsidRPr="00730645">
              <w:rPr>
                <w:color w:val="000000"/>
              </w:rPr>
              <w:br/>
              <w:t>денежного вознаграждения советникам</w:t>
            </w:r>
            <w:r w:rsidRPr="00730645">
              <w:rPr>
                <w:color w:val="000000"/>
              </w:rPr>
              <w:br/>
              <w:t>директоров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1.2.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338,520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338,520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1 015,560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-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13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lastRenderedPageBreak/>
              <w:t> 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 по Подпрограмме 5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3 631 068,362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3 434 310,997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196 757,365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141 732,650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140 126,450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1 606,200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138 298,600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138 298,600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142 978,400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142 978,400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144 371,200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144 371,200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164 557,400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164 557,400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180 993,600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176 879,300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4 114,300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193 314,300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181 294,200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12 020,100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201 493,574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189 398,074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12 095,500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230 045,003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217 946,418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12 098,585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246 607,738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225 995,318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20 612,420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245 231,297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222 029,637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23 201,660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278 282,660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255 393,500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22 889,160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287 015,060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264 750,900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22 264,160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286 702,660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264 750,900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21 951,760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286 702,660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264 750,900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21 951,760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286 702,660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264 750,900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21 951,760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30"/>
        </w:trPr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 xml:space="preserve">ИТОГО по Программе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5 300 204,587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3 825 353,701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422 830,138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1 046 101,748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184 341,306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143 568,750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2 330,900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38 441,656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187 383,019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140 402,800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1 106,200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45 874,019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198 359,893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145 147,500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1 005,300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52 207,093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206 308,086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150 141,343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729,300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55 437,443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249 485,264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187 570,228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1 104,000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60 811,036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263 557,828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199 396,076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273 618,917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198 517,282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7 015,972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309 391,273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204 000,966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23 062,783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299 586,527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208 049,344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23 296,118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352 494,425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242 715,472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24 480,845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356 810,237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255 928,277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29 825,825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418 390,589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257 761,874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73 596,446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87 032,269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412 728,548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291 120,152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65 775,692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55 832,704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438 906,661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301 927,817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80 326,714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56 652,130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382 947,338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299 701,940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29 375,614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382 947,338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299 701,940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29 375,614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  <w:tr w:rsidR="00730645" w:rsidRPr="00730645" w:rsidTr="00765845">
        <w:trPr>
          <w:gridAfter w:val="1"/>
          <w:wAfter w:w="345" w:type="dxa"/>
          <w:trHeight w:val="300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0645" w:rsidRPr="00730645" w:rsidRDefault="00730645" w:rsidP="00730645">
            <w:pPr>
              <w:widowControl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382 947,338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299 701,940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29 375,614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53 869,784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b/>
                <w:bCs/>
                <w:color w:val="000000"/>
              </w:rPr>
            </w:pPr>
            <w:r w:rsidRPr="0073064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645" w:rsidRPr="00730645" w:rsidRDefault="00730645" w:rsidP="00730645">
            <w:pPr>
              <w:widowControl/>
              <w:jc w:val="center"/>
              <w:rPr>
                <w:color w:val="000000"/>
              </w:rPr>
            </w:pPr>
            <w:r w:rsidRPr="00730645">
              <w:rPr>
                <w:color w:val="000000"/>
              </w:rPr>
              <w:t> </w:t>
            </w:r>
          </w:p>
        </w:tc>
      </w:tr>
    </w:tbl>
    <w:p w:rsidR="007D1E14" w:rsidRPr="00730645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Pr="00730645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765845" w:rsidRDefault="00765845" w:rsidP="00B34189">
      <w:pPr>
        <w:autoSpaceDE w:val="0"/>
        <w:autoSpaceDN w:val="0"/>
        <w:adjustRightInd w:val="0"/>
        <w:jc w:val="both"/>
        <w:rPr>
          <w:b/>
        </w:rPr>
      </w:pPr>
    </w:p>
    <w:p w:rsidR="00765845" w:rsidRDefault="00765845" w:rsidP="00B34189">
      <w:pPr>
        <w:autoSpaceDE w:val="0"/>
        <w:autoSpaceDN w:val="0"/>
        <w:adjustRightInd w:val="0"/>
        <w:jc w:val="both"/>
        <w:rPr>
          <w:b/>
        </w:rPr>
      </w:pPr>
    </w:p>
    <w:p w:rsidR="00765845" w:rsidRDefault="00765845" w:rsidP="00B34189">
      <w:pPr>
        <w:autoSpaceDE w:val="0"/>
        <w:autoSpaceDN w:val="0"/>
        <w:adjustRightInd w:val="0"/>
        <w:jc w:val="both"/>
        <w:rPr>
          <w:b/>
        </w:rPr>
      </w:pPr>
    </w:p>
    <w:p w:rsidR="00765845" w:rsidRDefault="00765845" w:rsidP="00B34189">
      <w:pPr>
        <w:autoSpaceDE w:val="0"/>
        <w:autoSpaceDN w:val="0"/>
        <w:adjustRightInd w:val="0"/>
        <w:jc w:val="both"/>
        <w:rPr>
          <w:b/>
        </w:rPr>
      </w:pPr>
    </w:p>
    <w:p w:rsidR="00765845" w:rsidRPr="00730645" w:rsidRDefault="00765845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395A91" w:rsidRPr="00395A91" w:rsidRDefault="00395A91" w:rsidP="00395A91">
      <w:pPr>
        <w:widowControl/>
        <w:spacing w:line="276" w:lineRule="auto"/>
        <w:jc w:val="right"/>
        <w:rPr>
          <w:rFonts w:eastAsiaTheme="minorEastAsia"/>
        </w:rPr>
      </w:pPr>
      <w:r w:rsidRPr="00395A91">
        <w:rPr>
          <w:rFonts w:eastAsiaTheme="minorEastAsia"/>
        </w:rPr>
        <w:lastRenderedPageBreak/>
        <w:t>Приложение № 6 к муниципальной программе</w:t>
      </w:r>
    </w:p>
    <w:p w:rsidR="00395A91" w:rsidRPr="00395A91" w:rsidRDefault="00395A91" w:rsidP="00395A91">
      <w:pPr>
        <w:widowControl/>
        <w:spacing w:line="276" w:lineRule="auto"/>
        <w:jc w:val="right"/>
        <w:rPr>
          <w:rFonts w:eastAsiaTheme="minorEastAsia"/>
        </w:rPr>
      </w:pPr>
      <w:r w:rsidRPr="00395A91">
        <w:rPr>
          <w:rFonts w:eastAsiaTheme="minorEastAsia"/>
        </w:rPr>
        <w:t>«Развитие образования в Колышлейском районе Пензенской области»</w:t>
      </w:r>
    </w:p>
    <w:tbl>
      <w:tblPr>
        <w:tblW w:w="15363" w:type="dxa"/>
        <w:tblInd w:w="89" w:type="dxa"/>
        <w:tblLayout w:type="fixed"/>
        <w:tblLook w:val="04A0"/>
      </w:tblPr>
      <w:tblGrid>
        <w:gridCol w:w="5406"/>
        <w:gridCol w:w="425"/>
        <w:gridCol w:w="709"/>
        <w:gridCol w:w="709"/>
        <w:gridCol w:w="1229"/>
        <w:gridCol w:w="1039"/>
        <w:gridCol w:w="1559"/>
        <w:gridCol w:w="1134"/>
        <w:gridCol w:w="1134"/>
        <w:gridCol w:w="993"/>
        <w:gridCol w:w="1026"/>
      </w:tblGrid>
      <w:tr w:rsidR="00395A91" w:rsidRPr="00395A91" w:rsidTr="00317B85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395A91"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395A91" w:rsidRPr="00395A91" w:rsidRDefault="00395A91" w:rsidP="00395A91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395A91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2025 год</w:t>
            </w:r>
          </w:p>
        </w:tc>
      </w:tr>
      <w:tr w:rsidR="00395A91" w:rsidRPr="00395A91" w:rsidTr="00317B85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395A91" w:rsidRPr="00395A91" w:rsidTr="00317B85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395A91" w:rsidRPr="00395A91" w:rsidTr="00317B85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395A91" w:rsidRPr="00395A91" w:rsidTr="00317B85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75</w:t>
            </w:r>
          </w:p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91" w:rsidRPr="00395A91" w:rsidRDefault="00395A91" w:rsidP="00395A91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395A91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395A91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395A91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</w:t>
            </w:r>
            <w:r w:rsidRPr="00395A91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lastRenderedPageBreak/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F87C5E" w:rsidP="00F87C5E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418 390,589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5A91" w:rsidRPr="00395A91" w:rsidTr="00317B85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395A91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395A91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395A91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395A91" w:rsidRPr="00395A91" w:rsidTr="00317B85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rFonts w:eastAsiaTheme="minorEastAsia"/>
                <w:color w:val="000000"/>
                <w:sz w:val="22"/>
                <w:szCs w:val="22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</w:t>
            </w:r>
            <w:r w:rsidRPr="00395A91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91" w:rsidRPr="00395A91" w:rsidRDefault="00395A91" w:rsidP="00395A91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395A91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Доля детей в возрасте от 5 до 18 лет, обучающихся по дополнительным </w:t>
            </w:r>
            <w:proofErr w:type="spellStart"/>
            <w:r w:rsidRPr="00395A91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395A91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154</w:t>
            </w:r>
            <w:r w:rsidR="00F87C5E">
              <w:rPr>
                <w:b/>
                <w:color w:val="000000"/>
                <w:sz w:val="22"/>
                <w:szCs w:val="22"/>
              </w:rPr>
              <w:t> 313,979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0,3</w:t>
            </w:r>
            <w:r w:rsidR="00F87C5E">
              <w:rPr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F87C5E" w:rsidP="00395A91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395A91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395A91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395A91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395A91" w:rsidRPr="00395A91" w:rsidTr="00317B85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13</w:t>
            </w:r>
            <w:r w:rsidR="00F87C5E">
              <w:rPr>
                <w:b/>
                <w:color w:val="000000"/>
                <w:sz w:val="22"/>
                <w:szCs w:val="22"/>
              </w:rPr>
              <w:t> 199,541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395A91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395A91" w:rsidRPr="00395A91" w:rsidTr="00317B85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5</w:t>
            </w:r>
            <w:r w:rsidR="00F87C5E">
              <w:rPr>
                <w:b/>
                <w:color w:val="000000"/>
                <w:sz w:val="22"/>
                <w:szCs w:val="22"/>
              </w:rPr>
              <w:t> 645,772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0,0</w:t>
            </w:r>
            <w:r w:rsidR="00F87C5E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1,</w:t>
            </w:r>
            <w:r w:rsidR="00F87C5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5A91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395A91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395A91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395A91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395A91" w:rsidRPr="00395A91" w:rsidTr="00317B85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395A91" w:rsidRPr="00395A91" w:rsidTr="00317B85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91" w:rsidRPr="00395A91" w:rsidRDefault="00395A91" w:rsidP="00395A91">
            <w:pPr>
              <w:widowControl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C86C58" w:rsidP="00395A91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245 231,297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0,58</w:t>
            </w:r>
            <w:r w:rsidR="00F87C5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F87C5E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395A91">
              <w:rPr>
                <w:b/>
                <w:color w:val="000000"/>
                <w:sz w:val="22"/>
                <w:szCs w:val="22"/>
              </w:rPr>
              <w:t>58,</w:t>
            </w:r>
            <w:r w:rsidR="00F87C5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91" w:rsidRPr="00395A91" w:rsidRDefault="00395A91" w:rsidP="00395A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95A91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8662" w:type="dxa"/>
        <w:tblLayout w:type="fixed"/>
        <w:tblLook w:val="04A0"/>
      </w:tblPr>
      <w:tblGrid>
        <w:gridCol w:w="499"/>
        <w:gridCol w:w="1626"/>
        <w:gridCol w:w="141"/>
        <w:gridCol w:w="142"/>
        <w:gridCol w:w="780"/>
        <w:gridCol w:w="1063"/>
        <w:gridCol w:w="71"/>
        <w:gridCol w:w="236"/>
        <w:gridCol w:w="829"/>
        <w:gridCol w:w="1134"/>
        <w:gridCol w:w="1514"/>
        <w:gridCol w:w="1422"/>
        <w:gridCol w:w="14"/>
        <w:gridCol w:w="806"/>
        <w:gridCol w:w="14"/>
        <w:gridCol w:w="121"/>
        <w:gridCol w:w="250"/>
        <w:gridCol w:w="315"/>
        <w:gridCol w:w="14"/>
        <w:gridCol w:w="726"/>
        <w:gridCol w:w="14"/>
        <w:gridCol w:w="1625"/>
        <w:gridCol w:w="14"/>
        <w:gridCol w:w="766"/>
        <w:gridCol w:w="14"/>
        <w:gridCol w:w="1525"/>
        <w:gridCol w:w="14"/>
        <w:gridCol w:w="11"/>
        <w:gridCol w:w="31"/>
        <w:gridCol w:w="2931"/>
      </w:tblGrid>
      <w:tr w:rsidR="00F80303" w:rsidRPr="0049141A" w:rsidTr="00F80303">
        <w:trPr>
          <w:trHeight w:val="7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sz w:val="24"/>
                <w:szCs w:val="24"/>
              </w:rPr>
            </w:pPr>
            <w:bookmarkStart w:id="3" w:name="RANGE!A1:M114"/>
            <w:bookmarkEnd w:id="3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49141A" w:rsidRDefault="00F80303" w:rsidP="00F80303">
            <w:pPr>
              <w:widowControl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49141A" w:rsidRDefault="00F80303" w:rsidP="00F80303">
            <w:pPr>
              <w:widowControl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49141A" w:rsidRDefault="00F80303" w:rsidP="00F80303">
            <w:pPr>
              <w:widowControl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49141A" w:rsidRDefault="00F80303" w:rsidP="00F80303">
            <w:pPr>
              <w:widowControl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49141A" w:rsidRDefault="00F80303" w:rsidP="00F80303">
            <w:pPr>
              <w:widowControl/>
            </w:pPr>
          </w:p>
        </w:tc>
        <w:tc>
          <w:tcPr>
            <w:tcW w:w="6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303" w:rsidRPr="0049141A" w:rsidRDefault="00F80303" w:rsidP="00F80303">
            <w:pPr>
              <w:widowControl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00" w:type="dxa"/>
            <w:gridSpan w:val="13"/>
            <w:vAlign w:val="center"/>
          </w:tcPr>
          <w:p w:rsidR="00F80303" w:rsidRDefault="00F80303" w:rsidP="00F80303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Приложение № 7 к муниципальной программе</w:t>
            </w:r>
            <w:r>
              <w:rPr>
                <w:rFonts w:ascii="Calibri" w:hAnsi="Calibri"/>
                <w:color w:val="000000"/>
              </w:rPr>
              <w:br/>
              <w:t xml:space="preserve">«Развитие образования в Колышлейском районе </w:t>
            </w:r>
          </w:p>
          <w:p w:rsidR="00F80303" w:rsidRDefault="00F80303" w:rsidP="00F80303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Пензенской области"</w:t>
            </w:r>
          </w:p>
        </w:tc>
      </w:tr>
      <w:tr w:rsidR="00F80303" w:rsidRPr="0049141A" w:rsidTr="00F80303">
        <w:trPr>
          <w:gridAfter w:val="1"/>
          <w:wAfter w:w="2931" w:type="dxa"/>
          <w:trHeight w:val="315"/>
        </w:trPr>
        <w:tc>
          <w:tcPr>
            <w:tcW w:w="157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F80303" w:rsidRPr="0049141A" w:rsidTr="00F80303">
        <w:trPr>
          <w:gridAfter w:val="1"/>
          <w:wAfter w:w="2931" w:type="dxa"/>
          <w:trHeight w:val="315"/>
        </w:trPr>
        <w:tc>
          <w:tcPr>
            <w:tcW w:w="157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</w:t>
            </w:r>
            <w:proofErr w:type="spellStart"/>
            <w:r w:rsidRPr="0049141A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F80303" w:rsidRPr="0049141A" w:rsidTr="00F80303">
        <w:trPr>
          <w:gridAfter w:val="1"/>
          <w:wAfter w:w="2931" w:type="dxa"/>
          <w:trHeight w:val="315"/>
        </w:trPr>
        <w:tc>
          <w:tcPr>
            <w:tcW w:w="157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 на финансовый 2025 год</w:t>
            </w:r>
          </w:p>
        </w:tc>
      </w:tr>
      <w:tr w:rsidR="00F80303" w:rsidRPr="0049141A" w:rsidTr="00F80303">
        <w:trPr>
          <w:gridAfter w:val="2"/>
          <w:wAfter w:w="2962" w:type="dxa"/>
          <w:trHeight w:val="300"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4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</w:tr>
      <w:tr w:rsidR="00F80303" w:rsidRPr="0049141A" w:rsidTr="00F80303">
        <w:trPr>
          <w:gridAfter w:val="4"/>
          <w:wAfter w:w="2987" w:type="dxa"/>
          <w:trHeight w:val="5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№ </w:t>
            </w:r>
            <w:proofErr w:type="spellStart"/>
            <w:r w:rsidRPr="0049141A">
              <w:rPr>
                <w:color w:val="000000"/>
              </w:rPr>
              <w:t>п</w:t>
            </w:r>
            <w:proofErr w:type="spellEnd"/>
            <w:r w:rsidRPr="0049141A">
              <w:rPr>
                <w:color w:val="000000"/>
              </w:rPr>
              <w:t>/</w:t>
            </w:r>
            <w:proofErr w:type="spellStart"/>
            <w:r w:rsidRPr="0049141A">
              <w:rPr>
                <w:color w:val="000000"/>
              </w:rPr>
              <w:t>п</w:t>
            </w:r>
            <w:proofErr w:type="spellEnd"/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Срок окончания реализации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Ожидаемый результат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Источник финансирования</w:t>
            </w:r>
          </w:p>
        </w:tc>
        <w:tc>
          <w:tcPr>
            <w:tcW w:w="46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Финансирование, тыс.  рублей</w:t>
            </w:r>
          </w:p>
        </w:tc>
      </w:tr>
      <w:tr w:rsidR="00F80303" w:rsidRPr="0049141A" w:rsidTr="00F80303">
        <w:trPr>
          <w:gridAfter w:val="4"/>
          <w:wAfter w:w="2987" w:type="dxa"/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ГРБС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proofErr w:type="spellStart"/>
            <w:r w:rsidRPr="0049141A">
              <w:rPr>
                <w:color w:val="000000"/>
              </w:rPr>
              <w:t>Рз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proofErr w:type="spellStart"/>
            <w:r w:rsidRPr="0049141A">
              <w:rPr>
                <w:color w:val="000000"/>
              </w:rPr>
              <w:t>Пр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Ц</w:t>
            </w:r>
            <w:bookmarkStart w:id="4" w:name="_GoBack"/>
            <w:bookmarkEnd w:id="4"/>
            <w:r w:rsidRPr="0049141A">
              <w:rPr>
                <w:color w:val="000000"/>
              </w:rPr>
              <w:t>С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ВР</w:t>
            </w:r>
          </w:p>
        </w:tc>
        <w:tc>
          <w:tcPr>
            <w:tcW w:w="1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</w:tr>
      <w:tr w:rsidR="00F80303" w:rsidRPr="0049141A" w:rsidTr="00F80303">
        <w:trPr>
          <w:gridAfter w:val="4"/>
          <w:wAfter w:w="2987" w:type="dxa"/>
          <w:trHeight w:val="49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46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</w:tr>
      <w:tr w:rsidR="00F80303" w:rsidRPr="0049141A" w:rsidTr="00F80303">
        <w:trPr>
          <w:gridAfter w:val="4"/>
          <w:wAfter w:w="2987" w:type="dxa"/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i/>
                <w:iCs/>
                <w:color w:val="000000"/>
              </w:rPr>
            </w:pPr>
            <w:r w:rsidRPr="0049141A">
              <w:rPr>
                <w:i/>
                <w:iCs/>
                <w:color w:val="000000"/>
              </w:rPr>
              <w:t>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10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13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right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района» 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08.1.00 00000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154 313,979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30 086,465</w:t>
            </w:r>
          </w:p>
        </w:tc>
      </w:tr>
      <w:tr w:rsidR="00F80303" w:rsidRPr="0049141A" w:rsidTr="00F80303">
        <w:trPr>
          <w:gridAfter w:val="4"/>
          <w:wAfter w:w="2987" w:type="dxa"/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50 394,786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73 832,728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 , дошкольные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20 682,350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4 695,414</w:t>
            </w:r>
          </w:p>
        </w:tc>
      </w:tr>
      <w:tr w:rsidR="00F80303" w:rsidRPr="0049141A" w:rsidTr="00F80303">
        <w:trPr>
          <w:gridAfter w:val="4"/>
          <w:wAfter w:w="2987" w:type="dxa"/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15 986,936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1.1.1. Обеспечение деятельности дошкольных  образовательных учреждений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08 1 01 05100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14 729,572</w:t>
            </w:r>
          </w:p>
        </w:tc>
      </w:tr>
      <w:tr w:rsidR="00F80303" w:rsidRPr="0049141A" w:rsidTr="00F80303">
        <w:trPr>
          <w:gridAfter w:val="4"/>
          <w:wAfter w:w="2987" w:type="dxa"/>
          <w:trHeight w:val="57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08 1 01 71053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4 695,414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01 Z1053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1 173,853</w:t>
            </w:r>
          </w:p>
        </w:tc>
      </w:tr>
      <w:tr w:rsidR="00F80303" w:rsidRPr="0049141A" w:rsidTr="00F80303">
        <w:trPr>
          <w:gridAfter w:val="4"/>
          <w:wAfter w:w="2987" w:type="dxa"/>
          <w:trHeight w:val="2430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08 1 01 21630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28,644</w:t>
            </w:r>
          </w:p>
        </w:tc>
      </w:tr>
      <w:tr w:rsidR="00F80303" w:rsidRPr="0049141A" w:rsidTr="00F80303">
        <w:trPr>
          <w:gridAfter w:val="4"/>
          <w:wAfter w:w="2987" w:type="dxa"/>
          <w:trHeight w:val="11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1.1.4. Текущий и капитальный ремонт дошкольных образовательных учреждений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Количество дошкольных образовательных учреждений - 1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08 1 01 21650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54,867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 xml:space="preserve">Задача 1.2 </w:t>
            </w:r>
            <w:r w:rsidRPr="0049141A">
              <w:rPr>
                <w:b/>
                <w:bCs/>
                <w:i/>
                <w:iCs/>
                <w:color w:val="000000"/>
              </w:rPr>
              <w:lastRenderedPageBreak/>
              <w:t>Развитие муниципальной системы общего образования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 xml:space="preserve">Управление </w:t>
            </w:r>
            <w:r w:rsidRPr="0049141A">
              <w:rPr>
                <w:b/>
                <w:bCs/>
                <w:color w:val="000000"/>
              </w:rPr>
              <w:lastRenderedPageBreak/>
              <w:t xml:space="preserve">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107 163,815</w:t>
            </w:r>
          </w:p>
        </w:tc>
      </w:tr>
      <w:tr w:rsidR="00F80303" w:rsidRPr="0049141A" w:rsidTr="00F80303">
        <w:trPr>
          <w:gridAfter w:val="4"/>
          <w:wAfter w:w="2987" w:type="dxa"/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18 396,384</w:t>
            </w:r>
          </w:p>
        </w:tc>
      </w:tr>
      <w:tr w:rsidR="00F80303" w:rsidRPr="0049141A" w:rsidTr="00F80303">
        <w:trPr>
          <w:gridAfter w:val="4"/>
          <w:wAfter w:w="2987" w:type="dxa"/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48 057,146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40 710,285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1.2.1 Обеспечение деятельности общеобразовательных учреждений 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общеобразовательных учреждений- 11 учреждений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08 1 02 05110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28 584,411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08 1 02 71053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14 357,994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Z1053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3 589,499</w:t>
            </w:r>
          </w:p>
        </w:tc>
      </w:tr>
      <w:tr w:rsidR="00F80303" w:rsidRPr="0049141A" w:rsidTr="00F80303">
        <w:trPr>
          <w:gridAfter w:val="4"/>
          <w:wAfter w:w="2987" w:type="dxa"/>
          <w:trHeight w:val="24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08 1 02 21700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28,644</w:t>
            </w:r>
          </w:p>
        </w:tc>
      </w:tr>
      <w:tr w:rsidR="00F80303" w:rsidRPr="0049141A" w:rsidTr="00F80303">
        <w:trPr>
          <w:gridAfter w:val="4"/>
          <w:wAfter w:w="2987" w:type="dxa"/>
          <w:trHeight w:val="11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1.2.6. Текущий и капитальный ремонт общеобразовательных учреждений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общеобразовательных учреждений - 4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08 1 02 21730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4 599,998</w:t>
            </w:r>
          </w:p>
        </w:tc>
      </w:tr>
      <w:tr w:rsidR="00F80303" w:rsidRPr="0049141A" w:rsidTr="00F80303">
        <w:trPr>
          <w:gridAfter w:val="4"/>
          <w:wAfter w:w="2987" w:type="dxa"/>
          <w:trHeight w:val="11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общеобразовательных учреждений -1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08 1 02 21740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34,485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Обеспечены бесплатным горячим питанием обучающиеся,</w:t>
            </w:r>
            <w:r w:rsidRPr="0049141A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49141A">
              <w:rPr>
                <w:color w:val="000000"/>
              </w:rPr>
              <w:br/>
              <w:t>организациях - 603 чел.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6 436,246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209,878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349,796</w:t>
            </w:r>
          </w:p>
        </w:tc>
      </w:tr>
      <w:tr w:rsidR="00F80303" w:rsidRPr="0049141A" w:rsidTr="00F80303">
        <w:trPr>
          <w:gridAfter w:val="4"/>
          <w:wAfter w:w="2987" w:type="dxa"/>
          <w:trHeight w:val="183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1.2.15. Организация бесплатного горячего питания обучающихся, получающих начальное общее </w:t>
            </w:r>
            <w:r w:rsidRPr="0049141A">
              <w:rPr>
                <w:color w:val="000000"/>
              </w:rPr>
              <w:lastRenderedPageBreak/>
              <w:t>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Количество органов местного самоуправления муниципальных районов и </w:t>
            </w:r>
            <w:r w:rsidRPr="0049141A">
              <w:rPr>
                <w:color w:val="000000"/>
              </w:rPr>
              <w:lastRenderedPageBreak/>
              <w:t>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2 471,309</w:t>
            </w:r>
          </w:p>
        </w:tc>
      </w:tr>
      <w:tr w:rsidR="00F80303" w:rsidRPr="0049141A" w:rsidTr="00F80303">
        <w:trPr>
          <w:gridAfter w:val="4"/>
          <w:wAfter w:w="2987" w:type="dxa"/>
          <w:trHeight w:val="183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676,855</w:t>
            </w:r>
          </w:p>
        </w:tc>
      </w:tr>
      <w:tr w:rsidR="00F80303" w:rsidRPr="0049141A" w:rsidTr="00F80303">
        <w:trPr>
          <w:gridAfter w:val="4"/>
          <w:wAfter w:w="2987" w:type="dxa"/>
          <w:trHeight w:val="319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141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1.2.17. Предоставление денежной компенсации бесплатного двухразового питания обучающихся муниципальных общеобразовательных учреждений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Пензенской </w:t>
            </w:r>
            <w:r w:rsidRPr="0049141A">
              <w:rPr>
                <w:color w:val="000000"/>
              </w:rPr>
              <w:lastRenderedPageBreak/>
              <w:t>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</w:t>
            </w:r>
            <w:r w:rsidRPr="0049141A">
              <w:rPr>
                <w:color w:val="000000"/>
              </w:rPr>
              <w:lastRenderedPageBreak/>
              <w:t xml:space="preserve">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04.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081 02 21750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9141A">
              <w:rPr>
                <w:color w:val="000000"/>
                <w:sz w:val="28"/>
                <w:szCs w:val="28"/>
              </w:rPr>
              <w:t>584,591</w:t>
            </w:r>
          </w:p>
        </w:tc>
      </w:tr>
      <w:tr w:rsidR="00F80303" w:rsidRPr="0049141A" w:rsidTr="00F80303">
        <w:trPr>
          <w:gridAfter w:val="4"/>
          <w:wAfter w:w="2987" w:type="dxa"/>
          <w:trHeight w:val="552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1.2.19. Реализация мероприятий по модернизации школьных систем образования (в муниципальных общеобразовательных организациях) (2025г. МОУ СОШ №1 </w:t>
            </w:r>
            <w:proofErr w:type="spellStart"/>
            <w:r w:rsidRPr="0049141A">
              <w:rPr>
                <w:color w:val="000000"/>
              </w:rPr>
              <w:t>р.п.Колышлей</w:t>
            </w:r>
            <w:proofErr w:type="spellEnd"/>
            <w:r w:rsidRPr="0049141A">
              <w:rPr>
                <w:color w:val="000000"/>
              </w:rPr>
              <w:t>)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Выполнены мероприятия</w:t>
            </w:r>
            <w:r w:rsidRPr="0049141A">
              <w:rPr>
                <w:color w:val="000000"/>
              </w:rPr>
              <w:br/>
              <w:t>по капитальному ремонту</w:t>
            </w:r>
            <w:r w:rsidRPr="0049141A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1 объект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1 357,203</w:t>
            </w:r>
          </w:p>
        </w:tc>
      </w:tr>
      <w:tr w:rsidR="00F80303" w:rsidRPr="0049141A" w:rsidTr="00F80303">
        <w:trPr>
          <w:gridAfter w:val="4"/>
          <w:wAfter w:w="2987" w:type="dxa"/>
          <w:trHeight w:val="552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41 620,900</w:t>
            </w:r>
          </w:p>
        </w:tc>
      </w:tr>
      <w:tr w:rsidR="00F80303" w:rsidRPr="0049141A" w:rsidTr="00F80303">
        <w:trPr>
          <w:gridAfter w:val="4"/>
          <w:wAfter w:w="2987" w:type="dxa"/>
          <w:trHeight w:val="75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2 262,006</w:t>
            </w:r>
          </w:p>
        </w:tc>
      </w:tr>
      <w:tr w:rsidR="00F80303" w:rsidRPr="0049141A" w:rsidTr="00F80303">
        <w:trPr>
          <w:gridAfter w:val="4"/>
          <w:wAfter w:w="2987" w:type="dxa"/>
          <w:trHeight w:val="37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20 857,724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6 982,861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13 874,863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1.3.1. Обеспечение деятельности учреждений дополнительного образования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района"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08 1 03 05150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7 716,178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08 1 03 71052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4 357,563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Z1052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5 590,262</w:t>
            </w:r>
          </w:p>
        </w:tc>
      </w:tr>
      <w:tr w:rsidR="00F80303" w:rsidRPr="0049141A" w:rsidTr="00F80303">
        <w:trPr>
          <w:gridAfter w:val="4"/>
          <w:wAfter w:w="2987" w:type="dxa"/>
          <w:trHeight w:val="7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08 1 03 71053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2 625,298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Z1053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568,423</w:t>
            </w:r>
          </w:p>
        </w:tc>
      </w:tr>
      <w:tr w:rsidR="00F80303" w:rsidRPr="0049141A" w:rsidTr="00F80303">
        <w:trPr>
          <w:gridAfter w:val="4"/>
          <w:wAfter w:w="2987" w:type="dxa"/>
          <w:trHeight w:val="11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района"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08 1 03 21710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304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социально ориентированная некоммерческая организация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08 1 05 29110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2 361,252</w:t>
            </w:r>
          </w:p>
        </w:tc>
      </w:tr>
      <w:tr w:rsidR="00F80303" w:rsidRPr="0049141A" w:rsidTr="00F80303">
        <w:trPr>
          <w:gridAfter w:val="4"/>
          <w:wAfter w:w="2987" w:type="dxa"/>
          <w:trHeight w:val="54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2 337,640</w:t>
            </w:r>
          </w:p>
        </w:tc>
      </w:tr>
      <w:tr w:rsidR="00F80303" w:rsidRPr="0049141A" w:rsidTr="00F80303">
        <w:trPr>
          <w:gridAfter w:val="4"/>
          <w:wAfter w:w="2987" w:type="dxa"/>
          <w:trHeight w:val="54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11,806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11,806</w:t>
            </w:r>
          </w:p>
        </w:tc>
      </w:tr>
      <w:tr w:rsidR="00F80303" w:rsidRPr="0049141A" w:rsidTr="00F80303">
        <w:trPr>
          <w:gridAfter w:val="4"/>
          <w:wAfter w:w="2987" w:type="dxa"/>
          <w:trHeight w:val="7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10 ед.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Ю6 51791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2 337,640</w:t>
            </w:r>
          </w:p>
        </w:tc>
      </w:tr>
      <w:tr w:rsidR="00F80303" w:rsidRPr="0049141A" w:rsidTr="00F80303">
        <w:trPr>
          <w:gridAfter w:val="4"/>
          <w:wAfter w:w="2987" w:type="dxa"/>
          <w:trHeight w:val="7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11,806</w:t>
            </w:r>
          </w:p>
        </w:tc>
      </w:tr>
      <w:tr w:rsidR="00F80303" w:rsidRPr="0049141A" w:rsidTr="00F80303">
        <w:trPr>
          <w:gridAfter w:val="4"/>
          <w:wAfter w:w="2987" w:type="dxa"/>
          <w:trHeight w:val="7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11,806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49141A">
              <w:rPr>
                <w:b/>
                <w:bCs/>
                <w:i/>
                <w:iCs/>
                <w:color w:val="000000"/>
              </w:rPr>
              <w:t>общеразвивающих</w:t>
            </w:r>
            <w:proofErr w:type="spellEnd"/>
            <w:r w:rsidRPr="0049141A">
              <w:rPr>
                <w:b/>
                <w:bCs/>
                <w:i/>
                <w:iCs/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района", юридические лица и индивидуальные предприниматели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3 248,838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3 248,838</w:t>
            </w:r>
          </w:p>
        </w:tc>
      </w:tr>
      <w:tr w:rsidR="00F80303" w:rsidRPr="0049141A" w:rsidTr="00F80303">
        <w:trPr>
          <w:gridAfter w:val="4"/>
          <w:wAfter w:w="2987" w:type="dxa"/>
          <w:trHeight w:val="79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1.7.1.Обеспечение деятельности  муниципальных учреждений дополнительного образования детей по реализации дополнительных </w:t>
            </w:r>
            <w:proofErr w:type="spellStart"/>
            <w:r w:rsidRPr="0049141A">
              <w:rPr>
                <w:color w:val="000000"/>
              </w:rPr>
              <w:t>общеразвивающих</w:t>
            </w:r>
            <w:proofErr w:type="spellEnd"/>
            <w:r w:rsidRPr="0049141A">
              <w:rPr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МБОУ ДО "ДЮСШ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района"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49141A">
              <w:rPr>
                <w:color w:val="000000"/>
              </w:rPr>
              <w:t>общеразвивающим</w:t>
            </w:r>
            <w:proofErr w:type="spellEnd"/>
            <w:r w:rsidRPr="0049141A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 (10,2%)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08 1 07 05150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2 214,463</w:t>
            </w:r>
          </w:p>
        </w:tc>
      </w:tr>
      <w:tr w:rsidR="00F80303" w:rsidRPr="0049141A" w:rsidTr="00F80303">
        <w:trPr>
          <w:gridAfter w:val="4"/>
          <w:wAfter w:w="2987" w:type="dxa"/>
          <w:trHeight w:val="79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07 Z1052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911,400</w:t>
            </w:r>
          </w:p>
        </w:tc>
      </w:tr>
      <w:tr w:rsidR="00F80303" w:rsidRPr="0049141A" w:rsidTr="00F80303">
        <w:trPr>
          <w:gridAfter w:val="4"/>
          <w:wAfter w:w="2987" w:type="dxa"/>
          <w:trHeight w:val="79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07 Z1053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87,902</w:t>
            </w:r>
          </w:p>
        </w:tc>
      </w:tr>
      <w:tr w:rsidR="00F80303" w:rsidRPr="0049141A" w:rsidTr="00F80303">
        <w:trPr>
          <w:gridAfter w:val="4"/>
          <w:wAfter w:w="2987" w:type="dxa"/>
          <w:trHeight w:val="109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08 1 07 29120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35,073</w:t>
            </w:r>
          </w:p>
        </w:tc>
      </w:tr>
      <w:tr w:rsidR="00F80303" w:rsidRPr="0049141A" w:rsidTr="00F80303">
        <w:trPr>
          <w:gridAfter w:val="4"/>
          <w:wAfter w:w="2987" w:type="dxa"/>
          <w:trHeight w:val="58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49141A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i/>
                <w:iCs/>
                <w:color w:val="000000"/>
              </w:rPr>
              <w:t xml:space="preserve"> района» 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08.2. 00 00000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13 199,541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13 199,541</w:t>
            </w:r>
          </w:p>
        </w:tc>
      </w:tr>
      <w:tr w:rsidR="00F80303" w:rsidRPr="0049141A" w:rsidTr="00F80303">
        <w:trPr>
          <w:gridAfter w:val="4"/>
          <w:wAfter w:w="2987" w:type="dxa"/>
          <w:trHeight w:val="10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7 394,673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 района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rFonts w:ascii="Calibri" w:hAnsi="Calibri"/>
                <w:color w:val="000000"/>
                <w:sz w:val="24"/>
                <w:szCs w:val="24"/>
              </w:rPr>
            </w:pPr>
            <w:r w:rsidRPr="0049141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7 394,673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08 2 01 02100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6 993,887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398,959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1,827</w:t>
            </w:r>
          </w:p>
        </w:tc>
      </w:tr>
      <w:tr w:rsidR="00F80303" w:rsidRPr="0049141A" w:rsidTr="00F80303">
        <w:trPr>
          <w:gridAfter w:val="4"/>
          <w:wAfter w:w="2987" w:type="dxa"/>
          <w:trHeight w:val="16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5 804,868</w:t>
            </w:r>
          </w:p>
        </w:tc>
      </w:tr>
      <w:tr w:rsidR="00F80303" w:rsidRPr="0049141A" w:rsidTr="00F80303">
        <w:trPr>
          <w:gridAfter w:val="4"/>
          <w:wAfter w:w="2987" w:type="dxa"/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Бюджет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5 804,868</w:t>
            </w:r>
          </w:p>
        </w:tc>
      </w:tr>
      <w:tr w:rsidR="00F80303" w:rsidRPr="0049141A" w:rsidTr="00F80303">
        <w:trPr>
          <w:gridAfter w:val="4"/>
          <w:wAfter w:w="2987" w:type="dxa"/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08 2 01 02110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5 540,752</w:t>
            </w:r>
          </w:p>
        </w:tc>
      </w:tr>
      <w:tr w:rsidR="00F80303" w:rsidRPr="0049141A" w:rsidTr="00F80303">
        <w:trPr>
          <w:gridAfter w:val="4"/>
          <w:wAfter w:w="2987" w:type="dxa"/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08 2 01 02210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264,116</w:t>
            </w:r>
          </w:p>
        </w:tc>
      </w:tr>
      <w:tr w:rsidR="00F80303" w:rsidRPr="0049141A" w:rsidTr="00F80303">
        <w:trPr>
          <w:gridAfter w:val="4"/>
          <w:wAfter w:w="2987" w:type="dxa"/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 08.4.00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5 645,772</w:t>
            </w:r>
          </w:p>
        </w:tc>
      </w:tr>
      <w:tr w:rsidR="00F80303" w:rsidRPr="0049141A" w:rsidTr="00F80303">
        <w:trPr>
          <w:gridAfter w:val="4"/>
          <w:wAfter w:w="2987" w:type="dxa"/>
          <w:trHeight w:val="7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5 645,772</w:t>
            </w:r>
          </w:p>
        </w:tc>
      </w:tr>
      <w:tr w:rsidR="00F80303" w:rsidRPr="0049141A" w:rsidTr="00F80303">
        <w:trPr>
          <w:gridAfter w:val="4"/>
          <w:wAfter w:w="2987" w:type="dxa"/>
          <w:trHeight w:val="93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</w:t>
            </w:r>
            <w:proofErr w:type="spellStart"/>
            <w:r w:rsidRPr="0049141A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i/>
                <w:iCs/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учреждениях отдыха и оздоровления </w:t>
            </w:r>
            <w:proofErr w:type="spellStart"/>
            <w:r w:rsidRPr="0049141A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i/>
                <w:iCs/>
                <w:color w:val="000000"/>
              </w:rPr>
              <w:t xml:space="preserve"> района и Пензенской области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154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5 645,772</w:t>
            </w:r>
          </w:p>
        </w:tc>
      </w:tr>
      <w:tr w:rsidR="00F80303" w:rsidRPr="0049141A" w:rsidTr="00F80303">
        <w:trPr>
          <w:gridAfter w:val="4"/>
          <w:wAfter w:w="2987" w:type="dxa"/>
          <w:trHeight w:val="103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4.1.1. Обеспечение деятельности лагерей труда и отдыха, созданных на базе </w:t>
            </w:r>
            <w:r w:rsidRPr="0049141A">
              <w:rPr>
                <w:color w:val="000000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08 4 02 74343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1 061,100</w:t>
            </w:r>
          </w:p>
        </w:tc>
      </w:tr>
      <w:tr w:rsidR="00F80303" w:rsidRPr="0049141A" w:rsidTr="00F80303">
        <w:trPr>
          <w:gridAfter w:val="4"/>
          <w:wAfter w:w="2987" w:type="dxa"/>
          <w:trHeight w:val="87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- 136 чел. (13 чел. с учетом родительской платы, 16 чел. "Меридиан" с учетом родительской платы, 9 чел. участников СВО, 65 чел. в ТЖС, 17 чел. санаторий, 16 чел. Приморский)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08 4 02 74341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184,868</w:t>
            </w:r>
          </w:p>
        </w:tc>
      </w:tr>
      <w:tr w:rsidR="00F80303" w:rsidRPr="0049141A" w:rsidTr="00F80303">
        <w:trPr>
          <w:gridAfter w:val="4"/>
          <w:wAfter w:w="2987" w:type="dxa"/>
          <w:trHeight w:val="174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762,172</w:t>
            </w:r>
          </w:p>
        </w:tc>
      </w:tr>
      <w:tr w:rsidR="00F80303" w:rsidRPr="0049141A" w:rsidTr="00F80303">
        <w:trPr>
          <w:gridAfter w:val="4"/>
          <w:wAfter w:w="2987" w:type="dxa"/>
          <w:trHeight w:val="106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4.1.3. 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</w:t>
            </w:r>
            <w:r w:rsidRPr="0049141A">
              <w:rPr>
                <w:color w:val="000000"/>
              </w:rPr>
              <w:lastRenderedPageBreak/>
              <w:t xml:space="preserve">бюджета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Количество детей, в оздоровительных лагерях с дневным пребыванием 1148 (459 в ТЖС), из них - весна 250 чел., в т.ч. из семей находящихся в трудной жизненной ситуации 100 чел.; лето 648 </w:t>
            </w:r>
            <w:r w:rsidRPr="0049141A">
              <w:rPr>
                <w:color w:val="000000"/>
              </w:rPr>
              <w:lastRenderedPageBreak/>
              <w:t>чел., в т.ч. из семей находящихся в трудной жизненной ситуации 259 чел.; осень 250 чел., в т.ч. из семей находящихся в трудной жизненной ситуации 100 чел.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08 4 02 74342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3 564,532</w:t>
            </w:r>
          </w:p>
        </w:tc>
      </w:tr>
      <w:tr w:rsidR="00F80303" w:rsidRPr="0049141A" w:rsidTr="00F80303">
        <w:trPr>
          <w:gridAfter w:val="4"/>
          <w:wAfter w:w="2987" w:type="dxa"/>
          <w:trHeight w:val="10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71,870</w:t>
            </w:r>
          </w:p>
        </w:tc>
      </w:tr>
      <w:tr w:rsidR="00F80303" w:rsidRPr="0049141A" w:rsidTr="00F80303">
        <w:trPr>
          <w:gridAfter w:val="4"/>
          <w:wAfter w:w="2987" w:type="dxa"/>
          <w:trHeight w:val="10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1,230</w:t>
            </w:r>
          </w:p>
        </w:tc>
      </w:tr>
      <w:tr w:rsidR="00F80303" w:rsidRPr="0049141A" w:rsidTr="00F80303">
        <w:trPr>
          <w:gridAfter w:val="4"/>
          <w:wAfter w:w="2987" w:type="dxa"/>
          <w:trHeight w:val="3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Подпрограмма 5 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общеобразовательные учреждения, дошкольные  образовательные учреждении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08.5.00 00000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245 231,297</w:t>
            </w:r>
          </w:p>
        </w:tc>
      </w:tr>
      <w:tr w:rsidR="00F80303" w:rsidRPr="0049141A" w:rsidTr="00F80303">
        <w:trPr>
          <w:gridAfter w:val="4"/>
          <w:wAfter w:w="2987" w:type="dxa"/>
          <w:trHeight w:val="76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222 029,637</w:t>
            </w:r>
          </w:p>
        </w:tc>
      </w:tr>
      <w:tr w:rsidR="00F80303" w:rsidRPr="0049141A" w:rsidTr="00F80303">
        <w:trPr>
          <w:gridAfter w:val="4"/>
          <w:wAfter w:w="2987" w:type="dxa"/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23 201,660</w:t>
            </w:r>
          </w:p>
        </w:tc>
      </w:tr>
      <w:tr w:rsidR="00F80303" w:rsidRPr="0049141A" w:rsidTr="00F80303">
        <w:trPr>
          <w:gridAfter w:val="4"/>
          <w:wAfter w:w="2987" w:type="dxa"/>
          <w:trHeight w:val="10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13 813,900</w:t>
            </w:r>
          </w:p>
        </w:tc>
      </w:tr>
      <w:tr w:rsidR="00F80303" w:rsidRPr="0049141A" w:rsidTr="00F80303">
        <w:trPr>
          <w:gridAfter w:val="4"/>
          <w:wAfter w:w="2987" w:type="dxa"/>
          <w:trHeight w:val="87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5.2.1. Предоставление мер социальной </w:t>
            </w:r>
            <w:r w:rsidRPr="0049141A">
              <w:rPr>
                <w:color w:val="000000"/>
              </w:rPr>
              <w:lastRenderedPageBreak/>
              <w:t>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Министерство образования Пензенской </w:t>
            </w:r>
            <w:r w:rsidRPr="0049141A">
              <w:rPr>
                <w:color w:val="000000"/>
              </w:rPr>
              <w:lastRenderedPageBreak/>
              <w:t xml:space="preserve">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Доля педагогических работников </w:t>
            </w:r>
            <w:r w:rsidRPr="0049141A">
              <w:rPr>
                <w:color w:val="000000"/>
              </w:rPr>
              <w:lastRenderedPageBreak/>
              <w:t>пользующихся 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602,000</w:t>
            </w:r>
          </w:p>
        </w:tc>
      </w:tr>
      <w:tr w:rsidR="00F80303" w:rsidRPr="0049141A" w:rsidTr="00F80303">
        <w:trPr>
          <w:gridAfter w:val="4"/>
          <w:wAfter w:w="2987" w:type="dxa"/>
          <w:trHeight w:val="94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78,799</w:t>
            </w:r>
          </w:p>
        </w:tc>
      </w:tr>
      <w:tr w:rsidR="00F80303" w:rsidRPr="0049141A" w:rsidTr="00F80303">
        <w:trPr>
          <w:gridAfter w:val="4"/>
          <w:wAfter w:w="2987" w:type="dxa"/>
          <w:trHeight w:val="190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13 133,101</w:t>
            </w:r>
          </w:p>
        </w:tc>
      </w:tr>
      <w:tr w:rsidR="00F80303" w:rsidRPr="0049141A" w:rsidTr="00F80303">
        <w:trPr>
          <w:gridAfter w:val="4"/>
          <w:wAfter w:w="2987" w:type="dxa"/>
          <w:trHeight w:val="18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42 473,200</w:t>
            </w:r>
          </w:p>
        </w:tc>
      </w:tr>
      <w:tr w:rsidR="00F80303" w:rsidRPr="0049141A" w:rsidTr="00F80303">
        <w:trPr>
          <w:gridAfter w:val="4"/>
          <w:wAfter w:w="2987" w:type="dxa"/>
          <w:trHeight w:val="99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12,600</w:t>
            </w:r>
          </w:p>
        </w:tc>
      </w:tr>
      <w:tr w:rsidR="00F80303" w:rsidRPr="0049141A" w:rsidTr="00F80303">
        <w:trPr>
          <w:gridAfter w:val="4"/>
          <w:wAfter w:w="2987" w:type="dxa"/>
          <w:trHeight w:val="9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04.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200,000</w:t>
            </w:r>
          </w:p>
        </w:tc>
      </w:tr>
      <w:tr w:rsidR="00F80303" w:rsidRPr="0049141A" w:rsidTr="00F80303">
        <w:trPr>
          <w:gridAfter w:val="4"/>
          <w:wAfter w:w="2987" w:type="dxa"/>
          <w:trHeight w:val="15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5.3.2. Субвенция на исполнение отдельных государственных полномочий в сфере образования по финансированию муниципальных дошкольных образовательных </w:t>
            </w:r>
            <w:r w:rsidRPr="0049141A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42 260,600</w:t>
            </w:r>
          </w:p>
        </w:tc>
      </w:tr>
      <w:tr w:rsidR="00F80303" w:rsidRPr="0049141A" w:rsidTr="00F80303">
        <w:trPr>
          <w:gridAfter w:val="4"/>
          <w:wAfter w:w="2987" w:type="dxa"/>
          <w:trHeight w:val="22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187 676,700</w:t>
            </w:r>
          </w:p>
        </w:tc>
      </w:tr>
      <w:tr w:rsidR="00F80303" w:rsidRPr="0049141A" w:rsidTr="00F80303">
        <w:trPr>
          <w:gridAfter w:val="4"/>
          <w:wAfter w:w="2987" w:type="dxa"/>
          <w:trHeight w:val="69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общеобразовательных учреждений - 10 учреждений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163 768,600</w:t>
            </w:r>
          </w:p>
        </w:tc>
      </w:tr>
      <w:tr w:rsidR="00F80303" w:rsidRPr="0049141A" w:rsidTr="00F80303">
        <w:trPr>
          <w:gridAfter w:val="4"/>
          <w:wAfter w:w="2987" w:type="dxa"/>
          <w:trHeight w:val="6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1 689,200</w:t>
            </w:r>
          </w:p>
        </w:tc>
      </w:tr>
      <w:tr w:rsidR="00F80303" w:rsidRPr="0049141A" w:rsidTr="00F80303">
        <w:trPr>
          <w:gridAfter w:val="4"/>
          <w:wAfter w:w="2987" w:type="dxa"/>
          <w:trHeight w:val="93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района.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- 14 учреждений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93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32,800</w:t>
            </w:r>
          </w:p>
        </w:tc>
      </w:tr>
      <w:tr w:rsidR="00F80303" w:rsidRPr="0049141A" w:rsidTr="00F80303">
        <w:trPr>
          <w:gridAfter w:val="4"/>
          <w:wAfter w:w="2987" w:type="dxa"/>
          <w:trHeight w:val="184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ежемесячно- 142.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Ю6 53030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22 186,100</w:t>
            </w:r>
          </w:p>
        </w:tc>
      </w:tr>
      <w:tr w:rsidR="00F80303" w:rsidRPr="0049141A" w:rsidTr="00F80303">
        <w:trPr>
          <w:gridAfter w:val="4"/>
          <w:wAfter w:w="2987" w:type="dxa"/>
          <w:trHeight w:val="12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общеобразователь</w:t>
            </w:r>
            <w:r w:rsidRPr="0049141A">
              <w:rPr>
                <w:b/>
                <w:bCs/>
                <w:color w:val="000000"/>
              </w:rPr>
              <w:lastRenderedPageBreak/>
              <w:t>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251,937</w:t>
            </w:r>
          </w:p>
        </w:tc>
      </w:tr>
      <w:tr w:rsidR="00F80303" w:rsidRPr="0049141A" w:rsidTr="00F80303">
        <w:trPr>
          <w:gridAfter w:val="4"/>
          <w:wAfter w:w="2987" w:type="dxa"/>
          <w:trHeight w:val="63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образовательные учреждения</w:t>
            </w:r>
          </w:p>
        </w:tc>
        <w:tc>
          <w:tcPr>
            <w:tcW w:w="11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F80303" w:rsidRPr="0049141A" w:rsidTr="00F80303">
        <w:trPr>
          <w:gridAfter w:val="4"/>
          <w:wAfter w:w="2987" w:type="dxa"/>
          <w:trHeight w:val="63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молодых специалистов - 4 чел.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215,090</w:t>
            </w:r>
          </w:p>
        </w:tc>
      </w:tr>
      <w:tr w:rsidR="00F80303" w:rsidRPr="0049141A" w:rsidTr="00F80303">
        <w:trPr>
          <w:gridAfter w:val="4"/>
          <w:wAfter w:w="2987" w:type="dxa"/>
          <w:trHeight w:val="63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Количество молодых специалистов - 1 чел.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Бюджет Пензенской области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36,847</w:t>
            </w:r>
          </w:p>
        </w:tc>
      </w:tr>
      <w:tr w:rsidR="00F80303" w:rsidRPr="0049141A" w:rsidTr="00F80303">
        <w:trPr>
          <w:gridAfter w:val="4"/>
          <w:wAfter w:w="2987" w:type="dxa"/>
          <w:trHeight w:val="40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49141A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</w:t>
            </w:r>
            <w:r w:rsidRPr="0049141A">
              <w:rPr>
                <w:b/>
                <w:bCs/>
                <w:i/>
                <w:iCs/>
                <w:color w:val="000000"/>
              </w:rPr>
              <w:lastRenderedPageBreak/>
              <w:t>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9141A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1 015,560</w:t>
            </w:r>
          </w:p>
        </w:tc>
      </w:tr>
      <w:tr w:rsidR="00F80303" w:rsidRPr="0049141A" w:rsidTr="00F80303">
        <w:trPr>
          <w:gridAfter w:val="4"/>
          <w:wAfter w:w="2987" w:type="dxa"/>
          <w:trHeight w:val="343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 xml:space="preserve"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</w:t>
            </w:r>
            <w:r w:rsidRPr="0049141A">
              <w:rPr>
                <w:color w:val="000000"/>
              </w:rP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49141A">
              <w:rPr>
                <w:color w:val="000000"/>
              </w:rPr>
              <w:t>Колышлейского</w:t>
            </w:r>
            <w:proofErr w:type="spellEnd"/>
            <w:r w:rsidRPr="0049141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31.12.2025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</w:rPr>
            </w:pPr>
            <w:r w:rsidRPr="0049141A">
              <w:rPr>
                <w:color w:val="000000"/>
              </w:rPr>
              <w:t>Обеспечены выплаты ежемесячного</w:t>
            </w:r>
            <w:r w:rsidRPr="0049141A">
              <w:rPr>
                <w:color w:val="000000"/>
              </w:rPr>
              <w:br w:type="page"/>
              <w:t>денежного вознаграждения советникам</w:t>
            </w:r>
            <w:r w:rsidRPr="0049141A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rPr>
                <w:color w:val="000000"/>
              </w:rPr>
            </w:pPr>
            <w:r w:rsidRPr="0049141A">
              <w:rPr>
                <w:color w:val="000000"/>
              </w:rPr>
              <w:t>Федеральный бюджет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08 5 Ю6 50500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49141A">
              <w:rPr>
                <w:color w:val="000000"/>
                <w:sz w:val="24"/>
                <w:szCs w:val="24"/>
              </w:rPr>
              <w:t>1 015,560</w:t>
            </w:r>
          </w:p>
        </w:tc>
      </w:tr>
      <w:tr w:rsidR="00F80303" w:rsidRPr="0049141A" w:rsidTr="00F80303">
        <w:trPr>
          <w:gridAfter w:val="3"/>
          <w:wAfter w:w="2973" w:type="dxa"/>
          <w:trHeight w:val="315"/>
        </w:trPr>
        <w:tc>
          <w:tcPr>
            <w:tcW w:w="9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</w:rPr>
            </w:pPr>
            <w:r w:rsidRPr="0049141A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303" w:rsidRPr="0049141A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141A">
              <w:rPr>
                <w:b/>
                <w:bCs/>
                <w:color w:val="000000"/>
                <w:sz w:val="24"/>
                <w:szCs w:val="24"/>
              </w:rPr>
              <w:t>418 390,589</w:t>
            </w:r>
          </w:p>
        </w:tc>
      </w:tr>
      <w:tr w:rsidR="00F80303" w:rsidRPr="00395A91" w:rsidTr="00F80303">
        <w:trPr>
          <w:gridAfter w:val="13"/>
          <w:wAfter w:w="8000" w:type="dxa"/>
          <w:trHeight w:val="7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303" w:rsidRPr="00395A91" w:rsidRDefault="00F80303" w:rsidP="00F803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395A91" w:rsidRDefault="00F80303" w:rsidP="00F80303">
            <w:pPr>
              <w:widowControl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395A91" w:rsidRDefault="00F80303" w:rsidP="00F80303">
            <w:pPr>
              <w:widowControl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395A91" w:rsidRDefault="00F80303" w:rsidP="00F80303">
            <w:pPr>
              <w:widowControl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395A91" w:rsidRDefault="00F80303" w:rsidP="00F80303">
            <w:pPr>
              <w:widowControl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303" w:rsidRPr="00395A91" w:rsidRDefault="00F80303" w:rsidP="00F80303">
            <w:pPr>
              <w:widowControl/>
            </w:pPr>
          </w:p>
        </w:tc>
        <w:tc>
          <w:tcPr>
            <w:tcW w:w="6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303" w:rsidRPr="00395A91" w:rsidRDefault="00F80303" w:rsidP="00F80303">
            <w:pPr>
              <w:widowControl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80303" w:rsidRPr="00395A91" w:rsidTr="00F80303">
        <w:trPr>
          <w:gridAfter w:val="14"/>
          <w:wAfter w:w="8250" w:type="dxa"/>
          <w:trHeight w:val="312"/>
        </w:trPr>
        <w:tc>
          <w:tcPr>
            <w:tcW w:w="104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303" w:rsidRPr="00395A91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0303" w:rsidRPr="00395A91" w:rsidTr="00F80303">
        <w:trPr>
          <w:gridAfter w:val="14"/>
          <w:wAfter w:w="8250" w:type="dxa"/>
          <w:trHeight w:val="312"/>
        </w:trPr>
        <w:tc>
          <w:tcPr>
            <w:tcW w:w="104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303" w:rsidRPr="00395A91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0303" w:rsidRPr="00395A91" w:rsidTr="00F80303">
        <w:trPr>
          <w:gridAfter w:val="14"/>
          <w:wAfter w:w="8250" w:type="dxa"/>
          <w:trHeight w:val="312"/>
        </w:trPr>
        <w:tc>
          <w:tcPr>
            <w:tcW w:w="104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303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0303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0303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0303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0303" w:rsidRPr="00395A91" w:rsidRDefault="00F80303" w:rsidP="00F8030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sectPr w:rsidR="00AF029B" w:rsidSect="00F21748">
      <w:pgSz w:w="16838" w:h="11906" w:orient="landscape" w:code="9"/>
      <w:pgMar w:top="1418" w:right="1134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61" w:rsidRDefault="001A4E61" w:rsidP="0072129C">
      <w:r>
        <w:separator/>
      </w:r>
    </w:p>
  </w:endnote>
  <w:endnote w:type="continuationSeparator" w:id="0">
    <w:p w:rsidR="001A4E61" w:rsidRDefault="001A4E61" w:rsidP="0072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61" w:rsidRDefault="001A4E61" w:rsidP="0072129C">
      <w:r>
        <w:separator/>
      </w:r>
    </w:p>
  </w:footnote>
  <w:footnote w:type="continuationSeparator" w:id="0">
    <w:p w:rsidR="001A4E61" w:rsidRDefault="001A4E61" w:rsidP="00721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279"/>
    <w:multiLevelType w:val="multilevel"/>
    <w:tmpl w:val="BFCC7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9D6088"/>
    <w:multiLevelType w:val="multilevel"/>
    <w:tmpl w:val="311ED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1B3D230F"/>
    <w:multiLevelType w:val="hybridMultilevel"/>
    <w:tmpl w:val="7AFC9AFA"/>
    <w:lvl w:ilvl="0" w:tplc="58A8AC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ED2C18"/>
    <w:multiLevelType w:val="hybridMultilevel"/>
    <w:tmpl w:val="3DC07CD2"/>
    <w:lvl w:ilvl="0" w:tplc="2E2825DE">
      <w:start w:val="203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2274C"/>
    <w:multiLevelType w:val="multilevel"/>
    <w:tmpl w:val="311ED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26F840C3"/>
    <w:multiLevelType w:val="multilevel"/>
    <w:tmpl w:val="715076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276C23C9"/>
    <w:multiLevelType w:val="multilevel"/>
    <w:tmpl w:val="205E1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28A15B01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2A8D158B"/>
    <w:multiLevelType w:val="hybridMultilevel"/>
    <w:tmpl w:val="8512ABAC"/>
    <w:lvl w:ilvl="0" w:tplc="5C6AB6D4">
      <w:start w:val="203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1B5C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2F6E4016"/>
    <w:multiLevelType w:val="multilevel"/>
    <w:tmpl w:val="8F808A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00" w:hanging="1800"/>
      </w:pPr>
      <w:rPr>
        <w:rFonts w:hint="default"/>
      </w:rPr>
    </w:lvl>
  </w:abstractNum>
  <w:abstractNum w:abstractNumId="12">
    <w:nsid w:val="2F964016"/>
    <w:multiLevelType w:val="hybridMultilevel"/>
    <w:tmpl w:val="692C14D6"/>
    <w:lvl w:ilvl="0" w:tplc="C9BE0544">
      <w:start w:val="2022"/>
      <w:numFmt w:val="decimal"/>
      <w:lvlText w:val="%1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E1861"/>
    <w:multiLevelType w:val="multilevel"/>
    <w:tmpl w:val="FE604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39971DA2"/>
    <w:multiLevelType w:val="hybridMultilevel"/>
    <w:tmpl w:val="D956409E"/>
    <w:lvl w:ilvl="0" w:tplc="DE6A4B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A13A1"/>
    <w:multiLevelType w:val="multilevel"/>
    <w:tmpl w:val="5CF474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91436D0"/>
    <w:multiLevelType w:val="hybridMultilevel"/>
    <w:tmpl w:val="507E6370"/>
    <w:lvl w:ilvl="0" w:tplc="2A72A93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E612A"/>
    <w:multiLevelType w:val="multilevel"/>
    <w:tmpl w:val="C972CE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57553371"/>
    <w:multiLevelType w:val="multilevel"/>
    <w:tmpl w:val="7A4A0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1C804EB"/>
    <w:multiLevelType w:val="hybridMultilevel"/>
    <w:tmpl w:val="FFDC49C2"/>
    <w:lvl w:ilvl="0" w:tplc="27E84F7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635F6C69"/>
    <w:multiLevelType w:val="hybridMultilevel"/>
    <w:tmpl w:val="FCEA57C8"/>
    <w:lvl w:ilvl="0" w:tplc="26981FD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74476AE"/>
    <w:multiLevelType w:val="multilevel"/>
    <w:tmpl w:val="715076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>
    <w:nsid w:val="746050CD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>
    <w:nsid w:val="77C75D73"/>
    <w:multiLevelType w:val="hybridMultilevel"/>
    <w:tmpl w:val="FC4461E2"/>
    <w:lvl w:ilvl="0" w:tplc="8008294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1"/>
  </w:num>
  <w:num w:numId="5">
    <w:abstractNumId w:val="3"/>
  </w:num>
  <w:num w:numId="6">
    <w:abstractNumId w:val="15"/>
  </w:num>
  <w:num w:numId="7">
    <w:abstractNumId w:val="16"/>
  </w:num>
  <w:num w:numId="8">
    <w:abstractNumId w:val="17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22"/>
  </w:num>
  <w:num w:numId="14">
    <w:abstractNumId w:val="5"/>
  </w:num>
  <w:num w:numId="15">
    <w:abstractNumId w:val="4"/>
  </w:num>
  <w:num w:numId="16">
    <w:abstractNumId w:val="10"/>
  </w:num>
  <w:num w:numId="17">
    <w:abstractNumId w:val="21"/>
  </w:num>
  <w:num w:numId="18">
    <w:abstractNumId w:val="8"/>
  </w:num>
  <w:num w:numId="19">
    <w:abstractNumId w:val="23"/>
  </w:num>
  <w:num w:numId="20">
    <w:abstractNumId w:val="6"/>
  </w:num>
  <w:num w:numId="21">
    <w:abstractNumId w:val="11"/>
  </w:num>
  <w:num w:numId="22">
    <w:abstractNumId w:val="20"/>
  </w:num>
  <w:num w:numId="23">
    <w:abstractNumId w:val="0"/>
  </w:num>
  <w:num w:numId="24">
    <w:abstractNumId w:val="1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503C"/>
    <w:rsid w:val="00000CC2"/>
    <w:rsid w:val="00002870"/>
    <w:rsid w:val="00002956"/>
    <w:rsid w:val="0000659D"/>
    <w:rsid w:val="0001022B"/>
    <w:rsid w:val="000112C1"/>
    <w:rsid w:val="0002223E"/>
    <w:rsid w:val="00023C37"/>
    <w:rsid w:val="00030B77"/>
    <w:rsid w:val="00030E63"/>
    <w:rsid w:val="00031661"/>
    <w:rsid w:val="00031D7A"/>
    <w:rsid w:val="000327DE"/>
    <w:rsid w:val="000329EB"/>
    <w:rsid w:val="00033A0D"/>
    <w:rsid w:val="00033D04"/>
    <w:rsid w:val="00036062"/>
    <w:rsid w:val="000361FE"/>
    <w:rsid w:val="00037ABC"/>
    <w:rsid w:val="0004057B"/>
    <w:rsid w:val="00041281"/>
    <w:rsid w:val="00043591"/>
    <w:rsid w:val="0004436D"/>
    <w:rsid w:val="00044DD5"/>
    <w:rsid w:val="0005186B"/>
    <w:rsid w:val="00060C15"/>
    <w:rsid w:val="0006185F"/>
    <w:rsid w:val="00062451"/>
    <w:rsid w:val="000664B1"/>
    <w:rsid w:val="00066D46"/>
    <w:rsid w:val="000700CF"/>
    <w:rsid w:val="00072945"/>
    <w:rsid w:val="00072A12"/>
    <w:rsid w:val="00073A20"/>
    <w:rsid w:val="00077F28"/>
    <w:rsid w:val="0008230D"/>
    <w:rsid w:val="00084113"/>
    <w:rsid w:val="000843C3"/>
    <w:rsid w:val="0008584B"/>
    <w:rsid w:val="00085F94"/>
    <w:rsid w:val="00092D81"/>
    <w:rsid w:val="00092F4C"/>
    <w:rsid w:val="0009517E"/>
    <w:rsid w:val="000A1D8D"/>
    <w:rsid w:val="000A3351"/>
    <w:rsid w:val="000A3959"/>
    <w:rsid w:val="000A3F98"/>
    <w:rsid w:val="000B11E5"/>
    <w:rsid w:val="000B459E"/>
    <w:rsid w:val="000B5BF6"/>
    <w:rsid w:val="000C0E9C"/>
    <w:rsid w:val="000C41E6"/>
    <w:rsid w:val="000C6BEF"/>
    <w:rsid w:val="000C7525"/>
    <w:rsid w:val="000D0CE3"/>
    <w:rsid w:val="000D3C5D"/>
    <w:rsid w:val="000D3D0F"/>
    <w:rsid w:val="000D3F35"/>
    <w:rsid w:val="000D4BEA"/>
    <w:rsid w:val="000D5B03"/>
    <w:rsid w:val="000E2EF0"/>
    <w:rsid w:val="000E4026"/>
    <w:rsid w:val="000F19AE"/>
    <w:rsid w:val="000F28D2"/>
    <w:rsid w:val="000F315A"/>
    <w:rsid w:val="000F415C"/>
    <w:rsid w:val="000F4380"/>
    <w:rsid w:val="00101A22"/>
    <w:rsid w:val="0010243A"/>
    <w:rsid w:val="001038AA"/>
    <w:rsid w:val="00103FA5"/>
    <w:rsid w:val="0010446E"/>
    <w:rsid w:val="00105E01"/>
    <w:rsid w:val="00112BBA"/>
    <w:rsid w:val="00113756"/>
    <w:rsid w:val="00115926"/>
    <w:rsid w:val="001169F4"/>
    <w:rsid w:val="001173A1"/>
    <w:rsid w:val="00117F50"/>
    <w:rsid w:val="00120086"/>
    <w:rsid w:val="00120838"/>
    <w:rsid w:val="00120B77"/>
    <w:rsid w:val="00122AAD"/>
    <w:rsid w:val="001248BC"/>
    <w:rsid w:val="00132DF5"/>
    <w:rsid w:val="00132ECE"/>
    <w:rsid w:val="00133F09"/>
    <w:rsid w:val="00135D6B"/>
    <w:rsid w:val="00140CB2"/>
    <w:rsid w:val="001444F1"/>
    <w:rsid w:val="00144A30"/>
    <w:rsid w:val="0016114B"/>
    <w:rsid w:val="001619F7"/>
    <w:rsid w:val="00165ECD"/>
    <w:rsid w:val="0017080F"/>
    <w:rsid w:val="00181F4C"/>
    <w:rsid w:val="00182DD5"/>
    <w:rsid w:val="001835BD"/>
    <w:rsid w:val="0018363E"/>
    <w:rsid w:val="0018375F"/>
    <w:rsid w:val="001858E5"/>
    <w:rsid w:val="00186CDF"/>
    <w:rsid w:val="001A303F"/>
    <w:rsid w:val="001A4E61"/>
    <w:rsid w:val="001A4FB5"/>
    <w:rsid w:val="001A52F5"/>
    <w:rsid w:val="001B5BC7"/>
    <w:rsid w:val="001B628D"/>
    <w:rsid w:val="001C0D2F"/>
    <w:rsid w:val="001C24B4"/>
    <w:rsid w:val="001C2A21"/>
    <w:rsid w:val="001D0EB8"/>
    <w:rsid w:val="001D3BF7"/>
    <w:rsid w:val="001D46F2"/>
    <w:rsid w:val="001D4F98"/>
    <w:rsid w:val="001D5C2C"/>
    <w:rsid w:val="001D6109"/>
    <w:rsid w:val="001E0B31"/>
    <w:rsid w:val="001E0EE1"/>
    <w:rsid w:val="001E293D"/>
    <w:rsid w:val="001E4614"/>
    <w:rsid w:val="001E4720"/>
    <w:rsid w:val="001E4BFE"/>
    <w:rsid w:val="001E6236"/>
    <w:rsid w:val="001E638E"/>
    <w:rsid w:val="001E664F"/>
    <w:rsid w:val="001F17E6"/>
    <w:rsid w:val="001F2359"/>
    <w:rsid w:val="001F314B"/>
    <w:rsid w:val="001F4675"/>
    <w:rsid w:val="001F49ED"/>
    <w:rsid w:val="001F7D26"/>
    <w:rsid w:val="002012F1"/>
    <w:rsid w:val="002019A9"/>
    <w:rsid w:val="00201DDD"/>
    <w:rsid w:val="00205928"/>
    <w:rsid w:val="002075C9"/>
    <w:rsid w:val="00210EC2"/>
    <w:rsid w:val="0021594E"/>
    <w:rsid w:val="00217353"/>
    <w:rsid w:val="00217F2B"/>
    <w:rsid w:val="00221DA2"/>
    <w:rsid w:val="00224725"/>
    <w:rsid w:val="00224B70"/>
    <w:rsid w:val="00226014"/>
    <w:rsid w:val="0023033E"/>
    <w:rsid w:val="002306CB"/>
    <w:rsid w:val="00234D94"/>
    <w:rsid w:val="00236FB7"/>
    <w:rsid w:val="00240511"/>
    <w:rsid w:val="0024176A"/>
    <w:rsid w:val="002457B4"/>
    <w:rsid w:val="002508A2"/>
    <w:rsid w:val="00255369"/>
    <w:rsid w:val="002556FB"/>
    <w:rsid w:val="00257D12"/>
    <w:rsid w:val="00260C04"/>
    <w:rsid w:val="00263C2D"/>
    <w:rsid w:val="002642D5"/>
    <w:rsid w:val="002651E2"/>
    <w:rsid w:val="00266AA5"/>
    <w:rsid w:val="00271CC2"/>
    <w:rsid w:val="00276A41"/>
    <w:rsid w:val="00283133"/>
    <w:rsid w:val="00283210"/>
    <w:rsid w:val="00290326"/>
    <w:rsid w:val="00290FFB"/>
    <w:rsid w:val="00291BBB"/>
    <w:rsid w:val="00293EE6"/>
    <w:rsid w:val="002959DD"/>
    <w:rsid w:val="002966ED"/>
    <w:rsid w:val="002A11C3"/>
    <w:rsid w:val="002A4012"/>
    <w:rsid w:val="002A7F07"/>
    <w:rsid w:val="002B09E0"/>
    <w:rsid w:val="002B0EFF"/>
    <w:rsid w:val="002B0F56"/>
    <w:rsid w:val="002B311D"/>
    <w:rsid w:val="002B3552"/>
    <w:rsid w:val="002B6A5C"/>
    <w:rsid w:val="002C027F"/>
    <w:rsid w:val="002C3474"/>
    <w:rsid w:val="002D0CA6"/>
    <w:rsid w:val="002E3605"/>
    <w:rsid w:val="002E5C91"/>
    <w:rsid w:val="002F0588"/>
    <w:rsid w:val="002F2676"/>
    <w:rsid w:val="002F7E06"/>
    <w:rsid w:val="003033B8"/>
    <w:rsid w:val="003111E2"/>
    <w:rsid w:val="003157BA"/>
    <w:rsid w:val="003166FC"/>
    <w:rsid w:val="00317B85"/>
    <w:rsid w:val="00324457"/>
    <w:rsid w:val="003250DC"/>
    <w:rsid w:val="00325BAE"/>
    <w:rsid w:val="003270E5"/>
    <w:rsid w:val="00331716"/>
    <w:rsid w:val="00333B26"/>
    <w:rsid w:val="003343E7"/>
    <w:rsid w:val="003359DE"/>
    <w:rsid w:val="00337459"/>
    <w:rsid w:val="0033789E"/>
    <w:rsid w:val="00341DA0"/>
    <w:rsid w:val="003452A1"/>
    <w:rsid w:val="00350059"/>
    <w:rsid w:val="00351A02"/>
    <w:rsid w:val="00356B8F"/>
    <w:rsid w:val="003615F2"/>
    <w:rsid w:val="00362AEB"/>
    <w:rsid w:val="00365D1B"/>
    <w:rsid w:val="00365EF1"/>
    <w:rsid w:val="00366FCB"/>
    <w:rsid w:val="00370B9E"/>
    <w:rsid w:val="0037254E"/>
    <w:rsid w:val="00372F02"/>
    <w:rsid w:val="003741CF"/>
    <w:rsid w:val="00374BAA"/>
    <w:rsid w:val="00381619"/>
    <w:rsid w:val="0038321B"/>
    <w:rsid w:val="00384CBD"/>
    <w:rsid w:val="003927BC"/>
    <w:rsid w:val="00392AD8"/>
    <w:rsid w:val="00395A91"/>
    <w:rsid w:val="003978D5"/>
    <w:rsid w:val="003A022D"/>
    <w:rsid w:val="003A04AE"/>
    <w:rsid w:val="003A2B20"/>
    <w:rsid w:val="003A62A4"/>
    <w:rsid w:val="003B1C44"/>
    <w:rsid w:val="003B48EA"/>
    <w:rsid w:val="003B6080"/>
    <w:rsid w:val="003B6FDB"/>
    <w:rsid w:val="003B79EE"/>
    <w:rsid w:val="003C097F"/>
    <w:rsid w:val="003C40FA"/>
    <w:rsid w:val="003D0032"/>
    <w:rsid w:val="003D10AC"/>
    <w:rsid w:val="003D568B"/>
    <w:rsid w:val="003E4787"/>
    <w:rsid w:val="003E4C2D"/>
    <w:rsid w:val="003F170B"/>
    <w:rsid w:val="003F1746"/>
    <w:rsid w:val="003F6725"/>
    <w:rsid w:val="00400064"/>
    <w:rsid w:val="00400855"/>
    <w:rsid w:val="0040441C"/>
    <w:rsid w:val="00404605"/>
    <w:rsid w:val="004068BB"/>
    <w:rsid w:val="00415119"/>
    <w:rsid w:val="004170B4"/>
    <w:rsid w:val="00420451"/>
    <w:rsid w:val="00422D11"/>
    <w:rsid w:val="00422EEA"/>
    <w:rsid w:val="004240F7"/>
    <w:rsid w:val="004251CA"/>
    <w:rsid w:val="00426847"/>
    <w:rsid w:val="00430023"/>
    <w:rsid w:val="004311F9"/>
    <w:rsid w:val="00440EE9"/>
    <w:rsid w:val="00441363"/>
    <w:rsid w:val="00441F96"/>
    <w:rsid w:val="00443B11"/>
    <w:rsid w:val="00443F0C"/>
    <w:rsid w:val="00445BC4"/>
    <w:rsid w:val="004461C1"/>
    <w:rsid w:val="00447E73"/>
    <w:rsid w:val="00454A78"/>
    <w:rsid w:val="00456E52"/>
    <w:rsid w:val="00457461"/>
    <w:rsid w:val="00457819"/>
    <w:rsid w:val="00457A95"/>
    <w:rsid w:val="00460B1C"/>
    <w:rsid w:val="00460D60"/>
    <w:rsid w:val="00461D42"/>
    <w:rsid w:val="00462254"/>
    <w:rsid w:val="00462F87"/>
    <w:rsid w:val="004652F3"/>
    <w:rsid w:val="0047114A"/>
    <w:rsid w:val="004712BA"/>
    <w:rsid w:val="0047207D"/>
    <w:rsid w:val="00472610"/>
    <w:rsid w:val="0047443F"/>
    <w:rsid w:val="004816EC"/>
    <w:rsid w:val="00490583"/>
    <w:rsid w:val="004906E4"/>
    <w:rsid w:val="0049141A"/>
    <w:rsid w:val="00493B50"/>
    <w:rsid w:val="004945AF"/>
    <w:rsid w:val="00495AA1"/>
    <w:rsid w:val="004A261D"/>
    <w:rsid w:val="004A6244"/>
    <w:rsid w:val="004A7B5E"/>
    <w:rsid w:val="004B0148"/>
    <w:rsid w:val="004B1501"/>
    <w:rsid w:val="004B450B"/>
    <w:rsid w:val="004B49B3"/>
    <w:rsid w:val="004C4168"/>
    <w:rsid w:val="004C5440"/>
    <w:rsid w:val="004D2207"/>
    <w:rsid w:val="004D4D00"/>
    <w:rsid w:val="004D674F"/>
    <w:rsid w:val="004D694A"/>
    <w:rsid w:val="004E0318"/>
    <w:rsid w:val="004E1580"/>
    <w:rsid w:val="004E332A"/>
    <w:rsid w:val="004F00BF"/>
    <w:rsid w:val="004F1A48"/>
    <w:rsid w:val="004F5973"/>
    <w:rsid w:val="004F5C20"/>
    <w:rsid w:val="0050350D"/>
    <w:rsid w:val="00504270"/>
    <w:rsid w:val="00504C7E"/>
    <w:rsid w:val="0050605F"/>
    <w:rsid w:val="005064B7"/>
    <w:rsid w:val="00507B00"/>
    <w:rsid w:val="00507B66"/>
    <w:rsid w:val="005106BB"/>
    <w:rsid w:val="00511E67"/>
    <w:rsid w:val="00511E6B"/>
    <w:rsid w:val="005132F6"/>
    <w:rsid w:val="00513784"/>
    <w:rsid w:val="00514758"/>
    <w:rsid w:val="00514EA7"/>
    <w:rsid w:val="00515974"/>
    <w:rsid w:val="00515B5F"/>
    <w:rsid w:val="0051633C"/>
    <w:rsid w:val="005167A9"/>
    <w:rsid w:val="00517988"/>
    <w:rsid w:val="00520DBE"/>
    <w:rsid w:val="0052465F"/>
    <w:rsid w:val="005250E6"/>
    <w:rsid w:val="00530600"/>
    <w:rsid w:val="0053139D"/>
    <w:rsid w:val="0053392B"/>
    <w:rsid w:val="00535E6F"/>
    <w:rsid w:val="005372C4"/>
    <w:rsid w:val="00541B7B"/>
    <w:rsid w:val="00542F04"/>
    <w:rsid w:val="005433FB"/>
    <w:rsid w:val="00543F45"/>
    <w:rsid w:val="00545598"/>
    <w:rsid w:val="00545ED1"/>
    <w:rsid w:val="00547F23"/>
    <w:rsid w:val="005571D4"/>
    <w:rsid w:val="00562EFC"/>
    <w:rsid w:val="00565775"/>
    <w:rsid w:val="00570995"/>
    <w:rsid w:val="00570AEC"/>
    <w:rsid w:val="00571C81"/>
    <w:rsid w:val="0057457A"/>
    <w:rsid w:val="005766EB"/>
    <w:rsid w:val="0057729E"/>
    <w:rsid w:val="0058153C"/>
    <w:rsid w:val="00582ACB"/>
    <w:rsid w:val="005834E8"/>
    <w:rsid w:val="00584F20"/>
    <w:rsid w:val="0058518A"/>
    <w:rsid w:val="00586A49"/>
    <w:rsid w:val="00587301"/>
    <w:rsid w:val="00590E95"/>
    <w:rsid w:val="00592A7C"/>
    <w:rsid w:val="005A3492"/>
    <w:rsid w:val="005A5462"/>
    <w:rsid w:val="005A7B60"/>
    <w:rsid w:val="005B06C9"/>
    <w:rsid w:val="005B1934"/>
    <w:rsid w:val="005B2B1B"/>
    <w:rsid w:val="005C1B1E"/>
    <w:rsid w:val="005C24C7"/>
    <w:rsid w:val="005C2D4C"/>
    <w:rsid w:val="005C5423"/>
    <w:rsid w:val="005C688A"/>
    <w:rsid w:val="005C6B77"/>
    <w:rsid w:val="005C7541"/>
    <w:rsid w:val="005D02F3"/>
    <w:rsid w:val="005D3E2E"/>
    <w:rsid w:val="005D6805"/>
    <w:rsid w:val="005D7B60"/>
    <w:rsid w:val="005E3405"/>
    <w:rsid w:val="005E36C6"/>
    <w:rsid w:val="005F0899"/>
    <w:rsid w:val="005F17BD"/>
    <w:rsid w:val="005F64BA"/>
    <w:rsid w:val="005F7954"/>
    <w:rsid w:val="006019B7"/>
    <w:rsid w:val="0060234F"/>
    <w:rsid w:val="0060337C"/>
    <w:rsid w:val="00603890"/>
    <w:rsid w:val="006041F3"/>
    <w:rsid w:val="00604FC4"/>
    <w:rsid w:val="00607A34"/>
    <w:rsid w:val="00607D8B"/>
    <w:rsid w:val="00612A44"/>
    <w:rsid w:val="00617DFC"/>
    <w:rsid w:val="006242A7"/>
    <w:rsid w:val="00627563"/>
    <w:rsid w:val="00631FC6"/>
    <w:rsid w:val="00633CF5"/>
    <w:rsid w:val="00633F8E"/>
    <w:rsid w:val="00634643"/>
    <w:rsid w:val="00635610"/>
    <w:rsid w:val="006407F0"/>
    <w:rsid w:val="006440AD"/>
    <w:rsid w:val="00652225"/>
    <w:rsid w:val="00652458"/>
    <w:rsid w:val="0065480B"/>
    <w:rsid w:val="00655959"/>
    <w:rsid w:val="0065703B"/>
    <w:rsid w:val="006577B5"/>
    <w:rsid w:val="0066045A"/>
    <w:rsid w:val="006605A7"/>
    <w:rsid w:val="0066177C"/>
    <w:rsid w:val="00662675"/>
    <w:rsid w:val="00663263"/>
    <w:rsid w:val="00663BA9"/>
    <w:rsid w:val="006655CF"/>
    <w:rsid w:val="0067104A"/>
    <w:rsid w:val="00672315"/>
    <w:rsid w:val="00684431"/>
    <w:rsid w:val="00684FB1"/>
    <w:rsid w:val="00686473"/>
    <w:rsid w:val="00687C53"/>
    <w:rsid w:val="00696A30"/>
    <w:rsid w:val="006A3A08"/>
    <w:rsid w:val="006A4062"/>
    <w:rsid w:val="006A53F2"/>
    <w:rsid w:val="006A5BBE"/>
    <w:rsid w:val="006B09AD"/>
    <w:rsid w:val="006B1688"/>
    <w:rsid w:val="006B1976"/>
    <w:rsid w:val="006B2D8C"/>
    <w:rsid w:val="006B35E6"/>
    <w:rsid w:val="006B3B42"/>
    <w:rsid w:val="006B43B7"/>
    <w:rsid w:val="006B653F"/>
    <w:rsid w:val="006B6FDE"/>
    <w:rsid w:val="006C1248"/>
    <w:rsid w:val="006C33AA"/>
    <w:rsid w:val="006D21CF"/>
    <w:rsid w:val="006D2F37"/>
    <w:rsid w:val="006D36E6"/>
    <w:rsid w:val="006D47FB"/>
    <w:rsid w:val="006D6409"/>
    <w:rsid w:val="006E0182"/>
    <w:rsid w:val="006E1FC0"/>
    <w:rsid w:val="006E327D"/>
    <w:rsid w:val="006E5888"/>
    <w:rsid w:val="006F0FC1"/>
    <w:rsid w:val="006F1CA6"/>
    <w:rsid w:val="006F22F0"/>
    <w:rsid w:val="006F42F2"/>
    <w:rsid w:val="006F6678"/>
    <w:rsid w:val="006F6FEA"/>
    <w:rsid w:val="00707A28"/>
    <w:rsid w:val="007143C6"/>
    <w:rsid w:val="00714FD8"/>
    <w:rsid w:val="00715FBD"/>
    <w:rsid w:val="007163F7"/>
    <w:rsid w:val="00720204"/>
    <w:rsid w:val="0072129C"/>
    <w:rsid w:val="00721C8F"/>
    <w:rsid w:val="00721D43"/>
    <w:rsid w:val="0072372E"/>
    <w:rsid w:val="00723EB1"/>
    <w:rsid w:val="00724772"/>
    <w:rsid w:val="007249E2"/>
    <w:rsid w:val="0072717F"/>
    <w:rsid w:val="0073037F"/>
    <w:rsid w:val="0073049E"/>
    <w:rsid w:val="00730645"/>
    <w:rsid w:val="007306F4"/>
    <w:rsid w:val="00732AE1"/>
    <w:rsid w:val="00732C55"/>
    <w:rsid w:val="00736A4D"/>
    <w:rsid w:val="007424C0"/>
    <w:rsid w:val="007465BB"/>
    <w:rsid w:val="00747AB3"/>
    <w:rsid w:val="0075577B"/>
    <w:rsid w:val="0075578E"/>
    <w:rsid w:val="00755DAC"/>
    <w:rsid w:val="00757113"/>
    <w:rsid w:val="00757FE7"/>
    <w:rsid w:val="007631E2"/>
    <w:rsid w:val="00763A9F"/>
    <w:rsid w:val="00764BBF"/>
    <w:rsid w:val="00765845"/>
    <w:rsid w:val="00766780"/>
    <w:rsid w:val="00767395"/>
    <w:rsid w:val="007705B5"/>
    <w:rsid w:val="00771E47"/>
    <w:rsid w:val="007737E7"/>
    <w:rsid w:val="0077510D"/>
    <w:rsid w:val="0077544E"/>
    <w:rsid w:val="00780B61"/>
    <w:rsid w:val="00791494"/>
    <w:rsid w:val="007914CC"/>
    <w:rsid w:val="00791BDC"/>
    <w:rsid w:val="00792E5A"/>
    <w:rsid w:val="00795380"/>
    <w:rsid w:val="00795586"/>
    <w:rsid w:val="00795B0F"/>
    <w:rsid w:val="00797A7B"/>
    <w:rsid w:val="007B1800"/>
    <w:rsid w:val="007B1DA0"/>
    <w:rsid w:val="007B2059"/>
    <w:rsid w:val="007B2471"/>
    <w:rsid w:val="007B4190"/>
    <w:rsid w:val="007B5E77"/>
    <w:rsid w:val="007B61D5"/>
    <w:rsid w:val="007B63F9"/>
    <w:rsid w:val="007C622A"/>
    <w:rsid w:val="007C7081"/>
    <w:rsid w:val="007D1E14"/>
    <w:rsid w:val="007D4337"/>
    <w:rsid w:val="007D48CA"/>
    <w:rsid w:val="007D765D"/>
    <w:rsid w:val="007D7F65"/>
    <w:rsid w:val="007E0CF5"/>
    <w:rsid w:val="007E0FF9"/>
    <w:rsid w:val="007E1E1E"/>
    <w:rsid w:val="007E2CF3"/>
    <w:rsid w:val="007E2DCA"/>
    <w:rsid w:val="007E3017"/>
    <w:rsid w:val="007E4503"/>
    <w:rsid w:val="007E60B0"/>
    <w:rsid w:val="007F1748"/>
    <w:rsid w:val="007F1ABF"/>
    <w:rsid w:val="007F6C41"/>
    <w:rsid w:val="00812D6C"/>
    <w:rsid w:val="00813B3D"/>
    <w:rsid w:val="00814095"/>
    <w:rsid w:val="00814808"/>
    <w:rsid w:val="00815380"/>
    <w:rsid w:val="0081551E"/>
    <w:rsid w:val="00815C7A"/>
    <w:rsid w:val="008208B6"/>
    <w:rsid w:val="00822513"/>
    <w:rsid w:val="00824309"/>
    <w:rsid w:val="00824BDE"/>
    <w:rsid w:val="00824F1B"/>
    <w:rsid w:val="008258CE"/>
    <w:rsid w:val="00825D41"/>
    <w:rsid w:val="00827BFE"/>
    <w:rsid w:val="008318B6"/>
    <w:rsid w:val="00832C12"/>
    <w:rsid w:val="00833FB5"/>
    <w:rsid w:val="00834C51"/>
    <w:rsid w:val="008505B2"/>
    <w:rsid w:val="008507F2"/>
    <w:rsid w:val="008609E0"/>
    <w:rsid w:val="00862CEB"/>
    <w:rsid w:val="008635EF"/>
    <w:rsid w:val="00864051"/>
    <w:rsid w:val="008668C3"/>
    <w:rsid w:val="00866A69"/>
    <w:rsid w:val="0087167A"/>
    <w:rsid w:val="0087306D"/>
    <w:rsid w:val="00880255"/>
    <w:rsid w:val="00885825"/>
    <w:rsid w:val="00890BF8"/>
    <w:rsid w:val="008914F2"/>
    <w:rsid w:val="008954F6"/>
    <w:rsid w:val="00897631"/>
    <w:rsid w:val="008A01B9"/>
    <w:rsid w:val="008A3BA6"/>
    <w:rsid w:val="008A7CF0"/>
    <w:rsid w:val="008B0668"/>
    <w:rsid w:val="008B06EE"/>
    <w:rsid w:val="008B37E9"/>
    <w:rsid w:val="008B6474"/>
    <w:rsid w:val="008B7247"/>
    <w:rsid w:val="008C5E7C"/>
    <w:rsid w:val="008C7BF8"/>
    <w:rsid w:val="008D0AE0"/>
    <w:rsid w:val="008D6486"/>
    <w:rsid w:val="008E262C"/>
    <w:rsid w:val="008E373E"/>
    <w:rsid w:val="008E3CC0"/>
    <w:rsid w:val="008E4C5E"/>
    <w:rsid w:val="008E781F"/>
    <w:rsid w:val="008F43B9"/>
    <w:rsid w:val="008F47F6"/>
    <w:rsid w:val="008F6909"/>
    <w:rsid w:val="008F6F4D"/>
    <w:rsid w:val="009006E5"/>
    <w:rsid w:val="00901444"/>
    <w:rsid w:val="009023B2"/>
    <w:rsid w:val="00905E31"/>
    <w:rsid w:val="00906604"/>
    <w:rsid w:val="00906E1D"/>
    <w:rsid w:val="00912034"/>
    <w:rsid w:val="00912786"/>
    <w:rsid w:val="00914E22"/>
    <w:rsid w:val="009156F0"/>
    <w:rsid w:val="00917E7D"/>
    <w:rsid w:val="00924FF6"/>
    <w:rsid w:val="00925563"/>
    <w:rsid w:val="00925B9F"/>
    <w:rsid w:val="00931106"/>
    <w:rsid w:val="0093171C"/>
    <w:rsid w:val="00932333"/>
    <w:rsid w:val="00932BC2"/>
    <w:rsid w:val="00933A8F"/>
    <w:rsid w:val="00936E19"/>
    <w:rsid w:val="00941AAF"/>
    <w:rsid w:val="00942E7A"/>
    <w:rsid w:val="0094547C"/>
    <w:rsid w:val="00946566"/>
    <w:rsid w:val="00947143"/>
    <w:rsid w:val="00952196"/>
    <w:rsid w:val="0095660B"/>
    <w:rsid w:val="0095772A"/>
    <w:rsid w:val="00957C2E"/>
    <w:rsid w:val="00961AFC"/>
    <w:rsid w:val="00963C99"/>
    <w:rsid w:val="009650C0"/>
    <w:rsid w:val="00971BA0"/>
    <w:rsid w:val="00974992"/>
    <w:rsid w:val="0097691A"/>
    <w:rsid w:val="00981E5E"/>
    <w:rsid w:val="0098225F"/>
    <w:rsid w:val="00982DC6"/>
    <w:rsid w:val="009852CA"/>
    <w:rsid w:val="0098675C"/>
    <w:rsid w:val="00991B6A"/>
    <w:rsid w:val="00992CA2"/>
    <w:rsid w:val="00997EAB"/>
    <w:rsid w:val="009B5948"/>
    <w:rsid w:val="009C275C"/>
    <w:rsid w:val="009C2FA9"/>
    <w:rsid w:val="009C64C8"/>
    <w:rsid w:val="009C7ABD"/>
    <w:rsid w:val="009C7EA5"/>
    <w:rsid w:val="009E66DD"/>
    <w:rsid w:val="009E7CD2"/>
    <w:rsid w:val="009F3AAB"/>
    <w:rsid w:val="009F5595"/>
    <w:rsid w:val="009F70DF"/>
    <w:rsid w:val="00A0178E"/>
    <w:rsid w:val="00A01D94"/>
    <w:rsid w:val="00A02849"/>
    <w:rsid w:val="00A0381B"/>
    <w:rsid w:val="00A054FA"/>
    <w:rsid w:val="00A0658F"/>
    <w:rsid w:val="00A100D2"/>
    <w:rsid w:val="00A14506"/>
    <w:rsid w:val="00A169C2"/>
    <w:rsid w:val="00A177FD"/>
    <w:rsid w:val="00A2140D"/>
    <w:rsid w:val="00A21464"/>
    <w:rsid w:val="00A23B7A"/>
    <w:rsid w:val="00A26E61"/>
    <w:rsid w:val="00A279D8"/>
    <w:rsid w:val="00A313BE"/>
    <w:rsid w:val="00A34AD8"/>
    <w:rsid w:val="00A35D39"/>
    <w:rsid w:val="00A37E9E"/>
    <w:rsid w:val="00A420AD"/>
    <w:rsid w:val="00A43AB6"/>
    <w:rsid w:val="00A44F44"/>
    <w:rsid w:val="00A450CD"/>
    <w:rsid w:val="00A45D16"/>
    <w:rsid w:val="00A53A67"/>
    <w:rsid w:val="00A5630A"/>
    <w:rsid w:val="00A57016"/>
    <w:rsid w:val="00A61255"/>
    <w:rsid w:val="00A63615"/>
    <w:rsid w:val="00A642F2"/>
    <w:rsid w:val="00A746C9"/>
    <w:rsid w:val="00A74D95"/>
    <w:rsid w:val="00A778D7"/>
    <w:rsid w:val="00A77C68"/>
    <w:rsid w:val="00A80505"/>
    <w:rsid w:val="00A858C0"/>
    <w:rsid w:val="00A869E9"/>
    <w:rsid w:val="00A87F21"/>
    <w:rsid w:val="00A937F3"/>
    <w:rsid w:val="00A93919"/>
    <w:rsid w:val="00A957AE"/>
    <w:rsid w:val="00A9771B"/>
    <w:rsid w:val="00A97E45"/>
    <w:rsid w:val="00AA0009"/>
    <w:rsid w:val="00AA0391"/>
    <w:rsid w:val="00AA2EC9"/>
    <w:rsid w:val="00AA387C"/>
    <w:rsid w:val="00AA4DD7"/>
    <w:rsid w:val="00AA50E0"/>
    <w:rsid w:val="00AA53F9"/>
    <w:rsid w:val="00AA5E51"/>
    <w:rsid w:val="00AA6301"/>
    <w:rsid w:val="00AA7896"/>
    <w:rsid w:val="00AB7B24"/>
    <w:rsid w:val="00AC2E23"/>
    <w:rsid w:val="00AC38E0"/>
    <w:rsid w:val="00AD0816"/>
    <w:rsid w:val="00AD4022"/>
    <w:rsid w:val="00AD4AF0"/>
    <w:rsid w:val="00AD4CED"/>
    <w:rsid w:val="00AD5992"/>
    <w:rsid w:val="00AD6559"/>
    <w:rsid w:val="00AD6A45"/>
    <w:rsid w:val="00AE1C43"/>
    <w:rsid w:val="00AE1D6D"/>
    <w:rsid w:val="00AE1DC7"/>
    <w:rsid w:val="00AE52E1"/>
    <w:rsid w:val="00AE65E6"/>
    <w:rsid w:val="00AF029B"/>
    <w:rsid w:val="00AF08E5"/>
    <w:rsid w:val="00AF4921"/>
    <w:rsid w:val="00AF568A"/>
    <w:rsid w:val="00AF6239"/>
    <w:rsid w:val="00B0351D"/>
    <w:rsid w:val="00B046C4"/>
    <w:rsid w:val="00B056EE"/>
    <w:rsid w:val="00B06353"/>
    <w:rsid w:val="00B078B4"/>
    <w:rsid w:val="00B103D9"/>
    <w:rsid w:val="00B1162F"/>
    <w:rsid w:val="00B129B4"/>
    <w:rsid w:val="00B20BEC"/>
    <w:rsid w:val="00B23965"/>
    <w:rsid w:val="00B24223"/>
    <w:rsid w:val="00B25921"/>
    <w:rsid w:val="00B25B7B"/>
    <w:rsid w:val="00B27411"/>
    <w:rsid w:val="00B32458"/>
    <w:rsid w:val="00B331DC"/>
    <w:rsid w:val="00B33687"/>
    <w:rsid w:val="00B33B55"/>
    <w:rsid w:val="00B34189"/>
    <w:rsid w:val="00B357FA"/>
    <w:rsid w:val="00B37A3C"/>
    <w:rsid w:val="00B40653"/>
    <w:rsid w:val="00B453AE"/>
    <w:rsid w:val="00B470E4"/>
    <w:rsid w:val="00B47F09"/>
    <w:rsid w:val="00B516C5"/>
    <w:rsid w:val="00B51F30"/>
    <w:rsid w:val="00B56AAB"/>
    <w:rsid w:val="00B57D5A"/>
    <w:rsid w:val="00B61583"/>
    <w:rsid w:val="00B67AA7"/>
    <w:rsid w:val="00B72388"/>
    <w:rsid w:val="00B75A15"/>
    <w:rsid w:val="00B80D6D"/>
    <w:rsid w:val="00B90C40"/>
    <w:rsid w:val="00B976C7"/>
    <w:rsid w:val="00BA3372"/>
    <w:rsid w:val="00BA37E7"/>
    <w:rsid w:val="00BA4D93"/>
    <w:rsid w:val="00BB36D0"/>
    <w:rsid w:val="00BB3D23"/>
    <w:rsid w:val="00BB4830"/>
    <w:rsid w:val="00BB6235"/>
    <w:rsid w:val="00BB6E5F"/>
    <w:rsid w:val="00BC07E7"/>
    <w:rsid w:val="00BC1977"/>
    <w:rsid w:val="00BC561C"/>
    <w:rsid w:val="00BC7421"/>
    <w:rsid w:val="00BD0041"/>
    <w:rsid w:val="00BD2332"/>
    <w:rsid w:val="00BD6111"/>
    <w:rsid w:val="00BD7202"/>
    <w:rsid w:val="00BE60E5"/>
    <w:rsid w:val="00BF2B80"/>
    <w:rsid w:val="00C03B1B"/>
    <w:rsid w:val="00C04D61"/>
    <w:rsid w:val="00C05884"/>
    <w:rsid w:val="00C10A70"/>
    <w:rsid w:val="00C11763"/>
    <w:rsid w:val="00C16730"/>
    <w:rsid w:val="00C1743E"/>
    <w:rsid w:val="00C177FE"/>
    <w:rsid w:val="00C21D2B"/>
    <w:rsid w:val="00C23DB6"/>
    <w:rsid w:val="00C24387"/>
    <w:rsid w:val="00C268CA"/>
    <w:rsid w:val="00C27E60"/>
    <w:rsid w:val="00C31C34"/>
    <w:rsid w:val="00C34BC8"/>
    <w:rsid w:val="00C370FE"/>
    <w:rsid w:val="00C371CB"/>
    <w:rsid w:val="00C40641"/>
    <w:rsid w:val="00C43211"/>
    <w:rsid w:val="00C43D93"/>
    <w:rsid w:val="00C57D07"/>
    <w:rsid w:val="00C57E6C"/>
    <w:rsid w:val="00C612EB"/>
    <w:rsid w:val="00C6497B"/>
    <w:rsid w:val="00C66E2A"/>
    <w:rsid w:val="00C66F2B"/>
    <w:rsid w:val="00C67123"/>
    <w:rsid w:val="00C70A5A"/>
    <w:rsid w:val="00C70EC9"/>
    <w:rsid w:val="00C761A3"/>
    <w:rsid w:val="00C76BC8"/>
    <w:rsid w:val="00C8030A"/>
    <w:rsid w:val="00C854D1"/>
    <w:rsid w:val="00C86C58"/>
    <w:rsid w:val="00C87E1B"/>
    <w:rsid w:val="00C87FEC"/>
    <w:rsid w:val="00C9019F"/>
    <w:rsid w:val="00C906D5"/>
    <w:rsid w:val="00C90D72"/>
    <w:rsid w:val="00C92AD7"/>
    <w:rsid w:val="00C93EF6"/>
    <w:rsid w:val="00C94CC4"/>
    <w:rsid w:val="00C9640C"/>
    <w:rsid w:val="00CA2127"/>
    <w:rsid w:val="00CA3F0C"/>
    <w:rsid w:val="00CA4035"/>
    <w:rsid w:val="00CA5B45"/>
    <w:rsid w:val="00CB3925"/>
    <w:rsid w:val="00CB44E9"/>
    <w:rsid w:val="00CB5060"/>
    <w:rsid w:val="00CB539E"/>
    <w:rsid w:val="00CB6FEE"/>
    <w:rsid w:val="00CB734F"/>
    <w:rsid w:val="00CC0FAF"/>
    <w:rsid w:val="00CC10E2"/>
    <w:rsid w:val="00CD55FE"/>
    <w:rsid w:val="00CE03F4"/>
    <w:rsid w:val="00CE3B6A"/>
    <w:rsid w:val="00CE405F"/>
    <w:rsid w:val="00CE784E"/>
    <w:rsid w:val="00CF1D6B"/>
    <w:rsid w:val="00CF6D5B"/>
    <w:rsid w:val="00D0265F"/>
    <w:rsid w:val="00D072E8"/>
    <w:rsid w:val="00D13915"/>
    <w:rsid w:val="00D1529A"/>
    <w:rsid w:val="00D20B6E"/>
    <w:rsid w:val="00D21B2E"/>
    <w:rsid w:val="00D24B42"/>
    <w:rsid w:val="00D2567F"/>
    <w:rsid w:val="00D26264"/>
    <w:rsid w:val="00D30E59"/>
    <w:rsid w:val="00D327E1"/>
    <w:rsid w:val="00D33DDA"/>
    <w:rsid w:val="00D34129"/>
    <w:rsid w:val="00D37D37"/>
    <w:rsid w:val="00D40D15"/>
    <w:rsid w:val="00D44763"/>
    <w:rsid w:val="00D44C8B"/>
    <w:rsid w:val="00D473E7"/>
    <w:rsid w:val="00D613F1"/>
    <w:rsid w:val="00D62650"/>
    <w:rsid w:val="00D63BE6"/>
    <w:rsid w:val="00D63F83"/>
    <w:rsid w:val="00D747F8"/>
    <w:rsid w:val="00D7529C"/>
    <w:rsid w:val="00D764F1"/>
    <w:rsid w:val="00D767E4"/>
    <w:rsid w:val="00D851C6"/>
    <w:rsid w:val="00D85B3D"/>
    <w:rsid w:val="00D9057B"/>
    <w:rsid w:val="00D90A98"/>
    <w:rsid w:val="00D91A5F"/>
    <w:rsid w:val="00D92D4B"/>
    <w:rsid w:val="00D9410D"/>
    <w:rsid w:val="00DA2CD8"/>
    <w:rsid w:val="00DA31FC"/>
    <w:rsid w:val="00DA7E17"/>
    <w:rsid w:val="00DB3C06"/>
    <w:rsid w:val="00DB5216"/>
    <w:rsid w:val="00DC00A3"/>
    <w:rsid w:val="00DC1106"/>
    <w:rsid w:val="00DC32B4"/>
    <w:rsid w:val="00DD15FC"/>
    <w:rsid w:val="00DE3E40"/>
    <w:rsid w:val="00DF09E0"/>
    <w:rsid w:val="00DF260C"/>
    <w:rsid w:val="00DF4DAD"/>
    <w:rsid w:val="00DF7DC3"/>
    <w:rsid w:val="00E03A77"/>
    <w:rsid w:val="00E04433"/>
    <w:rsid w:val="00E059FB"/>
    <w:rsid w:val="00E0675E"/>
    <w:rsid w:val="00E13D04"/>
    <w:rsid w:val="00E17716"/>
    <w:rsid w:val="00E20CAA"/>
    <w:rsid w:val="00E2114B"/>
    <w:rsid w:val="00E22125"/>
    <w:rsid w:val="00E22CB6"/>
    <w:rsid w:val="00E234AD"/>
    <w:rsid w:val="00E25CA6"/>
    <w:rsid w:val="00E310F0"/>
    <w:rsid w:val="00E33665"/>
    <w:rsid w:val="00E33BAB"/>
    <w:rsid w:val="00E3752E"/>
    <w:rsid w:val="00E4356B"/>
    <w:rsid w:val="00E4503A"/>
    <w:rsid w:val="00E45B6D"/>
    <w:rsid w:val="00E47EE4"/>
    <w:rsid w:val="00E50F1E"/>
    <w:rsid w:val="00E50F70"/>
    <w:rsid w:val="00E520F8"/>
    <w:rsid w:val="00E5503C"/>
    <w:rsid w:val="00E55E9F"/>
    <w:rsid w:val="00E56BF9"/>
    <w:rsid w:val="00E579D7"/>
    <w:rsid w:val="00E61007"/>
    <w:rsid w:val="00E7201C"/>
    <w:rsid w:val="00E7286B"/>
    <w:rsid w:val="00E72B4F"/>
    <w:rsid w:val="00E7405C"/>
    <w:rsid w:val="00E75759"/>
    <w:rsid w:val="00E80D03"/>
    <w:rsid w:val="00E81BF2"/>
    <w:rsid w:val="00E8579A"/>
    <w:rsid w:val="00E8637A"/>
    <w:rsid w:val="00E8651A"/>
    <w:rsid w:val="00E8651D"/>
    <w:rsid w:val="00E8759F"/>
    <w:rsid w:val="00E87F78"/>
    <w:rsid w:val="00E96747"/>
    <w:rsid w:val="00EA2ECA"/>
    <w:rsid w:val="00EA54DD"/>
    <w:rsid w:val="00EB2884"/>
    <w:rsid w:val="00EB468D"/>
    <w:rsid w:val="00EB4719"/>
    <w:rsid w:val="00EB629A"/>
    <w:rsid w:val="00EB7746"/>
    <w:rsid w:val="00EC143D"/>
    <w:rsid w:val="00EC15DE"/>
    <w:rsid w:val="00EC2135"/>
    <w:rsid w:val="00EC4767"/>
    <w:rsid w:val="00EC6B19"/>
    <w:rsid w:val="00EC7576"/>
    <w:rsid w:val="00ED0E97"/>
    <w:rsid w:val="00ED4D03"/>
    <w:rsid w:val="00EE0661"/>
    <w:rsid w:val="00EE1DD1"/>
    <w:rsid w:val="00EF48B7"/>
    <w:rsid w:val="00F01457"/>
    <w:rsid w:val="00F02910"/>
    <w:rsid w:val="00F068DD"/>
    <w:rsid w:val="00F07559"/>
    <w:rsid w:val="00F159B3"/>
    <w:rsid w:val="00F1615D"/>
    <w:rsid w:val="00F204F1"/>
    <w:rsid w:val="00F21748"/>
    <w:rsid w:val="00F2341E"/>
    <w:rsid w:val="00F30D68"/>
    <w:rsid w:val="00F328B4"/>
    <w:rsid w:val="00F33B82"/>
    <w:rsid w:val="00F43ED1"/>
    <w:rsid w:val="00F46B66"/>
    <w:rsid w:val="00F5615E"/>
    <w:rsid w:val="00F56177"/>
    <w:rsid w:val="00F60C29"/>
    <w:rsid w:val="00F63791"/>
    <w:rsid w:val="00F64933"/>
    <w:rsid w:val="00F65F24"/>
    <w:rsid w:val="00F70321"/>
    <w:rsid w:val="00F742B2"/>
    <w:rsid w:val="00F801C5"/>
    <w:rsid w:val="00F80303"/>
    <w:rsid w:val="00F81450"/>
    <w:rsid w:val="00F854A5"/>
    <w:rsid w:val="00F87C5E"/>
    <w:rsid w:val="00F90F4C"/>
    <w:rsid w:val="00F91196"/>
    <w:rsid w:val="00F9170A"/>
    <w:rsid w:val="00F9715E"/>
    <w:rsid w:val="00FA73C4"/>
    <w:rsid w:val="00FB01D1"/>
    <w:rsid w:val="00FB0BD8"/>
    <w:rsid w:val="00FB2A93"/>
    <w:rsid w:val="00FB6181"/>
    <w:rsid w:val="00FB7ED5"/>
    <w:rsid w:val="00FC039E"/>
    <w:rsid w:val="00FC04A0"/>
    <w:rsid w:val="00FD325D"/>
    <w:rsid w:val="00FD3460"/>
    <w:rsid w:val="00FD7A70"/>
    <w:rsid w:val="00FD7EBE"/>
    <w:rsid w:val="00FE39E1"/>
    <w:rsid w:val="00FE3FC3"/>
    <w:rsid w:val="00FE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F00BF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00BF"/>
    <w:rPr>
      <w:rFonts w:cs="Times New Roman"/>
      <w:b/>
      <w:bCs/>
      <w:sz w:val="40"/>
      <w:szCs w:val="40"/>
      <w:lang w:val="ru-RU" w:eastAsia="ru-RU"/>
    </w:rPr>
  </w:style>
  <w:style w:type="character" w:customStyle="1" w:styleId="FontStyle12">
    <w:name w:val="Font Style12"/>
    <w:basedOn w:val="a0"/>
    <w:uiPriority w:val="99"/>
    <w:rsid w:val="009F559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A64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4F00B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Style1">
    <w:name w:val="Style1"/>
    <w:basedOn w:val="a"/>
    <w:uiPriority w:val="99"/>
    <w:rsid w:val="003B79EE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3B79EE"/>
    <w:rPr>
      <w:rFonts w:ascii="Courier New" w:hAnsi="Courier New" w:cs="Courier New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537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72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372C4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5372C4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212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2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2129C"/>
    <w:rPr>
      <w:rFonts w:cs="Times New Roman"/>
      <w:sz w:val="20"/>
      <w:szCs w:val="20"/>
    </w:rPr>
  </w:style>
  <w:style w:type="table" w:styleId="ab">
    <w:name w:val="Table Grid"/>
    <w:basedOn w:val="a1"/>
    <w:uiPriority w:val="59"/>
    <w:locked/>
    <w:rsid w:val="00A56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49E2"/>
    <w:pPr>
      <w:ind w:left="720"/>
      <w:contextualSpacing/>
    </w:pPr>
  </w:style>
  <w:style w:type="paragraph" w:customStyle="1" w:styleId="msonormal0">
    <w:name w:val="msonormal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32C12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832C12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32C12"/>
    <w:pPr>
      <w:widowControl/>
      <w:spacing w:before="100" w:beforeAutospacing="1" w:after="100" w:afterAutospacing="1"/>
    </w:pPr>
    <w:rPr>
      <w:b/>
      <w:bCs/>
      <w:color w:val="CCC0D9"/>
    </w:rPr>
  </w:style>
  <w:style w:type="paragraph" w:customStyle="1" w:styleId="xl65">
    <w:name w:val="xl65"/>
    <w:basedOn w:val="a"/>
    <w:rsid w:val="00832C12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32C1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32C12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32C12"/>
    <w:pPr>
      <w:widowControl/>
      <w:shd w:val="clear" w:color="000000" w:fill="FFFFFF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6">
    <w:name w:val="xl14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7">
    <w:name w:val="xl14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57">
    <w:name w:val="xl157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1">
    <w:name w:val="xl16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5">
    <w:name w:val="xl16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6">
    <w:name w:val="xl16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7">
    <w:name w:val="xl16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8">
    <w:name w:val="xl16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9">
    <w:name w:val="xl16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7">
    <w:name w:val="xl18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5">
    <w:name w:val="xl19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6">
    <w:name w:val="xl19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832C1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6">
    <w:name w:val="xl21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832C12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832C12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832C1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</w:style>
  <w:style w:type="paragraph" w:customStyle="1" w:styleId="xl248">
    <w:name w:val="xl248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B4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459E"/>
    <w:rPr>
      <w:color w:val="800080"/>
      <w:u w:val="single"/>
    </w:rPr>
  </w:style>
  <w:style w:type="paragraph" w:customStyle="1" w:styleId="xl63">
    <w:name w:val="xl63"/>
    <w:basedOn w:val="a"/>
    <w:rsid w:val="00813B3D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3B3D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4547C"/>
  </w:style>
  <w:style w:type="character" w:customStyle="1" w:styleId="11">
    <w:name w:val="Текст выноски Знак1"/>
    <w:basedOn w:val="a0"/>
    <w:uiPriority w:val="99"/>
    <w:semiHidden/>
    <w:rsid w:val="0094547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94547C"/>
  </w:style>
  <w:style w:type="character" w:customStyle="1" w:styleId="13">
    <w:name w:val="Нижний колонтитул Знак1"/>
    <w:basedOn w:val="a0"/>
    <w:uiPriority w:val="99"/>
    <w:semiHidden/>
    <w:rsid w:val="0094547C"/>
  </w:style>
  <w:style w:type="paragraph" w:customStyle="1" w:styleId="xl250">
    <w:name w:val="xl250"/>
    <w:basedOn w:val="a"/>
    <w:rsid w:val="0010243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10243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10243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10243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1024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rsid w:val="0010243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0243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10243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10243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10243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10243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10243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AF029B"/>
  </w:style>
  <w:style w:type="paragraph" w:customStyle="1" w:styleId="xl262">
    <w:name w:val="xl262"/>
    <w:basedOn w:val="a"/>
    <w:rsid w:val="007306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a"/>
    <w:rsid w:val="007306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73064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"/>
    <w:rsid w:val="007306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6">
    <w:name w:val="xl266"/>
    <w:basedOn w:val="a"/>
    <w:rsid w:val="0073064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7">
    <w:name w:val="xl267"/>
    <w:basedOn w:val="a"/>
    <w:rsid w:val="007306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511A-24BA-442F-9EA5-3CAA50AB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93</Pages>
  <Words>20672</Words>
  <Characters>117835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Упрвление финансов Колышлейского района</Company>
  <LinksUpToDate>false</LinksUpToDate>
  <CharactersWithSpaces>138231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ConsultantPlus</dc:creator>
  <cp:lastModifiedBy>arm33</cp:lastModifiedBy>
  <cp:revision>5</cp:revision>
  <cp:lastPrinted>2024-09-05T06:38:00Z</cp:lastPrinted>
  <dcterms:created xsi:type="dcterms:W3CDTF">2025-10-17T12:56:00Z</dcterms:created>
  <dcterms:modified xsi:type="dcterms:W3CDTF">2025-11-01T06:32:00Z</dcterms:modified>
</cp:coreProperties>
</file>