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BF" w:rsidRPr="002642D5" w:rsidRDefault="004F00BF" w:rsidP="004F00BF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F00BF">
        <w:trPr>
          <w:trHeight w:hRule="exact" w:val="397"/>
        </w:trPr>
        <w:tc>
          <w:tcPr>
            <w:tcW w:w="9606" w:type="dxa"/>
          </w:tcPr>
          <w:p w:rsidR="004F00BF" w:rsidRPr="001E638E" w:rsidRDefault="004F00BF" w:rsidP="001B5BC7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00BF">
        <w:tc>
          <w:tcPr>
            <w:tcW w:w="9606" w:type="dxa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4F00BF">
        <w:trPr>
          <w:trHeight w:hRule="exact" w:val="397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4F00BF">
        <w:trPr>
          <w:trHeight w:val="294"/>
        </w:trPr>
        <w:tc>
          <w:tcPr>
            <w:tcW w:w="9606" w:type="dxa"/>
          </w:tcPr>
          <w:p w:rsidR="004F00BF" w:rsidRPr="001E638E" w:rsidRDefault="004F00BF" w:rsidP="001B5BC7">
            <w:pPr>
              <w:pStyle w:val="3"/>
            </w:pPr>
          </w:p>
        </w:tc>
      </w:tr>
      <w:tr w:rsidR="004F00BF">
        <w:trPr>
          <w:trHeight w:val="348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4F00BF">
        <w:trPr>
          <w:trHeight w:val="306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</w:p>
        </w:tc>
      </w:tr>
    </w:tbl>
    <w:p w:rsidR="004F00BF" w:rsidRDefault="002457B4" w:rsidP="004F00BF">
      <w:pPr>
        <w:widowControl/>
        <w:spacing w:line="192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72390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0BF" w:rsidRDefault="004F00BF" w:rsidP="004F00BF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F00BF">
        <w:trPr>
          <w:trHeight w:val="189"/>
        </w:trPr>
        <w:tc>
          <w:tcPr>
            <w:tcW w:w="284" w:type="dxa"/>
            <w:vAlign w:val="bottom"/>
          </w:tcPr>
          <w:p w:rsidR="004F00BF" w:rsidRDefault="004F00BF" w:rsidP="001B5BC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F00BF" w:rsidRDefault="00EE4FED" w:rsidP="00276A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 2025 года</w:t>
            </w:r>
          </w:p>
        </w:tc>
        <w:tc>
          <w:tcPr>
            <w:tcW w:w="397" w:type="dxa"/>
            <w:vAlign w:val="bottom"/>
          </w:tcPr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F00BF" w:rsidRDefault="00EE59A1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EE4FED">
              <w:rPr>
                <w:sz w:val="24"/>
                <w:szCs w:val="24"/>
              </w:rPr>
              <w:t>-п</w:t>
            </w:r>
          </w:p>
        </w:tc>
      </w:tr>
      <w:tr w:rsidR="004F00BF">
        <w:tc>
          <w:tcPr>
            <w:tcW w:w="4650" w:type="dxa"/>
            <w:gridSpan w:val="4"/>
          </w:tcPr>
          <w:p w:rsidR="004F00BF" w:rsidRDefault="004F00BF" w:rsidP="001B5BC7">
            <w:pPr>
              <w:widowControl/>
              <w:jc w:val="center"/>
              <w:rPr>
                <w:sz w:val="10"/>
                <w:szCs w:val="10"/>
              </w:rPr>
            </w:pPr>
          </w:p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р.п.Колышлей</w:t>
            </w:r>
            <w:proofErr w:type="spellEnd"/>
          </w:p>
        </w:tc>
      </w:tr>
    </w:tbl>
    <w:p w:rsidR="004F00BF" w:rsidRDefault="004F00BF" w:rsidP="004F00BF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33A0D" w:rsidRDefault="00033A0D" w:rsidP="00002870">
      <w:pPr>
        <w:jc w:val="center"/>
        <w:rPr>
          <w:b/>
          <w:bCs/>
          <w:sz w:val="26"/>
          <w:szCs w:val="26"/>
        </w:rPr>
      </w:pPr>
    </w:p>
    <w:p w:rsidR="00033A0D" w:rsidRDefault="00033A0D" w:rsidP="00002870">
      <w:pPr>
        <w:jc w:val="center"/>
        <w:rPr>
          <w:b/>
          <w:bCs/>
          <w:sz w:val="26"/>
          <w:szCs w:val="26"/>
        </w:rPr>
      </w:pPr>
    </w:p>
    <w:p w:rsidR="00EA54DD" w:rsidRDefault="00EA54DD" w:rsidP="00EA54D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муниципальную </w:t>
      </w:r>
      <w:proofErr w:type="spellStart"/>
      <w:r>
        <w:rPr>
          <w:b/>
          <w:bCs/>
          <w:sz w:val="26"/>
          <w:szCs w:val="26"/>
        </w:rPr>
        <w:t>программуКолышлейского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</w:t>
      </w:r>
      <w:r w:rsidRPr="003D568B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Развитие образования в Колышлейском районе Пензенской области</w:t>
      </w:r>
      <w:r w:rsidRPr="003D568B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 xml:space="preserve">, утвержденную постановлением Администрации </w:t>
      </w:r>
      <w:proofErr w:type="spellStart"/>
      <w:r>
        <w:rPr>
          <w:b/>
          <w:bCs/>
          <w:sz w:val="26"/>
          <w:szCs w:val="26"/>
        </w:rPr>
        <w:t>Колышлейского</w:t>
      </w:r>
      <w:proofErr w:type="spellEnd"/>
      <w:r>
        <w:rPr>
          <w:b/>
          <w:bCs/>
          <w:sz w:val="26"/>
          <w:szCs w:val="26"/>
        </w:rPr>
        <w:t xml:space="preserve"> района Пензенской области от 29.10.2013 №460а-п </w:t>
      </w:r>
    </w:p>
    <w:p w:rsidR="00EA54DD" w:rsidRPr="003D568B" w:rsidRDefault="00EA54DD" w:rsidP="00EA54DD">
      <w:pPr>
        <w:jc w:val="center"/>
        <w:rPr>
          <w:b/>
          <w:bCs/>
          <w:sz w:val="26"/>
          <w:szCs w:val="26"/>
        </w:rPr>
      </w:pPr>
    </w:p>
    <w:p w:rsidR="00EA54DD" w:rsidRDefault="00EA54DD" w:rsidP="00EA54DD">
      <w:pPr>
        <w:widowControl/>
        <w:spacing w:before="120" w:after="120"/>
        <w:ind w:firstLine="708"/>
        <w:jc w:val="both"/>
        <w:rPr>
          <w:sz w:val="26"/>
          <w:szCs w:val="26"/>
        </w:rPr>
      </w:pPr>
      <w:r w:rsidRPr="003D568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реализации государственной политики в области образования Пензенской области, в соответствии с Бюджетным кодексом Российской Федерации, </w:t>
      </w:r>
      <w:r w:rsidRPr="00996E95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96E95">
        <w:rPr>
          <w:sz w:val="26"/>
          <w:szCs w:val="26"/>
        </w:rPr>
        <w:t xml:space="preserve"> Собрания представителей </w:t>
      </w:r>
      <w:proofErr w:type="spellStart"/>
      <w:r w:rsidRPr="00996E95">
        <w:rPr>
          <w:sz w:val="26"/>
          <w:szCs w:val="26"/>
        </w:rPr>
        <w:t>Колышлейско</w:t>
      </w:r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района Пензенской области от</w:t>
      </w:r>
      <w:r w:rsidRPr="00FC1E17">
        <w:rPr>
          <w:sz w:val="26"/>
          <w:szCs w:val="26"/>
        </w:rPr>
        <w:t xml:space="preserve"> 25.12.202</w:t>
      </w:r>
      <w:r>
        <w:rPr>
          <w:sz w:val="26"/>
          <w:szCs w:val="26"/>
        </w:rPr>
        <w:t>4</w:t>
      </w:r>
      <w:r w:rsidRPr="00FC1E17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>311</w:t>
      </w:r>
      <w:r w:rsidRPr="00FC1E17">
        <w:rPr>
          <w:sz w:val="26"/>
          <w:szCs w:val="26"/>
        </w:rPr>
        <w:t>-</w:t>
      </w:r>
      <w:r>
        <w:rPr>
          <w:sz w:val="26"/>
          <w:szCs w:val="26"/>
        </w:rPr>
        <w:t>45</w:t>
      </w:r>
      <w:r w:rsidRPr="00FC1E17">
        <w:rPr>
          <w:sz w:val="26"/>
          <w:szCs w:val="26"/>
        </w:rPr>
        <w:t xml:space="preserve">/5 </w:t>
      </w:r>
      <w:r>
        <w:rPr>
          <w:sz w:val="26"/>
          <w:szCs w:val="26"/>
        </w:rPr>
        <w:t>«</w:t>
      </w:r>
      <w:r w:rsidRPr="00FC1E17">
        <w:rPr>
          <w:sz w:val="26"/>
          <w:szCs w:val="26"/>
        </w:rPr>
        <w:t xml:space="preserve">О бюджете </w:t>
      </w:r>
      <w:proofErr w:type="spellStart"/>
      <w:r w:rsidRPr="00FC1E17">
        <w:rPr>
          <w:sz w:val="26"/>
          <w:szCs w:val="26"/>
        </w:rPr>
        <w:t>Колышлейского</w:t>
      </w:r>
      <w:proofErr w:type="spellEnd"/>
      <w:r w:rsidRPr="00FC1E17">
        <w:rPr>
          <w:sz w:val="26"/>
          <w:szCs w:val="26"/>
        </w:rPr>
        <w:t xml:space="preserve"> района Пензенской области на 202</w:t>
      </w:r>
      <w:r>
        <w:rPr>
          <w:sz w:val="26"/>
          <w:szCs w:val="26"/>
        </w:rPr>
        <w:t>5</w:t>
      </w:r>
      <w:r w:rsidRPr="00FC1E17">
        <w:rPr>
          <w:sz w:val="26"/>
          <w:szCs w:val="26"/>
        </w:rPr>
        <w:t xml:space="preserve"> год  и плановый период 202</w:t>
      </w:r>
      <w:r>
        <w:rPr>
          <w:sz w:val="26"/>
          <w:szCs w:val="26"/>
        </w:rPr>
        <w:t>6</w:t>
      </w:r>
      <w:r w:rsidRPr="00FC1E17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FC1E17">
        <w:rPr>
          <w:sz w:val="26"/>
          <w:szCs w:val="26"/>
        </w:rPr>
        <w:t>гг</w:t>
      </w:r>
      <w:r>
        <w:rPr>
          <w:sz w:val="26"/>
          <w:szCs w:val="26"/>
        </w:rPr>
        <w:t xml:space="preserve">» (с последующими изменениями), Порядком разработки и реализации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утвержденным постановлением Администрации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 от 28.08.2020 № 239-п, Перечнем муниципальных программ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области, </w:t>
      </w:r>
      <w:r w:rsidRPr="002824DE">
        <w:rPr>
          <w:sz w:val="26"/>
          <w:szCs w:val="26"/>
        </w:rPr>
        <w:t xml:space="preserve">утвержденным постановлением Администрации </w:t>
      </w:r>
      <w:proofErr w:type="spellStart"/>
      <w:r w:rsidRPr="002824DE">
        <w:rPr>
          <w:sz w:val="26"/>
          <w:szCs w:val="26"/>
        </w:rPr>
        <w:t>Колышлейского</w:t>
      </w:r>
      <w:proofErr w:type="spellEnd"/>
      <w:r w:rsidRPr="002824DE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2824DE">
        <w:rPr>
          <w:sz w:val="26"/>
          <w:szCs w:val="26"/>
        </w:rPr>
        <w:t xml:space="preserve"> от </w:t>
      </w:r>
      <w:r>
        <w:rPr>
          <w:sz w:val="26"/>
          <w:szCs w:val="26"/>
        </w:rPr>
        <w:t>30</w:t>
      </w:r>
      <w:r w:rsidRPr="002824DE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2824DE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2824D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405</w:t>
      </w:r>
      <w:r w:rsidRPr="002824DE">
        <w:rPr>
          <w:sz w:val="26"/>
          <w:szCs w:val="26"/>
        </w:rPr>
        <w:t>-п</w:t>
      </w:r>
      <w:r>
        <w:rPr>
          <w:sz w:val="26"/>
          <w:szCs w:val="26"/>
        </w:rPr>
        <w:t xml:space="preserve"> (с последующими изменениями), </w:t>
      </w:r>
      <w:r w:rsidRPr="003D568B">
        <w:rPr>
          <w:sz w:val="26"/>
          <w:szCs w:val="26"/>
        </w:rPr>
        <w:t xml:space="preserve">руководствуясь Уставом </w:t>
      </w:r>
      <w:r w:rsidRPr="006C73B5">
        <w:rPr>
          <w:bCs/>
          <w:sz w:val="26"/>
          <w:szCs w:val="26"/>
        </w:rPr>
        <w:t xml:space="preserve">муниципального района </w:t>
      </w:r>
      <w:proofErr w:type="spellStart"/>
      <w:r w:rsidRPr="006C73B5">
        <w:rPr>
          <w:bCs/>
          <w:sz w:val="26"/>
          <w:szCs w:val="26"/>
        </w:rPr>
        <w:t>Колышлейский</w:t>
      </w:r>
      <w:proofErr w:type="spellEnd"/>
      <w:r w:rsidRPr="006C73B5">
        <w:rPr>
          <w:bCs/>
          <w:sz w:val="26"/>
          <w:szCs w:val="26"/>
        </w:rPr>
        <w:t xml:space="preserve"> район Пензенской области</w:t>
      </w:r>
      <w:r w:rsidRPr="003D568B">
        <w:rPr>
          <w:sz w:val="26"/>
          <w:szCs w:val="26"/>
        </w:rPr>
        <w:t>,</w:t>
      </w:r>
    </w:p>
    <w:p w:rsidR="00EA54DD" w:rsidRDefault="00EA54DD" w:rsidP="00EA54DD">
      <w:pPr>
        <w:widowControl/>
        <w:spacing w:before="120" w:after="120"/>
        <w:jc w:val="center"/>
        <w:rPr>
          <w:b/>
          <w:bCs/>
          <w:sz w:val="26"/>
          <w:szCs w:val="26"/>
        </w:rPr>
      </w:pPr>
      <w:r w:rsidRPr="003D568B">
        <w:rPr>
          <w:b/>
          <w:bCs/>
          <w:sz w:val="26"/>
          <w:szCs w:val="26"/>
        </w:rPr>
        <w:t xml:space="preserve">Администрация </w:t>
      </w:r>
      <w:proofErr w:type="spellStart"/>
      <w:r w:rsidRPr="003D568B">
        <w:rPr>
          <w:b/>
          <w:bCs/>
          <w:sz w:val="26"/>
          <w:szCs w:val="26"/>
        </w:rPr>
        <w:t>Колышлейского</w:t>
      </w:r>
      <w:proofErr w:type="spellEnd"/>
      <w:r w:rsidRPr="003D568B">
        <w:rPr>
          <w:b/>
          <w:bCs/>
          <w:sz w:val="26"/>
          <w:szCs w:val="26"/>
        </w:rPr>
        <w:t xml:space="preserve"> района постановляет:</w:t>
      </w: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1. Внести </w:t>
      </w:r>
      <w:r>
        <w:rPr>
          <w:sz w:val="26"/>
          <w:szCs w:val="26"/>
        </w:rPr>
        <w:t xml:space="preserve">следующие </w:t>
      </w:r>
      <w:r w:rsidRPr="001A52F5">
        <w:rPr>
          <w:sz w:val="26"/>
          <w:szCs w:val="26"/>
        </w:rPr>
        <w:t xml:space="preserve">изменения в муниципальную программу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 w:rsidRPr="001A52F5">
        <w:rPr>
          <w:sz w:val="26"/>
          <w:szCs w:val="26"/>
        </w:rPr>
        <w:t xml:space="preserve"> «Развитие образования в Колышлейском районе Пензенской области»</w:t>
      </w:r>
      <w:r>
        <w:rPr>
          <w:sz w:val="26"/>
          <w:szCs w:val="26"/>
        </w:rPr>
        <w:t>,</w:t>
      </w:r>
      <w:r w:rsidRPr="001A52F5">
        <w:rPr>
          <w:sz w:val="26"/>
          <w:szCs w:val="26"/>
        </w:rPr>
        <w:t xml:space="preserve"> утвержденную постановлением Администрации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от 29.10.2013 № 460а-</w:t>
      </w:r>
      <w:r>
        <w:rPr>
          <w:sz w:val="26"/>
          <w:szCs w:val="26"/>
        </w:rPr>
        <w:t>п</w:t>
      </w:r>
      <w:r w:rsidRPr="001A52F5">
        <w:rPr>
          <w:sz w:val="26"/>
          <w:szCs w:val="26"/>
        </w:rPr>
        <w:t>:</w:t>
      </w: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1A52F5">
        <w:rPr>
          <w:sz w:val="26"/>
          <w:szCs w:val="26"/>
        </w:rPr>
        <w:t>. В паспорте программы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бюджетных ассигнований муниципальной программы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669"/>
      </w:tblGrid>
      <w:tr w:rsidR="00EA54DD" w:rsidRPr="00EB468D" w:rsidTr="00EA54DD">
        <w:tc>
          <w:tcPr>
            <w:tcW w:w="3828" w:type="dxa"/>
          </w:tcPr>
          <w:p w:rsidR="00EA54DD" w:rsidRPr="00EB468D" w:rsidRDefault="00EA54DD" w:rsidP="00EA54DD">
            <w:pPr>
              <w:jc w:val="both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>м бюджетных ассигнований муниципальной программы</w:t>
            </w:r>
          </w:p>
        </w:tc>
        <w:tc>
          <w:tcPr>
            <w:tcW w:w="5669" w:type="dxa"/>
          </w:tcPr>
          <w:p w:rsidR="00EA54DD" w:rsidRPr="00EB468D" w:rsidRDefault="00EA54DD" w:rsidP="00EA54DD">
            <w:pPr>
              <w:ind w:right="-108"/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Общий объ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м финансирования муниципальной программы </w:t>
            </w:r>
            <w:r>
              <w:rPr>
                <w:color w:val="000000"/>
                <w:sz w:val="26"/>
                <w:szCs w:val="26"/>
              </w:rPr>
              <w:t xml:space="preserve">4 140 868,464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lastRenderedPageBreak/>
              <w:t xml:space="preserve">подпрограмма 1 –  </w:t>
            </w:r>
            <w:r>
              <w:rPr>
                <w:color w:val="000000"/>
                <w:sz w:val="26"/>
                <w:szCs w:val="26"/>
              </w:rPr>
              <w:t xml:space="preserve">1 197 610,247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2 –  </w:t>
            </w:r>
            <w:r>
              <w:rPr>
                <w:color w:val="000000"/>
                <w:sz w:val="26"/>
                <w:szCs w:val="26"/>
              </w:rPr>
              <w:t xml:space="preserve">125 408,828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–  </w:t>
            </w:r>
            <w:r>
              <w:rPr>
                <w:color w:val="000000"/>
                <w:sz w:val="26"/>
                <w:szCs w:val="26"/>
              </w:rPr>
              <w:t xml:space="preserve">53 660,744 </w:t>
            </w:r>
            <w:r w:rsidRPr="00EB468D">
              <w:rPr>
                <w:color w:val="000000"/>
                <w:sz w:val="26"/>
                <w:szCs w:val="26"/>
              </w:rPr>
              <w:t>тыс.руб.;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–  </w:t>
            </w:r>
            <w:r>
              <w:rPr>
                <w:color w:val="000000"/>
                <w:sz w:val="26"/>
                <w:szCs w:val="26"/>
              </w:rPr>
              <w:t xml:space="preserve">2 764 188,645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  184 341,306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 187 383,019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  </w:t>
            </w:r>
            <w:r>
              <w:rPr>
                <w:color w:val="000000"/>
                <w:sz w:val="26"/>
                <w:szCs w:val="26"/>
              </w:rPr>
              <w:t>198 359,893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  </w:t>
            </w:r>
            <w:r>
              <w:rPr>
                <w:color w:val="000000"/>
                <w:sz w:val="26"/>
                <w:szCs w:val="26"/>
              </w:rPr>
              <w:t xml:space="preserve">206 308,086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  </w:t>
            </w:r>
            <w:r>
              <w:rPr>
                <w:color w:val="000000"/>
                <w:sz w:val="26"/>
                <w:szCs w:val="26"/>
              </w:rPr>
              <w:t xml:space="preserve">249 485,264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  </w:t>
            </w:r>
            <w:r>
              <w:rPr>
                <w:color w:val="000000"/>
                <w:sz w:val="26"/>
                <w:szCs w:val="26"/>
              </w:rPr>
              <w:t xml:space="preserve">263 557,828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  </w:t>
            </w:r>
            <w:r>
              <w:rPr>
                <w:color w:val="000000"/>
                <w:sz w:val="26"/>
                <w:szCs w:val="26"/>
              </w:rPr>
              <w:t xml:space="preserve">273 618,917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</w:t>
            </w:r>
            <w:r>
              <w:rPr>
                <w:color w:val="000000"/>
                <w:sz w:val="26"/>
                <w:szCs w:val="26"/>
              </w:rPr>
              <w:t>309 391,273</w:t>
            </w:r>
            <w:r w:rsidRPr="00845148">
              <w:rPr>
                <w:color w:val="000000"/>
                <w:sz w:val="26"/>
                <w:szCs w:val="26"/>
              </w:rPr>
              <w:t xml:space="preserve"> тыс.руб., 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</w:t>
            </w:r>
            <w:r>
              <w:rPr>
                <w:color w:val="000000"/>
                <w:sz w:val="26"/>
                <w:szCs w:val="26"/>
              </w:rPr>
              <w:t>299 586,527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    352 494,425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год-     356 810,237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45148">
              <w:rPr>
                <w:color w:val="000000"/>
                <w:sz w:val="26"/>
                <w:szCs w:val="26"/>
              </w:rPr>
              <w:t xml:space="preserve"> год - </w:t>
            </w:r>
            <w:r>
              <w:rPr>
                <w:color w:val="000000"/>
                <w:sz w:val="26"/>
                <w:szCs w:val="26"/>
              </w:rPr>
              <w:t>407 896,480</w:t>
            </w:r>
            <w:r w:rsidRPr="00845148">
              <w:rPr>
                <w:color w:val="000000"/>
                <w:sz w:val="26"/>
                <w:szCs w:val="26"/>
              </w:rPr>
              <w:t xml:space="preserve"> тыс.руб.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год-     412 728,548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год-     438 906,661 тыс. руб.</w:t>
            </w:r>
          </w:p>
          <w:p w:rsidR="00EA54DD" w:rsidRPr="00EB468D" w:rsidRDefault="00EA54DD" w:rsidP="00EA54DD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Федерального бюджета – </w:t>
            </w:r>
            <w:r>
              <w:rPr>
                <w:color w:val="000000"/>
                <w:sz w:val="26"/>
                <w:szCs w:val="26"/>
              </w:rPr>
              <w:t>334703,296</w:t>
            </w:r>
            <w:r w:rsidRPr="00EB468D">
              <w:rPr>
                <w:color w:val="000000"/>
                <w:sz w:val="26"/>
                <w:szCs w:val="26"/>
              </w:rPr>
              <w:t xml:space="preserve"> тыс.руб., в том числе:</w:t>
            </w:r>
          </w:p>
          <w:p w:rsidR="00EA54DD" w:rsidRPr="00EB468D" w:rsidRDefault="00EA54DD" w:rsidP="00EA54DD">
            <w:pPr>
              <w:tabs>
                <w:tab w:val="left" w:pos="4560"/>
              </w:tabs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 -  </w:t>
            </w:r>
            <w:r>
              <w:rPr>
                <w:color w:val="000000"/>
                <w:sz w:val="26"/>
                <w:szCs w:val="26"/>
              </w:rPr>
              <w:t>203 801,211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 -  </w:t>
            </w:r>
            <w:r>
              <w:rPr>
                <w:color w:val="000000"/>
                <w:sz w:val="26"/>
                <w:szCs w:val="26"/>
              </w:rPr>
              <w:t>130 902,085</w:t>
            </w:r>
            <w:r w:rsidRPr="00EB468D">
              <w:rPr>
                <w:color w:val="000000"/>
                <w:sz w:val="26"/>
                <w:szCs w:val="26"/>
              </w:rPr>
              <w:t xml:space="preserve"> тыс.руб.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2 330,900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1106,200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2016 год -  </w:t>
            </w:r>
            <w:r>
              <w:rPr>
                <w:color w:val="000000"/>
                <w:sz w:val="26"/>
                <w:szCs w:val="26"/>
              </w:rPr>
              <w:t>1 005,300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>729,300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>1 104,000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>1 047,201</w:t>
            </w:r>
            <w:r w:rsidRPr="00EB468D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>7 015,972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>
              <w:rPr>
                <w:color w:val="000000"/>
                <w:sz w:val="26"/>
                <w:szCs w:val="26"/>
              </w:rPr>
              <w:t>23 062,783</w:t>
            </w:r>
            <w:r w:rsidRPr="00845148">
              <w:rPr>
                <w:color w:val="000000"/>
                <w:sz w:val="26"/>
                <w:szCs w:val="26"/>
              </w:rPr>
              <w:t xml:space="preserve"> 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>
              <w:rPr>
                <w:color w:val="000000"/>
                <w:sz w:val="26"/>
                <w:szCs w:val="26"/>
              </w:rPr>
              <w:t>23 296,118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  24 480,845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 -  29 825,825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73 596,446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год-   65 775,692 тыс. руб.,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 -  80 326,714 тыс. 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бюджета Пензенской области  –   </w:t>
            </w:r>
            <w:r>
              <w:rPr>
                <w:color w:val="000000"/>
                <w:sz w:val="26"/>
                <w:szCs w:val="26"/>
              </w:rPr>
              <w:t xml:space="preserve">2 919 501,772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1 –     </w:t>
            </w:r>
            <w:r>
              <w:rPr>
                <w:color w:val="000000"/>
                <w:sz w:val="26"/>
                <w:szCs w:val="26"/>
              </w:rPr>
              <w:t xml:space="preserve">233 455,250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2 –     0,0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4 -     </w:t>
            </w:r>
            <w:r>
              <w:rPr>
                <w:color w:val="000000"/>
                <w:sz w:val="26"/>
                <w:szCs w:val="26"/>
              </w:rPr>
              <w:t xml:space="preserve">52 759,962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подпрограмма 5 -     </w:t>
            </w:r>
            <w:r>
              <w:rPr>
                <w:color w:val="000000"/>
                <w:sz w:val="26"/>
                <w:szCs w:val="26"/>
              </w:rPr>
              <w:t xml:space="preserve">2 633 286,560 </w:t>
            </w:r>
            <w:r w:rsidRPr="00EB468D">
              <w:rPr>
                <w:color w:val="000000"/>
                <w:sz w:val="26"/>
                <w:szCs w:val="26"/>
              </w:rPr>
              <w:t>тыс.руб.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-  143568,750 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-  140 402,800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lastRenderedPageBreak/>
              <w:t xml:space="preserve">2016 год -  </w:t>
            </w:r>
            <w:r>
              <w:rPr>
                <w:color w:val="000000"/>
                <w:sz w:val="26"/>
                <w:szCs w:val="26"/>
              </w:rPr>
              <w:t xml:space="preserve">145 147,500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150 141,343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187 570,228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199 396,076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2020 год -  </w:t>
            </w:r>
            <w:r>
              <w:rPr>
                <w:color w:val="000000"/>
                <w:sz w:val="26"/>
                <w:szCs w:val="26"/>
              </w:rPr>
              <w:t xml:space="preserve">198 517,282 </w:t>
            </w:r>
            <w:r w:rsidRPr="00EB468D">
              <w:rPr>
                <w:color w:val="000000"/>
                <w:sz w:val="26"/>
                <w:szCs w:val="26"/>
              </w:rPr>
              <w:t>тыс. руб.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>
              <w:rPr>
                <w:color w:val="000000"/>
                <w:sz w:val="26"/>
                <w:szCs w:val="26"/>
              </w:rPr>
              <w:t xml:space="preserve">204 000,966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>
              <w:rPr>
                <w:color w:val="000000"/>
                <w:sz w:val="26"/>
                <w:szCs w:val="26"/>
              </w:rPr>
              <w:t>208 049,344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 -  242 715,472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год-   255 928,277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251 015,765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 -  291 120,152 тыс. руб.,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год-   301 927,817 тыс. руб.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EB468D">
              <w:rPr>
                <w:color w:val="000000"/>
                <w:sz w:val="26"/>
                <w:szCs w:val="26"/>
              </w:rPr>
              <w:t xml:space="preserve">т средств бюджета </w:t>
            </w:r>
            <w:proofErr w:type="spellStart"/>
            <w:r w:rsidRPr="00EB468D">
              <w:rPr>
                <w:color w:val="000000"/>
                <w:sz w:val="26"/>
                <w:szCs w:val="26"/>
              </w:rPr>
              <w:t>Колышлейского</w:t>
            </w:r>
            <w:proofErr w:type="spellEnd"/>
            <w:r w:rsidRPr="00EB468D">
              <w:rPr>
                <w:color w:val="000000"/>
                <w:sz w:val="26"/>
                <w:szCs w:val="26"/>
              </w:rPr>
              <w:t xml:space="preserve"> района –</w:t>
            </w:r>
            <w:r>
              <w:rPr>
                <w:color w:val="000000"/>
                <w:sz w:val="26"/>
                <w:szCs w:val="26"/>
              </w:rPr>
              <w:t xml:space="preserve"> 880 744,396 </w:t>
            </w:r>
            <w:r w:rsidRPr="00EB468D">
              <w:rPr>
                <w:color w:val="000000"/>
                <w:sz w:val="26"/>
                <w:szCs w:val="26"/>
              </w:rPr>
              <w:t>тыс. руб., в том числе: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1 –</w:t>
            </w:r>
            <w:r>
              <w:rPr>
                <w:color w:val="000000"/>
                <w:sz w:val="26"/>
                <w:szCs w:val="26"/>
              </w:rPr>
              <w:t xml:space="preserve"> 754 434,786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2 –</w:t>
            </w:r>
            <w:r>
              <w:rPr>
                <w:color w:val="000000"/>
                <w:sz w:val="26"/>
                <w:szCs w:val="26"/>
              </w:rPr>
              <w:t xml:space="preserve"> 125 408,828 </w:t>
            </w:r>
            <w:r w:rsidRPr="00EB468D">
              <w:rPr>
                <w:color w:val="000000"/>
                <w:sz w:val="26"/>
                <w:szCs w:val="26"/>
              </w:rPr>
              <w:t>тыс.руб.,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подпрограмма 4 –</w:t>
            </w:r>
            <w:r>
              <w:rPr>
                <w:color w:val="000000"/>
                <w:sz w:val="26"/>
                <w:szCs w:val="26"/>
              </w:rPr>
              <w:t xml:space="preserve"> 900,782 </w:t>
            </w:r>
            <w:r w:rsidRPr="00EB468D">
              <w:rPr>
                <w:color w:val="000000"/>
                <w:sz w:val="26"/>
                <w:szCs w:val="26"/>
              </w:rPr>
              <w:t>тыс.руб..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2014 год – 38 441,656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2015 год – 45 874,019 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>2016 год –</w:t>
            </w:r>
            <w:r>
              <w:rPr>
                <w:color w:val="000000"/>
                <w:sz w:val="26"/>
                <w:szCs w:val="26"/>
              </w:rPr>
              <w:t xml:space="preserve"> 52 207,093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2017 год -  </w:t>
            </w:r>
            <w:r>
              <w:rPr>
                <w:color w:val="000000"/>
                <w:sz w:val="26"/>
                <w:szCs w:val="26"/>
              </w:rPr>
              <w:t xml:space="preserve">55 437,443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2018 год -  </w:t>
            </w:r>
            <w:r>
              <w:rPr>
                <w:color w:val="000000"/>
                <w:sz w:val="26"/>
                <w:szCs w:val="26"/>
              </w:rPr>
              <w:t xml:space="preserve">60 811,036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EB468D">
              <w:rPr>
                <w:color w:val="000000"/>
                <w:sz w:val="26"/>
                <w:szCs w:val="26"/>
              </w:rPr>
              <w:t xml:space="preserve">2019 год -  </w:t>
            </w:r>
            <w:r>
              <w:rPr>
                <w:color w:val="000000"/>
                <w:sz w:val="26"/>
                <w:szCs w:val="26"/>
              </w:rPr>
              <w:t xml:space="preserve">63 114,551 </w:t>
            </w:r>
            <w:r w:rsidRPr="00EB468D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2020 год – 68 085,663 </w:t>
            </w:r>
            <w:r w:rsidRPr="00845148">
              <w:rPr>
                <w:color w:val="000000"/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2021 год -  </w:t>
            </w:r>
            <w:r>
              <w:rPr>
                <w:color w:val="000000"/>
                <w:sz w:val="26"/>
                <w:szCs w:val="26"/>
              </w:rPr>
              <w:t>82 327,524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845148">
              <w:rPr>
                <w:color w:val="000000"/>
                <w:sz w:val="26"/>
                <w:szCs w:val="26"/>
              </w:rPr>
              <w:t xml:space="preserve">2022 год -  </w:t>
            </w:r>
            <w:r>
              <w:rPr>
                <w:color w:val="000000"/>
                <w:sz w:val="26"/>
                <w:szCs w:val="26"/>
              </w:rPr>
              <w:t>62 322,065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  85 298,108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год-   71 056,135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2025</w:t>
            </w:r>
            <w:r w:rsidRPr="00845148">
              <w:rPr>
                <w:color w:val="000000"/>
                <w:sz w:val="26"/>
                <w:szCs w:val="26"/>
              </w:rPr>
              <w:t xml:space="preserve"> год -  </w:t>
            </w:r>
            <w:r>
              <w:rPr>
                <w:color w:val="000000"/>
                <w:sz w:val="26"/>
                <w:szCs w:val="26"/>
              </w:rPr>
              <w:t>83 284,269</w:t>
            </w:r>
            <w:r w:rsidRPr="00845148">
              <w:rPr>
                <w:color w:val="000000"/>
                <w:sz w:val="26"/>
                <w:szCs w:val="26"/>
              </w:rPr>
              <w:t xml:space="preserve">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2026 год-   55 832,704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2027 год-   56 652,130 тыс. руб.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 xml:space="preserve">- за счёт средств бюджета </w:t>
            </w:r>
            <w:proofErr w:type="spellStart"/>
            <w:r w:rsidRPr="00B96471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B96471">
              <w:rPr>
                <w:color w:val="000000"/>
                <w:sz w:val="26"/>
                <w:szCs w:val="26"/>
              </w:rPr>
              <w:t xml:space="preserve"> района – 5 919,000 тыс. руб., в том числе: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EA54DD" w:rsidRPr="00EB468D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2022 год – 5 919,000 тыс. руб.</w:t>
            </w:r>
          </w:p>
        </w:tc>
      </w:tr>
    </w:tbl>
    <w:p w:rsidR="00EA54DD" w:rsidRDefault="00EA54DD" w:rsidP="00EA54DD">
      <w:pPr>
        <w:pStyle w:val="ac"/>
        <w:ind w:left="1429"/>
        <w:jc w:val="both"/>
        <w:rPr>
          <w:sz w:val="26"/>
          <w:szCs w:val="26"/>
        </w:rPr>
      </w:pP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 В паспорте абзац первый раздела 5 «Ресурсное обеспечение реализации муниципальной программы» изложить в следующей редакции:</w:t>
      </w: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Финансирование муниципальных программы осуществляется за счет средств Федерального бюджета, бюджета Пензенской области и бюджета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района. Общий объем финансирования муниципальной программы составляет 4 140 868,464 тыс. рублей.</w:t>
      </w:r>
    </w:p>
    <w:p w:rsidR="00EA54DD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1A52F5">
        <w:rPr>
          <w:sz w:val="26"/>
          <w:szCs w:val="26"/>
        </w:rPr>
        <w:t xml:space="preserve">. В паспорте подпрограммы 8.1 «Развитие дошкольного, общего и дополнительного образования детей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и </w:t>
      </w:r>
      <w:r w:rsidRPr="001A52F5">
        <w:rPr>
          <w:sz w:val="26"/>
          <w:szCs w:val="26"/>
        </w:rPr>
        <w:lastRenderedPageBreak/>
        <w:t>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EA54DD" w:rsidRPr="001A52F5" w:rsidTr="00EA54DD">
        <w:tc>
          <w:tcPr>
            <w:tcW w:w="4219" w:type="dxa"/>
          </w:tcPr>
          <w:p w:rsidR="00EA54DD" w:rsidRDefault="00EA54DD" w:rsidP="00EA54DD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</w:t>
            </w:r>
          </w:p>
          <w:p w:rsidR="00EA54DD" w:rsidRPr="001A52F5" w:rsidRDefault="00EA54DD" w:rsidP="00EA54DD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(по годам)</w:t>
            </w:r>
          </w:p>
        </w:tc>
        <w:tc>
          <w:tcPr>
            <w:tcW w:w="5635" w:type="dxa"/>
          </w:tcPr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подпрограммы  -  </w:t>
            </w:r>
            <w:r>
              <w:rPr>
                <w:sz w:val="26"/>
                <w:szCs w:val="26"/>
              </w:rPr>
              <w:t xml:space="preserve">1 197 610,247 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34 595,133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40 159,179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45 348,017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53 194,348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73 413,963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75 677,354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83 272,741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>
              <w:rPr>
                <w:sz w:val="26"/>
                <w:szCs w:val="26"/>
              </w:rPr>
              <w:t>104 732,587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>
              <w:rPr>
                <w:sz w:val="26"/>
                <w:szCs w:val="26"/>
              </w:rPr>
              <w:t>86 271,363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     108 290,524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год-     93 720,204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150 673,978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год-     115 636,874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год-     132 623,982 тыс. руб.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>
              <w:rPr>
                <w:sz w:val="26"/>
                <w:szCs w:val="26"/>
              </w:rPr>
              <w:t>203 801,211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724,700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1 106,200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1 005,300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 год – 729,300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1 104,000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1 047,201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2 901,672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11 042,683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 – 11 200,618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12 382,260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9 213,405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– 50 394,786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42 886,532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58 062,554 тыс. руб.</w:t>
            </w:r>
          </w:p>
          <w:p w:rsidR="00EA54DD" w:rsidRPr="001A52F5" w:rsidRDefault="00EA54DD" w:rsidP="00EA54DD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>- за сч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1A52F5">
              <w:rPr>
                <w:color w:val="000000"/>
                <w:sz w:val="26"/>
                <w:szCs w:val="26"/>
              </w:rPr>
              <w:t xml:space="preserve">т средств бюджета Пензенской области  –   </w:t>
            </w:r>
            <w:r>
              <w:rPr>
                <w:color w:val="000000"/>
                <w:sz w:val="26"/>
                <w:szCs w:val="26"/>
              </w:rPr>
              <w:t>233 455,250 тыс.</w:t>
            </w:r>
            <w:r w:rsidRPr="001A52F5">
              <w:rPr>
                <w:color w:val="000000"/>
                <w:sz w:val="26"/>
                <w:szCs w:val="26"/>
              </w:rPr>
              <w:t xml:space="preserve"> руб., в том числе:</w:t>
            </w:r>
          </w:p>
          <w:p w:rsidR="00EA54DD" w:rsidRPr="001A52F5" w:rsidRDefault="00EA54DD" w:rsidP="00EA54DD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 по годам реализации: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 w:rsidRPr="001A52F5">
              <w:rPr>
                <w:color w:val="000000"/>
                <w:sz w:val="26"/>
                <w:szCs w:val="26"/>
              </w:rPr>
              <w:t xml:space="preserve">2014 год </w:t>
            </w:r>
            <w:r>
              <w:rPr>
                <w:color w:val="000000"/>
                <w:sz w:val="26"/>
                <w:szCs w:val="26"/>
              </w:rPr>
              <w:t>–1 438,100</w:t>
            </w:r>
            <w:r w:rsidRPr="001A52F5">
              <w:rPr>
                <w:color w:val="000000"/>
                <w:sz w:val="26"/>
                <w:szCs w:val="26"/>
              </w:rPr>
              <w:t xml:space="preserve">  тыс. руб.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2015 год – 58,200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 год – 81,500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2017 год – 3 699,943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2018 год – 18 799,628 тыс. руб.,</w:t>
            </w:r>
          </w:p>
          <w:p w:rsidR="00EA54DD" w:rsidRDefault="00EA54DD" w:rsidP="00EA54D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2019 год – 18 722,676 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>
              <w:rPr>
                <w:sz w:val="26"/>
                <w:szCs w:val="26"/>
              </w:rPr>
              <w:t>–20 180,482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–19 398,966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 14 490,170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20 081,292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24 857,059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lastRenderedPageBreak/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– 30 086,465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– 30 055,252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31 505,517 тыс. руб.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</w:t>
            </w:r>
            <w:proofErr w:type="spellStart"/>
            <w:r w:rsidRPr="001A52F5">
              <w:rPr>
                <w:sz w:val="26"/>
                <w:szCs w:val="26"/>
              </w:rPr>
              <w:t>Колышлейского</w:t>
            </w:r>
            <w:proofErr w:type="spellEnd"/>
            <w:r w:rsidRPr="001A52F5">
              <w:rPr>
                <w:sz w:val="26"/>
                <w:szCs w:val="26"/>
              </w:rPr>
              <w:t xml:space="preserve"> района –</w:t>
            </w:r>
            <w:r>
              <w:rPr>
                <w:sz w:val="26"/>
                <w:szCs w:val="26"/>
              </w:rPr>
              <w:t xml:space="preserve"> 754 434,786 тыс</w:t>
            </w:r>
            <w:r w:rsidRPr="001A52F5">
              <w:rPr>
                <w:sz w:val="26"/>
                <w:szCs w:val="26"/>
              </w:rPr>
              <w:t>. руб., в том числе по годам: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32 432,333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38 994,779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44 261,217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>48 765,105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53 510,335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55 907,477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60 190,587</w:t>
            </w:r>
            <w:r w:rsidRPr="00845148">
              <w:rPr>
                <w:sz w:val="26"/>
                <w:szCs w:val="26"/>
              </w:rPr>
              <w:t xml:space="preserve"> тыс. руб., 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-    </w:t>
            </w:r>
            <w:r>
              <w:rPr>
                <w:sz w:val="26"/>
                <w:szCs w:val="26"/>
              </w:rPr>
              <w:t>74 290,938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-    </w:t>
            </w:r>
            <w:r>
              <w:rPr>
                <w:sz w:val="26"/>
                <w:szCs w:val="26"/>
              </w:rPr>
              <w:t>54 661,575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-    75 826,972 тыс. руб., 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-    59 649,740 тыс.руб.,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70 192,727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-    42 695,090 тыс. руб., 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-    43 055,911 тыс.руб.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 xml:space="preserve">- за счёт средств бюджета </w:t>
            </w:r>
            <w:proofErr w:type="spellStart"/>
            <w:r w:rsidRPr="00B96471">
              <w:rPr>
                <w:color w:val="000000"/>
                <w:sz w:val="26"/>
                <w:szCs w:val="26"/>
              </w:rPr>
              <w:t>Бековского</w:t>
            </w:r>
            <w:proofErr w:type="spellEnd"/>
            <w:r w:rsidRPr="00B96471">
              <w:rPr>
                <w:color w:val="000000"/>
                <w:sz w:val="26"/>
                <w:szCs w:val="26"/>
              </w:rPr>
              <w:t xml:space="preserve"> района – 5 919,000 тыс. руб., в том числе: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а) в разрезе подпрограмм: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подпрограмма 1 – 5 919,000 тыс. руб.,</w:t>
            </w:r>
          </w:p>
          <w:p w:rsidR="00EA54DD" w:rsidRPr="00B96471" w:rsidRDefault="00EA54DD" w:rsidP="00EA54DD">
            <w:pPr>
              <w:rPr>
                <w:color w:val="000000"/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б) по годам реализации: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B96471">
              <w:rPr>
                <w:color w:val="000000"/>
                <w:sz w:val="26"/>
                <w:szCs w:val="26"/>
              </w:rPr>
              <w:t>2022 год – 5 919,000 тыс. руб.</w:t>
            </w:r>
          </w:p>
        </w:tc>
      </w:tr>
    </w:tbl>
    <w:p w:rsidR="00EA54DD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1A52F5">
        <w:rPr>
          <w:sz w:val="26"/>
          <w:szCs w:val="26"/>
        </w:rPr>
        <w:t xml:space="preserve">. Пункт  </w:t>
      </w:r>
      <w:r w:rsidRPr="001A52F5">
        <w:rPr>
          <w:bCs/>
          <w:sz w:val="26"/>
          <w:szCs w:val="26"/>
        </w:rPr>
        <w:t>8.1.6.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8.1.«Развитие дошкольного, общего  и дополнительного образования детей </w:t>
      </w:r>
      <w:proofErr w:type="spellStart"/>
      <w:r w:rsidRPr="001A52F5">
        <w:rPr>
          <w:bCs/>
          <w:sz w:val="26"/>
          <w:szCs w:val="26"/>
        </w:rPr>
        <w:t>Колышлейского</w:t>
      </w:r>
      <w:proofErr w:type="spellEnd"/>
      <w:r w:rsidRPr="001A52F5">
        <w:rPr>
          <w:bCs/>
          <w:sz w:val="26"/>
          <w:szCs w:val="26"/>
        </w:rPr>
        <w:t xml:space="preserve"> района» </w:t>
      </w:r>
      <w:r w:rsidRPr="001A52F5">
        <w:rPr>
          <w:sz w:val="26"/>
          <w:szCs w:val="26"/>
        </w:rPr>
        <w:t>изложить в следующей редакции: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 -  </w:t>
      </w:r>
      <w:r>
        <w:rPr>
          <w:sz w:val="26"/>
          <w:szCs w:val="26"/>
        </w:rPr>
        <w:t xml:space="preserve">1 197 610,247 </w:t>
      </w:r>
      <w:r w:rsidRPr="001A52F5">
        <w:rPr>
          <w:sz w:val="26"/>
          <w:szCs w:val="26"/>
        </w:rPr>
        <w:t>тыс. руб., в том числе: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34 595,133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40 159,179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45 348,017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53 194,348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73 413,963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75 677,354 </w:t>
      </w:r>
      <w:r w:rsidRPr="001A52F5">
        <w:rPr>
          <w:sz w:val="26"/>
          <w:szCs w:val="26"/>
        </w:rPr>
        <w:t>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83 272,741</w:t>
      </w:r>
      <w:r w:rsidRPr="00845148">
        <w:rPr>
          <w:sz w:val="26"/>
          <w:szCs w:val="26"/>
        </w:rPr>
        <w:t xml:space="preserve">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104 732,587</w:t>
      </w:r>
      <w:r w:rsidRPr="00845148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-    </w:t>
      </w:r>
      <w:r>
        <w:rPr>
          <w:sz w:val="26"/>
          <w:szCs w:val="26"/>
        </w:rPr>
        <w:t>86 271,363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год-     108 290,524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год-     93 720,204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150 673,978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год-     115 636,874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год-     132 623,982 тыс. руб.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 бюджета, всего 203 801,211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724,700</w:t>
      </w:r>
      <w:r w:rsidRPr="001A52F5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1 106,200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2016 год – 1 005,300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2017 год – 729,300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1 104,000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2019 год – 1 047,201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2020 год – 2 901,672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2021 год – 11 042,683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2022 год – 11 200,618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– 12 382,260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9 213,405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2025 год – 50 394,786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– 42 886,532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58 062,554 тыс. руб.</w:t>
      </w:r>
    </w:p>
    <w:p w:rsidR="00EA54DD" w:rsidRPr="001A52F5" w:rsidRDefault="00EA54DD" w:rsidP="00EA54DD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>- за сч</w:t>
      </w:r>
      <w:r>
        <w:rPr>
          <w:color w:val="000000"/>
          <w:sz w:val="26"/>
          <w:szCs w:val="26"/>
        </w:rPr>
        <w:t>ё</w:t>
      </w:r>
      <w:r w:rsidRPr="001A52F5">
        <w:rPr>
          <w:color w:val="000000"/>
          <w:sz w:val="26"/>
          <w:szCs w:val="26"/>
        </w:rPr>
        <w:t xml:space="preserve">т средств бюджета Пензенской области – </w:t>
      </w:r>
      <w:r>
        <w:rPr>
          <w:color w:val="000000"/>
          <w:sz w:val="26"/>
          <w:szCs w:val="26"/>
        </w:rPr>
        <w:t>233 455,250 тыс.</w:t>
      </w:r>
      <w:r w:rsidRPr="001A52F5">
        <w:rPr>
          <w:color w:val="000000"/>
          <w:sz w:val="26"/>
          <w:szCs w:val="26"/>
        </w:rPr>
        <w:t xml:space="preserve"> руб., в том числе:</w:t>
      </w:r>
    </w:p>
    <w:p w:rsidR="00EA54DD" w:rsidRPr="001A52F5" w:rsidRDefault="00EA54DD" w:rsidP="00EA54DD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 по годам реализации:</w:t>
      </w:r>
    </w:p>
    <w:p w:rsidR="00EA54DD" w:rsidRDefault="00EA54DD" w:rsidP="00EA54DD">
      <w:pPr>
        <w:rPr>
          <w:color w:val="000000"/>
          <w:sz w:val="26"/>
          <w:szCs w:val="26"/>
        </w:rPr>
      </w:pPr>
      <w:r w:rsidRPr="001A52F5">
        <w:rPr>
          <w:color w:val="000000"/>
          <w:sz w:val="26"/>
          <w:szCs w:val="26"/>
        </w:rPr>
        <w:t xml:space="preserve">2014 год </w:t>
      </w:r>
      <w:r>
        <w:rPr>
          <w:color w:val="000000"/>
          <w:sz w:val="26"/>
          <w:szCs w:val="26"/>
        </w:rPr>
        <w:t>–1 438,100</w:t>
      </w:r>
      <w:r w:rsidRPr="001A52F5">
        <w:rPr>
          <w:color w:val="000000"/>
          <w:sz w:val="26"/>
          <w:szCs w:val="26"/>
        </w:rPr>
        <w:t xml:space="preserve"> тыс. руб.</w:t>
      </w:r>
      <w:r>
        <w:rPr>
          <w:color w:val="000000"/>
          <w:sz w:val="26"/>
          <w:szCs w:val="26"/>
        </w:rPr>
        <w:t>,</w:t>
      </w:r>
    </w:p>
    <w:p w:rsidR="00EA54DD" w:rsidRDefault="00EA54DD" w:rsidP="00EA54D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2015 год – 58,200 тыс. руб.,</w:t>
      </w:r>
    </w:p>
    <w:p w:rsidR="00EA54DD" w:rsidRDefault="00EA54DD" w:rsidP="00EA54D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2016 год – 81,500 тыс. руб.,</w:t>
      </w:r>
    </w:p>
    <w:p w:rsidR="00EA54DD" w:rsidRDefault="00EA54DD" w:rsidP="00EA54D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2017 год – 3 699,943 тыс. руб.,</w:t>
      </w:r>
    </w:p>
    <w:p w:rsidR="00EA54DD" w:rsidRDefault="00EA54DD" w:rsidP="00EA54D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2018 год – 18 799,628 тыс. руб.,</w:t>
      </w:r>
    </w:p>
    <w:p w:rsidR="00EA54DD" w:rsidRDefault="00EA54DD" w:rsidP="00EA54D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2019 год – 18 722,676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>
        <w:rPr>
          <w:sz w:val="26"/>
          <w:szCs w:val="26"/>
        </w:rPr>
        <w:t>–20 180,482</w:t>
      </w:r>
      <w:r w:rsidRPr="00845148">
        <w:rPr>
          <w:sz w:val="26"/>
          <w:szCs w:val="26"/>
        </w:rPr>
        <w:t xml:space="preserve">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>
        <w:rPr>
          <w:sz w:val="26"/>
          <w:szCs w:val="26"/>
        </w:rPr>
        <w:t>–19 398,966</w:t>
      </w:r>
      <w:r w:rsidRPr="00845148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>
        <w:rPr>
          <w:sz w:val="26"/>
          <w:szCs w:val="26"/>
        </w:rPr>
        <w:t>– 14 490,170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– 20 081,292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24 857,059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</w:t>
      </w:r>
      <w:r>
        <w:rPr>
          <w:sz w:val="26"/>
          <w:szCs w:val="26"/>
        </w:rPr>
        <w:t>– 30 086,465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– 30 055,252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31 505,517 тыс. руб.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–</w:t>
      </w:r>
      <w:r>
        <w:rPr>
          <w:sz w:val="26"/>
          <w:szCs w:val="26"/>
        </w:rPr>
        <w:t xml:space="preserve"> 754 434,786 тыс</w:t>
      </w:r>
      <w:r w:rsidRPr="001A52F5">
        <w:rPr>
          <w:sz w:val="26"/>
          <w:szCs w:val="26"/>
        </w:rPr>
        <w:t>. руб., в том числе по годам: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32 432,333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38 994,779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44 261,217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>48 765,105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53 510,335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55 907,477 </w:t>
      </w:r>
      <w:r w:rsidRPr="001A52F5">
        <w:rPr>
          <w:sz w:val="26"/>
          <w:szCs w:val="26"/>
        </w:rPr>
        <w:t>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60 190,587</w:t>
      </w:r>
      <w:r w:rsidRPr="00845148">
        <w:rPr>
          <w:sz w:val="26"/>
          <w:szCs w:val="26"/>
        </w:rPr>
        <w:t xml:space="preserve"> тыс. руб., 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-    </w:t>
      </w:r>
      <w:r>
        <w:rPr>
          <w:sz w:val="26"/>
          <w:szCs w:val="26"/>
        </w:rPr>
        <w:t>74 290,938</w:t>
      </w:r>
      <w:r w:rsidRPr="00845148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-    </w:t>
      </w:r>
      <w:r>
        <w:rPr>
          <w:sz w:val="26"/>
          <w:szCs w:val="26"/>
        </w:rPr>
        <w:t>54 661,575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-    75 826,972 тыс. руб., 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-    59 649,740 тыс.руб.,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70 192,727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-    42 695,090 тыс. руб., </w:t>
      </w:r>
    </w:p>
    <w:p w:rsidR="00EA54DD" w:rsidRDefault="00EA54DD" w:rsidP="00EA54DD">
      <w:pPr>
        <w:rPr>
          <w:sz w:val="26"/>
          <w:szCs w:val="26"/>
        </w:rPr>
      </w:pPr>
      <w:r>
        <w:rPr>
          <w:sz w:val="26"/>
          <w:szCs w:val="26"/>
        </w:rPr>
        <w:t>2027 год -    43 055,911 тыс.руб.</w:t>
      </w:r>
    </w:p>
    <w:p w:rsidR="00EA54DD" w:rsidRPr="00B96471" w:rsidRDefault="00EA54DD" w:rsidP="00EA54D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 xml:space="preserve">- за счёт средств бюджета </w:t>
      </w:r>
      <w:proofErr w:type="spellStart"/>
      <w:r w:rsidRPr="00B96471">
        <w:rPr>
          <w:color w:val="000000"/>
          <w:sz w:val="26"/>
          <w:szCs w:val="26"/>
        </w:rPr>
        <w:t>Бековского</w:t>
      </w:r>
      <w:proofErr w:type="spellEnd"/>
      <w:r w:rsidRPr="00B96471">
        <w:rPr>
          <w:color w:val="000000"/>
          <w:sz w:val="26"/>
          <w:szCs w:val="26"/>
        </w:rPr>
        <w:t xml:space="preserve"> района – 5 919,000 тыс. руб., в том числе:</w:t>
      </w:r>
    </w:p>
    <w:p w:rsidR="00EA54DD" w:rsidRPr="00B96471" w:rsidRDefault="00EA54DD" w:rsidP="00EA54D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а) в разрезе подпрограмм:</w:t>
      </w:r>
    </w:p>
    <w:p w:rsidR="00EA54DD" w:rsidRPr="00B96471" w:rsidRDefault="00EA54DD" w:rsidP="00EA54D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подпрограмма 1 – 5 919,000 тыс. руб.,</w:t>
      </w:r>
    </w:p>
    <w:p w:rsidR="00EA54DD" w:rsidRPr="00B96471" w:rsidRDefault="00EA54DD" w:rsidP="00EA54DD">
      <w:pPr>
        <w:rPr>
          <w:color w:val="000000"/>
          <w:sz w:val="26"/>
          <w:szCs w:val="26"/>
        </w:rPr>
      </w:pPr>
      <w:r w:rsidRPr="00B96471">
        <w:rPr>
          <w:color w:val="000000"/>
          <w:sz w:val="26"/>
          <w:szCs w:val="26"/>
        </w:rPr>
        <w:t>б) по годам реализации:</w:t>
      </w:r>
    </w:p>
    <w:p w:rsidR="00EA54DD" w:rsidRDefault="00EA54DD" w:rsidP="00EA54DD">
      <w:pPr>
        <w:rPr>
          <w:sz w:val="26"/>
          <w:szCs w:val="26"/>
        </w:rPr>
      </w:pPr>
      <w:r w:rsidRPr="00B96471">
        <w:rPr>
          <w:color w:val="000000"/>
          <w:sz w:val="26"/>
          <w:szCs w:val="26"/>
        </w:rPr>
        <w:t>2022 год – 5 919,000 тыс. руб.</w:t>
      </w:r>
    </w:p>
    <w:p w:rsidR="00EA54DD" w:rsidRDefault="00EA54DD" w:rsidP="00EA54DD">
      <w:pPr>
        <w:ind w:firstLine="708"/>
        <w:rPr>
          <w:sz w:val="26"/>
          <w:szCs w:val="26"/>
        </w:rPr>
      </w:pPr>
      <w:r w:rsidRPr="001A52F5">
        <w:rPr>
          <w:sz w:val="26"/>
          <w:szCs w:val="26"/>
        </w:rPr>
        <w:lastRenderedPageBreak/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EA54DD" w:rsidRDefault="00EA54DD" w:rsidP="00EA54DD">
      <w:pPr>
        <w:rPr>
          <w:sz w:val="26"/>
          <w:szCs w:val="26"/>
        </w:rPr>
      </w:pPr>
    </w:p>
    <w:p w:rsidR="00EA54DD" w:rsidRDefault="00EA54DD" w:rsidP="00EA54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52F5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5</w:t>
      </w:r>
      <w:r w:rsidRPr="001A52F5">
        <w:rPr>
          <w:bCs/>
          <w:sz w:val="26"/>
          <w:szCs w:val="26"/>
        </w:rPr>
        <w:t xml:space="preserve">. </w:t>
      </w:r>
      <w:r w:rsidRPr="001A52F5">
        <w:rPr>
          <w:sz w:val="26"/>
          <w:szCs w:val="26"/>
        </w:rPr>
        <w:t xml:space="preserve">В паспорте подпрограммы 8.2 </w:t>
      </w:r>
      <w:r w:rsidRPr="001A52F5">
        <w:rPr>
          <w:bCs/>
          <w:sz w:val="26"/>
          <w:szCs w:val="26"/>
        </w:rPr>
        <w:t xml:space="preserve">«Обеспечение деятельности </w:t>
      </w:r>
      <w:r>
        <w:rPr>
          <w:bCs/>
          <w:sz w:val="26"/>
          <w:szCs w:val="26"/>
        </w:rPr>
        <w:t>Управления</w:t>
      </w:r>
      <w:r w:rsidRPr="001A52F5">
        <w:rPr>
          <w:bCs/>
          <w:sz w:val="26"/>
          <w:szCs w:val="26"/>
        </w:rPr>
        <w:t xml:space="preserve"> образования Администрации </w:t>
      </w:r>
      <w:proofErr w:type="spellStart"/>
      <w:r w:rsidRPr="001A52F5">
        <w:rPr>
          <w:bCs/>
          <w:sz w:val="26"/>
          <w:szCs w:val="26"/>
        </w:rPr>
        <w:t>Колышлейского</w:t>
      </w:r>
      <w:proofErr w:type="spellEnd"/>
      <w:r w:rsidRPr="001A52F5">
        <w:rPr>
          <w:bCs/>
          <w:sz w:val="26"/>
          <w:szCs w:val="26"/>
        </w:rPr>
        <w:t xml:space="preserve"> района» </w:t>
      </w:r>
      <w:r w:rsidRPr="001A52F5">
        <w:rPr>
          <w:sz w:val="26"/>
          <w:szCs w:val="26"/>
        </w:rPr>
        <w:t>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p w:rsidR="00EA54DD" w:rsidRDefault="00EA54DD" w:rsidP="00EA54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6"/>
        <w:gridCol w:w="5637"/>
      </w:tblGrid>
      <w:tr w:rsidR="00EA54DD" w:rsidRPr="001A52F5" w:rsidTr="00EA54DD">
        <w:trPr>
          <w:trHeight w:val="6511"/>
        </w:trPr>
        <w:tc>
          <w:tcPr>
            <w:tcW w:w="0" w:type="auto"/>
          </w:tcPr>
          <w:p w:rsidR="00EA54DD" w:rsidRPr="001A52F5" w:rsidRDefault="00EA54DD" w:rsidP="00EA54DD">
            <w:pPr>
              <w:jc w:val="both"/>
              <w:rPr>
                <w:sz w:val="24"/>
                <w:szCs w:val="24"/>
              </w:rPr>
            </w:pPr>
            <w:r w:rsidRPr="001A52F5">
              <w:rPr>
                <w:sz w:val="24"/>
                <w:szCs w:val="24"/>
              </w:rPr>
              <w:t>Объ</w:t>
            </w:r>
            <w:r>
              <w:rPr>
                <w:sz w:val="24"/>
                <w:szCs w:val="24"/>
              </w:rPr>
              <w:t>ё</w:t>
            </w:r>
            <w:r w:rsidRPr="001A52F5">
              <w:rPr>
                <w:sz w:val="24"/>
                <w:szCs w:val="24"/>
              </w:rPr>
              <w:t>м и источники финансирования подпрограммы (по годам)</w:t>
            </w:r>
          </w:p>
        </w:tc>
        <w:tc>
          <w:tcPr>
            <w:tcW w:w="0" w:type="auto"/>
          </w:tcPr>
          <w:p w:rsidR="00EA54DD" w:rsidRPr="00B25921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 xml:space="preserve">Общий объём финансирования подпрограммы  - </w:t>
            </w:r>
            <w:r>
              <w:rPr>
                <w:sz w:val="26"/>
                <w:szCs w:val="26"/>
              </w:rPr>
              <w:t>125 408,828</w:t>
            </w:r>
            <w:r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8 036,586 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9 471,136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11 406,395 тыс. руб.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13 091,542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13 137,614 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13 596,219 тыс. руб.</w:t>
            </w:r>
          </w:p>
          <w:p w:rsidR="00EA54DD" w:rsidRPr="00B25921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B25921">
              <w:rPr>
                <w:sz w:val="26"/>
                <w:szCs w:val="26"/>
              </w:rPr>
              <w:t xml:space="preserve">- из бюджета </w:t>
            </w:r>
            <w:proofErr w:type="spellStart"/>
            <w:r w:rsidRPr="00B25921">
              <w:rPr>
                <w:sz w:val="26"/>
                <w:szCs w:val="26"/>
              </w:rPr>
              <w:t>Колышлейского</w:t>
            </w:r>
            <w:proofErr w:type="spellEnd"/>
            <w:r w:rsidRPr="00B25921">
              <w:rPr>
                <w:sz w:val="26"/>
                <w:szCs w:val="26"/>
              </w:rPr>
              <w:t xml:space="preserve"> района, всего –</w:t>
            </w:r>
          </w:p>
          <w:p w:rsidR="00EA54DD" w:rsidRPr="00B25921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125 408,828</w:t>
            </w:r>
            <w:r w:rsidRPr="00B25921">
              <w:rPr>
                <w:sz w:val="26"/>
                <w:szCs w:val="26"/>
              </w:rPr>
              <w:t xml:space="preserve"> тыс. руб., в том числе: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 год – 5 795,064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2015 год – </w:t>
            </w:r>
            <w:r>
              <w:rPr>
                <w:sz w:val="26"/>
                <w:szCs w:val="26"/>
              </w:rPr>
              <w:t>6 663,951</w:t>
            </w:r>
            <w:r w:rsidRPr="00604FC4">
              <w:rPr>
                <w:sz w:val="26"/>
                <w:szCs w:val="26"/>
              </w:rPr>
              <w:t xml:space="preserve"> 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2016 год –</w:t>
            </w:r>
            <w:r>
              <w:rPr>
                <w:sz w:val="26"/>
                <w:szCs w:val="26"/>
              </w:rPr>
              <w:t xml:space="preserve"> 7 730,737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2017 год –</w:t>
            </w:r>
            <w:r>
              <w:rPr>
                <w:sz w:val="26"/>
                <w:szCs w:val="26"/>
              </w:rPr>
              <w:t xml:space="preserve"> 6 416,243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>2018 год –</w:t>
            </w:r>
            <w:r>
              <w:rPr>
                <w:sz w:val="26"/>
                <w:szCs w:val="26"/>
              </w:rPr>
              <w:t xml:space="preserve"> 7 300,701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604FC4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04FC4">
              <w:rPr>
                <w:sz w:val="26"/>
                <w:szCs w:val="26"/>
              </w:rPr>
              <w:t xml:space="preserve">2019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7 207,074 </w:t>
            </w:r>
            <w:r w:rsidRPr="00604FC4">
              <w:rPr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7 895,076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Pr="00845148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 xml:space="preserve">8 036,586 </w:t>
            </w:r>
            <w:r w:rsidRPr="00845148">
              <w:rPr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7 660,490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9 471,136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11 406,395 тыс. руб.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13 091,542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8451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13 137,614 тыс. руб.,</w:t>
            </w:r>
          </w:p>
          <w:p w:rsidR="00EA54DD" w:rsidRPr="00A313BE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13 596,219 тыс. руб.</w:t>
            </w:r>
          </w:p>
        </w:tc>
      </w:tr>
    </w:tbl>
    <w:p w:rsidR="00EA54DD" w:rsidRPr="00A937F3" w:rsidRDefault="00EA54DD" w:rsidP="00EA54D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1A52F5">
        <w:rPr>
          <w:sz w:val="26"/>
          <w:szCs w:val="26"/>
        </w:rPr>
        <w:t xml:space="preserve">. Пункт  </w:t>
      </w:r>
      <w:r w:rsidRPr="001A52F5">
        <w:rPr>
          <w:bCs/>
          <w:sz w:val="26"/>
          <w:szCs w:val="26"/>
        </w:rPr>
        <w:t>8.</w:t>
      </w:r>
      <w:r>
        <w:rPr>
          <w:bCs/>
          <w:sz w:val="26"/>
          <w:szCs w:val="26"/>
        </w:rPr>
        <w:t>2</w:t>
      </w:r>
      <w:r w:rsidRPr="001A52F5">
        <w:rPr>
          <w:bCs/>
          <w:sz w:val="26"/>
          <w:szCs w:val="26"/>
        </w:rPr>
        <w:t>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«Обеспечение деятельности </w:t>
      </w:r>
      <w:r>
        <w:rPr>
          <w:bCs/>
          <w:sz w:val="26"/>
          <w:szCs w:val="26"/>
        </w:rPr>
        <w:t>Управления</w:t>
      </w:r>
      <w:r w:rsidRPr="001A52F5">
        <w:rPr>
          <w:bCs/>
          <w:sz w:val="26"/>
          <w:szCs w:val="26"/>
        </w:rPr>
        <w:t xml:space="preserve"> образования Админист</w:t>
      </w:r>
      <w:r>
        <w:rPr>
          <w:bCs/>
          <w:sz w:val="26"/>
          <w:szCs w:val="26"/>
        </w:rPr>
        <w:t xml:space="preserve">рации </w:t>
      </w:r>
      <w:proofErr w:type="spellStart"/>
      <w:r w:rsidRPr="001A52F5">
        <w:rPr>
          <w:bCs/>
          <w:sz w:val="26"/>
          <w:szCs w:val="26"/>
        </w:rPr>
        <w:t>Колышлейского</w:t>
      </w:r>
      <w:proofErr w:type="spellEnd"/>
      <w:r w:rsidRPr="001A52F5">
        <w:rPr>
          <w:bCs/>
          <w:sz w:val="26"/>
          <w:szCs w:val="26"/>
        </w:rPr>
        <w:t xml:space="preserve"> района» </w:t>
      </w:r>
      <w:r w:rsidRPr="001A52F5">
        <w:rPr>
          <w:sz w:val="26"/>
          <w:szCs w:val="26"/>
        </w:rPr>
        <w:t>изложить в следующей редакции:</w:t>
      </w:r>
    </w:p>
    <w:p w:rsidR="00EA54DD" w:rsidRPr="00B25921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Общий объём финансирования подпрограммы </w:t>
      </w:r>
      <w:r>
        <w:rPr>
          <w:sz w:val="26"/>
          <w:szCs w:val="26"/>
        </w:rPr>
        <w:t>–125 408,828</w:t>
      </w:r>
      <w:r w:rsidRPr="00B25921">
        <w:rPr>
          <w:sz w:val="26"/>
          <w:szCs w:val="26"/>
        </w:rPr>
        <w:t xml:space="preserve"> тыс. руб., в том числе: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EA54DD" w:rsidRPr="00845148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>
        <w:rPr>
          <w:sz w:val="26"/>
          <w:szCs w:val="26"/>
        </w:rPr>
        <w:t xml:space="preserve">8 036,586 </w:t>
      </w:r>
      <w:r w:rsidRPr="00845148">
        <w:rPr>
          <w:sz w:val="26"/>
          <w:szCs w:val="26"/>
        </w:rPr>
        <w:t>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9 471,136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11 406,395 тыс. руб.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13 091,542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13 137,614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13 596,219 тыс. руб.</w:t>
      </w:r>
    </w:p>
    <w:p w:rsidR="00EA54DD" w:rsidRPr="00B25921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B25921">
        <w:rPr>
          <w:sz w:val="26"/>
          <w:szCs w:val="26"/>
        </w:rPr>
        <w:t xml:space="preserve">- из бюджета </w:t>
      </w:r>
      <w:proofErr w:type="spellStart"/>
      <w:r w:rsidRPr="00B25921">
        <w:rPr>
          <w:sz w:val="26"/>
          <w:szCs w:val="26"/>
        </w:rPr>
        <w:t>Колышлейского</w:t>
      </w:r>
      <w:proofErr w:type="spellEnd"/>
      <w:r w:rsidRPr="00B25921">
        <w:rPr>
          <w:sz w:val="26"/>
          <w:szCs w:val="26"/>
        </w:rPr>
        <w:t xml:space="preserve"> района, всего – </w:t>
      </w:r>
      <w:r>
        <w:rPr>
          <w:sz w:val="26"/>
          <w:szCs w:val="26"/>
        </w:rPr>
        <w:t>125 408,828</w:t>
      </w:r>
      <w:r w:rsidRPr="00B25921">
        <w:rPr>
          <w:sz w:val="26"/>
          <w:szCs w:val="26"/>
        </w:rPr>
        <w:t xml:space="preserve"> тыс. руб., в том числе: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2014 год – 5 795,064</w:t>
      </w:r>
      <w:r w:rsidRPr="00604FC4">
        <w:rPr>
          <w:sz w:val="26"/>
          <w:szCs w:val="26"/>
        </w:rPr>
        <w:t xml:space="preserve"> 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2015 год – </w:t>
      </w:r>
      <w:r>
        <w:rPr>
          <w:sz w:val="26"/>
          <w:szCs w:val="26"/>
        </w:rPr>
        <w:t>6 663,951</w:t>
      </w:r>
      <w:r w:rsidRPr="00604FC4">
        <w:rPr>
          <w:sz w:val="26"/>
          <w:szCs w:val="26"/>
        </w:rPr>
        <w:t xml:space="preserve"> 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7 730,737 </w:t>
      </w:r>
      <w:r w:rsidRPr="00604FC4">
        <w:rPr>
          <w:sz w:val="26"/>
          <w:szCs w:val="26"/>
        </w:rPr>
        <w:t>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2017 год –</w:t>
      </w:r>
      <w:r>
        <w:rPr>
          <w:sz w:val="26"/>
          <w:szCs w:val="26"/>
        </w:rPr>
        <w:t xml:space="preserve"> 6 416,243 </w:t>
      </w:r>
      <w:r w:rsidRPr="00604FC4">
        <w:rPr>
          <w:sz w:val="26"/>
          <w:szCs w:val="26"/>
        </w:rPr>
        <w:t>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>2018 год –</w:t>
      </w:r>
      <w:r>
        <w:rPr>
          <w:sz w:val="26"/>
          <w:szCs w:val="26"/>
        </w:rPr>
        <w:t xml:space="preserve"> 7 300,701 </w:t>
      </w:r>
      <w:r w:rsidRPr="00604FC4">
        <w:rPr>
          <w:sz w:val="26"/>
          <w:szCs w:val="26"/>
        </w:rPr>
        <w:t>тыс. руб.,</w:t>
      </w:r>
    </w:p>
    <w:p w:rsidR="00EA54DD" w:rsidRPr="00604FC4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04FC4">
        <w:rPr>
          <w:sz w:val="26"/>
          <w:szCs w:val="26"/>
        </w:rPr>
        <w:t xml:space="preserve">2019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7 207,074 </w:t>
      </w:r>
      <w:r w:rsidRPr="00604FC4">
        <w:rPr>
          <w:sz w:val="26"/>
          <w:szCs w:val="26"/>
        </w:rPr>
        <w:t>тыс. руб.,</w:t>
      </w:r>
    </w:p>
    <w:p w:rsidR="00EA54DD" w:rsidRPr="00845148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7 895,076</w:t>
      </w:r>
      <w:r w:rsidRPr="00845148">
        <w:rPr>
          <w:sz w:val="26"/>
          <w:szCs w:val="26"/>
        </w:rPr>
        <w:t xml:space="preserve">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– </w:t>
      </w:r>
      <w:r>
        <w:rPr>
          <w:sz w:val="26"/>
          <w:szCs w:val="26"/>
        </w:rPr>
        <w:t xml:space="preserve">8 036,586 </w:t>
      </w:r>
      <w:r w:rsidRPr="00845148">
        <w:rPr>
          <w:sz w:val="26"/>
          <w:szCs w:val="26"/>
        </w:rPr>
        <w:t>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– </w:t>
      </w:r>
      <w:r>
        <w:rPr>
          <w:sz w:val="26"/>
          <w:szCs w:val="26"/>
        </w:rPr>
        <w:t>7 660,490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9 471,136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– 11 406,395 тыс. руб.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13 091,542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845148">
        <w:rPr>
          <w:sz w:val="26"/>
          <w:szCs w:val="26"/>
        </w:rPr>
        <w:t>–</w:t>
      </w:r>
      <w:r>
        <w:rPr>
          <w:sz w:val="26"/>
          <w:szCs w:val="26"/>
        </w:rPr>
        <w:t xml:space="preserve"> 13 137,614 тыс. руб.,</w:t>
      </w:r>
    </w:p>
    <w:p w:rsidR="00EA54DD" w:rsidRPr="00845148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2027 год – 13 596,219 тыс. руб.</w:t>
      </w:r>
    </w:p>
    <w:p w:rsidR="00EA54DD" w:rsidRDefault="00EA54DD" w:rsidP="00EA54DD">
      <w:pPr>
        <w:tabs>
          <w:tab w:val="num" w:pos="176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EA54DD" w:rsidRDefault="00EA54DD" w:rsidP="00EA54DD">
      <w:pPr>
        <w:ind w:firstLine="709"/>
        <w:jc w:val="both"/>
        <w:rPr>
          <w:bCs/>
          <w:sz w:val="26"/>
          <w:szCs w:val="26"/>
        </w:rPr>
      </w:pP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1.7. </w:t>
      </w:r>
      <w:r w:rsidRPr="001A52F5">
        <w:rPr>
          <w:sz w:val="26"/>
          <w:szCs w:val="26"/>
        </w:rPr>
        <w:t xml:space="preserve">В паспорте подпрограммы </w:t>
      </w:r>
      <w:r w:rsidRPr="006A5BBE">
        <w:rPr>
          <w:sz w:val="26"/>
          <w:szCs w:val="26"/>
        </w:rPr>
        <w:t>8.4.«Организация отдыха, оздоровления, занятости детей и подростков в Колышлейском районе»</w:t>
      </w:r>
      <w:r>
        <w:rPr>
          <w:sz w:val="26"/>
          <w:szCs w:val="26"/>
        </w:rPr>
        <w:t xml:space="preserve"> пункт «Объё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XSpec="center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3"/>
        <w:gridCol w:w="5478"/>
      </w:tblGrid>
      <w:tr w:rsidR="00EA54DD" w:rsidRPr="00C92AD7" w:rsidTr="00EA54DD">
        <w:trPr>
          <w:trHeight w:val="703"/>
        </w:trPr>
        <w:tc>
          <w:tcPr>
            <w:tcW w:w="4093" w:type="dxa"/>
          </w:tcPr>
          <w:p w:rsidR="00EA54DD" w:rsidRPr="006A5BBE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</w:t>
            </w:r>
            <w:r w:rsidRPr="006A5BBE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478" w:type="dxa"/>
          </w:tcPr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объё</w:t>
            </w:r>
            <w:r w:rsidRPr="006A5BBE">
              <w:rPr>
                <w:sz w:val="26"/>
                <w:szCs w:val="26"/>
              </w:rPr>
              <w:t xml:space="preserve">м финансирования подпрограммы  -  </w:t>
            </w:r>
            <w:r>
              <w:rPr>
                <w:sz w:val="26"/>
                <w:szCs w:val="26"/>
              </w:rPr>
              <w:t xml:space="preserve">53 660,744 </w:t>
            </w:r>
            <w:r w:rsidRPr="006A5BBE">
              <w:rPr>
                <w:sz w:val="26"/>
                <w:szCs w:val="26"/>
              </w:rPr>
              <w:t>тыс. руб., в том числе: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2 218,459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2 261,289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2 302,739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2017 год –  </w:t>
            </w:r>
            <w:r>
              <w:rPr>
                <w:sz w:val="26"/>
                <w:szCs w:val="26"/>
              </w:rPr>
              <w:t xml:space="preserve">2 326,295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2018 год –  </w:t>
            </w:r>
            <w:r>
              <w:rPr>
                <w:sz w:val="26"/>
                <w:szCs w:val="26"/>
              </w:rPr>
              <w:t xml:space="preserve">4 213,200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2019 год –  </w:t>
            </w:r>
            <w:r>
              <w:rPr>
                <w:sz w:val="26"/>
                <w:szCs w:val="26"/>
              </w:rPr>
              <w:t xml:space="preserve">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Pr="00845148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3 307,800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EA54DD" w:rsidRPr="006A5BBE" w:rsidRDefault="00EA54DD" w:rsidP="00EA54DD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бюджета Пензенской области, всего </w:t>
            </w:r>
            <w:r>
              <w:rPr>
                <w:sz w:val="26"/>
                <w:szCs w:val="26"/>
              </w:rPr>
              <w:t>52 759,962</w:t>
            </w:r>
            <w:r w:rsidRPr="006A5BBE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lastRenderedPageBreak/>
              <w:t>2014 год – 2004,2</w:t>
            </w:r>
            <w:r>
              <w:rPr>
                <w:sz w:val="26"/>
                <w:szCs w:val="26"/>
              </w:rPr>
              <w:t>00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год – 2 046,000 тыс. руб.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 год – 2 087,600 тыс. руб.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2017 год – 2 070,200 тыс. руб. 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 год – 4 213,200 тыс. руб.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2019 год – 4 634,500 </w:t>
            </w:r>
            <w:r w:rsidRPr="006A5BBE">
              <w:rPr>
                <w:sz w:val="26"/>
                <w:szCs w:val="26"/>
              </w:rPr>
              <w:t>тыс. руб.,</w:t>
            </w:r>
          </w:p>
          <w:p w:rsidR="00EA54DD" w:rsidRPr="00845148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1 457,500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Pr="00845148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2021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3 307,800</w:t>
            </w:r>
            <w:r w:rsidRPr="00845148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2022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4 161,100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4 687,762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5 075,900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845148">
              <w:rPr>
                <w:sz w:val="26"/>
                <w:szCs w:val="26"/>
              </w:rPr>
              <w:t xml:space="preserve">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>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6A5BB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5 671,400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  <w:p w:rsidR="00EA54DD" w:rsidRPr="006A5BBE" w:rsidRDefault="00EA54DD" w:rsidP="00EA54DD">
            <w:pPr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6A5BBE">
              <w:rPr>
                <w:sz w:val="26"/>
                <w:szCs w:val="26"/>
              </w:rPr>
              <w:t xml:space="preserve">т средств  бюджета </w:t>
            </w:r>
            <w:proofErr w:type="spellStart"/>
            <w:r w:rsidRPr="006A5BBE">
              <w:rPr>
                <w:sz w:val="26"/>
                <w:szCs w:val="26"/>
              </w:rPr>
              <w:t>Колышлейского</w:t>
            </w:r>
            <w:proofErr w:type="spellEnd"/>
            <w:r w:rsidRPr="006A5BBE">
              <w:rPr>
                <w:sz w:val="26"/>
                <w:szCs w:val="26"/>
              </w:rPr>
              <w:t xml:space="preserve"> района –</w:t>
            </w:r>
            <w:r>
              <w:rPr>
                <w:sz w:val="26"/>
                <w:szCs w:val="26"/>
              </w:rPr>
              <w:t xml:space="preserve"> 900,782 </w:t>
            </w:r>
            <w:r w:rsidRPr="006A5BBE">
              <w:rPr>
                <w:sz w:val="26"/>
                <w:szCs w:val="26"/>
              </w:rPr>
              <w:t>тыс. руб., в том числе по годам: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2014 год – </w:t>
            </w:r>
            <w:r>
              <w:rPr>
                <w:sz w:val="26"/>
                <w:szCs w:val="26"/>
              </w:rPr>
              <w:t xml:space="preserve"> 214,259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2015 год –  </w:t>
            </w:r>
            <w:r>
              <w:rPr>
                <w:sz w:val="26"/>
                <w:szCs w:val="26"/>
              </w:rPr>
              <w:t>215,289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2016 год –  </w:t>
            </w:r>
            <w:r>
              <w:rPr>
                <w:sz w:val="26"/>
                <w:szCs w:val="26"/>
              </w:rPr>
              <w:t>215,139</w:t>
            </w:r>
            <w:r w:rsidRPr="006A5BBE">
              <w:rPr>
                <w:sz w:val="26"/>
                <w:szCs w:val="26"/>
              </w:rPr>
              <w:t xml:space="preserve"> тыс. руб.,</w:t>
            </w:r>
          </w:p>
          <w:p w:rsidR="00EA54DD" w:rsidRPr="006A5BBE" w:rsidRDefault="00EA54DD" w:rsidP="00EA54DD">
            <w:pPr>
              <w:tabs>
                <w:tab w:val="num" w:pos="176"/>
              </w:tabs>
              <w:jc w:val="both"/>
              <w:rPr>
                <w:sz w:val="26"/>
                <w:szCs w:val="26"/>
              </w:rPr>
            </w:pPr>
            <w:r w:rsidRPr="006A5BBE">
              <w:rPr>
                <w:sz w:val="26"/>
                <w:szCs w:val="26"/>
              </w:rPr>
              <w:t xml:space="preserve">2017 год –  </w:t>
            </w:r>
            <w:r>
              <w:rPr>
                <w:sz w:val="26"/>
                <w:szCs w:val="26"/>
              </w:rPr>
              <w:t xml:space="preserve">256,095 </w:t>
            </w:r>
            <w:r w:rsidRPr="006A5BBE">
              <w:rPr>
                <w:sz w:val="26"/>
                <w:szCs w:val="26"/>
              </w:rPr>
              <w:t>тыс. руб.</w:t>
            </w:r>
          </w:p>
        </w:tc>
      </w:tr>
    </w:tbl>
    <w:p w:rsidR="00EA54DD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Пункт </w:t>
      </w:r>
      <w:r w:rsidRPr="00C1743E">
        <w:rPr>
          <w:sz w:val="26"/>
          <w:szCs w:val="26"/>
        </w:rPr>
        <w:t xml:space="preserve">8.4.6 </w:t>
      </w:r>
      <w:r w:rsidRPr="00C1743E">
        <w:rPr>
          <w:bCs/>
          <w:sz w:val="26"/>
          <w:szCs w:val="26"/>
        </w:rPr>
        <w:t>Объ</w:t>
      </w:r>
      <w:r>
        <w:rPr>
          <w:bCs/>
          <w:sz w:val="26"/>
          <w:szCs w:val="26"/>
        </w:rPr>
        <w:t>ё</w:t>
      </w:r>
      <w:r w:rsidRPr="00C1743E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C1743E">
        <w:rPr>
          <w:sz w:val="26"/>
          <w:szCs w:val="26"/>
        </w:rPr>
        <w:t xml:space="preserve">«Организация отдыха, оздоровления, занятости детей и подростков в Колышлейском районе» </w:t>
      </w:r>
      <w:r w:rsidRPr="001A52F5">
        <w:rPr>
          <w:sz w:val="26"/>
          <w:szCs w:val="26"/>
        </w:rPr>
        <w:t>изложить в следующей редакции: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45148">
        <w:rPr>
          <w:sz w:val="26"/>
          <w:szCs w:val="26"/>
        </w:rPr>
        <w:t xml:space="preserve">Общий объём финансирования подпрограммы </w:t>
      </w:r>
      <w:r>
        <w:rPr>
          <w:sz w:val="26"/>
          <w:szCs w:val="26"/>
        </w:rPr>
        <w:t xml:space="preserve">–53 660,744 </w:t>
      </w:r>
      <w:r w:rsidRPr="006A5BBE">
        <w:rPr>
          <w:sz w:val="26"/>
          <w:szCs w:val="26"/>
        </w:rPr>
        <w:t>тыс. руб., в том числе: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2 218,459</w:t>
      </w:r>
      <w:r w:rsidRPr="006A5BBE">
        <w:rPr>
          <w:sz w:val="26"/>
          <w:szCs w:val="26"/>
        </w:rPr>
        <w:t xml:space="preserve"> 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2 261,289</w:t>
      </w:r>
      <w:r w:rsidRPr="006A5BBE">
        <w:rPr>
          <w:sz w:val="26"/>
          <w:szCs w:val="26"/>
        </w:rPr>
        <w:t xml:space="preserve"> 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2 302,739</w:t>
      </w:r>
      <w:r w:rsidRPr="006A5BBE">
        <w:rPr>
          <w:sz w:val="26"/>
          <w:szCs w:val="26"/>
        </w:rPr>
        <w:t xml:space="preserve"> 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2 326,295 </w:t>
      </w:r>
      <w:r w:rsidRPr="006A5BBE">
        <w:rPr>
          <w:sz w:val="26"/>
          <w:szCs w:val="26"/>
        </w:rPr>
        <w:t>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2018 год –  </w:t>
      </w:r>
      <w:r>
        <w:rPr>
          <w:sz w:val="26"/>
          <w:szCs w:val="26"/>
        </w:rPr>
        <w:t xml:space="preserve">4 213,200 </w:t>
      </w:r>
      <w:r w:rsidRPr="006A5BBE">
        <w:rPr>
          <w:sz w:val="26"/>
          <w:szCs w:val="26"/>
        </w:rPr>
        <w:t>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2019 год –  </w:t>
      </w:r>
      <w:r>
        <w:rPr>
          <w:sz w:val="26"/>
          <w:szCs w:val="26"/>
        </w:rPr>
        <w:t xml:space="preserve">4 634,500 </w:t>
      </w:r>
      <w:r w:rsidRPr="006A5BBE">
        <w:rPr>
          <w:sz w:val="26"/>
          <w:szCs w:val="26"/>
        </w:rPr>
        <w:t>тыс. руб.,</w:t>
      </w:r>
    </w:p>
    <w:p w:rsidR="00EA54DD" w:rsidRPr="00845148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EA54DD" w:rsidRPr="00845148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4 687,762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5 075,900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 5 671,400</w:t>
      </w:r>
      <w:r w:rsidRPr="00845148">
        <w:rPr>
          <w:sz w:val="26"/>
          <w:szCs w:val="26"/>
        </w:rPr>
        <w:t xml:space="preserve"> тыс. руб.</w:t>
      </w:r>
    </w:p>
    <w:p w:rsidR="00EA54DD" w:rsidRPr="006A5BBE" w:rsidRDefault="00EA54DD" w:rsidP="00EA54DD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бюджета Пензенской области, всего </w:t>
      </w:r>
      <w:r>
        <w:rPr>
          <w:sz w:val="26"/>
          <w:szCs w:val="26"/>
        </w:rPr>
        <w:t>52 759,962</w:t>
      </w:r>
      <w:r w:rsidRPr="006A5BBE">
        <w:rPr>
          <w:sz w:val="26"/>
          <w:szCs w:val="26"/>
        </w:rPr>
        <w:t xml:space="preserve"> тыс. руб., в том числе по годам: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2014 год – 2004,2</w:t>
      </w:r>
      <w:r>
        <w:rPr>
          <w:sz w:val="26"/>
          <w:szCs w:val="26"/>
        </w:rPr>
        <w:t>00</w:t>
      </w:r>
      <w:r w:rsidRPr="006A5BBE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2015 год – 2 046,000 тыс. руб.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2016 год – 2 087,600 тыс. руб.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2017 год – 2 070,200 тыс. руб. 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2018 год – 4 213,200 тыс. руб.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2019 год – 4 634,500 </w:t>
      </w:r>
      <w:r w:rsidRPr="006A5BBE">
        <w:rPr>
          <w:sz w:val="26"/>
          <w:szCs w:val="26"/>
        </w:rPr>
        <w:t>тыс. руб.,</w:t>
      </w:r>
    </w:p>
    <w:p w:rsidR="00EA54DD" w:rsidRPr="00845148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lastRenderedPageBreak/>
        <w:t xml:space="preserve">2020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1 457,500</w:t>
      </w:r>
      <w:r w:rsidRPr="00845148">
        <w:rPr>
          <w:sz w:val="26"/>
          <w:szCs w:val="26"/>
        </w:rPr>
        <w:t xml:space="preserve"> тыс. руб.,</w:t>
      </w:r>
    </w:p>
    <w:p w:rsidR="00EA54DD" w:rsidRPr="00845148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2021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3 307,800</w:t>
      </w:r>
      <w:r w:rsidRPr="00845148">
        <w:rPr>
          <w:sz w:val="26"/>
          <w:szCs w:val="26"/>
        </w:rPr>
        <w:t xml:space="preserve"> тыс. руб.,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2022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4 161,100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4 687,762 тыс. руб.,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5 075,900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845148">
        <w:rPr>
          <w:sz w:val="26"/>
          <w:szCs w:val="26"/>
        </w:rPr>
        <w:t xml:space="preserve">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>5 671,400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6A5BBE">
        <w:rPr>
          <w:sz w:val="26"/>
          <w:szCs w:val="26"/>
        </w:rPr>
        <w:t>–</w:t>
      </w:r>
      <w:r>
        <w:rPr>
          <w:sz w:val="26"/>
          <w:szCs w:val="26"/>
        </w:rPr>
        <w:t xml:space="preserve"> 5 671,400</w:t>
      </w:r>
      <w:r w:rsidRPr="00845148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.</w:t>
      </w:r>
    </w:p>
    <w:p w:rsidR="00EA54DD" w:rsidRPr="006A5BBE" w:rsidRDefault="00EA54DD" w:rsidP="00EA54DD">
      <w:pPr>
        <w:jc w:val="both"/>
        <w:rPr>
          <w:sz w:val="26"/>
          <w:szCs w:val="26"/>
        </w:rPr>
      </w:pPr>
      <w:r w:rsidRPr="006A5BBE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6A5BBE">
        <w:rPr>
          <w:sz w:val="26"/>
          <w:szCs w:val="26"/>
        </w:rPr>
        <w:t xml:space="preserve">т средств  бюджета </w:t>
      </w:r>
      <w:proofErr w:type="spellStart"/>
      <w:r w:rsidRPr="006A5BBE">
        <w:rPr>
          <w:sz w:val="26"/>
          <w:szCs w:val="26"/>
        </w:rPr>
        <w:t>Колышлейского</w:t>
      </w:r>
      <w:proofErr w:type="spellEnd"/>
      <w:r w:rsidRPr="006A5BBE">
        <w:rPr>
          <w:sz w:val="26"/>
          <w:szCs w:val="26"/>
        </w:rPr>
        <w:t xml:space="preserve"> района –</w:t>
      </w:r>
      <w:r>
        <w:rPr>
          <w:sz w:val="26"/>
          <w:szCs w:val="26"/>
        </w:rPr>
        <w:t xml:space="preserve"> 900,782 </w:t>
      </w:r>
      <w:r w:rsidRPr="006A5BBE">
        <w:rPr>
          <w:sz w:val="26"/>
          <w:szCs w:val="26"/>
        </w:rPr>
        <w:t>тыс. руб., в том числе по годам: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2014 год – </w:t>
      </w:r>
      <w:r>
        <w:rPr>
          <w:sz w:val="26"/>
          <w:szCs w:val="26"/>
        </w:rPr>
        <w:t xml:space="preserve"> 214,259</w:t>
      </w:r>
      <w:r w:rsidRPr="006A5BBE">
        <w:rPr>
          <w:sz w:val="26"/>
          <w:szCs w:val="26"/>
        </w:rPr>
        <w:t xml:space="preserve"> 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2015 год –  </w:t>
      </w:r>
      <w:r>
        <w:rPr>
          <w:sz w:val="26"/>
          <w:szCs w:val="26"/>
        </w:rPr>
        <w:t>215,289</w:t>
      </w:r>
      <w:r w:rsidRPr="006A5BBE">
        <w:rPr>
          <w:sz w:val="26"/>
          <w:szCs w:val="26"/>
        </w:rPr>
        <w:t xml:space="preserve"> тыс. руб.,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2016 год –  </w:t>
      </w:r>
      <w:r>
        <w:rPr>
          <w:sz w:val="26"/>
          <w:szCs w:val="26"/>
        </w:rPr>
        <w:t>215,139</w:t>
      </w:r>
      <w:r w:rsidRPr="006A5BBE">
        <w:rPr>
          <w:sz w:val="26"/>
          <w:szCs w:val="26"/>
        </w:rPr>
        <w:t xml:space="preserve"> тыс. руб.,</w:t>
      </w:r>
    </w:p>
    <w:p w:rsidR="00EA54DD" w:rsidRPr="006A5BBE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 w:rsidRPr="006A5BBE">
        <w:rPr>
          <w:sz w:val="26"/>
          <w:szCs w:val="26"/>
        </w:rPr>
        <w:t xml:space="preserve">2017 год –  </w:t>
      </w:r>
      <w:r>
        <w:rPr>
          <w:sz w:val="26"/>
          <w:szCs w:val="26"/>
        </w:rPr>
        <w:t xml:space="preserve">256,095 </w:t>
      </w:r>
      <w:r w:rsidRPr="006A5BBE">
        <w:rPr>
          <w:sz w:val="26"/>
          <w:szCs w:val="26"/>
        </w:rPr>
        <w:t>тыс. руб.</w:t>
      </w:r>
    </w:p>
    <w:p w:rsidR="00EA54DD" w:rsidRDefault="00EA54DD" w:rsidP="00EA54DD">
      <w:pPr>
        <w:tabs>
          <w:tab w:val="num" w:pos="17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EA54DD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Pr="001A52F5">
        <w:rPr>
          <w:sz w:val="26"/>
          <w:szCs w:val="26"/>
        </w:rPr>
        <w:t xml:space="preserve">В  паспорте  подпрограммы 8.5 </w:t>
      </w:r>
      <w:r w:rsidRPr="001A52F5">
        <w:rPr>
          <w:color w:val="000000"/>
          <w:sz w:val="26"/>
          <w:szCs w:val="26"/>
        </w:rPr>
        <w:t xml:space="preserve">«Предоставление субсидий, субвенций и иных межбюджетных трансфертов на исполнение государственных полномочий в сфере образования </w:t>
      </w:r>
      <w:proofErr w:type="spellStart"/>
      <w:r w:rsidRPr="001A52F5">
        <w:rPr>
          <w:color w:val="000000"/>
          <w:sz w:val="26"/>
          <w:szCs w:val="26"/>
        </w:rPr>
        <w:t>Колышлейского</w:t>
      </w:r>
      <w:proofErr w:type="spellEnd"/>
      <w:r w:rsidRPr="001A52F5">
        <w:rPr>
          <w:color w:val="000000"/>
          <w:sz w:val="26"/>
          <w:szCs w:val="26"/>
        </w:rPr>
        <w:t xml:space="preserve"> района»</w:t>
      </w:r>
      <w:r w:rsidRPr="001A52F5">
        <w:rPr>
          <w:sz w:val="26"/>
          <w:szCs w:val="26"/>
        </w:rPr>
        <w:t xml:space="preserve"> пункт «Объ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м и источники финансирования подпрограммы (по годам)</w:t>
      </w:r>
      <w:r>
        <w:rPr>
          <w:sz w:val="26"/>
          <w:szCs w:val="26"/>
        </w:rPr>
        <w:t>»</w:t>
      </w:r>
      <w:r w:rsidRPr="001A52F5">
        <w:rPr>
          <w:sz w:val="26"/>
          <w:szCs w:val="26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634"/>
      </w:tblGrid>
      <w:tr w:rsidR="00EA54DD" w:rsidRPr="001A52F5" w:rsidTr="00EA54DD">
        <w:tc>
          <w:tcPr>
            <w:tcW w:w="4219" w:type="dxa"/>
          </w:tcPr>
          <w:p w:rsidR="00EA54DD" w:rsidRPr="001A52F5" w:rsidRDefault="00EA54DD" w:rsidP="00EA54DD">
            <w:pPr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м и источники финансирования подпрограммы (по годам)</w:t>
            </w:r>
          </w:p>
        </w:tc>
        <w:tc>
          <w:tcPr>
            <w:tcW w:w="5635" w:type="dxa"/>
          </w:tcPr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Общий объ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м финансирования подпрограммы  -   </w:t>
            </w:r>
            <w:r>
              <w:rPr>
                <w:sz w:val="26"/>
                <w:szCs w:val="26"/>
              </w:rPr>
              <w:t>2 764 188,645</w:t>
            </w:r>
            <w:r w:rsidRPr="001A52F5">
              <w:rPr>
                <w:sz w:val="26"/>
                <w:szCs w:val="26"/>
              </w:rPr>
              <w:t>тыс. руб., в том числе: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141 732,650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180 993,600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193 314,300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201 493,574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-    230 045,003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-    246 607,738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238 459,560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-    278 282,660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-    287 015,060 тыс. руб.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>т средств</w:t>
            </w:r>
            <w:r>
              <w:rPr>
                <w:sz w:val="26"/>
                <w:szCs w:val="26"/>
              </w:rPr>
              <w:t xml:space="preserve"> Федерального</w:t>
            </w:r>
            <w:r w:rsidRPr="001A52F5">
              <w:rPr>
                <w:sz w:val="26"/>
                <w:szCs w:val="26"/>
              </w:rPr>
              <w:t xml:space="preserve"> бюджета, всего  </w:t>
            </w:r>
            <w:r>
              <w:rPr>
                <w:sz w:val="26"/>
                <w:szCs w:val="26"/>
              </w:rPr>
              <w:t>130 902,085</w:t>
            </w:r>
            <w:r w:rsidRPr="001A52F5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1 606,200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4 114,300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12 020,100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12 095,500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12 098,585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20 612,420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23 201,660</w:t>
            </w:r>
            <w:r w:rsidRPr="001A52F5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22 889,160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 </w:t>
            </w:r>
            <w:r w:rsidRPr="001A52F5">
              <w:rPr>
                <w:sz w:val="26"/>
                <w:szCs w:val="26"/>
              </w:rPr>
              <w:t xml:space="preserve">–   </w:t>
            </w:r>
            <w:r>
              <w:rPr>
                <w:sz w:val="26"/>
                <w:szCs w:val="26"/>
              </w:rPr>
              <w:t>22 364,160</w:t>
            </w:r>
            <w:r w:rsidRPr="001A52F5">
              <w:rPr>
                <w:sz w:val="26"/>
                <w:szCs w:val="26"/>
              </w:rPr>
              <w:t xml:space="preserve"> тыс. руб.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>- за сч</w:t>
            </w:r>
            <w:r>
              <w:rPr>
                <w:sz w:val="26"/>
                <w:szCs w:val="26"/>
              </w:rPr>
              <w:t>ё</w:t>
            </w:r>
            <w:r w:rsidRPr="001A52F5">
              <w:rPr>
                <w:sz w:val="26"/>
                <w:szCs w:val="26"/>
              </w:rPr>
              <w:t xml:space="preserve">т средств бюджета Пензенской области, </w:t>
            </w:r>
            <w:r w:rsidRPr="001A52F5">
              <w:rPr>
                <w:sz w:val="26"/>
                <w:szCs w:val="26"/>
              </w:rPr>
              <w:lastRenderedPageBreak/>
              <w:t xml:space="preserve">всего  </w:t>
            </w:r>
            <w:r>
              <w:rPr>
                <w:sz w:val="26"/>
                <w:szCs w:val="26"/>
              </w:rPr>
              <w:t xml:space="preserve">2 633 286,560 </w:t>
            </w:r>
            <w:r w:rsidRPr="001A52F5">
              <w:rPr>
                <w:sz w:val="26"/>
                <w:szCs w:val="26"/>
              </w:rPr>
              <w:t>тыс. руб., в том числе по годам: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2014 год –   </w:t>
            </w:r>
            <w:r>
              <w:rPr>
                <w:sz w:val="26"/>
                <w:szCs w:val="26"/>
              </w:rPr>
              <w:t>140 126,450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2015 год –   </w:t>
            </w:r>
            <w:r>
              <w:rPr>
                <w:sz w:val="26"/>
                <w:szCs w:val="26"/>
              </w:rPr>
              <w:t>138 298,600</w:t>
            </w:r>
            <w:r w:rsidRPr="001A52F5">
              <w:rPr>
                <w:sz w:val="26"/>
                <w:szCs w:val="26"/>
              </w:rPr>
              <w:t xml:space="preserve"> 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2016 год –   </w:t>
            </w:r>
            <w:r>
              <w:rPr>
                <w:sz w:val="26"/>
                <w:szCs w:val="26"/>
              </w:rPr>
              <w:t xml:space="preserve">142 978,400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2017 год -    </w:t>
            </w:r>
            <w:r>
              <w:rPr>
                <w:sz w:val="26"/>
                <w:szCs w:val="26"/>
              </w:rPr>
              <w:t xml:space="preserve">144 371,200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2018 год -    </w:t>
            </w:r>
            <w:r>
              <w:rPr>
                <w:sz w:val="26"/>
                <w:szCs w:val="26"/>
              </w:rPr>
              <w:t xml:space="preserve">164 557,400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1A52F5">
              <w:rPr>
                <w:sz w:val="26"/>
                <w:szCs w:val="26"/>
              </w:rPr>
              <w:t xml:space="preserve">2019 год –   </w:t>
            </w:r>
            <w:r>
              <w:rPr>
                <w:sz w:val="26"/>
                <w:szCs w:val="26"/>
              </w:rPr>
              <w:t xml:space="preserve">176 038,900 </w:t>
            </w:r>
            <w:r w:rsidRPr="001A52F5">
              <w:rPr>
                <w:sz w:val="26"/>
                <w:szCs w:val="26"/>
              </w:rPr>
              <w:t>тыс. руб.,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 xml:space="preserve">2020 год -    </w:t>
            </w:r>
            <w:r>
              <w:rPr>
                <w:sz w:val="26"/>
                <w:szCs w:val="26"/>
              </w:rPr>
              <w:t>176 879,300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181 294,200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189 398,074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 xml:space="preserve">217 946,418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225 995,318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215 257,900</w:t>
            </w:r>
            <w:r w:rsidRPr="00845148">
              <w:rPr>
                <w:sz w:val="26"/>
                <w:szCs w:val="26"/>
              </w:rPr>
              <w:t xml:space="preserve"> 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 xml:space="preserve">255 393,500 </w:t>
            </w:r>
            <w:r w:rsidRPr="00845148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>,</w:t>
            </w:r>
          </w:p>
          <w:p w:rsidR="00EA54DD" w:rsidRPr="001A52F5" w:rsidRDefault="00EA54DD" w:rsidP="00EA54DD">
            <w:pPr>
              <w:jc w:val="both"/>
              <w:rPr>
                <w:sz w:val="26"/>
                <w:szCs w:val="26"/>
              </w:rPr>
            </w:pPr>
            <w:r w:rsidRPr="0084514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7</w:t>
            </w:r>
            <w:r w:rsidRPr="00845148">
              <w:rPr>
                <w:sz w:val="26"/>
                <w:szCs w:val="26"/>
              </w:rPr>
              <w:t xml:space="preserve"> год -    </w:t>
            </w:r>
            <w:r>
              <w:rPr>
                <w:sz w:val="26"/>
                <w:szCs w:val="26"/>
              </w:rPr>
              <w:t>264 750,900</w:t>
            </w:r>
            <w:r w:rsidRPr="00845148">
              <w:rPr>
                <w:sz w:val="26"/>
                <w:szCs w:val="26"/>
              </w:rPr>
              <w:t xml:space="preserve"> тыс. руб.</w:t>
            </w:r>
          </w:p>
        </w:tc>
      </w:tr>
    </w:tbl>
    <w:p w:rsidR="00EA54DD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Pr="001A52F5" w:rsidRDefault="00EA54DD" w:rsidP="00EA54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Pr="001A52F5">
        <w:rPr>
          <w:sz w:val="26"/>
          <w:szCs w:val="26"/>
        </w:rPr>
        <w:t xml:space="preserve">.  Пункт </w:t>
      </w:r>
      <w:r>
        <w:rPr>
          <w:bCs/>
          <w:sz w:val="26"/>
          <w:szCs w:val="26"/>
        </w:rPr>
        <w:t>8.5</w:t>
      </w:r>
      <w:r w:rsidRPr="001A52F5">
        <w:rPr>
          <w:bCs/>
          <w:sz w:val="26"/>
          <w:szCs w:val="26"/>
        </w:rPr>
        <w:t>.6. Объ</w:t>
      </w:r>
      <w:r>
        <w:rPr>
          <w:bCs/>
          <w:sz w:val="26"/>
          <w:szCs w:val="26"/>
        </w:rPr>
        <w:t>ё</w:t>
      </w:r>
      <w:r w:rsidRPr="001A52F5">
        <w:rPr>
          <w:bCs/>
          <w:sz w:val="26"/>
          <w:szCs w:val="26"/>
        </w:rPr>
        <w:t xml:space="preserve">м финансовых ресурсов, необходимых для реализации подпрограммы </w:t>
      </w:r>
      <w:r w:rsidRPr="001A52F5">
        <w:rPr>
          <w:color w:val="000000"/>
          <w:sz w:val="26"/>
          <w:szCs w:val="26"/>
        </w:rPr>
        <w:t xml:space="preserve">«Предоставление субсидий, субвенций и иных межбюджетных трансфертов на исполнение государственных полномочий в сфере образования </w:t>
      </w:r>
      <w:proofErr w:type="spellStart"/>
      <w:r w:rsidRPr="001A52F5">
        <w:rPr>
          <w:color w:val="000000"/>
          <w:sz w:val="26"/>
          <w:szCs w:val="26"/>
        </w:rPr>
        <w:t>Колышлейского</w:t>
      </w:r>
      <w:proofErr w:type="spellEnd"/>
      <w:r w:rsidRPr="001A52F5">
        <w:rPr>
          <w:color w:val="000000"/>
          <w:sz w:val="26"/>
          <w:szCs w:val="26"/>
        </w:rPr>
        <w:t xml:space="preserve"> района»</w:t>
      </w:r>
      <w:r w:rsidRPr="001A52F5">
        <w:rPr>
          <w:sz w:val="26"/>
          <w:szCs w:val="26"/>
        </w:rPr>
        <w:t>изложить в следующей редакции: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Общий 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 финансирования подпрограммы - </w:t>
      </w:r>
      <w:r>
        <w:rPr>
          <w:sz w:val="26"/>
          <w:szCs w:val="26"/>
        </w:rPr>
        <w:t>2 764 188,645</w:t>
      </w:r>
      <w:r w:rsidRPr="001A52F5">
        <w:rPr>
          <w:sz w:val="26"/>
          <w:szCs w:val="26"/>
        </w:rPr>
        <w:t>тыс. руб., в том числе: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141 732,650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180 993,600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193 314,300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201 493,574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2023 год -    230 045,003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2024 год -    246 607,738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238 459,560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-    278 282,660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-    287 015,060 тыс. руб. 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>т средств</w:t>
      </w:r>
      <w:r>
        <w:rPr>
          <w:sz w:val="26"/>
          <w:szCs w:val="26"/>
        </w:rPr>
        <w:t xml:space="preserve"> Федерального</w:t>
      </w:r>
      <w:r w:rsidRPr="001A52F5">
        <w:rPr>
          <w:sz w:val="26"/>
          <w:szCs w:val="26"/>
        </w:rPr>
        <w:t xml:space="preserve"> бюджета, всего </w:t>
      </w:r>
      <w:r>
        <w:rPr>
          <w:sz w:val="26"/>
          <w:szCs w:val="26"/>
        </w:rPr>
        <w:t>130 902,085</w:t>
      </w:r>
      <w:r w:rsidRPr="001A52F5">
        <w:rPr>
          <w:sz w:val="26"/>
          <w:szCs w:val="26"/>
        </w:rPr>
        <w:t xml:space="preserve"> тыс. руб., в том числе по годам: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2014 год –   </w:t>
      </w:r>
      <w:r>
        <w:rPr>
          <w:sz w:val="26"/>
          <w:szCs w:val="26"/>
        </w:rPr>
        <w:t>1 606,200</w:t>
      </w:r>
      <w:r w:rsidRPr="001A52F5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2020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4 114,300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12 020,100</w:t>
      </w:r>
      <w:r w:rsidRPr="001A52F5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2022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12 095,500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12 098,585</w:t>
      </w:r>
      <w:r w:rsidRPr="001A52F5">
        <w:rPr>
          <w:sz w:val="26"/>
          <w:szCs w:val="26"/>
        </w:rPr>
        <w:t xml:space="preserve"> 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20 612,420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23 201,660</w:t>
      </w:r>
      <w:r w:rsidRPr="001A52F5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22 889,160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</w:t>
      </w:r>
      <w:r w:rsidRPr="001A52F5">
        <w:rPr>
          <w:sz w:val="26"/>
          <w:szCs w:val="26"/>
        </w:rPr>
        <w:t xml:space="preserve">–   </w:t>
      </w:r>
      <w:r>
        <w:rPr>
          <w:sz w:val="26"/>
          <w:szCs w:val="26"/>
        </w:rPr>
        <w:t>22 264,160</w:t>
      </w:r>
      <w:r w:rsidRPr="001A52F5">
        <w:rPr>
          <w:sz w:val="26"/>
          <w:szCs w:val="26"/>
        </w:rPr>
        <w:t xml:space="preserve"> тыс. руб.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>-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Пензенской области, всего </w:t>
      </w:r>
      <w:r>
        <w:rPr>
          <w:sz w:val="26"/>
          <w:szCs w:val="26"/>
        </w:rPr>
        <w:t xml:space="preserve">2 633 286,560 </w:t>
      </w:r>
      <w:r w:rsidRPr="001A52F5">
        <w:rPr>
          <w:sz w:val="26"/>
          <w:szCs w:val="26"/>
        </w:rPr>
        <w:t>тыс. руб., в том числе по годам: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lastRenderedPageBreak/>
        <w:t xml:space="preserve">2014 год –   </w:t>
      </w:r>
      <w:r>
        <w:rPr>
          <w:sz w:val="26"/>
          <w:szCs w:val="26"/>
        </w:rPr>
        <w:t>140 126,450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2015 год –   </w:t>
      </w:r>
      <w:r>
        <w:rPr>
          <w:sz w:val="26"/>
          <w:szCs w:val="26"/>
        </w:rPr>
        <w:t>138 298,600</w:t>
      </w:r>
      <w:r w:rsidRPr="001A52F5">
        <w:rPr>
          <w:sz w:val="26"/>
          <w:szCs w:val="26"/>
        </w:rPr>
        <w:t xml:space="preserve"> 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2016 год –   </w:t>
      </w:r>
      <w:r>
        <w:rPr>
          <w:sz w:val="26"/>
          <w:szCs w:val="26"/>
        </w:rPr>
        <w:t xml:space="preserve">142 978,400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2017 год -    </w:t>
      </w:r>
      <w:r>
        <w:rPr>
          <w:sz w:val="26"/>
          <w:szCs w:val="26"/>
        </w:rPr>
        <w:t xml:space="preserve">144 371,200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2018 год -    </w:t>
      </w:r>
      <w:r>
        <w:rPr>
          <w:sz w:val="26"/>
          <w:szCs w:val="26"/>
        </w:rPr>
        <w:t xml:space="preserve">164 557,400 </w:t>
      </w:r>
      <w:r w:rsidRPr="001A52F5">
        <w:rPr>
          <w:sz w:val="26"/>
          <w:szCs w:val="26"/>
        </w:rPr>
        <w:t>тыс. руб.,</w:t>
      </w:r>
    </w:p>
    <w:p w:rsidR="00EA54DD" w:rsidRPr="001A52F5" w:rsidRDefault="00EA54DD" w:rsidP="00EA54DD">
      <w:pPr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2019 год –   </w:t>
      </w:r>
      <w:r>
        <w:rPr>
          <w:sz w:val="26"/>
          <w:szCs w:val="26"/>
        </w:rPr>
        <w:t xml:space="preserve">176 038,900 </w:t>
      </w:r>
      <w:r w:rsidRPr="001A52F5">
        <w:rPr>
          <w:sz w:val="26"/>
          <w:szCs w:val="26"/>
        </w:rPr>
        <w:t>тыс. руб.,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 xml:space="preserve">2020 год -    </w:t>
      </w:r>
      <w:r>
        <w:rPr>
          <w:sz w:val="26"/>
          <w:szCs w:val="26"/>
        </w:rPr>
        <w:t>176 879,300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181 294,200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189 398,074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 xml:space="preserve">217 946,418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225 995,318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215 257,900</w:t>
      </w:r>
      <w:r w:rsidRPr="00845148">
        <w:rPr>
          <w:sz w:val="26"/>
          <w:szCs w:val="26"/>
        </w:rPr>
        <w:t xml:space="preserve"> 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 xml:space="preserve">255 393,500 </w:t>
      </w:r>
      <w:r w:rsidRPr="00845148">
        <w:rPr>
          <w:sz w:val="26"/>
          <w:szCs w:val="26"/>
        </w:rPr>
        <w:t>тыс. руб.</w:t>
      </w:r>
      <w:r>
        <w:rPr>
          <w:sz w:val="26"/>
          <w:szCs w:val="26"/>
        </w:rPr>
        <w:t>,</w:t>
      </w:r>
    </w:p>
    <w:p w:rsidR="00EA54DD" w:rsidRDefault="00EA54DD" w:rsidP="00EA54DD">
      <w:pPr>
        <w:jc w:val="both"/>
        <w:rPr>
          <w:sz w:val="26"/>
          <w:szCs w:val="26"/>
        </w:rPr>
      </w:pPr>
      <w:r w:rsidRPr="00845148">
        <w:rPr>
          <w:sz w:val="26"/>
          <w:szCs w:val="26"/>
        </w:rPr>
        <w:t>202</w:t>
      </w:r>
      <w:r>
        <w:rPr>
          <w:sz w:val="26"/>
          <w:szCs w:val="26"/>
        </w:rPr>
        <w:t>7</w:t>
      </w:r>
      <w:r w:rsidRPr="00845148">
        <w:rPr>
          <w:sz w:val="26"/>
          <w:szCs w:val="26"/>
        </w:rPr>
        <w:t xml:space="preserve"> год -    </w:t>
      </w:r>
      <w:r>
        <w:rPr>
          <w:sz w:val="26"/>
          <w:szCs w:val="26"/>
        </w:rPr>
        <w:t>264 750,900</w:t>
      </w:r>
      <w:r w:rsidRPr="00845148">
        <w:rPr>
          <w:sz w:val="26"/>
          <w:szCs w:val="26"/>
        </w:rPr>
        <w:t xml:space="preserve"> тыс. руб.</w:t>
      </w:r>
    </w:p>
    <w:p w:rsidR="00EA54DD" w:rsidRPr="001A52F5" w:rsidRDefault="00EA54DD" w:rsidP="00EA54DD">
      <w:pPr>
        <w:ind w:firstLine="708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Объ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мы бюджетных ассигнований уточняются ежегодно при формировании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 на очередной финансовый год и плановый период.</w:t>
      </w:r>
    </w:p>
    <w:p w:rsidR="00EA54DD" w:rsidRDefault="00EA54DD" w:rsidP="00EA54DD">
      <w:pPr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1.</w:t>
      </w:r>
      <w:r>
        <w:rPr>
          <w:sz w:val="26"/>
          <w:szCs w:val="26"/>
        </w:rPr>
        <w:t>11</w:t>
      </w:r>
      <w:r w:rsidRPr="001A52F5">
        <w:rPr>
          <w:sz w:val="26"/>
          <w:szCs w:val="26"/>
        </w:rPr>
        <w:t>.</w:t>
      </w:r>
      <w:r>
        <w:rPr>
          <w:sz w:val="26"/>
          <w:szCs w:val="26"/>
        </w:rPr>
        <w:t xml:space="preserve"> Приложение 3.2</w:t>
      </w:r>
      <w:r w:rsidRPr="001A52F5">
        <w:rPr>
          <w:sz w:val="26"/>
          <w:szCs w:val="26"/>
        </w:rPr>
        <w:t xml:space="preserve">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 программы «Развитие образования в Колышлейском районе Пензенской» </w:t>
      </w:r>
      <w:r>
        <w:rPr>
          <w:sz w:val="26"/>
          <w:szCs w:val="26"/>
        </w:rPr>
        <w:t>за счё</w:t>
      </w:r>
      <w:r w:rsidRPr="001A52F5">
        <w:rPr>
          <w:sz w:val="26"/>
          <w:szCs w:val="26"/>
        </w:rPr>
        <w:t xml:space="preserve">т всех источников финансирования»; приложение </w:t>
      </w:r>
      <w:r>
        <w:rPr>
          <w:sz w:val="26"/>
          <w:szCs w:val="26"/>
        </w:rPr>
        <w:t>4.2</w:t>
      </w:r>
      <w:r w:rsidRPr="001A52F5">
        <w:rPr>
          <w:sz w:val="26"/>
          <w:szCs w:val="26"/>
        </w:rPr>
        <w:t xml:space="preserve">  «Ресурсное  обеспечение реализации</w:t>
      </w:r>
      <w:r>
        <w:rPr>
          <w:sz w:val="26"/>
          <w:szCs w:val="26"/>
        </w:rPr>
        <w:t xml:space="preserve"> муниципальной</w:t>
      </w:r>
      <w:r w:rsidRPr="001A52F5">
        <w:rPr>
          <w:sz w:val="26"/>
          <w:szCs w:val="26"/>
        </w:rPr>
        <w:t xml:space="preserve"> программы «Развитие образования в Колышлейском районе Пензенской области» за сч</w:t>
      </w:r>
      <w:r>
        <w:rPr>
          <w:sz w:val="26"/>
          <w:szCs w:val="26"/>
        </w:rPr>
        <w:t>ё</w:t>
      </w:r>
      <w:r w:rsidRPr="001A52F5">
        <w:rPr>
          <w:sz w:val="26"/>
          <w:szCs w:val="26"/>
        </w:rPr>
        <w:t xml:space="preserve">т средств бюджета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района»; приложение </w:t>
      </w:r>
      <w:r>
        <w:rPr>
          <w:sz w:val="26"/>
          <w:szCs w:val="26"/>
        </w:rPr>
        <w:t>5</w:t>
      </w:r>
      <w:r w:rsidRPr="001A52F5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Перечень </w:t>
      </w:r>
      <w:proofErr w:type="spellStart"/>
      <w:r>
        <w:rPr>
          <w:sz w:val="26"/>
          <w:szCs w:val="26"/>
        </w:rPr>
        <w:t>м</w:t>
      </w:r>
      <w:r w:rsidRPr="001A52F5">
        <w:rPr>
          <w:sz w:val="26"/>
          <w:szCs w:val="26"/>
        </w:rPr>
        <w:t>ероприяти</w:t>
      </w:r>
      <w:r>
        <w:rPr>
          <w:sz w:val="26"/>
          <w:szCs w:val="26"/>
        </w:rPr>
        <w:t>йм</w:t>
      </w:r>
      <w:r w:rsidRPr="001A52F5">
        <w:rPr>
          <w:sz w:val="26"/>
          <w:szCs w:val="26"/>
        </w:rPr>
        <w:t>униципальной</w:t>
      </w:r>
      <w:proofErr w:type="spellEnd"/>
      <w:r w:rsidRPr="001A52F5">
        <w:rPr>
          <w:sz w:val="26"/>
          <w:szCs w:val="26"/>
        </w:rPr>
        <w:t xml:space="preserve"> программы «Развитие </w:t>
      </w:r>
      <w:proofErr w:type="spellStart"/>
      <w:r w:rsidRPr="001A52F5">
        <w:rPr>
          <w:sz w:val="26"/>
          <w:szCs w:val="26"/>
        </w:rPr>
        <w:t>образованияв</w:t>
      </w:r>
      <w:proofErr w:type="spellEnd"/>
      <w:r w:rsidRPr="001A52F5">
        <w:rPr>
          <w:sz w:val="26"/>
          <w:szCs w:val="26"/>
        </w:rPr>
        <w:t xml:space="preserve"> Колышлейском районе Пензенской области»</w:t>
      </w:r>
      <w:r>
        <w:rPr>
          <w:sz w:val="26"/>
          <w:szCs w:val="26"/>
        </w:rPr>
        <w:t xml:space="preserve">; приложение 6 «Расчёт планируемой оценки эффективности муниципальной программы «Развитие образования в Колышлейском районе Пензенской области» на 2025 - 2027 годы; приложение 7 «План реализации муниципальной программы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</w:t>
      </w:r>
      <w:r w:rsidRPr="001A52F5">
        <w:rPr>
          <w:sz w:val="26"/>
          <w:szCs w:val="26"/>
        </w:rPr>
        <w:t xml:space="preserve">«Развитие </w:t>
      </w:r>
      <w:proofErr w:type="spellStart"/>
      <w:r w:rsidRPr="001A52F5">
        <w:rPr>
          <w:sz w:val="26"/>
          <w:szCs w:val="26"/>
        </w:rPr>
        <w:t>образованияв</w:t>
      </w:r>
      <w:proofErr w:type="spellEnd"/>
      <w:r w:rsidRPr="001A52F5">
        <w:rPr>
          <w:sz w:val="26"/>
          <w:szCs w:val="26"/>
        </w:rPr>
        <w:t xml:space="preserve"> Колышлейском районе Пензенской области»</w:t>
      </w:r>
      <w:r>
        <w:rPr>
          <w:sz w:val="26"/>
          <w:szCs w:val="26"/>
        </w:rPr>
        <w:t xml:space="preserve"> на финансовый 2025 год</w:t>
      </w:r>
      <w:r w:rsidRPr="001A52F5">
        <w:rPr>
          <w:sz w:val="26"/>
          <w:szCs w:val="26"/>
        </w:rPr>
        <w:t xml:space="preserve"> изложить в новой редакции согласно приложению № 1 к настоящему постановлению.</w:t>
      </w:r>
    </w:p>
    <w:p w:rsidR="00EA54DD" w:rsidRDefault="00EA54DD" w:rsidP="00EA54DD">
      <w:pPr>
        <w:widowControl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 xml:space="preserve">2.Настоящее постановление опубликовать в информационном бюллетене </w:t>
      </w:r>
      <w:proofErr w:type="spellStart"/>
      <w:r>
        <w:rPr>
          <w:sz w:val="26"/>
          <w:szCs w:val="26"/>
        </w:rPr>
        <w:t>Колышлейского</w:t>
      </w:r>
      <w:proofErr w:type="spellEnd"/>
      <w:r>
        <w:rPr>
          <w:sz w:val="26"/>
          <w:szCs w:val="26"/>
        </w:rPr>
        <w:t xml:space="preserve"> района </w:t>
      </w:r>
      <w:r w:rsidRPr="001A52F5">
        <w:rPr>
          <w:sz w:val="26"/>
          <w:szCs w:val="26"/>
        </w:rPr>
        <w:t xml:space="preserve">«Информационный вестник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района».</w:t>
      </w:r>
    </w:p>
    <w:p w:rsidR="00EA54DD" w:rsidRDefault="00EA54DD" w:rsidP="00EA54DD">
      <w:pPr>
        <w:pStyle w:val="Default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A52F5">
        <w:rPr>
          <w:sz w:val="26"/>
          <w:szCs w:val="26"/>
        </w:rPr>
        <w:t xml:space="preserve">3.Настоящее постановление вступает в силу </w:t>
      </w:r>
      <w:r>
        <w:rPr>
          <w:sz w:val="26"/>
          <w:szCs w:val="26"/>
        </w:rPr>
        <w:t xml:space="preserve">на следующий день </w:t>
      </w:r>
      <w:r w:rsidRPr="001A52F5">
        <w:rPr>
          <w:sz w:val="26"/>
          <w:szCs w:val="26"/>
        </w:rPr>
        <w:t>после</w:t>
      </w:r>
      <w:r>
        <w:rPr>
          <w:sz w:val="26"/>
          <w:szCs w:val="26"/>
        </w:rPr>
        <w:t xml:space="preserve"> дня</w:t>
      </w:r>
      <w:r w:rsidRPr="001A52F5">
        <w:rPr>
          <w:sz w:val="26"/>
          <w:szCs w:val="26"/>
        </w:rPr>
        <w:t xml:space="preserve"> его официального опубликования. </w:t>
      </w:r>
    </w:p>
    <w:p w:rsidR="00EA54DD" w:rsidRDefault="00EA54DD" w:rsidP="00EA54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52F5">
        <w:rPr>
          <w:sz w:val="26"/>
          <w:szCs w:val="26"/>
        </w:rPr>
        <w:t>4.</w:t>
      </w:r>
      <w:r>
        <w:rPr>
          <w:sz w:val="26"/>
          <w:szCs w:val="26"/>
        </w:rPr>
        <w:t xml:space="preserve"> Контроль </w:t>
      </w:r>
      <w:r w:rsidRPr="001A52F5">
        <w:rPr>
          <w:sz w:val="26"/>
          <w:szCs w:val="26"/>
        </w:rPr>
        <w:t xml:space="preserve">за исполнением настоящего постановления возложить на </w:t>
      </w:r>
      <w:r>
        <w:rPr>
          <w:sz w:val="26"/>
          <w:szCs w:val="26"/>
        </w:rPr>
        <w:t>н</w:t>
      </w:r>
      <w:r w:rsidRPr="001A52F5">
        <w:rPr>
          <w:sz w:val="26"/>
          <w:szCs w:val="26"/>
        </w:rPr>
        <w:t xml:space="preserve">ачальника </w:t>
      </w:r>
      <w:r>
        <w:rPr>
          <w:sz w:val="26"/>
          <w:szCs w:val="26"/>
        </w:rPr>
        <w:t>Управления образования</w:t>
      </w:r>
      <w:r w:rsidRPr="001A52F5">
        <w:rPr>
          <w:sz w:val="26"/>
          <w:szCs w:val="26"/>
        </w:rPr>
        <w:t xml:space="preserve"> Администрации </w:t>
      </w:r>
      <w:proofErr w:type="spellStart"/>
      <w:r w:rsidRPr="001A52F5">
        <w:rPr>
          <w:sz w:val="26"/>
          <w:szCs w:val="26"/>
        </w:rPr>
        <w:t>Колышлейского</w:t>
      </w:r>
      <w:proofErr w:type="spellEnd"/>
      <w:r w:rsidRPr="001A52F5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Пензенской области</w:t>
      </w:r>
      <w:r w:rsidRPr="001A52F5">
        <w:rPr>
          <w:sz w:val="26"/>
          <w:szCs w:val="26"/>
        </w:rPr>
        <w:t>.</w:t>
      </w:r>
    </w:p>
    <w:p w:rsidR="00EA54DD" w:rsidRDefault="00EA54DD" w:rsidP="00EA54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54DD" w:rsidRPr="0006185F" w:rsidRDefault="00EA54DD" w:rsidP="00EA54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54DD" w:rsidRDefault="00EA54DD" w:rsidP="00EA54D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Г</w:t>
      </w:r>
      <w:r w:rsidRPr="00422EA9">
        <w:rPr>
          <w:b/>
          <w:sz w:val="26"/>
          <w:szCs w:val="26"/>
        </w:rPr>
        <w:t>лав</w:t>
      </w:r>
      <w:r>
        <w:rPr>
          <w:b/>
          <w:sz w:val="26"/>
          <w:szCs w:val="26"/>
        </w:rPr>
        <w:t>аКолышлейского</w:t>
      </w:r>
      <w:proofErr w:type="spellEnd"/>
      <w:r>
        <w:rPr>
          <w:b/>
          <w:sz w:val="26"/>
          <w:szCs w:val="26"/>
        </w:rPr>
        <w:t xml:space="preserve"> района</w:t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 w:rsidRPr="00422EA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М.С.Максимов</w:t>
      </w: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21748" w:rsidRDefault="00F21748">
      <w:pPr>
        <w:widowControl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  <w:sectPr w:rsidR="00F21748" w:rsidSect="00B33687">
          <w:pgSz w:w="11906" w:h="16838" w:code="9"/>
          <w:pgMar w:top="1134" w:right="851" w:bottom="851" w:left="1418" w:header="720" w:footer="720" w:gutter="0"/>
          <w:cols w:space="720"/>
        </w:sectPr>
      </w:pPr>
    </w:p>
    <w:tbl>
      <w:tblPr>
        <w:tblW w:w="15879" w:type="dxa"/>
        <w:tblLayout w:type="fixed"/>
        <w:tblLook w:val="04A0"/>
      </w:tblPr>
      <w:tblGrid>
        <w:gridCol w:w="425"/>
        <w:gridCol w:w="568"/>
        <w:gridCol w:w="1560"/>
        <w:gridCol w:w="14"/>
        <w:gridCol w:w="1686"/>
        <w:gridCol w:w="1276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99"/>
        <w:gridCol w:w="16"/>
        <w:gridCol w:w="14"/>
        <w:gridCol w:w="15"/>
      </w:tblGrid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rPr>
                <w:sz w:val="24"/>
                <w:szCs w:val="24"/>
              </w:rPr>
            </w:pPr>
            <w:bookmarkStart w:id="0" w:name="RANGE!A1:M39"/>
            <w:bookmarkEnd w:id="0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Приложение № 1</w:t>
            </w:r>
          </w:p>
        </w:tc>
      </w:tr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к  постановлению Администрации</w:t>
            </w:r>
          </w:p>
        </w:tc>
      </w:tr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 xml:space="preserve"> района Пензенской области</w:t>
            </w:r>
          </w:p>
        </w:tc>
      </w:tr>
      <w:tr w:rsidR="00F21748" w:rsidRPr="00F21748" w:rsidTr="00D24B42">
        <w:trPr>
          <w:gridAfter w:val="3"/>
          <w:wAfter w:w="45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748" w:rsidRPr="00F21748" w:rsidRDefault="00F21748" w:rsidP="00F21748">
            <w:pPr>
              <w:widowControl/>
            </w:pPr>
          </w:p>
        </w:tc>
        <w:tc>
          <w:tcPr>
            <w:tcW w:w="90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21748">
              <w:rPr>
                <w:rFonts w:ascii="Calibri" w:hAnsi="Calibri"/>
                <w:color w:val="000000"/>
                <w:sz w:val="22"/>
                <w:szCs w:val="22"/>
              </w:rPr>
              <w:t>от «          »_________________________2025г. № _________</w:t>
            </w:r>
          </w:p>
        </w:tc>
      </w:tr>
      <w:tr w:rsidR="00F21748" w:rsidRPr="00F21748" w:rsidTr="00D24B42">
        <w:trPr>
          <w:trHeight w:val="420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color w:val="000000"/>
              </w:rPr>
            </w:pPr>
            <w:r w:rsidRPr="00F21748">
              <w:rPr>
                <w:color w:val="000000"/>
              </w:rPr>
              <w:t>Приложение № 3.2</w:t>
            </w:r>
          </w:p>
        </w:tc>
      </w:tr>
      <w:tr w:rsidR="00F21748" w:rsidRPr="00F21748" w:rsidTr="00D24B42">
        <w:trPr>
          <w:trHeight w:val="375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right"/>
              <w:rPr>
                <w:color w:val="000000"/>
              </w:rPr>
            </w:pPr>
            <w:r w:rsidRPr="00F21748">
              <w:rPr>
                <w:color w:val="000000"/>
              </w:rPr>
              <w:t>к муниципальной программе «Развитие образования в Колышлейском  районе Пензенской области"</w:t>
            </w:r>
          </w:p>
        </w:tc>
      </w:tr>
      <w:tr w:rsidR="00F21748" w:rsidRPr="00F21748" w:rsidTr="00D24B42">
        <w:trPr>
          <w:trHeight w:val="375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1748">
              <w:rPr>
                <w:b/>
                <w:bCs/>
                <w:color w:val="000000"/>
                <w:sz w:val="24"/>
                <w:szCs w:val="24"/>
              </w:rPr>
              <w:t xml:space="preserve">РЕСУРСНОЕ ОБЕСПЕЧЕНИЕ   </w:t>
            </w:r>
          </w:p>
        </w:tc>
      </w:tr>
      <w:tr w:rsidR="00F21748" w:rsidRPr="00F21748" w:rsidTr="00D24B42">
        <w:trPr>
          <w:trHeight w:val="375"/>
        </w:trPr>
        <w:tc>
          <w:tcPr>
            <w:tcW w:w="1587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1748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 программы "Развитие образования в Колышлейском  районе Пензенской области" </w:t>
            </w:r>
          </w:p>
        </w:tc>
      </w:tr>
      <w:tr w:rsidR="00F21748" w:rsidRPr="00F21748" w:rsidTr="00D24B42">
        <w:trPr>
          <w:trHeight w:val="600"/>
        </w:trPr>
        <w:tc>
          <w:tcPr>
            <w:tcW w:w="1587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21748">
              <w:rPr>
                <w:b/>
                <w:bCs/>
                <w:color w:val="000000"/>
                <w:sz w:val="24"/>
                <w:szCs w:val="24"/>
              </w:rPr>
              <w:t>за счет всех источников финансирования</w:t>
            </w:r>
          </w:p>
        </w:tc>
      </w:tr>
      <w:tr w:rsidR="00F21748" w:rsidRPr="00422EEA" w:rsidTr="00D24B42">
        <w:trPr>
          <w:gridAfter w:val="1"/>
          <w:wAfter w:w="15" w:type="dxa"/>
          <w:trHeight w:val="600"/>
        </w:trPr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32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</w:tr>
      <w:tr w:rsidR="00F21748" w:rsidRPr="00422EEA" w:rsidTr="00D24B42">
        <w:trPr>
          <w:gridAfter w:val="2"/>
          <w:wAfter w:w="29" w:type="dxa"/>
          <w:trHeight w:val="6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  <w:r w:rsidRPr="00422EEA">
              <w:rPr>
                <w:b/>
                <w:bCs/>
                <w:color w:val="000000"/>
              </w:rPr>
              <w:t>/</w:t>
            </w: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Наименование  муниципальной программы, подпрограммы</w:t>
            </w: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15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Оценка расходов, тыс. рублей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2027</w:t>
            </w:r>
          </w:p>
        </w:tc>
      </w:tr>
      <w:tr w:rsidR="00EA54DD" w:rsidRPr="00422EEA" w:rsidTr="00EA54DD">
        <w:trPr>
          <w:gridAfter w:val="4"/>
          <w:wAfter w:w="144" w:type="dxa"/>
          <w:trHeight w:val="6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образования в Колышлейском  районе Пензенской </w:t>
            </w:r>
            <w:proofErr w:type="spellStart"/>
            <w:r w:rsidRPr="00422EEA">
              <w:rPr>
                <w:color w:val="000000"/>
              </w:rPr>
              <w:t>областиы</w:t>
            </w:r>
            <w:proofErr w:type="spellEnd"/>
            <w:r w:rsidRPr="00422EEA">
              <w:rPr>
                <w:color w:val="000000"/>
              </w:rPr>
              <w:t>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263 557,828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273 618,917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309 391,273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299 586,527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352 494,425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356 810,237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407 896,480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412 728,548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438 906,661</w:t>
            </w:r>
          </w:p>
        </w:tc>
      </w:tr>
      <w:tr w:rsidR="00EA54DD" w:rsidRPr="00422EEA" w:rsidTr="00EA54DD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1 047,201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7 015,972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23 062,783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23 296,118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24 480,845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29 825,825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73 596,446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65 775,692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80 326,714</w:t>
            </w:r>
          </w:p>
        </w:tc>
      </w:tr>
      <w:tr w:rsidR="00EA54DD" w:rsidRPr="00422EEA" w:rsidTr="00EA54DD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199 396,076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198 517,282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204 000,966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208 049,344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242 715,472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255 928,277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251 015,765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291 120,152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301 927,817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63 114,551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68 085,663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82 327,524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62 322,065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85 298,108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71 056,135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83 284,269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55 832,704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56 652,130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422EEA">
              <w:rPr>
                <w:b/>
                <w:bCs/>
                <w:color w:val="000000"/>
              </w:rPr>
              <w:t>Бековского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5 919,000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0,000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</w:t>
            </w:r>
            <w:proofErr w:type="spellStart"/>
            <w:r w:rsidRPr="00422EEA">
              <w:rPr>
                <w:color w:val="000000"/>
              </w:rPr>
              <w:t>районаы</w:t>
            </w:r>
            <w:proofErr w:type="spellEnd"/>
            <w:r w:rsidRPr="00422EEA">
              <w:rPr>
                <w:color w:val="000000"/>
              </w:rPr>
              <w:t xml:space="preserve">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75 677,354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83 272,741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104 732,587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86 271,363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108 290,524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93 720,204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150 673,978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115 636,874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132 623,982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1 047,201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2 901,672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11 042,683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11 200,618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12 382,260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9 213,405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50 394,786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42 886,532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58 062,554</w:t>
            </w:r>
          </w:p>
        </w:tc>
      </w:tr>
      <w:tr w:rsidR="00EA54DD" w:rsidRPr="00422EEA" w:rsidTr="00EA54DD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18 722,676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20 180,482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19 398,966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14 490,170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20 081,292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24 857,059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30 086,465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30 055,252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31 505,517</w:t>
            </w:r>
          </w:p>
        </w:tc>
      </w:tr>
      <w:tr w:rsidR="00EA54DD" w:rsidRPr="00422EEA" w:rsidTr="00EA54DD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55 907,477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60 190,587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74 290,938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54 661,575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75 826,972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59 649,740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70 192,727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42 695,090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43 055,911</w:t>
            </w:r>
          </w:p>
        </w:tc>
      </w:tr>
      <w:tr w:rsidR="00EA54DD" w:rsidRPr="00422EEA" w:rsidTr="00EA54DD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Бековского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5 919,000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A54DD" w:rsidRPr="00422EEA" w:rsidTr="00EA54DD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A54DD" w:rsidRPr="00422EEA" w:rsidTr="00EA54DD">
        <w:trPr>
          <w:gridAfter w:val="4"/>
          <w:wAfter w:w="144" w:type="dxa"/>
          <w:trHeight w:val="49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Подпрограмма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района»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7 207,074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7 895,076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8 036,586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7 660,490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9 471,136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11 406,395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13 091,542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13 137,614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Default="00EA54DD" w:rsidP="00EA54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13 596,219</w:t>
            </w:r>
          </w:p>
        </w:tc>
      </w:tr>
      <w:tr w:rsidR="00EA54DD" w:rsidRPr="00422EEA" w:rsidTr="00EA54DD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7 207,074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7 895,076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8 036,586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7 660,490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9 471,136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11 406,395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13 091,542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13 137,614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13 596,219</w:t>
            </w:r>
          </w:p>
        </w:tc>
      </w:tr>
      <w:tr w:rsidR="00EA54DD" w:rsidRPr="00422EEA" w:rsidTr="00EA54DD">
        <w:trPr>
          <w:gridAfter w:val="4"/>
          <w:wAfter w:w="144" w:type="dxa"/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Default="00EA54DD" w:rsidP="00EA5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4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"Организация отдыха, оздоровления, занятости детей и подростков в </w:t>
            </w:r>
            <w:r w:rsidRPr="00422EEA">
              <w:rPr>
                <w:color w:val="000000"/>
              </w:rPr>
              <w:lastRenderedPageBreak/>
              <w:t>Колышлейском районе"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lastRenderedPageBreak/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4 634,500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1 457,500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3 307,800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4 161,100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4 687,762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5 075,900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5 671,400</w:t>
            </w:r>
          </w:p>
        </w:tc>
      </w:tr>
      <w:tr w:rsidR="00F21748" w:rsidRPr="00422EEA" w:rsidTr="00D24B42">
        <w:trPr>
          <w:gridAfter w:val="4"/>
          <w:wAfter w:w="144" w:type="dxa"/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4 634,500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1 457,500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3 307,800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4 161,100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4 687,762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5 075,900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5 671,400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5 671,400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5 671,400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Бюджет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</w:tr>
      <w:tr w:rsidR="00F21748" w:rsidRPr="00422EEA" w:rsidTr="00D24B42">
        <w:trPr>
          <w:gridAfter w:val="4"/>
          <w:wAfter w:w="144" w:type="dxa"/>
          <w:trHeight w:val="49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Подпрограмма 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"Предоставление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района"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176 038,900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180 993,600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193 314,300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201 493,574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230 045,003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246 607,738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238 459,560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278 282,660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287 015,060</w:t>
            </w:r>
          </w:p>
        </w:tc>
      </w:tr>
      <w:tr w:rsidR="00F21748" w:rsidRPr="00422EEA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Межбюджетные трансферты из федерального бюджета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4 114,300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12 020,100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12 095,500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12 098,585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20 612,420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23 201,660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22 889,160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22 264,160</w:t>
            </w:r>
          </w:p>
        </w:tc>
      </w:tr>
      <w:tr w:rsidR="00F21748" w:rsidRPr="00422EEA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422EEA" w:rsidRDefault="00F21748" w:rsidP="00F21748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176 038,900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176 879,300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181 294,200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189 398,074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217 946,418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225 995,318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215 257,900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255 393,500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422EEA" w:rsidRDefault="00F21748" w:rsidP="00F21748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264 750,900</w:t>
            </w:r>
          </w:p>
        </w:tc>
      </w:tr>
      <w:tr w:rsidR="00F21748" w:rsidRPr="00F21748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  <w:r w:rsidRPr="00F21748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F21748">
              <w:rPr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F21748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</w:tr>
      <w:tr w:rsidR="00F21748" w:rsidRPr="00F21748" w:rsidTr="00D24B42">
        <w:trPr>
          <w:gridAfter w:val="4"/>
          <w:wAfter w:w="144" w:type="dxa"/>
          <w:trHeight w:val="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748" w:rsidRPr="00F21748" w:rsidRDefault="00F21748" w:rsidP="00F21748">
            <w:pPr>
              <w:widowControl/>
              <w:rPr>
                <w:color w:val="000000"/>
                <w:sz w:val="24"/>
                <w:szCs w:val="24"/>
              </w:rPr>
            </w:pPr>
            <w:r w:rsidRPr="00F21748">
              <w:rPr>
                <w:color w:val="000000"/>
                <w:sz w:val="24"/>
                <w:szCs w:val="24"/>
              </w:rPr>
              <w:t xml:space="preserve">иные источники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21748" w:rsidRPr="00F21748" w:rsidRDefault="00F21748" w:rsidP="00F21748">
            <w:pPr>
              <w:widowControl/>
              <w:jc w:val="center"/>
              <w:rPr>
                <w:color w:val="000000"/>
              </w:rPr>
            </w:pPr>
            <w:r w:rsidRPr="00F21748">
              <w:rPr>
                <w:color w:val="000000"/>
              </w:rPr>
              <w:t>0,000</w:t>
            </w:r>
          </w:p>
        </w:tc>
      </w:tr>
    </w:tbl>
    <w:p w:rsidR="00F21748" w:rsidRDefault="00F21748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DF260C" w:rsidRDefault="00DF260C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tbl>
      <w:tblPr>
        <w:tblW w:w="16187" w:type="dxa"/>
        <w:tblLayout w:type="fixed"/>
        <w:tblLook w:val="04A0"/>
      </w:tblPr>
      <w:tblGrid>
        <w:gridCol w:w="426"/>
        <w:gridCol w:w="425"/>
        <w:gridCol w:w="1134"/>
        <w:gridCol w:w="1134"/>
        <w:gridCol w:w="425"/>
        <w:gridCol w:w="425"/>
        <w:gridCol w:w="425"/>
        <w:gridCol w:w="851"/>
        <w:gridCol w:w="567"/>
        <w:gridCol w:w="992"/>
        <w:gridCol w:w="993"/>
        <w:gridCol w:w="992"/>
        <w:gridCol w:w="992"/>
        <w:gridCol w:w="1134"/>
        <w:gridCol w:w="1134"/>
        <w:gridCol w:w="458"/>
        <w:gridCol w:w="534"/>
        <w:gridCol w:w="612"/>
        <w:gridCol w:w="381"/>
        <w:gridCol w:w="919"/>
        <w:gridCol w:w="73"/>
        <w:gridCol w:w="163"/>
        <w:gridCol w:w="271"/>
        <w:gridCol w:w="32"/>
        <w:gridCol w:w="45"/>
        <w:gridCol w:w="650"/>
      </w:tblGrid>
      <w:tr w:rsidR="00BA3372" w:rsidRPr="00BA3372" w:rsidTr="0093171C">
        <w:trPr>
          <w:gridAfter w:val="1"/>
          <w:wAfter w:w="650" w:type="dxa"/>
          <w:trHeight w:val="315"/>
        </w:trPr>
        <w:tc>
          <w:tcPr>
            <w:tcW w:w="1553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372">
              <w:rPr>
                <w:color w:val="000000"/>
                <w:sz w:val="24"/>
                <w:szCs w:val="24"/>
              </w:rPr>
              <w:lastRenderedPageBreak/>
              <w:t>Приложение № 4.2</w:t>
            </w:r>
          </w:p>
        </w:tc>
      </w:tr>
      <w:tr w:rsidR="00BA3372" w:rsidRPr="00BA3372" w:rsidTr="0093171C">
        <w:trPr>
          <w:gridAfter w:val="1"/>
          <w:wAfter w:w="650" w:type="dxa"/>
          <w:trHeight w:val="315"/>
        </w:trPr>
        <w:tc>
          <w:tcPr>
            <w:tcW w:w="1553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372">
              <w:rPr>
                <w:color w:val="000000"/>
                <w:sz w:val="24"/>
                <w:szCs w:val="24"/>
              </w:rPr>
              <w:t>к муниципальной программе</w:t>
            </w:r>
          </w:p>
        </w:tc>
      </w:tr>
      <w:tr w:rsidR="00BA3372" w:rsidRPr="00BA3372" w:rsidTr="0093171C">
        <w:trPr>
          <w:gridAfter w:val="1"/>
          <w:wAfter w:w="650" w:type="dxa"/>
          <w:trHeight w:val="315"/>
        </w:trPr>
        <w:tc>
          <w:tcPr>
            <w:tcW w:w="1553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A3372">
              <w:rPr>
                <w:color w:val="000000"/>
                <w:sz w:val="24"/>
                <w:szCs w:val="24"/>
              </w:rPr>
              <w:t>"Развитие образования в Колышлейском районе Пензенской области"</w:t>
            </w:r>
          </w:p>
        </w:tc>
      </w:tr>
      <w:tr w:rsidR="00422EEA" w:rsidRPr="00BA3372" w:rsidTr="00941AAF">
        <w:trPr>
          <w:gridAfter w:val="5"/>
          <w:wAfter w:w="1161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BA3372" w:rsidTr="0093171C">
        <w:trPr>
          <w:trHeight w:val="315"/>
        </w:trPr>
        <w:tc>
          <w:tcPr>
            <w:tcW w:w="12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372">
              <w:rPr>
                <w:b/>
                <w:bCs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BA3372" w:rsidTr="0093171C">
        <w:trPr>
          <w:trHeight w:val="315"/>
        </w:trPr>
        <w:tc>
          <w:tcPr>
            <w:tcW w:w="12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372">
              <w:rPr>
                <w:b/>
                <w:bCs/>
                <w:color w:val="000000"/>
                <w:sz w:val="24"/>
                <w:szCs w:val="24"/>
              </w:rPr>
              <w:t>реализации муниципальной  программы«Развитие образования в Колышлейском  районе Пензенской области"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BA3372" w:rsidTr="0093171C">
        <w:trPr>
          <w:trHeight w:val="315"/>
        </w:trPr>
        <w:tc>
          <w:tcPr>
            <w:tcW w:w="12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A3372">
              <w:rPr>
                <w:b/>
                <w:bCs/>
                <w:color w:val="000000"/>
                <w:sz w:val="24"/>
                <w:szCs w:val="24"/>
              </w:rPr>
              <w:t xml:space="preserve">за счет средств бюджета </w:t>
            </w:r>
            <w:proofErr w:type="spellStart"/>
            <w:r w:rsidRPr="00BA3372">
              <w:rPr>
                <w:b/>
                <w:b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BA3372">
              <w:rPr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3372" w:rsidRPr="00BA3372" w:rsidRDefault="00BA3372" w:rsidP="00BA3372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BA337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3372" w:rsidRPr="00422EEA" w:rsidTr="0093171C">
        <w:trPr>
          <w:gridAfter w:val="2"/>
          <w:wAfter w:w="695" w:type="dxa"/>
          <w:trHeight w:val="69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Ответственный исполнитель муниципальной  программы</w:t>
            </w:r>
          </w:p>
        </w:tc>
        <w:tc>
          <w:tcPr>
            <w:tcW w:w="1350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</w:t>
            </w:r>
          </w:p>
        </w:tc>
      </w:tr>
      <w:tr w:rsidR="00BA3372" w:rsidRPr="00422EEA" w:rsidTr="00941AAF">
        <w:trPr>
          <w:gridAfter w:val="3"/>
          <w:wAfter w:w="727" w:type="dxa"/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№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Наименование 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Ответственный  исполнитель, соисполнитель</w:t>
            </w:r>
            <w:bookmarkStart w:id="1" w:name="_GoBack"/>
            <w:bookmarkEnd w:id="1"/>
          </w:p>
        </w:tc>
        <w:tc>
          <w:tcPr>
            <w:tcW w:w="2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9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Расходы бюджета </w:t>
            </w:r>
            <w:proofErr w:type="spellStart"/>
            <w:r w:rsidRPr="00422EE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422EEA">
              <w:rPr>
                <w:b/>
                <w:bCs/>
                <w:color w:val="000000"/>
              </w:rPr>
              <w:t xml:space="preserve"> района, </w:t>
            </w:r>
          </w:p>
        </w:tc>
      </w:tr>
      <w:tr w:rsidR="00BA3372" w:rsidRPr="00422EEA" w:rsidTr="00941AAF">
        <w:trPr>
          <w:gridAfter w:val="3"/>
          <w:wAfter w:w="727" w:type="dxa"/>
          <w:trHeight w:val="4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  <w:r w:rsidRPr="00422EEA">
              <w:rPr>
                <w:b/>
                <w:bCs/>
                <w:color w:val="000000"/>
              </w:rPr>
              <w:t>/</w:t>
            </w:r>
            <w:proofErr w:type="spellStart"/>
            <w:r w:rsidRPr="00422EEA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6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тыс. рублей</w:t>
            </w:r>
          </w:p>
        </w:tc>
      </w:tr>
      <w:tr w:rsidR="00422EEA" w:rsidRPr="00422EEA" w:rsidTr="00941AAF">
        <w:trPr>
          <w:gridAfter w:val="5"/>
          <w:wAfter w:w="1161" w:type="dxa"/>
          <w:trHeight w:val="4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422EEA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proofErr w:type="spellStart"/>
            <w:r w:rsidRPr="00422EEA">
              <w:rPr>
                <w:b/>
                <w:bCs/>
                <w:color w:val="000000"/>
              </w:rPr>
              <w:t>Пр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2019 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2020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2023 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2024 г.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2027 г.</w:t>
            </w:r>
          </w:p>
        </w:tc>
      </w:tr>
      <w:tr w:rsidR="00422EEA" w:rsidRPr="00422EEA" w:rsidTr="00941AAF">
        <w:trPr>
          <w:gridAfter w:val="5"/>
          <w:wAfter w:w="1161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3372" w:rsidRPr="00422EEA" w:rsidRDefault="00BA3372" w:rsidP="00BA3372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422EEA" w:rsidRPr="00422EEA" w:rsidTr="00941AAF">
        <w:trPr>
          <w:gridAfter w:val="5"/>
          <w:wAfter w:w="1161" w:type="dxa"/>
          <w:trHeight w:val="1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3372" w:rsidRPr="00422EEA" w:rsidRDefault="00BA3372" w:rsidP="00BA3372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15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«Развитие образования в Колышлейском  районе Пензенской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всего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63 114,551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68 085,663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82 327,524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62 322,065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85 298,108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71 056,135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83 284,269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55 832,704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56 652,130</w:t>
            </w:r>
          </w:p>
        </w:tc>
      </w:tr>
      <w:tr w:rsidR="00EA54DD" w:rsidRPr="00F70321" w:rsidTr="00941AAF">
        <w:trPr>
          <w:gridAfter w:val="5"/>
          <w:wAfter w:w="1161" w:type="dxa"/>
          <w:trHeight w:val="21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 xml:space="preserve">ответственный  исполнитель – Управление образования Администрации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района, </w:t>
            </w:r>
            <w:r w:rsidRPr="00422EEA">
              <w:rPr>
                <w:color w:val="000000"/>
              </w:rPr>
              <w:lastRenderedPageBreak/>
              <w:t xml:space="preserve">образовательные учреждения,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lastRenderedPageBreak/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63 114,551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68 085,663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82 327,524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62 322,065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85 298,108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71 056,135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83 284,269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55 832,704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56 652,130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1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всего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55 907,477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60 190,587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74 290,938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54 661,575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75 826,972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59 649,740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70 192,727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42 695,090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43 055,911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08 1 01 05100.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7 573,196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8 341,652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9 061,929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9 826,418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9 879,943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10 435,058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14 809,058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7 394,127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7 009,855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156,555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40,340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51,163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79,510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1 263,512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681,098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932,426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1 173,853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1 173,853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1 173,853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08 1 01 21650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1 150,923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6 304,113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19 588,520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124,251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710,317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189,105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54,867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172,280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08 1 01 79022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08 1 01 79042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08 1 02 05110.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26 017,751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23 855,845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22 306,188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22 747,123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22 981,973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25 261,314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26 892,749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11 467,197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10 547,172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553,038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251,435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299,990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334,289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323,682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3 608,890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2 125,859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2 891,876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3 589,499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3 589,499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3 589,499</w:t>
            </w:r>
          </w:p>
        </w:tc>
      </w:tr>
      <w:tr w:rsidR="00EA54DD" w:rsidRPr="00F70321" w:rsidTr="00941AAF">
        <w:trPr>
          <w:gridAfter w:val="5"/>
          <w:wAfter w:w="1161" w:type="dxa"/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16,926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28,644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08 1 02 21730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1 717,998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1 208,689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1 714,678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2 664,090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24 249,993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3 271,080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3 304,303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08 1 02 21740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360,646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264,390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83,250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55,897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34,485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E2 50970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20,202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14,808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E2 50980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16,167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L7501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Ю457501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2 262,006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1 924,147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2 782,346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S3410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987,956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1 188,682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766,150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387,847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Е1 61690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817,757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157,701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269,599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382,754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400,674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370,511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374,064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349,796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277,670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276,496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723,578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708,821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716,950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747,457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676,855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537,291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535,020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02 S1080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14,430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26,537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12 967,540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11 999,760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10 261,625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6 267,789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7 679,617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6 974,250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6 954,298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6 464,015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6 915,880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08 1 03 02019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92,510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4 132,521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4 384,660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4 994,681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4 398,983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3 505,052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4 838,389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5 590,262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5 550,304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5 896,384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67,070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87,888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97,105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670,332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380,815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451,780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568,423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568,423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568,423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S1070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08 1 03 21710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2 999,879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78,130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08 1 05 29110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435,102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1 836,833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1 428,299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Р5 62280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296,025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246,256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1 630,368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2 214,463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2 149,363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2 084,263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08 1 07 29120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191,441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191,441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191,441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125,361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877,268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911,400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976,500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1 041,600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07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69,558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87,902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87,902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87,902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ЕВ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11,940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11,771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1 Ю6 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11,806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11,985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24,404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081 02 21750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580,994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580,791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457,973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331,373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331,373</w:t>
            </w:r>
          </w:p>
        </w:tc>
      </w:tr>
      <w:tr w:rsidR="00EA54DD" w:rsidRPr="00F70321" w:rsidTr="00941AAF">
        <w:trPr>
          <w:gridAfter w:val="5"/>
          <w:wAfter w:w="1161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2.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2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422EEA">
              <w:rPr>
                <w:color w:val="000000"/>
              </w:rPr>
              <w:t>Колышлейского</w:t>
            </w:r>
            <w:proofErr w:type="spellEnd"/>
            <w:r w:rsidRPr="00422EEA">
              <w:rPr>
                <w:color w:val="000000"/>
              </w:rPr>
              <w:t xml:space="preserve">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 xml:space="preserve">всего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7 207,074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7 895,076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8 036,586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7 660,490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9 471,136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11 406,395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13 091,542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13 137,614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13 596,219</w:t>
            </w:r>
          </w:p>
        </w:tc>
      </w:tr>
      <w:tr w:rsidR="00EA54DD" w:rsidRPr="00F70321" w:rsidTr="00941AAF">
        <w:trPr>
          <w:gridAfter w:val="5"/>
          <w:wAfter w:w="1161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08 2 01 02100.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3 864,107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4 457,810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4 618,447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3 916,750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5 327,200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6 140,872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6 993,887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7 294,284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7 597,656</w:t>
            </w:r>
          </w:p>
        </w:tc>
      </w:tr>
      <w:tr w:rsidR="00EA54DD" w:rsidRPr="00F70321" w:rsidTr="00941AAF">
        <w:trPr>
          <w:gridAfter w:val="5"/>
          <w:wAfter w:w="1161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290,119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244,045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287,443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287,631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282,693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339,559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313,610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33,500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33,500</w:t>
            </w:r>
          </w:p>
        </w:tc>
      </w:tr>
      <w:tr w:rsidR="00EA54DD" w:rsidRPr="00F70321" w:rsidTr="00941AAF">
        <w:trPr>
          <w:gridAfter w:val="5"/>
          <w:wAfter w:w="1161" w:type="dxa"/>
          <w:trHeight w:val="3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08 2 01 02200.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8,777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2,677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6,773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44,128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1,827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1,827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08 2 01 02110.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2 805,707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3 041,693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3 004,473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3 255,092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3 636,877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4 734,269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5 540,752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5 792,303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5 947,536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230,314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137,567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118,946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189,644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144,979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189,868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241,466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15,700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15,700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08 2 01 02210.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8,050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35,259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EA54DD" w:rsidRPr="00F70321" w:rsidTr="00941AAF">
        <w:trPr>
          <w:gridAfter w:val="5"/>
          <w:wAfter w:w="1161" w:type="dxa"/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08 2 01 02019.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7,534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54DD" w:rsidRPr="00F70321" w:rsidTr="00941AAF">
        <w:trPr>
          <w:gridAfter w:val="5"/>
          <w:wAfter w:w="1161" w:type="dxa"/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 xml:space="preserve">Подпрограмма 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  <w:r w:rsidRPr="00422EEA">
              <w:rPr>
                <w:color w:val="000000"/>
              </w:rPr>
              <w:t>"Организация отдыха, оздоровления, занятости детей и подростко</w:t>
            </w:r>
            <w:r w:rsidRPr="00422EEA">
              <w:rPr>
                <w:color w:val="000000"/>
              </w:rPr>
              <w:lastRenderedPageBreak/>
              <w:t>в в Колышлейском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both"/>
              <w:rPr>
                <w:color w:val="000000"/>
              </w:rPr>
            </w:pPr>
            <w:r w:rsidRPr="00422EEA">
              <w:rPr>
                <w:color w:val="000000"/>
              </w:rPr>
              <w:lastRenderedPageBreak/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b/>
                <w:bCs/>
                <w:color w:val="000000"/>
              </w:rPr>
            </w:pPr>
            <w:r w:rsidRPr="00422EEA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0321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EA54DD" w:rsidRPr="00EA54DD" w:rsidRDefault="00EA54DD" w:rsidP="00EA54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54DD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EA54DD" w:rsidRPr="00F70321" w:rsidTr="00941AAF">
        <w:trPr>
          <w:gridAfter w:val="5"/>
          <w:wAfter w:w="1161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4 01S1140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EA54DD" w:rsidRPr="00F70321" w:rsidTr="00941AAF">
        <w:trPr>
          <w:gridAfter w:val="5"/>
          <w:wAfter w:w="1161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4 01S1150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EA54DD" w:rsidRPr="00F70321" w:rsidTr="00941AAF">
        <w:trPr>
          <w:gridAfter w:val="5"/>
          <w:wAfter w:w="1161" w:type="dxa"/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54DD" w:rsidRPr="00422EEA" w:rsidRDefault="00EA54DD" w:rsidP="00EA54DD">
            <w:pPr>
              <w:widowControl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974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08 4 01S1160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422EEA" w:rsidRDefault="00EA54DD" w:rsidP="00EA54DD">
            <w:pPr>
              <w:widowControl/>
              <w:jc w:val="center"/>
              <w:rPr>
                <w:color w:val="000000"/>
              </w:rPr>
            </w:pPr>
            <w:r w:rsidRPr="00422EEA">
              <w:rPr>
                <w:color w:val="000000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54DD" w:rsidRPr="00F70321" w:rsidRDefault="00EA54DD" w:rsidP="00EA54D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F7032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A54DD" w:rsidRPr="00EA54DD" w:rsidRDefault="00EA54DD" w:rsidP="00EA54DD">
            <w:pPr>
              <w:jc w:val="center"/>
              <w:rPr>
                <w:color w:val="000000"/>
                <w:sz w:val="18"/>
                <w:szCs w:val="18"/>
              </w:rPr>
            </w:pPr>
            <w:r w:rsidRPr="00EA54DD">
              <w:rPr>
                <w:color w:val="000000"/>
                <w:sz w:val="18"/>
                <w:szCs w:val="18"/>
              </w:rPr>
              <w:t>0,000</w:t>
            </w:r>
          </w:p>
        </w:tc>
      </w:tr>
    </w:tbl>
    <w:p w:rsidR="00DF260C" w:rsidRDefault="00DF260C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tbl>
      <w:tblPr>
        <w:tblW w:w="16040" w:type="dxa"/>
        <w:tblLayout w:type="fixed"/>
        <w:tblLook w:val="04A0"/>
      </w:tblPr>
      <w:tblGrid>
        <w:gridCol w:w="764"/>
        <w:gridCol w:w="1787"/>
        <w:gridCol w:w="281"/>
        <w:gridCol w:w="276"/>
        <w:gridCol w:w="1141"/>
        <w:gridCol w:w="527"/>
        <w:gridCol w:w="468"/>
        <w:gridCol w:w="528"/>
        <w:gridCol w:w="670"/>
        <w:gridCol w:w="528"/>
        <w:gridCol w:w="786"/>
        <w:gridCol w:w="528"/>
        <w:gridCol w:w="801"/>
        <w:gridCol w:w="535"/>
        <w:gridCol w:w="984"/>
        <w:gridCol w:w="535"/>
        <w:gridCol w:w="355"/>
        <w:gridCol w:w="540"/>
        <w:gridCol w:w="311"/>
        <w:gridCol w:w="546"/>
        <w:gridCol w:w="1440"/>
        <w:gridCol w:w="130"/>
        <w:gridCol w:w="425"/>
        <w:gridCol w:w="581"/>
        <w:gridCol w:w="573"/>
      </w:tblGrid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546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</w:rPr>
            </w:pPr>
            <w:bookmarkStart w:id="2" w:name="RANGE!A1:M760"/>
            <w:r w:rsidRPr="0010243A">
              <w:rPr>
                <w:color w:val="000000"/>
              </w:rPr>
              <w:lastRenderedPageBreak/>
              <w:t xml:space="preserve">Приложение № 5 к муниципальной  программе </w:t>
            </w:r>
            <w:bookmarkEnd w:id="2"/>
          </w:p>
        </w:tc>
      </w:tr>
      <w:tr w:rsidR="00033D04" w:rsidRPr="0010243A" w:rsidTr="00023C37">
        <w:trPr>
          <w:gridAfter w:val="1"/>
          <w:wAfter w:w="572" w:type="dxa"/>
          <w:trHeight w:val="300"/>
        </w:trPr>
        <w:tc>
          <w:tcPr>
            <w:tcW w:w="1546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</w:rPr>
            </w:pPr>
            <w:r w:rsidRPr="0010243A">
              <w:rPr>
                <w:color w:val="000000"/>
              </w:rPr>
              <w:t>«Развитие образования в Колышлейском районе Пензенской области»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ПЕРЕЧЕНЬ МЕРОПРИЯТИЙ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муниципальной  программы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u w:val="single"/>
              </w:rPr>
            </w:pPr>
            <w:r w:rsidRPr="0010243A">
              <w:rPr>
                <w:b/>
                <w:bCs/>
                <w:color w:val="000000"/>
                <w:u w:val="single"/>
              </w:rPr>
              <w:t>«Развитие образования в Колышлейском районе Пензенской области"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33D04" w:rsidRPr="0010243A" w:rsidTr="00023C37">
        <w:trPr>
          <w:trHeight w:val="288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spacing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color w:val="000000"/>
              </w:rPr>
              <w:t>(указать наименование муниципальной программы)</w:t>
            </w: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br/>
              <w:t>(указать наименование муниципальной программы)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rFonts w:ascii="Calibri" w:hAnsi="Calibri"/>
                <w:color w:val="000000"/>
                <w:sz w:val="22"/>
                <w:szCs w:val="22"/>
              </w:rPr>
            </w:pPr>
            <w:r w:rsidRPr="0010243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9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п</w:t>
            </w:r>
            <w:proofErr w:type="spellEnd"/>
            <w:r w:rsidRPr="0010243A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71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Связь с показателем муниципальной программы (подпрограммы)</w:t>
            </w:r>
          </w:p>
        </w:tc>
      </w:tr>
      <w:tr w:rsidR="00033D04" w:rsidRPr="0010243A" w:rsidTr="00023C37">
        <w:trPr>
          <w:gridAfter w:val="1"/>
          <w:wAfter w:w="573" w:type="dxa"/>
          <w:trHeight w:val="120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Колышлейского</w:t>
            </w:r>
            <w:proofErr w:type="spellEnd"/>
            <w:r w:rsidRPr="0010243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 xml:space="preserve">Бюджет 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Бековского</w:t>
            </w:r>
            <w:proofErr w:type="spellEnd"/>
            <w:r w:rsidRPr="0010243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7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9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</w:tr>
      <w:tr w:rsidR="00033D04" w:rsidRPr="0010243A" w:rsidTr="00023C37">
        <w:trPr>
          <w:gridAfter w:val="1"/>
          <w:wAfter w:w="572" w:type="dxa"/>
          <w:trHeight w:val="230"/>
        </w:trPr>
        <w:tc>
          <w:tcPr>
            <w:tcW w:w="15468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</w:t>
            </w:r>
            <w:proofErr w:type="spellStart"/>
            <w:r w:rsidRPr="0010243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10243A">
              <w:rPr>
                <w:b/>
                <w:bCs/>
                <w:color w:val="000000"/>
              </w:rPr>
              <w:t xml:space="preserve"> района»</w:t>
            </w:r>
          </w:p>
        </w:tc>
      </w:tr>
      <w:tr w:rsidR="00033D04" w:rsidRPr="0010243A" w:rsidTr="00023C37">
        <w:trPr>
          <w:gridAfter w:val="1"/>
          <w:wAfter w:w="572" w:type="dxa"/>
          <w:trHeight w:val="230"/>
        </w:trPr>
        <w:tc>
          <w:tcPr>
            <w:tcW w:w="15468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5"/>
        </w:trPr>
        <w:tc>
          <w:tcPr>
            <w:tcW w:w="154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Цель подпрограммы - Создание в системе дошкольного, общего и дополнительного образования равных возможностей для качественного образования позитивной социализации детей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Задачи подпрограммы: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1.1. Развитие муниципальной системы дошкольного образования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1.2. Развитие муниципальной системы общего образования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1.3. Развитие муниципальной системы дополнительного образования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1.4. Реализация регионального проекта "Спорт - норма жизни"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1.5. Обеспечение персонифицированного финансирования дополнительного образования детей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300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>1.6. Патриотическое воспитание молодежи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300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  <w:r w:rsidRPr="0010243A">
              <w:rPr>
                <w:color w:val="000000"/>
              </w:rPr>
              <w:t xml:space="preserve">1.7.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10243A">
              <w:rPr>
                <w:color w:val="000000"/>
              </w:rPr>
              <w:t>общеразвивающих</w:t>
            </w:r>
            <w:proofErr w:type="spellEnd"/>
            <w:r w:rsidRPr="0010243A">
              <w:rPr>
                <w:color w:val="000000"/>
              </w:rPr>
              <w:t xml:space="preserve"> программ в рамках исполнения </w:t>
            </w:r>
            <w:r w:rsidRPr="0010243A">
              <w:rPr>
                <w:color w:val="000000"/>
              </w:rPr>
              <w:lastRenderedPageBreak/>
              <w:t>социального заказа на оказание муниципальных услуг в социальной сфере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43A" w:rsidRPr="0010243A" w:rsidRDefault="0010243A" w:rsidP="0010243A">
            <w:pPr>
              <w:widowControl/>
              <w:jc w:val="both"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lastRenderedPageBreak/>
              <w:t>Задача 1.1.  Развитие муниципальной системы дошкольного образования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Обеспечение деятельности дошкольных  образовательных учреждений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144 441,596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25 282,905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119 158,691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1.1, 2.1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4 641,285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4 641,285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5 734,448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5 734,448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5 570,137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5 570,137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5 215,202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5 215,202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7 096,775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7 096,775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8 379,976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766,440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7 613,536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9 362,084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969,269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8 392,815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10 652,129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1 510,690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9 141,439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12 586,100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1 496,170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11 089,930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13 285,433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2 724,392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10 561,041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15 097,186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3 729,702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11 367,484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20 678,325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4 695,414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15 982,911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13 263,394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4 695,414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8 567,980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12 879,122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4 695,414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8 183,708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068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Развитие сети образовательных учреждений, реализующих программы дошкольного образования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1 000,000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Увеличение количества мест в дошкольных образовательных учреждениях ( кол-во вновь открывающихся мест)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1.1, 2.1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1 000,000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45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1.1.3.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Поощрение лучших педагогических работников организаций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161,830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161,830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конкурса, чел.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1.1, 2.1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6,979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6,979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17,989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17,989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11,870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11,870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6,510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6,510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9,114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9,114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1.1.4.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Текущий и капитальный  ремонт дошкольных образовательных учреждений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31 326,927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31 326,927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99,720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99,720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1 105,495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1 105,495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1 315,074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1 315,074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684,542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684,542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1 150,923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1 150,923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6 304,113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6 304,113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19 588,520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19 588,520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124,251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124,251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710,317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710,317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189,105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189,105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54,867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54,867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8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1.1.5.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Обеспечение беспрепятственного доступа к приоритетным объектам, получение услуг, необходимой информации для инвалидов и других </w:t>
            </w:r>
            <w:proofErr w:type="spellStart"/>
            <w:r w:rsidRPr="0010243A">
              <w:rPr>
                <w:color w:val="000000"/>
              </w:rPr>
              <w:t>маломобильных</w:t>
            </w:r>
            <w:proofErr w:type="spellEnd"/>
            <w:r w:rsidRPr="0010243A">
              <w:rPr>
                <w:color w:val="000000"/>
              </w:rPr>
              <w:t xml:space="preserve"> групп населения в Пензенской области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1 138,270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91,069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1 047,201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1 138,270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91,069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1 047,201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8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1.1.6.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учреждения, Министерство образования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492,230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319,950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172,280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492,230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319,950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172,280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9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1.1.7.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Расходы на капитальный ремонт муниципальных дошкольных образовательных организаций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(общеобразовательные учреждения);</w:t>
            </w:r>
            <w:r w:rsidRPr="0010243A">
              <w:rPr>
                <w:color w:val="000000"/>
              </w:rPr>
              <w:br/>
              <w:t xml:space="preserve">Министерство строительства и дорожного хозяйства Пензенской области; Администрация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(по согласованию)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детских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1.1.8.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156,555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156,555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1.1, 2.1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156,555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156,555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1.1.9.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5 710,883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5,711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5 705,172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1.1, 2.1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5 710,883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5,711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5 705,172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1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1.1.10.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Приобретение оборудования (оснащение) для нужд муниципальных учреждений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214,042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0,214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213,828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дошкольных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1.1, 2.1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214,042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0,214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213,828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Обеспечение деятельности общеобразовательных учреждений 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391 610,579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91 190,270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300 420,309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1.2., 2.1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12 247,604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12 247,604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14 878,718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14 878,718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14 814,925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14 814,925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17 857,819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17 857,819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33 048,148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4 857,300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28 190,848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32 018,181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5 700,440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26 317,741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30 523,090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6 332,956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24 190,134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28 779,828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6 149,958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22 629,870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31 360,708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5 004,695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26 356,013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33 611,268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8 503,436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25 107,832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39 720,693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11 567,503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28 153,190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44 840,242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14 357,994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30 482,248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29 414,690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14 357,994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15 056,696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28 494,665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14 357,994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14 136,671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97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1.2.2.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 xml:space="preserve">Организация работы в учреждениях образования 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Колышлейского</w:t>
            </w:r>
            <w:proofErr w:type="spellEnd"/>
            <w:r w:rsidRPr="0010243A">
              <w:rPr>
                <w:color w:val="000000"/>
                <w:sz w:val="18"/>
                <w:szCs w:val="18"/>
              </w:rPr>
              <w:t xml:space="preserve"> района с детьми, имеющими отклонения в речевом развитии и оказание консультативной помощи педагогам, родителям по применению специальных методов и приемов работы с детьми данной категории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90,249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90,249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Доля детей, имеющих отклонения в речевом развитии получивших помощь и рекомендации  логопеда в общей численности, выявленных детей.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71,886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71,886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15,933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15,933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2,430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2,430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45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1.2.3.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195,217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195,217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конкурса, чел.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14,373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14,373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20,310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20,310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21,220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21,220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16,926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16,926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28,644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068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1.2.4.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Развитие сети образовательных групп, реализующих программы дошкольного образования при общеобразовательных  учреждениях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748,600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148,600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Охват детей дошкольного возраста образовательными услугами (от 1,5 до 7 лет). Число мест во вновь открывающихся группах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748,600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148,600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6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1.2.5.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Реализация государственных функций в области социальной поддержки работников образования, проживающих в сельской местности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Доля  работников пользующихся правом на меры социальной поддержки от общей численности обратившихся  работников,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3,600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2,400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1.2.6.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Текущий и капитальный ремонт общеобразовательных учреждений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42 664,806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42 664,806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392,970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392,970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482,051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482,051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1 046,139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1 046,139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1 645,894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1 645,894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966,921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966,921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1 717,998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1 717,998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1 208,689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1 208,689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1 714,678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1 714,678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2 664,090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2 664,090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24 249,993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24 249,993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3 271,080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3 271,080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7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3 304,303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3 304,303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1.2.7.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Создание в муниципальных общеобразовательных учреждениях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условий для занятия физической культурой и спортом (ремонт спортивных залов: в 2014г. - МОУ СОШ п.Родниковский, в 2015г.- МОУ СОШ с.Красная Горка, в 2016г. - МОУ СОШ </w:t>
            </w:r>
            <w:proofErr w:type="spellStart"/>
            <w:r w:rsidRPr="0010243A">
              <w:rPr>
                <w:color w:val="000000"/>
              </w:rPr>
              <w:t>с.Трескино</w:t>
            </w:r>
            <w:proofErr w:type="spellEnd"/>
            <w:r w:rsidRPr="0010243A">
              <w:rPr>
                <w:color w:val="000000"/>
              </w:rPr>
              <w:t xml:space="preserve">, в 2017г. - МОУ СОШ с.Телегино, в 2018г. - МОУ СОШ с.Березовка, в 2021г. - </w:t>
            </w:r>
            <w:proofErr w:type="spellStart"/>
            <w:r w:rsidRPr="0010243A">
              <w:rPr>
                <w:color w:val="000000"/>
              </w:rPr>
              <w:t>Названовская</w:t>
            </w:r>
            <w:proofErr w:type="spellEnd"/>
            <w:r w:rsidRPr="0010243A">
              <w:rPr>
                <w:color w:val="000000"/>
              </w:rPr>
              <w:t xml:space="preserve"> ООШ - филиал МОУ СОШ №1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 xml:space="preserve">, в 2022г. - МОУ СОШ №2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учреждения, Администрация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Министерство образования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12 376,723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399,010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11 601,500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376,213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803,793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38,100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724,700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40,993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1 226,044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1 106,200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61,644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1 169,900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81,500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1 005,300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83,100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900,282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90,200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729,300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80,782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1 274,684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1 104,000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74,684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4 040,404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20,202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4 000,000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20,202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2 961,616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14,808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2 932,000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14,808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1.2.8.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Расходы на капитальный ремонт муниципальных общеобразовательных организаций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(в 2017г. - здание МОУ СОШ с.Телегино; в 2018г. -  здание МОУ СОШ п.Родниковский, оконные блоки МОУ СОШ №1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 xml:space="preserve">; в 2019г. - здание МОУ СОШ №1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 xml:space="preserve">, здание МОУ СОШ с.Старая </w:t>
            </w:r>
            <w:proofErr w:type="spellStart"/>
            <w:r w:rsidRPr="0010243A">
              <w:rPr>
                <w:color w:val="000000"/>
              </w:rPr>
              <w:t>Потловка</w:t>
            </w:r>
            <w:proofErr w:type="spellEnd"/>
            <w:r w:rsidRPr="0010243A">
              <w:rPr>
                <w:color w:val="000000"/>
              </w:rPr>
              <w:t xml:space="preserve">; в 2020г. - здание МОУ СОШ №1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>; в 2021г. здание МОУ СОШ с.Красная Горка)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(общеобразовательные учреждения);</w:t>
            </w:r>
            <w:r w:rsidRPr="0010243A">
              <w:rPr>
                <w:color w:val="000000"/>
              </w:rPr>
              <w:br/>
              <w:t xml:space="preserve">Министерство строительства и дорожного хозяйства Пензенской области; Администрация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(по согласованию)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25 756,760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20 126,358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5 630,402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5 156,775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3 609,743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1 547,032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5 702,910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4 562,328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1 140,582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5 122,843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4 134,887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987,956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5 943,482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4 754,800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1 188,682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3 830,750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3 064,600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766,150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61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1.2.9.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учреждения, Министерство образования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1 108,133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720,286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387,847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1 108,133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720,286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387,847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61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1.2.10.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(2019г. - МОУ СОШ с.Красная Горка)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817,757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817,757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1.3., 1.2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817,757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817,757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0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 приобретение оборудования для школьных столовых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798,668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798,668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1.2., 2,1</w:t>
            </w: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360,646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360,646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264,390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264,390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83,250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83,250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55,897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55,897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34,485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34,485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0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Расходы направленные на профилактику </w:t>
            </w:r>
            <w:r w:rsidRPr="0010243A">
              <w:rPr>
                <w:color w:val="000000"/>
              </w:rPr>
              <w:lastRenderedPageBreak/>
              <w:t>(борьбу) и устранение последствий распространения COVID - 19.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lastRenderedPageBreak/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804,473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804,473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1.2., 2,1</w:t>
            </w: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553,038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553,038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251,435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251,435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4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0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1.2.13.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Формирование законопослушного поведения участников дорожного движения в муниципальных образовательных учреждениях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района.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1.2., 2,1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35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1.2.14.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</w:t>
            </w:r>
            <w:r w:rsidRPr="0010243A">
              <w:rPr>
                <w:color w:val="000000"/>
              </w:rPr>
              <w:lastRenderedPageBreak/>
              <w:t>условного (минимального) набора продуктов питания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51 793,291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1 609,099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47 594,526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2 589,666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</w:t>
            </w:r>
            <w:r w:rsidRPr="0010243A">
              <w:rPr>
                <w:color w:val="000000"/>
              </w:rPr>
              <w:lastRenderedPageBreak/>
              <w:t>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1.2., 2,1</w:t>
            </w: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3 153,993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94,620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2 901,672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157,701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7 655,090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229,653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7 042,683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382,754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8 013,478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240,404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7 372,400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400,674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7 410,218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222,307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6 817,400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370,511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5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7 481,278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224,438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6 882,776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374,064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организациях, чел.           670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6 995,920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209,878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6 436,246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349,796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603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5 553,397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166,602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5 109,125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277,670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533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5 529,917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221,197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5 032,224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276,496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524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38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1.2.15.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22 863,113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17 947,542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4 915,571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муниципального района,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1.2., 2,1</w:t>
            </w: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1 253,947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984,348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269,599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3 365,478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2 641,900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723,578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3 296,841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2 588,020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708,821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3 334,650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2 617,700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716,950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64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3 476,542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2 729,085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747,457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Количество органов местного самоуправления муниципальных районов и городских округов Пензенской области, обеспечивших условия, связанные с приготовлением бесплатного горячего питания обучающихся, </w:t>
            </w:r>
            <w:r w:rsidRPr="0010243A">
              <w:rPr>
                <w:color w:val="000000"/>
              </w:rPr>
              <w:lastRenderedPageBreak/>
              <w:t>получающих начальное общее образование в муниципальных образовательных организациях, ед.            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3 148,164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2 471,309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676,855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2 499,028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1 961,737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537,291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3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2 488,463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1 953,443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535,020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068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1.2.16.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образования.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1 973,767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1 932,800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40,967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организаций, в которых осуществлена замена технологического оборудования в  пищеблоках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1 443,030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1 428,600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14,430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530,737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504,200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26,537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424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1.2.17.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Предоставление денежной компенсации бесплатного двухразового питания обучающихся муниципальных общеобразовательных учреждений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2 282,504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2 282,504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580,994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580,994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580,791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580,791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457,973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457,973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331,373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331,373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331,373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331,373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48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1.2.18.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Обновление материально технической базы для организации учебно-исследовательской, научно-практической, творческой деятельности, занятий физической культурой и спортом в </w:t>
            </w:r>
            <w:r w:rsidRPr="0010243A">
              <w:rPr>
                <w:color w:val="000000"/>
              </w:rPr>
              <w:lastRenderedPageBreak/>
              <w:t xml:space="preserve">образовательных организациях (в 2023г. спортивный зал  МОУ СОШ №1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>).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3 233,380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16,167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3 201,046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16,167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3 233,380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16,167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3 201,046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16,167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33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1.2.19.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Реализация мероприятий по модернизации школьных систем образования (в муниципальных общеобразовательных организациях) (в 2025г. МОУ СОШ №1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 xml:space="preserve">, в 2026г. МОУ СОШ №2 </w:t>
            </w:r>
            <w:proofErr w:type="spellStart"/>
            <w:r w:rsidRPr="0010243A">
              <w:rPr>
                <w:color w:val="000000"/>
              </w:rPr>
              <w:t>р.п.Колышлей</w:t>
            </w:r>
            <w:proofErr w:type="spellEnd"/>
            <w:r w:rsidRPr="0010243A">
              <w:rPr>
                <w:color w:val="000000"/>
              </w:rPr>
              <w:t xml:space="preserve">, в 2027г. МОУ СОШ </w:t>
            </w:r>
            <w:proofErr w:type="spellStart"/>
            <w:r w:rsidRPr="0010243A">
              <w:rPr>
                <w:color w:val="000000"/>
              </w:rPr>
              <w:t>с.Трескино</w:t>
            </w:r>
            <w:proofErr w:type="spellEnd"/>
            <w:r w:rsidRPr="0010243A">
              <w:rPr>
                <w:color w:val="000000"/>
              </w:rPr>
              <w:t>).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139 369,967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4 737,568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127 663,900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6 968,499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Выполнены мероприятия</w:t>
            </w:r>
            <w:r w:rsidRPr="0010243A">
              <w:rPr>
                <w:color w:val="000000"/>
              </w:rPr>
              <w:br w:type="page"/>
              <w:t>по капитальному ремонту</w:t>
            </w:r>
            <w:r w:rsidRPr="0010243A">
              <w:rPr>
                <w:color w:val="000000"/>
              </w:rPr>
              <w:br w:type="page"/>
              <w:t>общеобразовательных организаций и их оснащению средствами обучения и воспитания в полном объеме, объект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39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9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45 240,109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1 357,203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41 620,900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2 262,006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9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38 482,935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1 154,488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35 404,300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1 924,147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9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55 646,923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2 225,877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50 638,700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2 782,346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Обеспечение деятельности учреждений дополнительного образования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; МБОУ ДО "ДЮСШ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района"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281 096,804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67 475,780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213 621,024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1.3., 2.1.</w:t>
            </w: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14 585,675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14 585,675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17 798,233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17 798,233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21 600,692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21 600,692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21 070,212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21 070,212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 xml:space="preserve">24 </w:t>
            </w:r>
            <w:r w:rsidRPr="0010243A">
              <w:rPr>
                <w:color w:val="000000"/>
                <w:sz w:val="22"/>
                <w:szCs w:val="22"/>
              </w:rPr>
              <w:lastRenderedPageBreak/>
              <w:t>613,943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lastRenderedPageBreak/>
              <w:t>9 284,000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15 329,943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24 026,735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6 859,604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17 167,131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23 516,797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7 044,489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16 472,308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21 135,374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5 781,963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15 353,411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15 050,035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3 712,931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11 337,104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17 046,636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5 481,152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11 565,484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18 858,979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6 594,560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12 264,419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20 095,844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6 982,861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13 112,983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20 289,774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7 707,032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12 582,742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3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21 407,875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8 027,188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13 380,687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Текущий и капитальный  ремонт в учреждениях дополнительного образования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района; МБОУ ДО "ДЮСШ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района"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3 078,009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3 078,009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2 999,879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2 999,879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78,130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78,130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615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1.3.3.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 проведение мероприятий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МБОУ ДО "ДЮСШ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района", Министерство образования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60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1.3.4.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направленные на профилактику (борьбу) и устранение последствий распространения COVID - 19.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МБОУ ДО "ДЮСШ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района", Министерство образования Пензенской области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92,510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92,510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1.3., 2.1.</w:t>
            </w: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92,510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92,510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7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Задача 1.4 Реализация регионального проекта "Спорт - норма жизни"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1.4.1.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Оснащение объектов спортивной инфраструктуры спортивно-технологическим </w:t>
            </w:r>
            <w:r w:rsidRPr="0010243A">
              <w:rPr>
                <w:color w:val="000000"/>
              </w:rPr>
              <w:lastRenderedPageBreak/>
              <w:t>оборудованием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; МБОУ ДО "ДЮСШ </w:t>
            </w:r>
            <w:proofErr w:type="spellStart"/>
            <w:r w:rsidRPr="0010243A">
              <w:rPr>
                <w:color w:val="000000"/>
              </w:rPr>
              <w:lastRenderedPageBreak/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района"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296,025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296,025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Число учреждений  дополнительного образования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296,025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296,025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330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133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1.5.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социально ориентированная некоммерческая организация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3 700,234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3 700,234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1.3.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435,102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435,102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5,5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1 836,833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1 836,833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7,5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1 428,299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1 428,299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330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Задача 1.6 Патриотическое воспитание молодежи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129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1.6.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12 845,917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76,446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12 693,039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76,432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организациях, ед.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905,286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4,542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896,218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4,526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86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2 387,693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11,938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2 363,815</w:t>
            </w: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11,940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2 354,171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11,771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2 330,629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11,771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2 361,252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11,806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2 337,640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11,806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2 397,077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11,985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2 373,107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11,985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2 440,438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24,404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2 391,630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24,404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585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 xml:space="preserve">Задача 1.7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10243A">
              <w:rPr>
                <w:b/>
                <w:bCs/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10243A">
              <w:rPr>
                <w:b/>
                <w:bCs/>
                <w:color w:val="000000"/>
                <w:sz w:val="22"/>
                <w:szCs w:val="22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1596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1.7.1.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Обеспечение деятельности муниципальных учреждений дополнительного образования детей по реализации дополнительных </w:t>
            </w:r>
            <w:proofErr w:type="spellStart"/>
            <w:r w:rsidRPr="0010243A">
              <w:rPr>
                <w:color w:val="000000"/>
              </w:rPr>
              <w:t>общеразвивающих</w:t>
            </w:r>
            <w:proofErr w:type="spellEnd"/>
            <w:r w:rsidRPr="0010243A">
              <w:rPr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МБОУ ДО "ДЮСШ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района"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12 590,106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12 590,106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10243A">
              <w:rPr>
                <w:color w:val="000000"/>
              </w:rPr>
              <w:t>общеразвивающим</w:t>
            </w:r>
            <w:proofErr w:type="spellEnd"/>
            <w:r w:rsidRPr="0010243A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371,617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371,617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2 577,194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2 577,194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3 213,765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10,8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596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1.7.2.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юридические лица и индивидуальные предприниматели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574,323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574,323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10243A">
              <w:rPr>
                <w:color w:val="000000"/>
              </w:rPr>
              <w:t>общеразвивающим</w:t>
            </w:r>
            <w:proofErr w:type="spellEnd"/>
            <w:r w:rsidRPr="0010243A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0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191,441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10,8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 по Подпрограмме 1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1 197 610,247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233 455,250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203 801,211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754 434,786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5 919,000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34 595,133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1 438,100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724,700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32 432,333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40 159,179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58,200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1 106,200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38 994,779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45 348,017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81,500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1 005,300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44 261,217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53 194,348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3 699,943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729,300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48 765,105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73 413,963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18 799,628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1 104,000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53 510,335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75 677,354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18 722,676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1 047,201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55 907,477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83 272,741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20 180,482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2 901,672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60 190,587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104 732,587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19 398,966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11 042,683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74 290,938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86 271,363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14 490,170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11 200,618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54 661,575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5 919,000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108 290,524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20 081,292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12 382,260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75 826,972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93 720,204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24 857,059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9 213,405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59 649,740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150 673,978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30 086,465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50 394,786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70 192,727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115 636,874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30 055,252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42 886,532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42 695,090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132 623,982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31 505,517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58 062,554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43 055,911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330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 xml:space="preserve">Подпрограмма 2. «Обеспечение деятельности Управления образования Администрации </w:t>
            </w:r>
            <w:proofErr w:type="spellStart"/>
            <w:r w:rsidRPr="0010243A">
              <w:rPr>
                <w:b/>
                <w:bCs/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10243A">
              <w:rPr>
                <w:b/>
                <w:bCs/>
                <w:color w:val="000000"/>
                <w:sz w:val="22"/>
                <w:szCs w:val="22"/>
              </w:rPr>
              <w:t xml:space="preserve"> района» </w:t>
            </w:r>
          </w:p>
        </w:tc>
        <w:tc>
          <w:tcPr>
            <w:tcW w:w="1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1065"/>
        </w:trPr>
        <w:tc>
          <w:tcPr>
            <w:tcW w:w="14462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spacing w:after="240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 xml:space="preserve">Цель подпрограммы – Развитие системы образования </w:t>
            </w:r>
            <w:proofErr w:type="spellStart"/>
            <w:r w:rsidRPr="0010243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10243A">
              <w:rPr>
                <w:b/>
                <w:bCs/>
                <w:color w:val="000000"/>
              </w:rPr>
              <w:t xml:space="preserve"> района, создание необходимых условий для удовлетворения запросов населения в дошкольном, общем и дополнительном образовании.</w:t>
            </w:r>
            <w:r w:rsidRPr="0010243A">
              <w:rPr>
                <w:b/>
                <w:bCs/>
                <w:color w:val="000000"/>
              </w:rPr>
              <w:br/>
              <w:t>Задачи подпрограммы:</w:t>
            </w:r>
            <w:r w:rsidRPr="0010243A">
              <w:rPr>
                <w:b/>
                <w:bCs/>
                <w:color w:val="000000"/>
              </w:rPr>
              <w:br/>
              <w:t>2.1.  Повышение эффективности управления образовательными  и другими подведомственными организациями</w:t>
            </w:r>
            <w:r w:rsidRPr="0010243A">
              <w:rPr>
                <w:b/>
                <w:bCs/>
                <w:color w:val="000000"/>
              </w:rPr>
              <w:br/>
              <w:t>2.2. 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бюджета.</w:t>
            </w:r>
            <w:r w:rsidRPr="0010243A">
              <w:rPr>
                <w:b/>
                <w:bCs/>
                <w:color w:val="000000"/>
              </w:rPr>
              <w:br/>
            </w:r>
          </w:p>
        </w:tc>
        <w:tc>
          <w:tcPr>
            <w:tcW w:w="10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lastRenderedPageBreak/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Эффективность управления образовательными организациями.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73 043,039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73 043,039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3 382,274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3 382,274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4 097,825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4 097,825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4 890,540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4 890,540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3 994,663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3 994,663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4 283,134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4 283,134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4 163,003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4 163,003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4 703,682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4 703,682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4 908,567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4 908,567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4 211,154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4 211,154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5 654,021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5 654,021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6 482,258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6 482,258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7 309,324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7 309,324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7 329,611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7 329,611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7 632,983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7 632,983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не менее 1 раза в учебную четверть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Задача 2.2. " 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2.2.1.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 Методическая помощь образовательным организациям и </w:t>
            </w:r>
            <w:r w:rsidRPr="0010243A">
              <w:rPr>
                <w:color w:val="000000"/>
              </w:rPr>
              <w:lastRenderedPageBreak/>
              <w:t>обеспечение деятельности отдела учета и отчетности.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</w:t>
            </w:r>
            <w:r w:rsidRPr="0010243A">
              <w:rPr>
                <w:color w:val="000000"/>
              </w:rPr>
              <w:lastRenderedPageBreak/>
              <w:t>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52 358,255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52 358,255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методических семинаров: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2 412,790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2 412,790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не менее 1 в месяц </w:t>
            </w:r>
            <w:r w:rsidRPr="0010243A">
              <w:rPr>
                <w:color w:val="000000"/>
              </w:rPr>
              <w:lastRenderedPageBreak/>
              <w:t>(72)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2 566,126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2 566,126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(74)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2 840,197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2 840,197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(76)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2 421,580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2 421,580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(77)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3 017,567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3 017,567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(77)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3 044,071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3 044,071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(77)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3 183,860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3 183,860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(77)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3 128,019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3 128,019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(77)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3 449,336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3 449,336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(82)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3 817,115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3 817,115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(82)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4 924,137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4 924,137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(82)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5 782,218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5 782,218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(82)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5 808,003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5 808,003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(82)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5 963,236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5 963,236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не менее 1 в месяц (82)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96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2.2.2.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Расходы направленные на профилактику (борьбу) и устранение последствий распространения COVID-19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7,534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7,534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работников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2.1., 2.2.</w:t>
            </w:r>
          </w:p>
        </w:tc>
      </w:tr>
      <w:tr w:rsidR="00033D04" w:rsidRPr="0010243A" w:rsidTr="00023C37">
        <w:trPr>
          <w:gridAfter w:val="1"/>
          <w:wAfter w:w="573" w:type="dxa"/>
          <w:trHeight w:val="396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7,534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7,534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0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125 408,828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125 408,828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5 795,064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5 795,064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6 663,951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6 663,951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7 730,737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7 730,737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6 416,243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6 416,243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7 300,701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7 300,701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7 207,074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7 207,074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7 895,076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7 895,076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8 036,586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8 036,586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7 660,490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7 660,490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9 471,136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9 471,136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11 406,395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11 406,395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13 091,542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13 091,542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13 137,614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13 137,614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13 596,219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13 596,219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70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Цель: Совершенствование и развитие системы организации отдыха и занятости детей и подростков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870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Задачи:</w:t>
            </w:r>
            <w:r w:rsidRPr="0010243A">
              <w:rPr>
                <w:color w:val="000000"/>
              </w:rPr>
              <w:br/>
              <w:t xml:space="preserve">4.1. Организация оздоровления, отдыха и занятости детей и подростков, проживающих на территории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600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 xml:space="preserve">Задача 4.1. Организация оздоровления, отдыха и занятости детей и подростков, проживающих на территории </w:t>
            </w:r>
            <w:proofErr w:type="spellStart"/>
            <w:r w:rsidRPr="0010243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10243A">
              <w:rPr>
                <w:b/>
                <w:bCs/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загородных стационарных детских оздоровительных лагерях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5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4.1.1.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Обеспечение деятельности 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10 425,516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10 255,160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170,356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образовательных учреждений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733,700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697,000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36,700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741,900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705,200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36,700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741,900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705,200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36,700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765,456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705,200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60,256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738,000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738,000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768,700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768,700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871,740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871,740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919,710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919,710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961,110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961,110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1 061,100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9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4.1.2.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6 251,638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6 157,326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94,312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136,414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120,600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15,814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131,820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114,100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17,720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131,389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109,700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21,689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131,389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92,300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39,089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168,250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168,250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107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194,530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194,530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363,075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363,075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905,400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905,400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65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190,073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190,073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360,570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360,570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620,724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620,724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160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972,668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972,668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972,668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972,668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972,668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972,668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9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4.1.3.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Организация отдыха детей в оздоровительных лагерях с дневным пребыванием  в каникулярное </w:t>
            </w:r>
            <w:r w:rsidRPr="0010243A">
              <w:rPr>
                <w:color w:val="000000"/>
              </w:rPr>
              <w:lastRenderedPageBreak/>
              <w:t xml:space="preserve">время за счет средств субсидий, предоставляемых из бюджета Пензенской области и средств бюджета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района, общеобразовательные </w:t>
            </w:r>
            <w:r w:rsidRPr="0010243A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36 983,590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36 347,476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636,114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детей, отдохнувших в оздоровительных лагерях с дневным пребыванием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1 348,345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1 186,600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161,745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1250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1 387,569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1 226,700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160,869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1330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1 429,450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1 272,700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156,750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1330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1 429,450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1 272,700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156,750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1330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3 306,950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3 306,950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1330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3 671,270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3 671,270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1330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1 094,425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1 094,425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464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2 402,400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2 402,400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3 099,287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3 099,287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1109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3 407,482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3 407,482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1250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3 494,066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3 494,066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1201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1148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1148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0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3 637,632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1148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243A">
              <w:rPr>
                <w:b/>
                <w:bCs/>
                <w:color w:val="000000"/>
                <w:sz w:val="28"/>
                <w:szCs w:val="28"/>
              </w:rPr>
              <w:t>ИТОГО по Подпрограмме 4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53 660,744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52 759,962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900,782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2 218,459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2 004,200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214,259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2 261,289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2 046,000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215,289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2 302,739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2 087,600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215,139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2 326,295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2 070,200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256,095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4 213,200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4 213,200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4 634,500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4 634,500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1 457,500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1 457,500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3 307,800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3 307,800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4 161,100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4 161,100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4 687,762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4 687,762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5 075,900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5 075,900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5 671,400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5 671,400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5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5 671,400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5 671,400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00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5 671,400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5 671,400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 xml:space="preserve">Подпрограмма 5 "Предоставление субвенций и иных  межбюджетных  трансфертов на исполнение государственных полномочий в сфере образования </w:t>
            </w:r>
            <w:proofErr w:type="spellStart"/>
            <w:r w:rsidRPr="0010243A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10243A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300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Цель: Исполнение государственных полномочий в сфере образования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610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Задачи:</w:t>
            </w:r>
            <w:r w:rsidRPr="0010243A">
              <w:rPr>
                <w:color w:val="000000"/>
              </w:rPr>
              <w:br/>
              <w:t xml:space="preserve">5.1. Реализация государственной политики в сфере защиты детей-сирот и детей, оставшихся без попечения родителей до 01.01.2024г. (постановление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от 15.12.2023 №175-25/5)</w:t>
            </w:r>
            <w:r w:rsidRPr="0010243A">
              <w:rPr>
                <w:color w:val="000000"/>
              </w:rPr>
              <w:br/>
              <w:t>5.2. Меры социальной поддержки педагогических работников</w:t>
            </w:r>
            <w:r w:rsidRPr="0010243A">
              <w:rPr>
                <w:color w:val="000000"/>
              </w:rPr>
              <w:br/>
              <w:t>5.3. 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</w:t>
            </w:r>
            <w:r w:rsidRPr="0010243A">
              <w:rPr>
                <w:color w:val="000000"/>
              </w:rPr>
              <w:br/>
              <w:t>5.4.  Обеспечение государственных гарантий прав на получение общедоступного и бесплатного начального общего, основного общего и среднего (полного) общего образования в муниципальных общеобразовательных организациях</w:t>
            </w:r>
            <w:r w:rsidRPr="0010243A">
              <w:rPr>
                <w:color w:val="000000"/>
              </w:rPr>
              <w:br/>
              <w:t>5.5  Меры направленные на привлечение молодых специалистов</w:t>
            </w:r>
            <w:r w:rsidRPr="0010243A">
              <w:rPr>
                <w:color w:val="000000"/>
              </w:rPr>
              <w:br/>
              <w:t>5.6  Создание в общеобразовательных организациях условий для инклюзивного образования детей-инвалидов.                                                                                                                                                                                                                5.7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5.1. "Реализация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1596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5.1.1.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 xml:space="preserve">Субвенция на содержание ребенка в семье опекуна и приемной семье, а также вознаграждение, причитающееся приемному родителю до 01.01.2024г. (постановление Администрации 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Колышлейского</w:t>
            </w:r>
            <w:proofErr w:type="spellEnd"/>
            <w:r w:rsidRPr="0010243A">
              <w:rPr>
                <w:color w:val="000000"/>
                <w:sz w:val="18"/>
                <w:szCs w:val="18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10243A">
              <w:rPr>
                <w:color w:val="000000"/>
                <w:sz w:val="18"/>
                <w:szCs w:val="18"/>
              </w:rPr>
              <w:t>Колышлейского</w:t>
            </w:r>
            <w:proofErr w:type="spellEnd"/>
            <w:r w:rsidRPr="0010243A">
              <w:rPr>
                <w:color w:val="000000"/>
                <w:sz w:val="18"/>
                <w:szCs w:val="18"/>
              </w:rPr>
              <w:t xml:space="preserve"> района Пензенской области от 15.12.2023 №175-25/5)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97 114,800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97 114,800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Доля детей, оставшихся без попечения родителей, в том числе переданных не родственникам (в приемные семьи, на усыновление (удочерение), под опеку (попечительство) в общей численности выявленных детей, %;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8 325,600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8 325,600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8 224,700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8 224,700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10 143,100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10 143,100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9 456,900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9 456,900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9 956,700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9 956,700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10 448,600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10 448,600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10 192,100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10 192,100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9 912,400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9 912,400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9 684,600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9 684,600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10 770,100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10 770,100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32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5.1.2.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 Субвенция на исполнение государственных полномочий по организации и осуществлению деятельности по опеке и попечительству до 01.01.2024г. (постановление Администрации </w:t>
            </w:r>
            <w:proofErr w:type="spellStart"/>
            <w:r w:rsidRPr="0010243A">
              <w:rPr>
                <w:color w:val="000000"/>
              </w:rPr>
              <w:t>Ко-лышлейского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от 12.12.2023 №438-п и решение Собрания представителей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 Пензенской области от 15.12.2023 №175-25/5)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5 209,600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5 209,600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Мониторинг организации и осуществления деятельности по опеке и попечительству в отношении малолетних и несовершеннолетних граждан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478,500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478,500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464,200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480,900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480,900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485,700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485,700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563,100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563,100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567,700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567,700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586,800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586,800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654,300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654,300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ежемесячно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133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5.2.1.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  <w:r w:rsidRPr="0010243A">
              <w:rPr>
                <w:color w:val="000000"/>
                <w:sz w:val="18"/>
                <w:szCs w:val="18"/>
              </w:rPr>
              <w:t>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158 002,800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158 002,800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7 601,900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7 601,900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8 660,800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8 660,800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8 625,200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8 625,200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9 793,000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9 793,000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10 744,600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10 744,600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10 356,300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10 356,300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10 170,200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10 170,200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12 720,300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12 720,300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11 204,600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11 204,600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13 196,100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13 196,100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13 817,400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13 817,400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9 692,400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9 692,400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15 350,200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15 350,200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16 069,800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16 069,800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375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79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5.3.1.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Субвенция по компенсации части родительской платы за содержание ребёнка в государственных и муниципальных образовательных учреждениях, реализующих основную общеобразовательную программу дошкольного образования                                                                   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11 334,992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11 334,992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Число родителей получающих компенсацию части родительской платы к числу обратившихся,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5.3.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1 201,200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1 201,200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1 715,600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1 715,600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1 959,800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1 959,800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1 731,400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1 731,400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1 402,100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1 402,100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761,700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761,700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536,800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536,800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386,600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386,600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243,574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243,574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287,618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287,618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292,200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292,200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202,800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202,800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306,500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306,500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307,100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307,100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79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5.3.2.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487 067,900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487 067,900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учреждений осуществляющих деятельность по дошкольному образованию детей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1.1., 2.1., 5.3.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27 607,500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27 607,500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25 336,400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25 336,400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25 028,700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25 028,700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26 111,900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26 111,900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32 975,100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32 975,100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32 675,300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32 675,300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31 426,300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31 426,300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32 808,200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32 808,200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32 839,100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32 839,100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35 095,300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35 095,300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42 059,600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42 059,600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42 260,600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42 260,600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49 093,700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49 093,700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51 750,200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51 750,200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660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528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5.4.1.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1 869 200,700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1 869 200,700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Количество общеобразовательных учреждений 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1.2., 2.1., 5.3.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93 995,500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93 995,500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93 695,600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93 695,600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96 419,000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96 419,000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96 475,300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96 475,300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108 533,900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108 533,900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120 982,200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120 982,200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123 601,400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123 601,400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124 299,700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124 299,700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134 107,800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134 107,800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157 684,200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157 684,200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169 631,200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169 631,200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162 908,000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162 908,000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190 444,100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190 444,100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196 422,800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196 422,800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528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5.4.2.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организациях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356,000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356,000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Количество дошкольных и общеобразовательных учреждений 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5.3.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19,500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24,800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25,200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26,400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32,800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37,700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37,700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39,700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39,700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584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5.4.3.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125 910,685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125 910,685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Доля педагогических работников общеобразовательных организаций, получающих вознаграждение за классное руководство, в общей численности педагогических работников такой категории, %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4 114,300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4 114,300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12 020,100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12 020,100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12 095,500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12 095,500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12 098,585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12 098,585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1596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20 273,900</w:t>
            </w:r>
          </w:p>
        </w:tc>
        <w:tc>
          <w:tcPr>
            <w:tcW w:w="13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20 273,900</w:t>
            </w:r>
          </w:p>
        </w:tc>
        <w:tc>
          <w:tcPr>
            <w:tcW w:w="15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ед.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1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153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22 186,100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22 186,100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142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21 873,600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21 873,600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140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21 248,600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21 248,600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424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5.4.4.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Исполнение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595,800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595,800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обратившихся, % 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1.2., 2.1.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164,000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164,000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431,800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431,800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5.5.1.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 xml:space="preserve">Осуществление денежных выплат молодым специалистам (педагогическим </w:t>
            </w:r>
            <w:r w:rsidRPr="0010243A">
              <w:rPr>
                <w:color w:val="000000"/>
              </w:rPr>
              <w:lastRenderedPageBreak/>
              <w:t>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образования.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 xml:space="preserve">Министерство образования Пензенской области, Управление </w:t>
            </w:r>
            <w:r w:rsidRPr="0010243A">
              <w:rPr>
                <w:color w:val="000000"/>
              </w:rPr>
              <w:lastRenderedPageBreak/>
              <w:t xml:space="preserve">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3 715,618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3 715,618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Количество молодых специалистов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5,2.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227,900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227,900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182,300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182,300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4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7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319,000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7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441,400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441,400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304,700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304,700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7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364,600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364,600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8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410,100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410,100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9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273,400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273,400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6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228,000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228,000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161,318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161,318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161,300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288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5.6. "Создание в общеобразовательных организациях условий для инклюзивного образования детей-инвалидов"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12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5.6.1.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Создание условий  для беспрепятственного передвижения и комфортного проживания инвалидов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2 294,550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688,350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1 606,200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Количество учреждений 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2.1.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2 294,550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688,350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1 606,200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0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2" w:type="dxa"/>
          <w:trHeight w:val="825"/>
        </w:trPr>
        <w:tc>
          <w:tcPr>
            <w:tcW w:w="1446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</w:rPr>
            </w:pPr>
            <w:r w:rsidRPr="0010243A">
              <w:rPr>
                <w:b/>
                <w:b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144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lastRenderedPageBreak/>
              <w:t>5.7.1.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  <w:r w:rsidRPr="0010243A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10243A">
              <w:rPr>
                <w:color w:val="000000"/>
              </w:rPr>
              <w:t>Колышлейского</w:t>
            </w:r>
            <w:proofErr w:type="spellEnd"/>
            <w:r w:rsidRPr="0010243A">
              <w:rPr>
                <w:color w:val="000000"/>
              </w:rPr>
              <w:t xml:space="preserve"> района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4 251 352,469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3 385,200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Обеспечены выплаты ежемесячного</w:t>
            </w:r>
            <w:r w:rsidRPr="0010243A">
              <w:rPr>
                <w:color w:val="000000"/>
              </w:rPr>
              <w:br/>
              <w:t>денежного вознаграждения советникам</w:t>
            </w:r>
            <w:r w:rsidRPr="0010243A">
              <w:rPr>
                <w:color w:val="000000"/>
              </w:rPr>
              <w:br/>
              <w:t>директоров по воспитанию и взаимодействию с детскими общественными объединениями, ед.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1.2.</w:t>
            </w: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338,520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338,520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1 015,560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10243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-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13</w:t>
            </w: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</w:tr>
      <w:tr w:rsidR="00033D04" w:rsidRPr="0010243A" w:rsidTr="00023C37">
        <w:trPr>
          <w:gridAfter w:val="1"/>
          <w:wAfter w:w="573" w:type="dxa"/>
          <w:trHeight w:val="300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 по Подпрограмме 5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2 764 188,645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2 633 286,560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130 902,085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141 732,650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140 126,450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1 606,200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138 298,600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138 298,600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142 978,400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142 978,400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144 371,200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144 371,200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164 557,400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164 557,400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176 038,900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176 038,900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180 993,600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176 879,300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4 114,300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193 314,300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181 294,200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12 020,100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201 493,574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189 398,074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12 095,500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230 045,003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217 946,418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12 098,585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246 607,738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225 995,318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20 612,420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238 459,560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215 257,900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23 201,660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278 282,660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255 393,500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22 889,160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287 015,060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264 750,900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22 264,160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trHeight w:val="324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324"/>
        </w:trPr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 xml:space="preserve">ИТОГО по Программе </w:t>
            </w:r>
          </w:p>
        </w:tc>
        <w:tc>
          <w:tcPr>
            <w:tcW w:w="16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4 140 868,464</w:t>
            </w:r>
          </w:p>
        </w:tc>
        <w:tc>
          <w:tcPr>
            <w:tcW w:w="1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2 919 501,772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334 703,296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880 744,396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5 919,000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243A">
              <w:rPr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184 341,306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143 568,750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2 330,900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38 441,656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187 383,019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140 402,800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1 106,200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45 874,019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198 359,893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145 147,500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1 005,300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52 207,093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206 308,086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150 141,343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729,300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55 437,443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249 485,264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187 570,228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1 104,000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60 811,036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263 557,828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199 396,076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1 047,201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63 114,551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273 618,917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198 517,282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7 015,972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68 085,663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309 391,273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204 000,966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23 062,783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82 327,524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299 586,527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208 049,344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23 296,118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62 322,065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5 919,000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352 494,425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242 715,472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24 480,845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85 298,108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356 810,237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255 928,277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29 825,825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71 056,135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407 896,480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251 015,765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73 596,446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83 284,269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412 728,548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291 120,152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65 775,692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55 832,704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  <w:tr w:rsidR="00033D04" w:rsidRPr="0010243A" w:rsidTr="00023C37">
        <w:trPr>
          <w:gridAfter w:val="1"/>
          <w:wAfter w:w="573" w:type="dxa"/>
          <w:trHeight w:val="288"/>
        </w:trPr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0243A" w:rsidRPr="0010243A" w:rsidRDefault="0010243A" w:rsidP="0010243A">
            <w:pPr>
              <w:widowControl/>
              <w:rPr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438 906,661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301 927,817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80 326,714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56 652,130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243A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243A" w:rsidRPr="0010243A" w:rsidRDefault="0010243A" w:rsidP="0010243A">
            <w:pPr>
              <w:widowControl/>
              <w:jc w:val="center"/>
              <w:rPr>
                <w:color w:val="000000"/>
              </w:rPr>
            </w:pPr>
            <w:r w:rsidRPr="0010243A">
              <w:rPr>
                <w:color w:val="000000"/>
              </w:rPr>
              <w:t> </w:t>
            </w:r>
          </w:p>
        </w:tc>
      </w:tr>
    </w:tbl>
    <w:p w:rsidR="00C370FE" w:rsidRDefault="00C370FE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7D1E14" w:rsidRDefault="007D1E14" w:rsidP="00B34189">
      <w:pPr>
        <w:autoSpaceDE w:val="0"/>
        <w:autoSpaceDN w:val="0"/>
        <w:adjustRightInd w:val="0"/>
        <w:jc w:val="both"/>
        <w:rPr>
          <w:b/>
        </w:rPr>
      </w:pPr>
    </w:p>
    <w:p w:rsidR="00AF029B" w:rsidRPr="00AF029B" w:rsidRDefault="00AF029B" w:rsidP="00AF029B">
      <w:pPr>
        <w:widowControl/>
        <w:spacing w:line="276" w:lineRule="auto"/>
        <w:jc w:val="right"/>
        <w:rPr>
          <w:rFonts w:eastAsiaTheme="minorEastAsia"/>
        </w:rPr>
      </w:pPr>
      <w:r w:rsidRPr="00AF029B">
        <w:rPr>
          <w:rFonts w:eastAsiaTheme="minorEastAsia"/>
        </w:rPr>
        <w:lastRenderedPageBreak/>
        <w:t>Приложение № 6 к муниципальной программе</w:t>
      </w:r>
    </w:p>
    <w:p w:rsidR="00AF029B" w:rsidRPr="00AF029B" w:rsidRDefault="00AF029B" w:rsidP="00AF029B">
      <w:pPr>
        <w:widowControl/>
        <w:spacing w:line="276" w:lineRule="auto"/>
        <w:jc w:val="right"/>
        <w:rPr>
          <w:rFonts w:eastAsiaTheme="minorEastAsia"/>
        </w:rPr>
      </w:pPr>
      <w:r w:rsidRPr="00AF029B">
        <w:rPr>
          <w:rFonts w:eastAsiaTheme="minorEastAsia"/>
        </w:rPr>
        <w:t>«Развитие образования в Колышлейском районе Пензенской области»</w:t>
      </w:r>
    </w:p>
    <w:tbl>
      <w:tblPr>
        <w:tblW w:w="15079" w:type="dxa"/>
        <w:tblInd w:w="89" w:type="dxa"/>
        <w:tblLayout w:type="fixed"/>
        <w:tblLook w:val="04A0"/>
      </w:tblPr>
      <w:tblGrid>
        <w:gridCol w:w="5406"/>
        <w:gridCol w:w="425"/>
        <w:gridCol w:w="709"/>
        <w:gridCol w:w="709"/>
        <w:gridCol w:w="1229"/>
        <w:gridCol w:w="1039"/>
        <w:gridCol w:w="1451"/>
        <w:gridCol w:w="1134"/>
        <w:gridCol w:w="1134"/>
        <w:gridCol w:w="993"/>
        <w:gridCol w:w="850"/>
      </w:tblGrid>
      <w:tr w:rsidR="00AF029B" w:rsidRPr="00AF029B" w:rsidTr="00A02849">
        <w:trPr>
          <w:trHeight w:val="300"/>
        </w:trPr>
        <w:tc>
          <w:tcPr>
            <w:tcW w:w="15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F029B">
              <w:rPr>
                <w:b/>
                <w:color w:val="000000"/>
                <w:sz w:val="28"/>
                <w:szCs w:val="28"/>
              </w:rPr>
              <w:t>Р А С Ч Е Т</w:t>
            </w: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F029B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2025 год</w:t>
            </w:r>
          </w:p>
        </w:tc>
      </w:tr>
      <w:tr w:rsidR="00AF029B" w:rsidRPr="00AF029B" w:rsidTr="00A02849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AF029B" w:rsidRPr="00AF029B" w:rsidTr="00A02849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AF029B" w:rsidRPr="00AF029B" w:rsidTr="00A02849">
        <w:trPr>
          <w:trHeight w:val="31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AF029B" w:rsidRPr="00AF029B" w:rsidTr="00A02849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</w:t>
            </w:r>
            <w:r w:rsidRPr="00AF029B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 xml:space="preserve"> 407 896,480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AF029B" w:rsidRPr="00AF029B" w:rsidTr="00A02849">
        <w:trPr>
          <w:trHeight w:val="37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AF029B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2"/>
                <w:szCs w:val="22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</w:t>
            </w:r>
            <w:r w:rsidRPr="00AF029B">
              <w:rPr>
                <w:rFonts w:eastAsiaTheme="minorEastAsia"/>
                <w:color w:val="000000"/>
                <w:sz w:val="22"/>
                <w:szCs w:val="22"/>
              </w:rPr>
              <w:lastRenderedPageBreak/>
              <w:t>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150 673,978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53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AF029B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13 091,542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7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AF029B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AF029B" w:rsidRPr="00AF029B" w:rsidTr="00A02849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5 671,400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50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AF029B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238 459,560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00"/>
        </w:trPr>
        <w:tc>
          <w:tcPr>
            <w:tcW w:w="15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F029B">
              <w:rPr>
                <w:b/>
                <w:color w:val="000000"/>
                <w:sz w:val="28"/>
                <w:szCs w:val="28"/>
              </w:rPr>
              <w:lastRenderedPageBreak/>
              <w:t>Р А С Ч Е Т</w:t>
            </w: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F029B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2026 год</w:t>
            </w:r>
          </w:p>
        </w:tc>
      </w:tr>
      <w:tr w:rsidR="00AF029B" w:rsidRPr="00AF029B" w:rsidTr="00A02849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lastRenderedPageBreak/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AF029B" w:rsidRPr="00AF029B" w:rsidTr="00A02849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AF029B" w:rsidRPr="00AF029B" w:rsidTr="00A02849">
        <w:trPr>
          <w:trHeight w:val="31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AF029B" w:rsidRPr="00AF029B" w:rsidTr="00A02849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</w:t>
            </w:r>
            <w:r w:rsidRPr="00AF029B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 xml:space="preserve"> 412 728,548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AF029B" w:rsidRPr="00AF029B" w:rsidTr="00A02849">
        <w:trPr>
          <w:trHeight w:val="37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AF029B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115 636,874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53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AF029B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13 137,614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7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AF029B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AF029B" w:rsidRPr="00AF029B" w:rsidTr="00A02849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5 671,400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50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AF029B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278 282,660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67,4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00"/>
        </w:trPr>
        <w:tc>
          <w:tcPr>
            <w:tcW w:w="150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F029B">
              <w:rPr>
                <w:b/>
                <w:color w:val="000000"/>
                <w:sz w:val="28"/>
                <w:szCs w:val="28"/>
              </w:rPr>
              <w:lastRenderedPageBreak/>
              <w:t>Р А С Ч Е Т</w:t>
            </w:r>
          </w:p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8"/>
                <w:szCs w:val="28"/>
              </w:rPr>
            </w:pPr>
            <w:r w:rsidRPr="00AF029B">
              <w:rPr>
                <w:b/>
                <w:color w:val="000000"/>
                <w:sz w:val="28"/>
                <w:szCs w:val="28"/>
              </w:rPr>
              <w:t>планируемой оценки эффективности муниципальной  программы «Развитие образования в  Колышлейском районе Пензенской области» на 2027 год</w:t>
            </w:r>
          </w:p>
        </w:tc>
      </w:tr>
      <w:tr w:rsidR="00AF029B" w:rsidRPr="00AF029B" w:rsidTr="00A02849">
        <w:trPr>
          <w:trHeight w:hRule="exact" w:val="2390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lastRenderedPageBreak/>
              <w:t>Наименование целевого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Показатель базового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 xml:space="preserve">Планируемый показатель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Планируемый результат достижения t-ого целевого показателя j-ой подпрограммы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Планируемый показатель результативности подпрограммы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объем средств на реализацию МП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Коэффициент влияния подпрограммы на эффективность МП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Суммарная планируемая результативность МП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Показатель результативности достижения  i-ого целевого показателя МП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Планируемый показатель результативности МП</w:t>
            </w:r>
          </w:p>
        </w:tc>
      </w:tr>
      <w:tr w:rsidR="00AF029B" w:rsidRPr="00AF029B" w:rsidTr="00A02849">
        <w:trPr>
          <w:trHeight w:val="31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pacing w:val="-20"/>
                <w:sz w:val="22"/>
                <w:szCs w:val="22"/>
              </w:rPr>
              <w:t>11</w:t>
            </w:r>
          </w:p>
        </w:tc>
      </w:tr>
      <w:tr w:rsidR="00AF029B" w:rsidRPr="00AF029B" w:rsidTr="00A02849">
        <w:trPr>
          <w:trHeight w:val="31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образования в Колышлейском районе Пензенской области»</w:t>
            </w:r>
          </w:p>
        </w:tc>
      </w:tr>
      <w:tr w:rsidR="00AF029B" w:rsidRPr="00AF029B" w:rsidTr="00A02849">
        <w:trPr>
          <w:trHeight w:val="47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42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детей этого возраста,(%);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</w:t>
            </w:r>
            <w:r w:rsidRPr="00AF029B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685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lastRenderedPageBreak/>
              <w:t>Удовлетворенность населения качеством услуг по предоставлению дошкольного, общего, дополнительного  образования,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55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97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8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4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 (по 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 xml:space="preserve"> 438 906,661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AF029B" w:rsidRPr="00AF029B" w:rsidTr="00A02849">
        <w:trPr>
          <w:trHeight w:val="37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</w:t>
            </w:r>
            <w:r w:rsidRPr="00AF029B">
              <w:rPr>
                <w:color w:val="000000"/>
                <w:sz w:val="22"/>
                <w:szCs w:val="22"/>
              </w:rPr>
              <w:t xml:space="preserve">«Развитие дошкольного, общего и дополнительного образования детей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74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Обеспеченность детей дошкольного возраста местами в дошкольных образовательных организациях (количество мест на 1000 детей);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526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выпускников муниципальных общеобразовательных организаций,  сдавших единый государственный экзамен и экзамен по государственной итоговой аттестации, в общей численности выпускников муниципальных общеобразовательных организаций, 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обучающихся по дополнительным образовательным программам, в общей численности  детей этого возраста,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2"/>
                <w:szCs w:val="22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1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9B" w:rsidRPr="00AF029B" w:rsidRDefault="00AF029B" w:rsidP="00AF029B">
            <w:pPr>
              <w:widowControl/>
              <w:rPr>
                <w:rFonts w:eastAsiaTheme="minorEastAsia"/>
                <w:color w:val="000000"/>
                <w:sz w:val="22"/>
                <w:szCs w:val="22"/>
              </w:rPr>
            </w:pPr>
            <w:r w:rsidRPr="00AF029B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AF029B">
              <w:rPr>
                <w:rFonts w:eastAsiaTheme="minorEastAsia"/>
                <w:color w:val="000000"/>
                <w:sz w:val="24"/>
                <w:szCs w:val="24"/>
              </w:rPr>
              <w:t xml:space="preserve"> программам за счет социального сертификата на получение муниципальной услуги в социальной сфере с 01.09.2023г.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2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 xml:space="preserve">132 623,982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53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2 </w:t>
            </w:r>
            <w:r w:rsidRPr="00AF029B">
              <w:rPr>
                <w:color w:val="000000"/>
                <w:sz w:val="22"/>
                <w:szCs w:val="22"/>
              </w:rPr>
              <w:t xml:space="preserve">«Обеспечение деятельности Управления образования Администрации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717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Удовлетворенность населения качеством услуг по предоставлению дошкольного, общего, дополнительного образования,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99,5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32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13 596,219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375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4 </w:t>
            </w:r>
            <w:r w:rsidRPr="00AF029B">
              <w:rPr>
                <w:color w:val="000000"/>
                <w:sz w:val="22"/>
                <w:szCs w:val="22"/>
              </w:rPr>
              <w:t xml:space="preserve">«Организация отдыха, оздоровления, занятости детей и подростков в Колышлейском районе» </w:t>
            </w:r>
          </w:p>
        </w:tc>
      </w:tr>
      <w:tr w:rsidR="00AF029B" w:rsidRPr="00AF029B" w:rsidTr="00A02849">
        <w:trPr>
          <w:trHeight w:val="990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детей школьного возраста, охваченных различными формами организованного отдыха и оздоровления (к общему числу детей школьного возраста), (%).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281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5 671,400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750"/>
        </w:trPr>
        <w:tc>
          <w:tcPr>
            <w:tcW w:w="1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F029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</w:t>
            </w:r>
            <w:r w:rsidRPr="00AF029B">
              <w:rPr>
                <w:color w:val="000000"/>
                <w:sz w:val="22"/>
                <w:szCs w:val="22"/>
              </w:rPr>
              <w:t xml:space="preserve"> «Предоставление 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AF029B">
              <w:rPr>
                <w:color w:val="000000"/>
                <w:sz w:val="22"/>
                <w:szCs w:val="22"/>
              </w:rPr>
              <w:t>Колышлейского</w:t>
            </w:r>
            <w:proofErr w:type="spellEnd"/>
            <w:r w:rsidRPr="00AF029B">
              <w:rPr>
                <w:color w:val="000000"/>
                <w:sz w:val="22"/>
                <w:szCs w:val="22"/>
              </w:rPr>
              <w:t xml:space="preserve"> района» </w:t>
            </w:r>
          </w:p>
        </w:tc>
      </w:tr>
      <w:tr w:rsidR="00AF029B" w:rsidRPr="00AF029B" w:rsidTr="00A02849">
        <w:trPr>
          <w:trHeight w:val="569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доля педагогических работников, пользующихся правом на меры социальной поддержки в  общей численности, обратившихся педагогических работников, %;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416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процент исполнения финансовых обязательств  по предоставлению субвенций и иных межбюджетных трансфертов по исполнению государственных полномочий в сфере образования, %.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AF029B" w:rsidRPr="00AF029B" w:rsidTr="00A02849">
        <w:trPr>
          <w:trHeight w:val="168"/>
        </w:trPr>
        <w:tc>
          <w:tcPr>
            <w:tcW w:w="5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pacing w:val="-20"/>
                <w:sz w:val="22"/>
                <w:szCs w:val="22"/>
              </w:rPr>
              <w:t>Итоговое значение (по подпрограмме)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287 015,060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AF029B">
              <w:rPr>
                <w:b/>
                <w:color w:val="000000"/>
                <w:sz w:val="22"/>
                <w:szCs w:val="22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AF029B">
              <w:rPr>
                <w:color w:val="000000"/>
                <w:sz w:val="22"/>
                <w:szCs w:val="22"/>
              </w:rPr>
              <w:t>Х</w:t>
            </w:r>
          </w:p>
        </w:tc>
      </w:tr>
    </w:tbl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p w:rsidR="0094547C" w:rsidRPr="0094547C" w:rsidRDefault="0094547C" w:rsidP="0094547C">
      <w:pPr>
        <w:widowControl/>
        <w:tabs>
          <w:tab w:val="left" w:pos="6100"/>
        </w:tabs>
        <w:spacing w:after="200" w:line="276" w:lineRule="auto"/>
        <w:rPr>
          <w:rFonts w:eastAsiaTheme="minorEastAsia"/>
          <w:sz w:val="22"/>
          <w:szCs w:val="22"/>
        </w:rPr>
      </w:pPr>
    </w:p>
    <w:tbl>
      <w:tblPr>
        <w:tblW w:w="15133" w:type="dxa"/>
        <w:tblLayout w:type="fixed"/>
        <w:tblLook w:val="04A0"/>
      </w:tblPr>
      <w:tblGrid>
        <w:gridCol w:w="498"/>
        <w:gridCol w:w="2475"/>
        <w:gridCol w:w="1699"/>
        <w:gridCol w:w="1190"/>
        <w:gridCol w:w="1190"/>
        <w:gridCol w:w="1729"/>
        <w:gridCol w:w="1276"/>
        <w:gridCol w:w="567"/>
        <w:gridCol w:w="571"/>
        <w:gridCol w:w="567"/>
        <w:gridCol w:w="992"/>
        <w:gridCol w:w="567"/>
        <w:gridCol w:w="1705"/>
        <w:gridCol w:w="50"/>
        <w:gridCol w:w="18"/>
        <w:gridCol w:w="39"/>
      </w:tblGrid>
      <w:tr w:rsidR="00AF029B" w:rsidRPr="00AF029B" w:rsidTr="00A02849">
        <w:trPr>
          <w:gridAfter w:val="2"/>
          <w:wAfter w:w="57" w:type="dxa"/>
          <w:trHeight w:val="72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sz w:val="24"/>
                <w:szCs w:val="24"/>
              </w:rPr>
            </w:pPr>
            <w:bookmarkStart w:id="3" w:name="RANGE!A1:M113"/>
            <w:bookmarkEnd w:id="3"/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9B" w:rsidRPr="00AF029B" w:rsidRDefault="00AF029B" w:rsidP="00AF029B">
            <w:pPr>
              <w:widowControl/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9B" w:rsidRPr="00AF029B" w:rsidRDefault="00AF029B" w:rsidP="00AF029B">
            <w:pPr>
              <w:widowControl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9B" w:rsidRPr="00AF029B" w:rsidRDefault="00AF029B" w:rsidP="00AF029B">
            <w:pPr>
              <w:widowControl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9B" w:rsidRPr="00AF029B" w:rsidRDefault="00AF029B" w:rsidP="00AF029B">
            <w:pPr>
              <w:widowControl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29B" w:rsidRPr="00AF029B" w:rsidRDefault="00AF029B" w:rsidP="00AF029B">
            <w:pPr>
              <w:widowControl/>
            </w:pPr>
          </w:p>
        </w:tc>
        <w:tc>
          <w:tcPr>
            <w:tcW w:w="62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right"/>
              <w:rPr>
                <w:rFonts w:ascii="Calibri" w:hAnsi="Calibri"/>
                <w:color w:val="000000"/>
              </w:rPr>
            </w:pPr>
            <w:r w:rsidRPr="00AF029B">
              <w:rPr>
                <w:rFonts w:ascii="Calibri" w:hAnsi="Calibri"/>
                <w:color w:val="000000"/>
              </w:rPr>
              <w:t>Приложение № 7 к муниципальной программе</w:t>
            </w:r>
            <w:r w:rsidRPr="00AF029B">
              <w:rPr>
                <w:rFonts w:ascii="Calibri" w:hAnsi="Calibri"/>
                <w:color w:val="000000"/>
              </w:rPr>
              <w:br/>
              <w:t>«Развитие образования в Колышлейском районе Пензенской области"</w:t>
            </w:r>
          </w:p>
        </w:tc>
      </w:tr>
      <w:tr w:rsidR="00AF029B" w:rsidRPr="00AF029B" w:rsidTr="00A02849">
        <w:trPr>
          <w:trHeight w:val="312"/>
        </w:trPr>
        <w:tc>
          <w:tcPr>
            <w:tcW w:w="151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29B"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</w:tr>
      <w:tr w:rsidR="00AF029B" w:rsidRPr="00AF029B" w:rsidTr="00A02849">
        <w:trPr>
          <w:trHeight w:val="312"/>
        </w:trPr>
        <w:tc>
          <w:tcPr>
            <w:tcW w:w="151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29B">
              <w:rPr>
                <w:b/>
                <w:bCs/>
                <w:color w:val="000000"/>
                <w:sz w:val="24"/>
                <w:szCs w:val="24"/>
              </w:rPr>
              <w:t xml:space="preserve">реализации муниципальной программы </w:t>
            </w:r>
            <w:proofErr w:type="spellStart"/>
            <w:r w:rsidRPr="00AF029B">
              <w:rPr>
                <w:b/>
                <w:bCs/>
                <w:color w:val="000000"/>
                <w:sz w:val="24"/>
                <w:szCs w:val="24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AF029B" w:rsidRPr="00AF029B" w:rsidTr="00A02849">
        <w:trPr>
          <w:trHeight w:val="312"/>
        </w:trPr>
        <w:tc>
          <w:tcPr>
            <w:tcW w:w="1513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029B">
              <w:rPr>
                <w:b/>
                <w:bCs/>
                <w:color w:val="000000"/>
                <w:sz w:val="24"/>
                <w:szCs w:val="24"/>
              </w:rPr>
              <w:t>«Развитие образования в Колышлейском  районе Пензенской области" на финансовый 2025 год</w:t>
            </w:r>
          </w:p>
        </w:tc>
      </w:tr>
      <w:tr w:rsidR="00A02849" w:rsidRPr="00AF029B" w:rsidTr="00A02849">
        <w:trPr>
          <w:gridAfter w:val="1"/>
          <w:wAfter w:w="39" w:type="dxa"/>
          <w:trHeight w:val="288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104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</w:tr>
      <w:tr w:rsidR="00A02849" w:rsidRPr="00AF029B" w:rsidTr="00A02849">
        <w:trPr>
          <w:gridAfter w:val="3"/>
          <w:wAfter w:w="107" w:type="dxa"/>
          <w:trHeight w:val="55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№ </w:t>
            </w:r>
            <w:proofErr w:type="spellStart"/>
            <w:r w:rsidRPr="00AF029B">
              <w:rPr>
                <w:color w:val="000000"/>
              </w:rPr>
              <w:t>п</w:t>
            </w:r>
            <w:proofErr w:type="spellEnd"/>
            <w:r w:rsidRPr="00AF029B">
              <w:rPr>
                <w:color w:val="000000"/>
              </w:rPr>
              <w:t>/</w:t>
            </w:r>
            <w:proofErr w:type="spellStart"/>
            <w:r w:rsidRPr="00AF029B">
              <w:rPr>
                <w:color w:val="000000"/>
              </w:rPr>
              <w:t>п</w:t>
            </w:r>
            <w:proofErr w:type="spellEnd"/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Наименование подпрограммы, мероприятий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Ответственный исполнитель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Срок начала реализации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Срок окончания реализации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Ожидаемый результат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Источник финансирования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Код бюджетной  классификации (бюджет Пензенского района)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Финансирование, тыс.  рублей</w:t>
            </w:r>
          </w:p>
        </w:tc>
      </w:tr>
      <w:tr w:rsidR="00A02849" w:rsidRPr="00AF029B" w:rsidTr="00A02849">
        <w:trPr>
          <w:gridAfter w:val="3"/>
          <w:wAfter w:w="107" w:type="dxa"/>
          <w:trHeight w:val="28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ГРБС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proofErr w:type="spellStart"/>
            <w:r w:rsidRPr="00AF029B">
              <w:rPr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proofErr w:type="spellStart"/>
            <w:r w:rsidRPr="00AF029B">
              <w:rPr>
                <w:color w:val="000000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ЦС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ВР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</w:tr>
      <w:tr w:rsidR="00AF029B" w:rsidRPr="00AF029B" w:rsidTr="00A02849">
        <w:trPr>
          <w:gridAfter w:val="3"/>
          <w:wAfter w:w="107" w:type="dxa"/>
          <w:trHeight w:val="49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</w:tr>
      <w:tr w:rsidR="00A02849" w:rsidRPr="00AF029B" w:rsidTr="00A02849">
        <w:trPr>
          <w:gridAfter w:val="3"/>
          <w:wAfter w:w="107" w:type="dxa"/>
          <w:trHeight w:val="28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i/>
                <w:iCs/>
                <w:color w:val="000000"/>
              </w:rPr>
            </w:pPr>
            <w:r w:rsidRPr="00AF029B">
              <w:rPr>
                <w:i/>
                <w:iCs/>
                <w:color w:val="00000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13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right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Подпрограмма 1. «Развитие дошкольного, общего и дополнительного образования детей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района»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 , дошкольные учреждения, общеобразовательные учреждения и учреждения дополнительного образования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   X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08.1.00 00000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150 673,978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30 086,465</w:t>
            </w:r>
          </w:p>
        </w:tc>
      </w:tr>
      <w:tr w:rsidR="00A02849" w:rsidRPr="00AF029B" w:rsidTr="00A02849">
        <w:trPr>
          <w:gridAfter w:val="3"/>
          <w:wAfter w:w="107" w:type="dxa"/>
          <w:trHeight w:val="52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50 394,786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70 192,727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1.1.  Развитие муниципальной системы дошкольного образования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 , дошкольные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20 761,836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4 695,414</w:t>
            </w:r>
          </w:p>
        </w:tc>
      </w:tr>
      <w:tr w:rsidR="00A02849" w:rsidRPr="00AF029B" w:rsidTr="00A02849">
        <w:trPr>
          <w:gridAfter w:val="3"/>
          <w:wAfter w:w="107" w:type="dxa"/>
          <w:trHeight w:val="52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</w:t>
            </w:r>
            <w:r w:rsidRPr="00AF029B">
              <w:rPr>
                <w:b/>
                <w:bCs/>
                <w:color w:val="00000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16 066,422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1.1.1. Обеспечение деятельности дошкольных  образовательных учреждений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, дошкольные 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Количество дошкольных образовательных учреждений - 4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08 1 01 05100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14 809,058</w:t>
            </w:r>
          </w:p>
        </w:tc>
      </w:tr>
      <w:tr w:rsidR="00A02849" w:rsidRPr="00AF029B" w:rsidTr="00A02849">
        <w:trPr>
          <w:gridAfter w:val="3"/>
          <w:wAfter w:w="107" w:type="dxa"/>
          <w:trHeight w:val="57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08 1 01 71053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4 695,414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01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1 173,853</w:t>
            </w:r>
          </w:p>
        </w:tc>
      </w:tr>
      <w:tr w:rsidR="00A02849" w:rsidRPr="00AF029B" w:rsidTr="00A02849">
        <w:trPr>
          <w:gridAfter w:val="3"/>
          <w:wAfter w:w="107" w:type="dxa"/>
          <w:trHeight w:val="243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1.1.3 Поощрение лучших педагогических работников организаций, реализующих программы дошкольного образования  победителей конкурса «Воспитатель года»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педагога дошкольного образования. Количество педагогов-победителей и призеров конкурса - 3 чел..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08 1 01 21630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28,644</w:t>
            </w:r>
          </w:p>
        </w:tc>
      </w:tr>
      <w:tr w:rsidR="00A02849" w:rsidRPr="00AF029B" w:rsidTr="00A02849">
        <w:trPr>
          <w:gridAfter w:val="3"/>
          <w:wAfter w:w="107" w:type="dxa"/>
          <w:trHeight w:val="11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1.1.4. Текущий и капитальный ремонт дошкольных образовательных учреждений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дошкольные 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Количество дошкольных образовательных учреждений - 1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08 1 01 21650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54,867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1.2 Развитие муниципальной системы общего образования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104 049,840</w:t>
            </w:r>
          </w:p>
        </w:tc>
      </w:tr>
      <w:tr w:rsidR="00A02849" w:rsidRPr="00AF029B" w:rsidTr="00A02849">
        <w:trPr>
          <w:gridAfter w:val="3"/>
          <w:wAfter w:w="107" w:type="dxa"/>
          <w:trHeight w:val="48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18 396,384</w:t>
            </w:r>
          </w:p>
        </w:tc>
      </w:tr>
      <w:tr w:rsidR="00A02849" w:rsidRPr="00AF029B" w:rsidTr="00A02849">
        <w:trPr>
          <w:gridAfter w:val="3"/>
          <w:wAfter w:w="107" w:type="dxa"/>
          <w:trHeight w:val="48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48 057,146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37 596,310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1.2.1 Обеспечение деятельности общеобразовательных учреждений 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общеобразовательных учреждений- 11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08 1 02 05110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26 892,749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08 1 02 71053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14 357,994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02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3 589,499</w:t>
            </w:r>
          </w:p>
        </w:tc>
      </w:tr>
      <w:tr w:rsidR="00A02849" w:rsidRPr="00AF029B" w:rsidTr="00A02849">
        <w:trPr>
          <w:gridAfter w:val="3"/>
          <w:wAfter w:w="107" w:type="dxa"/>
          <w:trHeight w:val="24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1.2.3. Поощрение лучших педагогических работников образовательных учреждений  победителей  конкурса «Учитель года», «Лучший руководитель», «Самый классный класс»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Обеспечение непрерывного педагогического образования, совершенствование профессионального мастерства педагогов, повышение престижа  учительской профессии. Количество педагогов-победителей и призеров конкурса - 3 чел.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08 1 02 21700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28,644</w:t>
            </w:r>
          </w:p>
        </w:tc>
      </w:tr>
      <w:tr w:rsidR="00A02849" w:rsidRPr="00AF029B" w:rsidTr="00A02849">
        <w:trPr>
          <w:gridAfter w:val="3"/>
          <w:wAfter w:w="107" w:type="dxa"/>
          <w:trHeight w:val="112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1.2.6. Текущий и капитальный ремонт общеобразовательных учреждений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общеобразовательных учреждений - 4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08 1 02 21730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3 304,303</w:t>
            </w:r>
          </w:p>
        </w:tc>
      </w:tr>
      <w:tr w:rsidR="00A02849" w:rsidRPr="00AF029B" w:rsidTr="00A02849">
        <w:trPr>
          <w:gridAfter w:val="3"/>
          <w:wAfter w:w="107" w:type="dxa"/>
          <w:trHeight w:val="11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1.2.11. Расходы на приобретение оборудования для школьных столовых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общеобразовательных учреждений 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08 1 02 21740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34,485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1.2.14. 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Обеспечены бесплатным горячим питанием обучающиеся,</w:t>
            </w:r>
            <w:r w:rsidRPr="00AF029B">
              <w:rPr>
                <w:color w:val="000000"/>
              </w:rPr>
              <w:br/>
              <w:t>получающие начальное общее образование в государственных и муниципальных образовательных</w:t>
            </w:r>
            <w:r w:rsidRPr="00AF029B">
              <w:rPr>
                <w:color w:val="000000"/>
              </w:rPr>
              <w:br/>
              <w:t>организациях - 603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6 436,246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209,878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081 02 L3042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349,796</w:t>
            </w:r>
          </w:p>
        </w:tc>
      </w:tr>
      <w:tr w:rsidR="00A02849" w:rsidRPr="00AF029B" w:rsidTr="00A02849">
        <w:trPr>
          <w:gridAfter w:val="3"/>
          <w:wAfter w:w="107" w:type="dxa"/>
          <w:trHeight w:val="183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1.2.15. 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AF029B">
              <w:rPr>
                <w:color w:val="000000"/>
              </w:rPr>
              <w:lastRenderedPageBreak/>
              <w:t>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 (заработная плата работников, отчисления, производственный контроль, логистика, содержание и ремонт оборудования, пищеблоков и т.д.)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, общеобразовательные </w:t>
            </w:r>
            <w:r w:rsidRPr="00AF029B">
              <w:rPr>
                <w:color w:val="000000"/>
              </w:rPr>
              <w:lastRenderedPageBreak/>
              <w:t>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Количество органов местного самоуправления муниципальных районов и городских округов </w:t>
            </w:r>
            <w:r w:rsidRPr="00AF029B">
              <w:rPr>
                <w:color w:val="000000"/>
              </w:rPr>
              <w:lastRenderedPageBreak/>
              <w:t>Пензенской области, обеспечивших условия, связанные с приготовлением бесплатного горячего питания обучающихся, получающих начальное общее образование в муниципальных образовательных организациях, 1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2 471,309</w:t>
            </w:r>
          </w:p>
        </w:tc>
      </w:tr>
      <w:tr w:rsidR="00A02849" w:rsidRPr="00AF029B" w:rsidTr="00A02849">
        <w:trPr>
          <w:gridAfter w:val="3"/>
          <w:wAfter w:w="107" w:type="dxa"/>
          <w:trHeight w:val="183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081 02 А3042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676,855</w:t>
            </w:r>
          </w:p>
        </w:tc>
      </w:tr>
      <w:tr w:rsidR="00A02849" w:rsidRPr="00AF029B" w:rsidTr="00A02849">
        <w:trPr>
          <w:gridAfter w:val="3"/>
          <w:wAfter w:w="107" w:type="dxa"/>
          <w:trHeight w:val="319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rFonts w:ascii="Calibri" w:hAnsi="Calibri"/>
                <w:color w:val="000000"/>
              </w:rPr>
            </w:pPr>
            <w:r w:rsidRPr="00AF029B">
              <w:rPr>
                <w:rFonts w:ascii="Calibri" w:hAnsi="Calibri"/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1.2.17. Предоставление денежной компенсации бесплатного двухразового питания обучающихся муниципальных общеобразовательных учреждений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Пензенской области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дому.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Доля родителей пользующихся денежной компенсацией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от общей численности обратившихся - 100%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081 02 21750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457,973</w:t>
            </w:r>
          </w:p>
        </w:tc>
      </w:tr>
      <w:tr w:rsidR="00A02849" w:rsidRPr="00AF029B" w:rsidTr="00A02849">
        <w:trPr>
          <w:gridAfter w:val="3"/>
          <w:wAfter w:w="107" w:type="dxa"/>
          <w:trHeight w:val="552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1.2.19. Реализация мероприятий по модернизации школьных систем образования (в муниципальных общеобразовательных организациях) (2025г. МОУ СОШ №1 </w:t>
            </w:r>
            <w:proofErr w:type="spellStart"/>
            <w:r w:rsidRPr="00AF029B">
              <w:rPr>
                <w:color w:val="000000"/>
              </w:rPr>
              <w:t>р.п.Колышлей</w:t>
            </w:r>
            <w:proofErr w:type="spellEnd"/>
            <w:r w:rsidRPr="00AF029B">
              <w:rPr>
                <w:color w:val="000000"/>
              </w:rPr>
              <w:t>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Министерство строительства, транспорта и дорожного хозяйства Пензенской области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Выполнены мероприятия</w:t>
            </w:r>
            <w:r w:rsidRPr="00AF029B">
              <w:rPr>
                <w:color w:val="000000"/>
              </w:rPr>
              <w:br/>
              <w:t>по капитальному ремонту</w:t>
            </w:r>
            <w:r w:rsidRPr="00AF029B">
              <w:rPr>
                <w:color w:val="000000"/>
              </w:rPr>
              <w:br/>
              <w:t>общеобразовательных организаций и их оснащению средствами обучения и воспитания в полном объеме, 1 объект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1 357,203</w:t>
            </w:r>
          </w:p>
        </w:tc>
      </w:tr>
      <w:tr w:rsidR="00A02849" w:rsidRPr="00AF029B" w:rsidTr="00A02849">
        <w:trPr>
          <w:gridAfter w:val="3"/>
          <w:wAfter w:w="107" w:type="dxa"/>
          <w:trHeight w:val="55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41 620,900</w:t>
            </w:r>
          </w:p>
        </w:tc>
      </w:tr>
      <w:tr w:rsidR="00A02849" w:rsidRPr="00AF029B" w:rsidTr="00A02849">
        <w:trPr>
          <w:gridAfter w:val="3"/>
          <w:wAfter w:w="107" w:type="dxa"/>
          <w:trHeight w:val="75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Ю4 57501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2 262,006</w:t>
            </w:r>
          </w:p>
        </w:tc>
      </w:tr>
      <w:tr w:rsidR="00A02849" w:rsidRPr="00AF029B" w:rsidTr="00A02849">
        <w:trPr>
          <w:gridAfter w:val="3"/>
          <w:wAfter w:w="107" w:type="dxa"/>
          <w:trHeight w:val="37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1.3 Развитие муниципальной системы дополнительного образования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20 095,844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6 982,861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13 112,983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1.3.1. Обеспечение деятельности учреждений дополнительного образования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МБОУ ДО "ДЮСШ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Число учреждений  дополнительного образования - 1 учреждение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08 1 03 05150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6 954,298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08 1 03 71052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4 357,563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03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5 590,262</w:t>
            </w:r>
          </w:p>
        </w:tc>
      </w:tr>
      <w:tr w:rsidR="00A02849" w:rsidRPr="00AF029B" w:rsidTr="00A02849">
        <w:trPr>
          <w:gridAfter w:val="3"/>
          <w:wAfter w:w="107" w:type="dxa"/>
          <w:trHeight w:val="73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08 1 03 71053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2 625,298</w:t>
            </w:r>
          </w:p>
        </w:tc>
      </w:tr>
      <w:tr w:rsidR="00A02849" w:rsidRPr="00AF029B" w:rsidTr="00A02849">
        <w:trPr>
          <w:gridAfter w:val="3"/>
          <w:wAfter w:w="107" w:type="dxa"/>
          <w:trHeight w:val="76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03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568,423</w:t>
            </w:r>
          </w:p>
        </w:tc>
      </w:tr>
      <w:tr w:rsidR="00A02849" w:rsidRPr="00AF029B" w:rsidTr="00A02849">
        <w:trPr>
          <w:gridAfter w:val="3"/>
          <w:wAfter w:w="107" w:type="dxa"/>
          <w:trHeight w:val="11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1.3.2. Текущий и капитальный  ремонт в учреждениях дополнительного образования.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МБОУ ДО "ДЮСШ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Число учреждений  дополнительного образования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08 1 03 21710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1.5 Обеспечение персонифицированного финансирования дополнительного образования детей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304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1.5. Предоставление субсидии некоммерческим организациям (за исключением государственных (муниципальных) учреждений, государственных компаний, публично - правовых компаний) 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Колышлейском районе Пензенской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социально ориентированная некоммерческая организация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08 1 05 29110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1.6 Патриотическое воспитание молодежи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2 361,252</w:t>
            </w:r>
          </w:p>
        </w:tc>
      </w:tr>
      <w:tr w:rsidR="00A02849" w:rsidRPr="00AF029B" w:rsidTr="00A02849">
        <w:trPr>
          <w:gridAfter w:val="3"/>
          <w:wAfter w:w="107" w:type="dxa"/>
          <w:trHeight w:val="54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2 337,640</w:t>
            </w:r>
          </w:p>
        </w:tc>
      </w:tr>
      <w:tr w:rsidR="00A02849" w:rsidRPr="00AF029B" w:rsidTr="00A02849">
        <w:trPr>
          <w:gridAfter w:val="3"/>
          <w:wAfter w:w="107" w:type="dxa"/>
          <w:trHeight w:val="54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11,806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11,806</w:t>
            </w:r>
          </w:p>
        </w:tc>
      </w:tr>
      <w:tr w:rsidR="00A02849" w:rsidRPr="00AF029B" w:rsidTr="00A02849">
        <w:trPr>
          <w:gridAfter w:val="3"/>
          <w:wAfter w:w="107" w:type="dxa"/>
          <w:trHeight w:val="78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1.6.Проведение мероприятий по  обеспечению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10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Федеральный бюджет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Ю6 51791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2 337,640</w:t>
            </w:r>
          </w:p>
        </w:tc>
      </w:tr>
      <w:tr w:rsidR="00A02849" w:rsidRPr="00AF029B" w:rsidTr="00A02849">
        <w:trPr>
          <w:gridAfter w:val="3"/>
          <w:wAfter w:w="107" w:type="dxa"/>
          <w:trHeight w:val="78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11,806</w:t>
            </w:r>
          </w:p>
        </w:tc>
      </w:tr>
      <w:tr w:rsidR="00A02849" w:rsidRPr="00AF029B" w:rsidTr="00A02849">
        <w:trPr>
          <w:gridAfter w:val="3"/>
          <w:wAfter w:w="107" w:type="dxa"/>
          <w:trHeight w:val="78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11,806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 xml:space="preserve">Задача 1.7 Развитие муниципальной системы дополнительного образования детей по реализации дополнительных </w:t>
            </w:r>
            <w:proofErr w:type="spellStart"/>
            <w:r w:rsidRPr="00AF029B">
              <w:rPr>
                <w:b/>
                <w:bCs/>
                <w:i/>
                <w:iCs/>
                <w:color w:val="000000"/>
              </w:rPr>
              <w:t>общеразвивающих</w:t>
            </w:r>
            <w:proofErr w:type="spellEnd"/>
            <w:r w:rsidRPr="00AF029B">
              <w:rPr>
                <w:b/>
                <w:bCs/>
                <w:i/>
                <w:iCs/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МБОУ ДО "ДЮСШ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района", юридические лица и индивидуальные </w:t>
            </w:r>
            <w:r w:rsidRPr="00AF029B">
              <w:rPr>
                <w:b/>
                <w:bCs/>
                <w:color w:val="000000"/>
              </w:rPr>
              <w:lastRenderedPageBreak/>
              <w:t>предприниматели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3 405,206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3 405,206</w:t>
            </w:r>
          </w:p>
        </w:tc>
      </w:tr>
      <w:tr w:rsidR="00A02849" w:rsidRPr="00AF029B" w:rsidTr="00A02849">
        <w:trPr>
          <w:gridAfter w:val="3"/>
          <w:wAfter w:w="107" w:type="dxa"/>
          <w:trHeight w:val="79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1.7.1.Обеспечение деятельности  муниципальных учреждений дополнительного образования детей по реализации дополнительных </w:t>
            </w:r>
            <w:proofErr w:type="spellStart"/>
            <w:r w:rsidRPr="00AF029B">
              <w:rPr>
                <w:color w:val="000000"/>
              </w:rPr>
              <w:t>общеразвивающих</w:t>
            </w:r>
            <w:proofErr w:type="spellEnd"/>
            <w:r w:rsidRPr="00AF029B">
              <w:rPr>
                <w:color w:val="000000"/>
              </w:rPr>
              <w:t xml:space="preserve"> программ в рамках исполнения социального заказа на оказание муниципальных услуг в социальной сфере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МБОУ ДО "ДЮСШ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района"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Доля детей в возрасте от 5 до 18 лет, обучающихся по дополнительным </w:t>
            </w:r>
            <w:proofErr w:type="spellStart"/>
            <w:r w:rsidRPr="00AF029B">
              <w:rPr>
                <w:color w:val="000000"/>
              </w:rPr>
              <w:t>общеразвивающим</w:t>
            </w:r>
            <w:proofErr w:type="spellEnd"/>
            <w:r w:rsidRPr="00AF029B">
              <w:rPr>
                <w:color w:val="000000"/>
              </w:rPr>
              <w:t xml:space="preserve"> программам за счет социального сертификата на получение муниципальной услуги в социальной сфере (10,2%)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08 1 07 05150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2 214,463</w:t>
            </w:r>
          </w:p>
        </w:tc>
      </w:tr>
      <w:tr w:rsidR="00A02849" w:rsidRPr="00AF029B" w:rsidTr="00A02849">
        <w:trPr>
          <w:gridAfter w:val="3"/>
          <w:wAfter w:w="107" w:type="dxa"/>
          <w:trHeight w:val="79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07 Z1052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911,400</w:t>
            </w:r>
          </w:p>
        </w:tc>
      </w:tr>
      <w:tr w:rsidR="00A02849" w:rsidRPr="00AF029B" w:rsidTr="00A02849">
        <w:trPr>
          <w:gridAfter w:val="3"/>
          <w:wAfter w:w="107" w:type="dxa"/>
          <w:trHeight w:val="79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07 Z1053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87,902</w:t>
            </w:r>
          </w:p>
        </w:tc>
      </w:tr>
      <w:tr w:rsidR="00A02849" w:rsidRPr="00AF029B" w:rsidTr="00A02849">
        <w:trPr>
          <w:gridAfter w:val="3"/>
          <w:wAfter w:w="107" w:type="dxa"/>
          <w:trHeight w:val="109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1.7.2. Обеспечение затрат, связанных с оказанием муниципальных услуг в социальной сфере юридическим лицам и индивидуальным предпринимателям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юридические лица и индивидуальные предприниматели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08 1 07 29120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810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191,441</w:t>
            </w:r>
          </w:p>
        </w:tc>
      </w:tr>
      <w:tr w:rsidR="00A02849" w:rsidRPr="00AF029B" w:rsidTr="00A02849">
        <w:trPr>
          <w:gridAfter w:val="3"/>
          <w:wAfter w:w="107" w:type="dxa"/>
          <w:trHeight w:val="58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 xml:space="preserve">Подпрограмма 2. «Обеспечение деятельности Управления образования Администрации </w:t>
            </w:r>
            <w:proofErr w:type="spellStart"/>
            <w:r w:rsidRPr="00AF029B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i/>
                <w:iCs/>
                <w:color w:val="000000"/>
              </w:rPr>
              <w:t xml:space="preserve"> района»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08.2. 00 00000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13 091,542</w:t>
            </w:r>
          </w:p>
        </w:tc>
      </w:tr>
      <w:tr w:rsidR="00A02849" w:rsidRPr="00AF029B" w:rsidTr="00A02849">
        <w:trPr>
          <w:gridAfter w:val="3"/>
          <w:wAfter w:w="107" w:type="dxa"/>
          <w:trHeight w:val="76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13 091,542</w:t>
            </w:r>
          </w:p>
        </w:tc>
      </w:tr>
      <w:tr w:rsidR="00A02849" w:rsidRPr="00AF029B" w:rsidTr="00A02849">
        <w:trPr>
          <w:gridAfter w:val="3"/>
          <w:wAfter w:w="107" w:type="dxa"/>
          <w:trHeight w:val="110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2.1.  "Повышение эффективности управления образовательными  и другими подведомственными организациями"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7 309,324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 2.1.1.Эффективность управления образовательными организациями.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Мониторинг качества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rFonts w:ascii="Calibri" w:hAnsi="Calibri"/>
                <w:color w:val="000000"/>
              </w:rPr>
            </w:pPr>
            <w:r w:rsidRPr="00AF029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7 309,324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08 2 01 02100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6 993,887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08 2 01 02200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313,610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08 2 01 02200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850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1,827</w:t>
            </w:r>
          </w:p>
        </w:tc>
      </w:tr>
      <w:tr w:rsidR="00A02849" w:rsidRPr="00AF029B" w:rsidTr="00A02849">
        <w:trPr>
          <w:gridAfter w:val="3"/>
          <w:wAfter w:w="107" w:type="dxa"/>
          <w:trHeight w:val="165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2.2. "Повышение качества методической помощи оказываемой учреждениям образования района, расширение перечня методических услуг. Формирование и организация исполнения бюджета"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5 782,218</w:t>
            </w:r>
          </w:p>
        </w:tc>
      </w:tr>
      <w:tr w:rsidR="00A02849" w:rsidRPr="00AF029B" w:rsidTr="00A02849">
        <w:trPr>
          <w:gridAfter w:val="3"/>
          <w:wAfter w:w="107" w:type="dxa"/>
          <w:trHeight w:val="36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2.2.1. Методическая помощь образовательным организациям и обеспечение деятельности отдела учета и отчетности.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методических семинаров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Бюджет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5 782,218</w:t>
            </w:r>
          </w:p>
        </w:tc>
      </w:tr>
      <w:tr w:rsidR="00A02849" w:rsidRPr="00AF029B" w:rsidTr="00A02849">
        <w:trPr>
          <w:gridAfter w:val="3"/>
          <w:wAfter w:w="107" w:type="dxa"/>
          <w:trHeight w:val="36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08 2 01 02110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5 540,752</w:t>
            </w:r>
          </w:p>
        </w:tc>
      </w:tr>
      <w:tr w:rsidR="00A02849" w:rsidRPr="00AF029B" w:rsidTr="00A02849">
        <w:trPr>
          <w:gridAfter w:val="3"/>
          <w:wAfter w:w="107" w:type="dxa"/>
          <w:trHeight w:val="36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08 2 01 02210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241,466</w:t>
            </w:r>
          </w:p>
        </w:tc>
      </w:tr>
      <w:tr w:rsidR="00A02849" w:rsidRPr="00AF029B" w:rsidTr="00A02849">
        <w:trPr>
          <w:gridAfter w:val="3"/>
          <w:wAfter w:w="107" w:type="dxa"/>
          <w:trHeight w:val="36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Подпрограмма 4 "Организация отдыха, оздоровления, занятости детей и подростков в Колышлейском районе"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08.4.00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5 671,400</w:t>
            </w:r>
          </w:p>
        </w:tc>
      </w:tr>
      <w:tr w:rsidR="00A02849" w:rsidRPr="00AF029B" w:rsidTr="00A02849">
        <w:trPr>
          <w:gridAfter w:val="3"/>
          <w:wAfter w:w="107" w:type="dxa"/>
          <w:trHeight w:val="78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58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5 671,400</w:t>
            </w:r>
          </w:p>
        </w:tc>
      </w:tr>
      <w:tr w:rsidR="00A02849" w:rsidRPr="00AF029B" w:rsidTr="00A02849">
        <w:trPr>
          <w:gridAfter w:val="3"/>
          <w:wAfter w:w="107" w:type="dxa"/>
          <w:trHeight w:val="93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 xml:space="preserve">Задача 4.1. Организация оздоровления, отдыха и занятости детей и подростков, </w:t>
            </w:r>
            <w:r w:rsidRPr="00AF029B">
              <w:rPr>
                <w:b/>
                <w:bCs/>
                <w:i/>
                <w:iCs/>
                <w:color w:val="000000"/>
              </w:rPr>
              <w:lastRenderedPageBreak/>
              <w:t xml:space="preserve">проживающих на территории </w:t>
            </w:r>
            <w:proofErr w:type="spellStart"/>
            <w:r w:rsidRPr="00AF029B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i/>
                <w:iCs/>
                <w:color w:val="000000"/>
              </w:rPr>
              <w:t xml:space="preserve"> района, в лагерях дневного пребывания на базе общеобразовательных школ, лагерях труда и отдыха, учреждениях отдыха и оздоровления </w:t>
            </w:r>
            <w:proofErr w:type="spellStart"/>
            <w:r w:rsidRPr="00AF029B">
              <w:rPr>
                <w:b/>
                <w:bCs/>
                <w:i/>
                <w:i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i/>
                <w:iCs/>
                <w:color w:val="000000"/>
              </w:rPr>
              <w:t xml:space="preserve"> района и Пензенской области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</w:t>
            </w:r>
            <w:r w:rsidRPr="00AF029B">
              <w:rPr>
                <w:b/>
                <w:bCs/>
                <w:color w:val="000000"/>
              </w:rPr>
              <w:lastRenderedPageBreak/>
              <w:t>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154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5 671,400</w:t>
            </w:r>
          </w:p>
        </w:tc>
      </w:tr>
      <w:tr w:rsidR="00A02849" w:rsidRPr="00AF029B" w:rsidTr="00A02849">
        <w:trPr>
          <w:gridAfter w:val="3"/>
          <w:wAfter w:w="107" w:type="dxa"/>
          <w:trHeight w:val="103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4.1.1. Обеспечение деятельности лагерей труда и отдыха, созданных на базе муниципальных общеобразовательных учреждений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образовательных учреждений - 1 учреждение (90 детей)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08 4 02 74343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1 061,100</w:t>
            </w:r>
          </w:p>
        </w:tc>
      </w:tr>
      <w:tr w:rsidR="00A02849" w:rsidRPr="00AF029B" w:rsidTr="00A02849">
        <w:trPr>
          <w:gridAfter w:val="3"/>
          <w:wAfter w:w="107" w:type="dxa"/>
          <w:trHeight w:val="87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4.1.2. Организация отдыха детей в загородных стационарных детских оздоровительных лагерях в каникулярное время за счет субсидий, предоставляемых из бюджета Пензенской области и средств бюджета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Количество детей, отдохнувших в загородных стационарных детских оздоровительных лагерях - 136 чел. (13 чел. с учетом родительской платы, 16 чел. "Меридиан" с учетом родительской платы, 9 чел. участников СВО, 65 чел. в ТЖС, 17 чел. санаторий, 16 чел. Приморский)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08 4 02 74341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184,868</w:t>
            </w:r>
          </w:p>
        </w:tc>
      </w:tr>
      <w:tr w:rsidR="00A02849" w:rsidRPr="00AF029B" w:rsidTr="00A02849">
        <w:trPr>
          <w:gridAfter w:val="3"/>
          <w:wAfter w:w="107" w:type="dxa"/>
          <w:trHeight w:val="174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787,800</w:t>
            </w:r>
          </w:p>
        </w:tc>
      </w:tr>
      <w:tr w:rsidR="00A02849" w:rsidRPr="00AF029B" w:rsidTr="00A02849">
        <w:trPr>
          <w:gridAfter w:val="3"/>
          <w:wAfter w:w="107" w:type="dxa"/>
          <w:trHeight w:val="106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4.1.3. Организация отдыха детей в оздоровительных лагерях с дневным пребыванием  в каникулярное время за счет средств субсидий, предоставляемых из бюджета Пензенской области и средств бюджета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учреждения, Администрация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Министерство образования Пензенской области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детей, в оздоровительных лагерях с дневным пребыванием 1148 (459 в ТЖС), из них - весна 250 чел., в т.ч. из семей находящихся в трудной жизненной ситуации 100 чел.; лето 648 чел., в т.ч. из семей находящихся в трудной жизненной ситуации 259 чел.; осень 250 чел., в т.ч. из семей находящихся в трудной жизненной ситуации 100 чел.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08 4 02 74342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3 564,532</w:t>
            </w:r>
          </w:p>
        </w:tc>
      </w:tr>
      <w:tr w:rsidR="00A02849" w:rsidRPr="00AF029B" w:rsidTr="00A02849">
        <w:trPr>
          <w:gridAfter w:val="3"/>
          <w:wAfter w:w="107" w:type="dxa"/>
          <w:trHeight w:val="106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08 4 02 74344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71,870</w:t>
            </w:r>
          </w:p>
        </w:tc>
      </w:tr>
      <w:tr w:rsidR="00A02849" w:rsidRPr="00AF029B" w:rsidTr="00A02849">
        <w:trPr>
          <w:gridAfter w:val="3"/>
          <w:wAfter w:w="107" w:type="dxa"/>
          <w:trHeight w:val="106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08 4 02 74344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1,230</w:t>
            </w:r>
          </w:p>
        </w:tc>
      </w:tr>
      <w:tr w:rsidR="00A02849" w:rsidRPr="00AF029B" w:rsidTr="00A02849">
        <w:trPr>
          <w:gridAfter w:val="3"/>
          <w:wAfter w:w="107" w:type="dxa"/>
          <w:trHeight w:val="312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Подпрограмма 5 "Предоставление субвенций и иных межбюджетных трансфертов на исполнение государственных полномочий в сфере образования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района"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общеобразовательные учреждения, </w:t>
            </w:r>
            <w:r w:rsidRPr="00AF029B">
              <w:rPr>
                <w:b/>
                <w:bCs/>
                <w:color w:val="000000"/>
              </w:rPr>
              <w:lastRenderedPageBreak/>
              <w:t>дошкольные  образовательные учреждении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08.5.00 00000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238 459,560</w:t>
            </w:r>
          </w:p>
        </w:tc>
      </w:tr>
      <w:tr w:rsidR="00A02849" w:rsidRPr="00AF029B" w:rsidTr="00A02849">
        <w:trPr>
          <w:gridAfter w:val="3"/>
          <w:wAfter w:w="107" w:type="dxa"/>
          <w:trHeight w:val="792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215 257,900</w:t>
            </w:r>
          </w:p>
        </w:tc>
      </w:tr>
      <w:tr w:rsidR="00A02849" w:rsidRPr="00AF029B" w:rsidTr="00A02849">
        <w:trPr>
          <w:gridAfter w:val="3"/>
          <w:wAfter w:w="107" w:type="dxa"/>
          <w:trHeight w:val="528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 X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X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23 201,660</w:t>
            </w:r>
          </w:p>
        </w:tc>
      </w:tr>
      <w:tr w:rsidR="00A02849" w:rsidRPr="00AF029B" w:rsidTr="00A02849">
        <w:trPr>
          <w:gridAfter w:val="3"/>
          <w:wAfter w:w="107" w:type="dxa"/>
          <w:trHeight w:val="105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5.2. "Меры социальной поддержки педагогических работников"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9 692,400</w:t>
            </w:r>
          </w:p>
        </w:tc>
      </w:tr>
      <w:tr w:rsidR="00A02849" w:rsidRPr="00AF029B" w:rsidTr="00A02849">
        <w:trPr>
          <w:gridAfter w:val="3"/>
          <w:wAfter w:w="107" w:type="dxa"/>
          <w:trHeight w:val="87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5.2.1. Предоставление мер социальной поддержки педагогическим работникам Пензенской области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Доля педагогических работников пользующихся правом на меры социальной поддержки от общей численности обратившихся педагогических работников - 100 %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602,000</w:t>
            </w:r>
          </w:p>
        </w:tc>
      </w:tr>
      <w:tr w:rsidR="00A02849" w:rsidRPr="00AF029B" w:rsidTr="00A02849">
        <w:trPr>
          <w:gridAfter w:val="3"/>
          <w:wAfter w:w="107" w:type="dxa"/>
          <w:trHeight w:val="94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08 5 01 74240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54,217</w:t>
            </w:r>
          </w:p>
        </w:tc>
      </w:tr>
      <w:tr w:rsidR="00A02849" w:rsidRPr="00AF029B" w:rsidTr="00A02849">
        <w:trPr>
          <w:gridAfter w:val="3"/>
          <w:wAfter w:w="107" w:type="dxa"/>
          <w:trHeight w:val="190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9 036,183</w:t>
            </w:r>
          </w:p>
        </w:tc>
      </w:tr>
      <w:tr w:rsidR="00A02849" w:rsidRPr="00AF029B" w:rsidTr="00A02849">
        <w:trPr>
          <w:gridAfter w:val="3"/>
          <w:wAfter w:w="107" w:type="dxa"/>
          <w:trHeight w:val="18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5.3. "Обеспечение государственных гарантий прав на получение общедоступного и бесплатного дошкольного образования в муниципальных дошкольных и общеобразовательных организациях"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42 463,400</w:t>
            </w:r>
          </w:p>
        </w:tc>
      </w:tr>
      <w:tr w:rsidR="00A02849" w:rsidRPr="00AF029B" w:rsidTr="00A02849">
        <w:trPr>
          <w:gridAfter w:val="3"/>
          <w:wAfter w:w="107" w:type="dxa"/>
          <w:trHeight w:val="99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5.3.1. Субвенция по компенсации части родительской платы за содержание ребенка в государственных и муниципальных образовательных организациях, реализующих общеобразовательную программу дошкольного образования  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Доля родителей пользующихся компенсацией части родительской платы от общей численности обратившихся - 100 %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12,600</w:t>
            </w:r>
          </w:p>
        </w:tc>
      </w:tr>
      <w:tr w:rsidR="00A02849" w:rsidRPr="00AF029B" w:rsidTr="00A02849">
        <w:trPr>
          <w:gridAfter w:val="3"/>
          <w:wAfter w:w="107" w:type="dxa"/>
          <w:trHeight w:val="99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320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190,200</w:t>
            </w:r>
          </w:p>
        </w:tc>
      </w:tr>
      <w:tr w:rsidR="00A02849" w:rsidRPr="00AF029B" w:rsidTr="00A02849">
        <w:trPr>
          <w:gridAfter w:val="3"/>
          <w:wAfter w:w="107" w:type="dxa"/>
          <w:trHeight w:val="15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5.3.2.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дошкольные образовательные 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учреждений осуществляющих деятельность по дошкольному образованию детей - 4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42 260,600</w:t>
            </w:r>
          </w:p>
        </w:tc>
      </w:tr>
      <w:tr w:rsidR="00A02849" w:rsidRPr="00AF029B" w:rsidTr="00A02849">
        <w:trPr>
          <w:gridAfter w:val="3"/>
          <w:wAfter w:w="107" w:type="dxa"/>
          <w:trHeight w:val="22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5.4. "Обеспечение государственных гарантий прав на получение общедоступного и бесплатного начального общего, основного общего, среднего  (полного) общего образования и дополнительного образования детей в муниципальных общеобразовательных организациях"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185 126,900</w:t>
            </w:r>
          </w:p>
        </w:tc>
      </w:tr>
      <w:tr w:rsidR="00A02849" w:rsidRPr="00AF029B" w:rsidTr="00A02849">
        <w:trPr>
          <w:gridAfter w:val="3"/>
          <w:wAfter w:w="107" w:type="dxa"/>
          <w:trHeight w:val="69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5.4.1. Субвенция на исполнение отдельных государственных полномочий в сфере образования по финансированию муниципальных общеобразовательных организациях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общеобразовательных учреждений - 10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161 218,800</w:t>
            </w:r>
          </w:p>
        </w:tc>
      </w:tr>
      <w:tr w:rsidR="00A02849" w:rsidRPr="00AF029B" w:rsidTr="00A02849">
        <w:trPr>
          <w:gridAfter w:val="3"/>
          <w:wAfter w:w="107" w:type="dxa"/>
          <w:trHeight w:val="69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1 689,200</w:t>
            </w:r>
          </w:p>
        </w:tc>
      </w:tr>
      <w:tr w:rsidR="00A02849" w:rsidRPr="00AF029B" w:rsidTr="00A02849">
        <w:trPr>
          <w:gridAfter w:val="3"/>
          <w:wAfter w:w="107" w:type="dxa"/>
          <w:trHeight w:val="93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5.4.2. Субвенция на исполнение отдельных государственных полномочий в сфере образования по финансированию муниципальных дошкольных образовательных организациях и муниципальных общеобразовательных организаций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района.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учреждений осуществляющих деятельность по дошкольному образованию детей и общеобразовательных учреждений - 14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93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32,800</w:t>
            </w:r>
          </w:p>
        </w:tc>
      </w:tr>
      <w:tr w:rsidR="00A02849" w:rsidRPr="00AF029B" w:rsidTr="00A02849">
        <w:trPr>
          <w:gridAfter w:val="3"/>
          <w:wAfter w:w="107" w:type="dxa"/>
          <w:trHeight w:val="18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5.4.3.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ежемесячно- 142.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22 186,100</w:t>
            </w:r>
          </w:p>
        </w:tc>
      </w:tr>
      <w:tr w:rsidR="00A02849" w:rsidRPr="00AF029B" w:rsidTr="00A02849">
        <w:trPr>
          <w:gridAfter w:val="3"/>
          <w:wAfter w:w="107" w:type="dxa"/>
          <w:trHeight w:val="13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5.5. "Меры направленные на привлечение молодых специалистов"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161,300</w:t>
            </w:r>
          </w:p>
        </w:tc>
      </w:tr>
      <w:tr w:rsidR="00A02849" w:rsidRPr="00AF029B" w:rsidTr="00A02849">
        <w:trPr>
          <w:gridAfter w:val="3"/>
          <w:wAfter w:w="107" w:type="dxa"/>
          <w:trHeight w:val="91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5.5.1. Осуществление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молодых специалистов - 0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0,000</w:t>
            </w:r>
          </w:p>
        </w:tc>
      </w:tr>
      <w:tr w:rsidR="00A02849" w:rsidRPr="00AF029B" w:rsidTr="00A02849">
        <w:trPr>
          <w:gridAfter w:val="3"/>
          <w:wAfter w:w="107" w:type="dxa"/>
          <w:trHeight w:val="91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Количество молодых специалистов - 3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Бюджет Пензенской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08 5 01 76240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161,300</w:t>
            </w:r>
          </w:p>
        </w:tc>
      </w:tr>
      <w:tr w:rsidR="00A02849" w:rsidRPr="00AF029B" w:rsidTr="00A02849">
        <w:trPr>
          <w:gridAfter w:val="3"/>
          <w:wAfter w:w="107" w:type="dxa"/>
          <w:trHeight w:val="41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i/>
                <w:iCs/>
                <w:color w:val="000000"/>
              </w:rPr>
            </w:pPr>
            <w:r w:rsidRPr="00AF029B">
              <w:rPr>
                <w:b/>
                <w:bCs/>
                <w:i/>
                <w:iCs/>
                <w:color w:val="000000"/>
              </w:rPr>
              <w:t>Задача 5.7.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b/>
                <w:bCs/>
                <w:color w:val="000000"/>
              </w:rPr>
              <w:t>Колышлейского</w:t>
            </w:r>
            <w:proofErr w:type="spellEnd"/>
            <w:r w:rsidRPr="00AF029B">
              <w:rPr>
                <w:b/>
                <w:bCs/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1 015,560</w:t>
            </w:r>
          </w:p>
        </w:tc>
      </w:tr>
      <w:tr w:rsidR="00A02849" w:rsidRPr="00AF029B" w:rsidTr="00A02849">
        <w:trPr>
          <w:gridAfter w:val="3"/>
          <w:wAfter w:w="107" w:type="dxa"/>
          <w:trHeight w:val="343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 xml:space="preserve">5.7.1.Обеспечение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</w:t>
            </w:r>
            <w:r w:rsidRPr="00AF029B">
              <w:rPr>
                <w:color w:val="000000"/>
              </w:rPr>
              <w:lastRenderedPageBreak/>
              <w:t>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lastRenderedPageBreak/>
              <w:t xml:space="preserve">Министерство образования Пензенской области, Управление образования Администрации </w:t>
            </w:r>
            <w:proofErr w:type="spellStart"/>
            <w:r w:rsidRPr="00AF029B">
              <w:rPr>
                <w:color w:val="000000"/>
              </w:rPr>
              <w:t>Колышлейского</w:t>
            </w:r>
            <w:proofErr w:type="spellEnd"/>
            <w:r w:rsidRPr="00AF029B">
              <w:rPr>
                <w:color w:val="000000"/>
              </w:rPr>
              <w:t xml:space="preserve"> района, общеобразовательные учреждения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01.01.2025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31.12.2025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Обеспечены выплаты ежемесячного</w:t>
            </w:r>
            <w:r w:rsidRPr="00AF029B">
              <w:rPr>
                <w:color w:val="000000"/>
              </w:rPr>
              <w:br w:type="page"/>
              <w:t>денежного вознаграждения советникам</w:t>
            </w:r>
            <w:r w:rsidRPr="00AF029B">
              <w:rPr>
                <w:color w:val="000000"/>
              </w:rPr>
              <w:br w:type="page"/>
              <w:t>директоров по воспитанию и взаимодействию с детскими общественными объединениями - 13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rPr>
                <w:color w:val="000000"/>
              </w:rPr>
            </w:pPr>
            <w:r w:rsidRPr="00AF029B">
              <w:rPr>
                <w:color w:val="000000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974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08 5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610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color w:val="000000"/>
              </w:rPr>
            </w:pPr>
            <w:r w:rsidRPr="00AF029B">
              <w:rPr>
                <w:color w:val="000000"/>
              </w:rPr>
              <w:t>1 015,560</w:t>
            </w:r>
          </w:p>
        </w:tc>
      </w:tr>
      <w:tr w:rsidR="00AF029B" w:rsidRPr="00AF029B" w:rsidTr="00A02849">
        <w:trPr>
          <w:gridAfter w:val="3"/>
          <w:wAfter w:w="107" w:type="dxa"/>
          <w:trHeight w:val="312"/>
        </w:trPr>
        <w:tc>
          <w:tcPr>
            <w:tcW w:w="10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X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29B" w:rsidRPr="00AF029B" w:rsidRDefault="00AF029B" w:rsidP="00AF029B">
            <w:pPr>
              <w:widowControl/>
              <w:jc w:val="center"/>
              <w:rPr>
                <w:b/>
                <w:bCs/>
                <w:color w:val="000000"/>
              </w:rPr>
            </w:pPr>
            <w:r w:rsidRPr="00AF029B">
              <w:rPr>
                <w:b/>
                <w:bCs/>
                <w:color w:val="000000"/>
              </w:rPr>
              <w:t>407 896,480</w:t>
            </w:r>
          </w:p>
        </w:tc>
      </w:tr>
    </w:tbl>
    <w:p w:rsidR="00AF029B" w:rsidRPr="00AF029B" w:rsidRDefault="00AF029B" w:rsidP="00B34189">
      <w:pPr>
        <w:autoSpaceDE w:val="0"/>
        <w:autoSpaceDN w:val="0"/>
        <w:adjustRightInd w:val="0"/>
        <w:jc w:val="both"/>
        <w:rPr>
          <w:b/>
        </w:rPr>
      </w:pPr>
    </w:p>
    <w:sectPr w:rsidR="00AF029B" w:rsidRPr="00AF029B" w:rsidSect="00F21748">
      <w:pgSz w:w="16838" w:h="11906" w:orient="landscape" w:code="9"/>
      <w:pgMar w:top="1418" w:right="1134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0E" w:rsidRDefault="005A300E" w:rsidP="0072129C">
      <w:r>
        <w:separator/>
      </w:r>
    </w:p>
  </w:endnote>
  <w:endnote w:type="continuationSeparator" w:id="0">
    <w:p w:rsidR="005A300E" w:rsidRDefault="005A300E" w:rsidP="0072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0E" w:rsidRDefault="005A300E" w:rsidP="0072129C">
      <w:r>
        <w:separator/>
      </w:r>
    </w:p>
  </w:footnote>
  <w:footnote w:type="continuationSeparator" w:id="0">
    <w:p w:rsidR="005A300E" w:rsidRDefault="005A300E" w:rsidP="00721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FE0"/>
    <w:multiLevelType w:val="hybridMultilevel"/>
    <w:tmpl w:val="6E24D7DC"/>
    <w:lvl w:ilvl="0" w:tplc="EBCA2D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3D230F"/>
    <w:multiLevelType w:val="hybridMultilevel"/>
    <w:tmpl w:val="7AFC9AFA"/>
    <w:lvl w:ilvl="0" w:tplc="58A8AC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553371"/>
    <w:multiLevelType w:val="multilevel"/>
    <w:tmpl w:val="7A4A0D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1C804EB"/>
    <w:multiLevelType w:val="hybridMultilevel"/>
    <w:tmpl w:val="FFDC49C2"/>
    <w:lvl w:ilvl="0" w:tplc="27E84F70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E025C09"/>
    <w:multiLevelType w:val="hybridMultilevel"/>
    <w:tmpl w:val="A5508FA0"/>
    <w:lvl w:ilvl="0" w:tplc="DD768998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503C"/>
    <w:rsid w:val="00000CC2"/>
    <w:rsid w:val="00002870"/>
    <w:rsid w:val="00002956"/>
    <w:rsid w:val="0000659D"/>
    <w:rsid w:val="0001022B"/>
    <w:rsid w:val="000112C1"/>
    <w:rsid w:val="0002223E"/>
    <w:rsid w:val="00023C37"/>
    <w:rsid w:val="00030B77"/>
    <w:rsid w:val="00030E63"/>
    <w:rsid w:val="00031661"/>
    <w:rsid w:val="000327DE"/>
    <w:rsid w:val="000329EB"/>
    <w:rsid w:val="00033A0D"/>
    <w:rsid w:val="00033D04"/>
    <w:rsid w:val="00036062"/>
    <w:rsid w:val="000361FE"/>
    <w:rsid w:val="00037ABC"/>
    <w:rsid w:val="0004057B"/>
    <w:rsid w:val="00041281"/>
    <w:rsid w:val="00043591"/>
    <w:rsid w:val="0004436D"/>
    <w:rsid w:val="00044DD5"/>
    <w:rsid w:val="0005186B"/>
    <w:rsid w:val="0006185F"/>
    <w:rsid w:val="00062451"/>
    <w:rsid w:val="000664B1"/>
    <w:rsid w:val="00066D46"/>
    <w:rsid w:val="000700CF"/>
    <w:rsid w:val="00072945"/>
    <w:rsid w:val="00072A12"/>
    <w:rsid w:val="00073A20"/>
    <w:rsid w:val="00077F28"/>
    <w:rsid w:val="0008230D"/>
    <w:rsid w:val="00084113"/>
    <w:rsid w:val="000843C3"/>
    <w:rsid w:val="0008584B"/>
    <w:rsid w:val="00085F94"/>
    <w:rsid w:val="00092F4C"/>
    <w:rsid w:val="0009517E"/>
    <w:rsid w:val="000A1D8D"/>
    <w:rsid w:val="000A3351"/>
    <w:rsid w:val="000A3959"/>
    <w:rsid w:val="000A3F98"/>
    <w:rsid w:val="000B11E5"/>
    <w:rsid w:val="000B459E"/>
    <w:rsid w:val="000B5BF6"/>
    <w:rsid w:val="000C0E9C"/>
    <w:rsid w:val="000C41E6"/>
    <w:rsid w:val="000C6BEF"/>
    <w:rsid w:val="000C7525"/>
    <w:rsid w:val="000D0CE3"/>
    <w:rsid w:val="000D3C5D"/>
    <w:rsid w:val="000D3D0F"/>
    <w:rsid w:val="000D4BEA"/>
    <w:rsid w:val="000D5B03"/>
    <w:rsid w:val="000E2EF0"/>
    <w:rsid w:val="000E4026"/>
    <w:rsid w:val="000F19AE"/>
    <w:rsid w:val="000F315A"/>
    <w:rsid w:val="000F415C"/>
    <w:rsid w:val="000F4380"/>
    <w:rsid w:val="00101A22"/>
    <w:rsid w:val="0010243A"/>
    <w:rsid w:val="001038AA"/>
    <w:rsid w:val="00103FA5"/>
    <w:rsid w:val="0010446E"/>
    <w:rsid w:val="00105E01"/>
    <w:rsid w:val="00112BBA"/>
    <w:rsid w:val="00113756"/>
    <w:rsid w:val="00115926"/>
    <w:rsid w:val="001169F4"/>
    <w:rsid w:val="001173A1"/>
    <w:rsid w:val="00117F50"/>
    <w:rsid w:val="00120086"/>
    <w:rsid w:val="00120838"/>
    <w:rsid w:val="00120B77"/>
    <w:rsid w:val="00122AAD"/>
    <w:rsid w:val="001248BC"/>
    <w:rsid w:val="00132DF5"/>
    <w:rsid w:val="00133F09"/>
    <w:rsid w:val="00135D6B"/>
    <w:rsid w:val="00140CB2"/>
    <w:rsid w:val="001444F1"/>
    <w:rsid w:val="00144A30"/>
    <w:rsid w:val="0016114B"/>
    <w:rsid w:val="001619F7"/>
    <w:rsid w:val="00165ECD"/>
    <w:rsid w:val="00167CC3"/>
    <w:rsid w:val="0017080F"/>
    <w:rsid w:val="00181F4C"/>
    <w:rsid w:val="00182DD5"/>
    <w:rsid w:val="001835BD"/>
    <w:rsid w:val="0018363E"/>
    <w:rsid w:val="0018375F"/>
    <w:rsid w:val="001858E5"/>
    <w:rsid w:val="00186CDF"/>
    <w:rsid w:val="001A303F"/>
    <w:rsid w:val="001A4FB5"/>
    <w:rsid w:val="001A52F5"/>
    <w:rsid w:val="001B5BC7"/>
    <w:rsid w:val="001B628D"/>
    <w:rsid w:val="001C0D2F"/>
    <w:rsid w:val="001C24B4"/>
    <w:rsid w:val="001C2A21"/>
    <w:rsid w:val="001D0EB8"/>
    <w:rsid w:val="001D3BF7"/>
    <w:rsid w:val="001D46F2"/>
    <w:rsid w:val="001D4F98"/>
    <w:rsid w:val="001D5C2C"/>
    <w:rsid w:val="001D6109"/>
    <w:rsid w:val="001E0B31"/>
    <w:rsid w:val="001E0EE1"/>
    <w:rsid w:val="001E293D"/>
    <w:rsid w:val="001E4614"/>
    <w:rsid w:val="001E4720"/>
    <w:rsid w:val="001E4BFE"/>
    <w:rsid w:val="001E6236"/>
    <w:rsid w:val="001E638E"/>
    <w:rsid w:val="001E664F"/>
    <w:rsid w:val="001F17E6"/>
    <w:rsid w:val="001F2359"/>
    <w:rsid w:val="001F314B"/>
    <w:rsid w:val="001F4675"/>
    <w:rsid w:val="001F7D26"/>
    <w:rsid w:val="002012F1"/>
    <w:rsid w:val="002019A9"/>
    <w:rsid w:val="00201DDD"/>
    <w:rsid w:val="00205928"/>
    <w:rsid w:val="002075C9"/>
    <w:rsid w:val="00210EC2"/>
    <w:rsid w:val="0021594E"/>
    <w:rsid w:val="00217353"/>
    <w:rsid w:val="00217F2B"/>
    <w:rsid w:val="00221DA2"/>
    <w:rsid w:val="00224725"/>
    <w:rsid w:val="00224B70"/>
    <w:rsid w:val="00226014"/>
    <w:rsid w:val="0023033E"/>
    <w:rsid w:val="002306CB"/>
    <w:rsid w:val="00234D94"/>
    <w:rsid w:val="00236FB7"/>
    <w:rsid w:val="00240511"/>
    <w:rsid w:val="0024176A"/>
    <w:rsid w:val="002457B4"/>
    <w:rsid w:val="002508A2"/>
    <w:rsid w:val="00255369"/>
    <w:rsid w:val="002556FB"/>
    <w:rsid w:val="00257D12"/>
    <w:rsid w:val="00260C04"/>
    <w:rsid w:val="00263C2D"/>
    <w:rsid w:val="002642D5"/>
    <w:rsid w:val="002651E2"/>
    <w:rsid w:val="00266AA5"/>
    <w:rsid w:val="00271CC2"/>
    <w:rsid w:val="00276A41"/>
    <w:rsid w:val="00283133"/>
    <w:rsid w:val="00283210"/>
    <w:rsid w:val="00290326"/>
    <w:rsid w:val="00290FFB"/>
    <w:rsid w:val="00291BBB"/>
    <w:rsid w:val="00293EE6"/>
    <w:rsid w:val="002959DD"/>
    <w:rsid w:val="002966ED"/>
    <w:rsid w:val="002A11C3"/>
    <w:rsid w:val="002A4012"/>
    <w:rsid w:val="002A7F07"/>
    <w:rsid w:val="002B09E0"/>
    <w:rsid w:val="002B0EFF"/>
    <w:rsid w:val="002B0F56"/>
    <w:rsid w:val="002B311D"/>
    <w:rsid w:val="002B3552"/>
    <w:rsid w:val="002B6A5C"/>
    <w:rsid w:val="002C027F"/>
    <w:rsid w:val="002C3474"/>
    <w:rsid w:val="002D0CA6"/>
    <w:rsid w:val="002E3605"/>
    <w:rsid w:val="002E5C91"/>
    <w:rsid w:val="002F0588"/>
    <w:rsid w:val="002F2676"/>
    <w:rsid w:val="002F7E06"/>
    <w:rsid w:val="003033B8"/>
    <w:rsid w:val="003111E2"/>
    <w:rsid w:val="003157BA"/>
    <w:rsid w:val="003166FC"/>
    <w:rsid w:val="00324457"/>
    <w:rsid w:val="003250DC"/>
    <w:rsid w:val="00325BAE"/>
    <w:rsid w:val="003270E5"/>
    <w:rsid w:val="00331716"/>
    <w:rsid w:val="00333B26"/>
    <w:rsid w:val="003343E7"/>
    <w:rsid w:val="003359DE"/>
    <w:rsid w:val="00337459"/>
    <w:rsid w:val="0033789E"/>
    <w:rsid w:val="00341DA0"/>
    <w:rsid w:val="003452A1"/>
    <w:rsid w:val="00350059"/>
    <w:rsid w:val="00351A02"/>
    <w:rsid w:val="00356B8F"/>
    <w:rsid w:val="003615F2"/>
    <w:rsid w:val="00362AEB"/>
    <w:rsid w:val="00365D1B"/>
    <w:rsid w:val="00365EF1"/>
    <w:rsid w:val="00366FCB"/>
    <w:rsid w:val="00370B9E"/>
    <w:rsid w:val="0037254E"/>
    <w:rsid w:val="00372F02"/>
    <w:rsid w:val="003741CF"/>
    <w:rsid w:val="00374BAA"/>
    <w:rsid w:val="00381619"/>
    <w:rsid w:val="0038321B"/>
    <w:rsid w:val="00384CBD"/>
    <w:rsid w:val="00392455"/>
    <w:rsid w:val="003927BC"/>
    <w:rsid w:val="00392AD8"/>
    <w:rsid w:val="003978D5"/>
    <w:rsid w:val="003A022D"/>
    <w:rsid w:val="003A2B20"/>
    <w:rsid w:val="003A62A4"/>
    <w:rsid w:val="003B1C44"/>
    <w:rsid w:val="003B48EA"/>
    <w:rsid w:val="003B6080"/>
    <w:rsid w:val="003B6FDB"/>
    <w:rsid w:val="003B79EE"/>
    <w:rsid w:val="003C097F"/>
    <w:rsid w:val="003C40FA"/>
    <w:rsid w:val="003D0032"/>
    <w:rsid w:val="003D10AC"/>
    <w:rsid w:val="003D568B"/>
    <w:rsid w:val="003E4787"/>
    <w:rsid w:val="003E4C2D"/>
    <w:rsid w:val="003F170B"/>
    <w:rsid w:val="003F1746"/>
    <w:rsid w:val="003F6725"/>
    <w:rsid w:val="00400064"/>
    <w:rsid w:val="00400855"/>
    <w:rsid w:val="0040441C"/>
    <w:rsid w:val="00404605"/>
    <w:rsid w:val="004068BB"/>
    <w:rsid w:val="00415119"/>
    <w:rsid w:val="004170B4"/>
    <w:rsid w:val="00420451"/>
    <w:rsid w:val="00422D11"/>
    <w:rsid w:val="00422EEA"/>
    <w:rsid w:val="004240F7"/>
    <w:rsid w:val="004251CA"/>
    <w:rsid w:val="00426847"/>
    <w:rsid w:val="00430023"/>
    <w:rsid w:val="004311F9"/>
    <w:rsid w:val="00440EE9"/>
    <w:rsid w:val="00441363"/>
    <w:rsid w:val="00441F96"/>
    <w:rsid w:val="00443B11"/>
    <w:rsid w:val="00443F0C"/>
    <w:rsid w:val="00445BC4"/>
    <w:rsid w:val="004461C1"/>
    <w:rsid w:val="00447E73"/>
    <w:rsid w:val="00454A78"/>
    <w:rsid w:val="00456E52"/>
    <w:rsid w:val="00457461"/>
    <w:rsid w:val="00457819"/>
    <w:rsid w:val="00457A95"/>
    <w:rsid w:val="00460B1C"/>
    <w:rsid w:val="00460D60"/>
    <w:rsid w:val="00461D42"/>
    <w:rsid w:val="00462254"/>
    <w:rsid w:val="00462F87"/>
    <w:rsid w:val="004652F3"/>
    <w:rsid w:val="0047114A"/>
    <w:rsid w:val="004712BA"/>
    <w:rsid w:val="00472610"/>
    <w:rsid w:val="0047443F"/>
    <w:rsid w:val="004816EC"/>
    <w:rsid w:val="00490583"/>
    <w:rsid w:val="004906E4"/>
    <w:rsid w:val="00493B50"/>
    <w:rsid w:val="004945AF"/>
    <w:rsid w:val="00495AA1"/>
    <w:rsid w:val="004A261D"/>
    <w:rsid w:val="004A6244"/>
    <w:rsid w:val="004A7B5E"/>
    <w:rsid w:val="004B0148"/>
    <w:rsid w:val="004B1501"/>
    <w:rsid w:val="004B450B"/>
    <w:rsid w:val="004B49B3"/>
    <w:rsid w:val="004C4168"/>
    <w:rsid w:val="004C5440"/>
    <w:rsid w:val="004D2207"/>
    <w:rsid w:val="004D4D00"/>
    <w:rsid w:val="004D674F"/>
    <w:rsid w:val="004D694A"/>
    <w:rsid w:val="004E0318"/>
    <w:rsid w:val="004E1580"/>
    <w:rsid w:val="004E332A"/>
    <w:rsid w:val="004F00BF"/>
    <w:rsid w:val="004F1A48"/>
    <w:rsid w:val="004F5973"/>
    <w:rsid w:val="004F5C20"/>
    <w:rsid w:val="0050350D"/>
    <w:rsid w:val="00504270"/>
    <w:rsid w:val="00504C7E"/>
    <w:rsid w:val="0050605F"/>
    <w:rsid w:val="005064B7"/>
    <w:rsid w:val="00507B00"/>
    <w:rsid w:val="00507B66"/>
    <w:rsid w:val="005106BB"/>
    <w:rsid w:val="00511E67"/>
    <w:rsid w:val="00511E6B"/>
    <w:rsid w:val="005132F6"/>
    <w:rsid w:val="00513784"/>
    <w:rsid w:val="00514758"/>
    <w:rsid w:val="00514EA7"/>
    <w:rsid w:val="00515974"/>
    <w:rsid w:val="00515B5F"/>
    <w:rsid w:val="0051633C"/>
    <w:rsid w:val="005167A9"/>
    <w:rsid w:val="00517988"/>
    <w:rsid w:val="00520DBE"/>
    <w:rsid w:val="0052465F"/>
    <w:rsid w:val="005250E6"/>
    <w:rsid w:val="00530600"/>
    <w:rsid w:val="0053139D"/>
    <w:rsid w:val="0053392B"/>
    <w:rsid w:val="00535E6F"/>
    <w:rsid w:val="005372C4"/>
    <w:rsid w:val="00541B7B"/>
    <w:rsid w:val="00542F04"/>
    <w:rsid w:val="005433FB"/>
    <w:rsid w:val="00543F45"/>
    <w:rsid w:val="00545598"/>
    <w:rsid w:val="00545ED1"/>
    <w:rsid w:val="00547F23"/>
    <w:rsid w:val="005571D4"/>
    <w:rsid w:val="00562EFC"/>
    <w:rsid w:val="00565775"/>
    <w:rsid w:val="00570995"/>
    <w:rsid w:val="00570AEC"/>
    <w:rsid w:val="00571C81"/>
    <w:rsid w:val="0057457A"/>
    <w:rsid w:val="005766EB"/>
    <w:rsid w:val="0057729E"/>
    <w:rsid w:val="0058153C"/>
    <w:rsid w:val="00582ACB"/>
    <w:rsid w:val="005834E8"/>
    <w:rsid w:val="00584F20"/>
    <w:rsid w:val="0058518A"/>
    <w:rsid w:val="00586A49"/>
    <w:rsid w:val="00587301"/>
    <w:rsid w:val="00590E95"/>
    <w:rsid w:val="00592A7C"/>
    <w:rsid w:val="005A300E"/>
    <w:rsid w:val="005A3492"/>
    <w:rsid w:val="005A5462"/>
    <w:rsid w:val="005A7B60"/>
    <w:rsid w:val="005B06C9"/>
    <w:rsid w:val="005B1934"/>
    <w:rsid w:val="005B2B1B"/>
    <w:rsid w:val="005C1B1E"/>
    <w:rsid w:val="005C24C7"/>
    <w:rsid w:val="005C2D4C"/>
    <w:rsid w:val="005C5423"/>
    <w:rsid w:val="005C688A"/>
    <w:rsid w:val="005C6B77"/>
    <w:rsid w:val="005C7541"/>
    <w:rsid w:val="005D02F3"/>
    <w:rsid w:val="005D3E2E"/>
    <w:rsid w:val="005D6805"/>
    <w:rsid w:val="005D7B60"/>
    <w:rsid w:val="005E3405"/>
    <w:rsid w:val="005E36C6"/>
    <w:rsid w:val="005F0899"/>
    <w:rsid w:val="005F17BD"/>
    <w:rsid w:val="005F64BA"/>
    <w:rsid w:val="005F7954"/>
    <w:rsid w:val="006019B7"/>
    <w:rsid w:val="0060234F"/>
    <w:rsid w:val="0060337C"/>
    <w:rsid w:val="00603890"/>
    <w:rsid w:val="006041F3"/>
    <w:rsid w:val="00604FC4"/>
    <w:rsid w:val="00607A34"/>
    <w:rsid w:val="00607D8B"/>
    <w:rsid w:val="00612A44"/>
    <w:rsid w:val="00617DFC"/>
    <w:rsid w:val="00621F57"/>
    <w:rsid w:val="006242A7"/>
    <w:rsid w:val="00627563"/>
    <w:rsid w:val="00631FC6"/>
    <w:rsid w:val="00633CF5"/>
    <w:rsid w:val="00633F8E"/>
    <w:rsid w:val="00634643"/>
    <w:rsid w:val="00635610"/>
    <w:rsid w:val="006407F0"/>
    <w:rsid w:val="006440AD"/>
    <w:rsid w:val="00652225"/>
    <w:rsid w:val="00652458"/>
    <w:rsid w:val="0065480B"/>
    <w:rsid w:val="00655959"/>
    <w:rsid w:val="0065703B"/>
    <w:rsid w:val="006577B5"/>
    <w:rsid w:val="0066045A"/>
    <w:rsid w:val="006605A7"/>
    <w:rsid w:val="0066177C"/>
    <w:rsid w:val="00662675"/>
    <w:rsid w:val="00663263"/>
    <w:rsid w:val="00663BA9"/>
    <w:rsid w:val="006655CF"/>
    <w:rsid w:val="0067104A"/>
    <w:rsid w:val="00672315"/>
    <w:rsid w:val="00684FB1"/>
    <w:rsid w:val="00686473"/>
    <w:rsid w:val="00687C53"/>
    <w:rsid w:val="00696A30"/>
    <w:rsid w:val="006A3A08"/>
    <w:rsid w:val="006A4062"/>
    <w:rsid w:val="006A53F2"/>
    <w:rsid w:val="006A5BBE"/>
    <w:rsid w:val="006B09AD"/>
    <w:rsid w:val="006B1688"/>
    <w:rsid w:val="006B1976"/>
    <w:rsid w:val="006B2D8C"/>
    <w:rsid w:val="006B35E6"/>
    <w:rsid w:val="006B3B42"/>
    <w:rsid w:val="006B43B7"/>
    <w:rsid w:val="006B653F"/>
    <w:rsid w:val="006B6FDE"/>
    <w:rsid w:val="006C1248"/>
    <w:rsid w:val="006C33AA"/>
    <w:rsid w:val="006D21CF"/>
    <w:rsid w:val="006D2F37"/>
    <w:rsid w:val="006D36E6"/>
    <w:rsid w:val="006D47FB"/>
    <w:rsid w:val="006D6409"/>
    <w:rsid w:val="006E0182"/>
    <w:rsid w:val="006E1FC0"/>
    <w:rsid w:val="006E327D"/>
    <w:rsid w:val="006E5888"/>
    <w:rsid w:val="006F0FC1"/>
    <w:rsid w:val="006F1CA6"/>
    <w:rsid w:val="006F22F0"/>
    <w:rsid w:val="006F42F2"/>
    <w:rsid w:val="006F6678"/>
    <w:rsid w:val="006F6FEA"/>
    <w:rsid w:val="00707A28"/>
    <w:rsid w:val="007143C6"/>
    <w:rsid w:val="00714FD8"/>
    <w:rsid w:val="00715FBD"/>
    <w:rsid w:val="007163F7"/>
    <w:rsid w:val="00720204"/>
    <w:rsid w:val="0072129C"/>
    <w:rsid w:val="00721C8F"/>
    <w:rsid w:val="00721D43"/>
    <w:rsid w:val="0072372E"/>
    <w:rsid w:val="00723EB1"/>
    <w:rsid w:val="00724772"/>
    <w:rsid w:val="007249E2"/>
    <w:rsid w:val="0072717F"/>
    <w:rsid w:val="0073037F"/>
    <w:rsid w:val="0073049E"/>
    <w:rsid w:val="007306F4"/>
    <w:rsid w:val="00732AE1"/>
    <w:rsid w:val="00732C55"/>
    <w:rsid w:val="00736A4D"/>
    <w:rsid w:val="007424C0"/>
    <w:rsid w:val="007465BB"/>
    <w:rsid w:val="00747AB3"/>
    <w:rsid w:val="0075577B"/>
    <w:rsid w:val="0075578E"/>
    <w:rsid w:val="00755DAC"/>
    <w:rsid w:val="00757113"/>
    <w:rsid w:val="00757FE7"/>
    <w:rsid w:val="007631E2"/>
    <w:rsid w:val="00763A9F"/>
    <w:rsid w:val="00764BBF"/>
    <w:rsid w:val="00766780"/>
    <w:rsid w:val="00767395"/>
    <w:rsid w:val="007705B5"/>
    <w:rsid w:val="00771E47"/>
    <w:rsid w:val="007737E7"/>
    <w:rsid w:val="0077510D"/>
    <w:rsid w:val="0077544E"/>
    <w:rsid w:val="00780B61"/>
    <w:rsid w:val="00791494"/>
    <w:rsid w:val="007914CC"/>
    <w:rsid w:val="00791BDC"/>
    <w:rsid w:val="00792E5A"/>
    <w:rsid w:val="00795380"/>
    <w:rsid w:val="00795586"/>
    <w:rsid w:val="00795B0F"/>
    <w:rsid w:val="00797A7B"/>
    <w:rsid w:val="007B1800"/>
    <w:rsid w:val="007B1DA0"/>
    <w:rsid w:val="007B2059"/>
    <w:rsid w:val="007B2471"/>
    <w:rsid w:val="007B4190"/>
    <w:rsid w:val="007B61D5"/>
    <w:rsid w:val="007B63F9"/>
    <w:rsid w:val="007C622A"/>
    <w:rsid w:val="007C7081"/>
    <w:rsid w:val="007D1E14"/>
    <w:rsid w:val="007D4337"/>
    <w:rsid w:val="007D48CA"/>
    <w:rsid w:val="007D765D"/>
    <w:rsid w:val="007D7F65"/>
    <w:rsid w:val="007E0CF5"/>
    <w:rsid w:val="007E0FF9"/>
    <w:rsid w:val="007E1E1E"/>
    <w:rsid w:val="007E2CF3"/>
    <w:rsid w:val="007E2DCA"/>
    <w:rsid w:val="007E3017"/>
    <w:rsid w:val="007E4503"/>
    <w:rsid w:val="007E60B0"/>
    <w:rsid w:val="007F1748"/>
    <w:rsid w:val="007F1ABF"/>
    <w:rsid w:val="007F6C41"/>
    <w:rsid w:val="00812D6C"/>
    <w:rsid w:val="00813B3D"/>
    <w:rsid w:val="00814095"/>
    <w:rsid w:val="00814808"/>
    <w:rsid w:val="00815380"/>
    <w:rsid w:val="0081551E"/>
    <w:rsid w:val="00815C7A"/>
    <w:rsid w:val="008208B6"/>
    <w:rsid w:val="00822513"/>
    <w:rsid w:val="00824309"/>
    <w:rsid w:val="00824BDE"/>
    <w:rsid w:val="00824F1B"/>
    <w:rsid w:val="008258CE"/>
    <w:rsid w:val="00825D41"/>
    <w:rsid w:val="00827BFE"/>
    <w:rsid w:val="008318B6"/>
    <w:rsid w:val="00832C12"/>
    <w:rsid w:val="00833FB5"/>
    <w:rsid w:val="00834C51"/>
    <w:rsid w:val="008505B2"/>
    <w:rsid w:val="008507F2"/>
    <w:rsid w:val="008609E0"/>
    <w:rsid w:val="00862CEB"/>
    <w:rsid w:val="008635EF"/>
    <w:rsid w:val="00864051"/>
    <w:rsid w:val="008668C3"/>
    <w:rsid w:val="00866A69"/>
    <w:rsid w:val="0087167A"/>
    <w:rsid w:val="0087306D"/>
    <w:rsid w:val="00880255"/>
    <w:rsid w:val="00885825"/>
    <w:rsid w:val="00890BF8"/>
    <w:rsid w:val="008914F2"/>
    <w:rsid w:val="008954F6"/>
    <w:rsid w:val="00897631"/>
    <w:rsid w:val="008A01B9"/>
    <w:rsid w:val="008A3BA6"/>
    <w:rsid w:val="008A7CF0"/>
    <w:rsid w:val="008B0668"/>
    <w:rsid w:val="008B06EE"/>
    <w:rsid w:val="008B37E9"/>
    <w:rsid w:val="008B6474"/>
    <w:rsid w:val="008B7247"/>
    <w:rsid w:val="008C5E7C"/>
    <w:rsid w:val="008C7BF8"/>
    <w:rsid w:val="008D0AE0"/>
    <w:rsid w:val="008D6486"/>
    <w:rsid w:val="008E262C"/>
    <w:rsid w:val="008E373E"/>
    <w:rsid w:val="008E3CC0"/>
    <w:rsid w:val="008E4C5E"/>
    <w:rsid w:val="008E781F"/>
    <w:rsid w:val="008F43B9"/>
    <w:rsid w:val="008F47F6"/>
    <w:rsid w:val="008F6909"/>
    <w:rsid w:val="008F6F4D"/>
    <w:rsid w:val="009006E5"/>
    <w:rsid w:val="00901444"/>
    <w:rsid w:val="009023B2"/>
    <w:rsid w:val="00905E31"/>
    <w:rsid w:val="00906604"/>
    <w:rsid w:val="00906E1D"/>
    <w:rsid w:val="00912034"/>
    <w:rsid w:val="00912786"/>
    <w:rsid w:val="00914E22"/>
    <w:rsid w:val="009156F0"/>
    <w:rsid w:val="00917E7D"/>
    <w:rsid w:val="00924FF6"/>
    <w:rsid w:val="00925563"/>
    <w:rsid w:val="00925B9F"/>
    <w:rsid w:val="00931106"/>
    <w:rsid w:val="0093171C"/>
    <w:rsid w:val="00932333"/>
    <w:rsid w:val="00932BC2"/>
    <w:rsid w:val="00936E19"/>
    <w:rsid w:val="00941AAF"/>
    <w:rsid w:val="00942E7A"/>
    <w:rsid w:val="0094547C"/>
    <w:rsid w:val="00946566"/>
    <w:rsid w:val="00947143"/>
    <w:rsid w:val="00952196"/>
    <w:rsid w:val="0095660B"/>
    <w:rsid w:val="0095772A"/>
    <w:rsid w:val="00957C2E"/>
    <w:rsid w:val="00961AFC"/>
    <w:rsid w:val="00963C99"/>
    <w:rsid w:val="009650C0"/>
    <w:rsid w:val="00971BA0"/>
    <w:rsid w:val="00974992"/>
    <w:rsid w:val="0097691A"/>
    <w:rsid w:val="00981E5E"/>
    <w:rsid w:val="00982DC6"/>
    <w:rsid w:val="009852CA"/>
    <w:rsid w:val="0098675C"/>
    <w:rsid w:val="00991B6A"/>
    <w:rsid w:val="00992CA2"/>
    <w:rsid w:val="00997EAB"/>
    <w:rsid w:val="009B5948"/>
    <w:rsid w:val="009C275C"/>
    <w:rsid w:val="009C64C8"/>
    <w:rsid w:val="009C7ABD"/>
    <w:rsid w:val="009C7EA5"/>
    <w:rsid w:val="009E66DD"/>
    <w:rsid w:val="009E7CD2"/>
    <w:rsid w:val="009F3AAB"/>
    <w:rsid w:val="009F5595"/>
    <w:rsid w:val="009F70DF"/>
    <w:rsid w:val="00A0178E"/>
    <w:rsid w:val="00A01D94"/>
    <w:rsid w:val="00A02849"/>
    <w:rsid w:val="00A0381B"/>
    <w:rsid w:val="00A054FA"/>
    <w:rsid w:val="00A05FB5"/>
    <w:rsid w:val="00A0658F"/>
    <w:rsid w:val="00A100D2"/>
    <w:rsid w:val="00A14506"/>
    <w:rsid w:val="00A169C2"/>
    <w:rsid w:val="00A177FD"/>
    <w:rsid w:val="00A2140D"/>
    <w:rsid w:val="00A21464"/>
    <w:rsid w:val="00A23B7A"/>
    <w:rsid w:val="00A26E61"/>
    <w:rsid w:val="00A279D8"/>
    <w:rsid w:val="00A313BE"/>
    <w:rsid w:val="00A34AD8"/>
    <w:rsid w:val="00A35D39"/>
    <w:rsid w:val="00A37E9E"/>
    <w:rsid w:val="00A420AD"/>
    <w:rsid w:val="00A43AB6"/>
    <w:rsid w:val="00A44F44"/>
    <w:rsid w:val="00A450CD"/>
    <w:rsid w:val="00A45D16"/>
    <w:rsid w:val="00A53A67"/>
    <w:rsid w:val="00A5630A"/>
    <w:rsid w:val="00A57016"/>
    <w:rsid w:val="00A61255"/>
    <w:rsid w:val="00A63615"/>
    <w:rsid w:val="00A642F2"/>
    <w:rsid w:val="00A746C9"/>
    <w:rsid w:val="00A74D95"/>
    <w:rsid w:val="00A778D7"/>
    <w:rsid w:val="00A77C68"/>
    <w:rsid w:val="00A80505"/>
    <w:rsid w:val="00A858C0"/>
    <w:rsid w:val="00A869E9"/>
    <w:rsid w:val="00A87F21"/>
    <w:rsid w:val="00A937F3"/>
    <w:rsid w:val="00A93919"/>
    <w:rsid w:val="00A957AE"/>
    <w:rsid w:val="00A9771B"/>
    <w:rsid w:val="00A97E45"/>
    <w:rsid w:val="00AA0009"/>
    <w:rsid w:val="00AA0391"/>
    <w:rsid w:val="00AA2EC9"/>
    <w:rsid w:val="00AA387C"/>
    <w:rsid w:val="00AA4DD7"/>
    <w:rsid w:val="00AA50E0"/>
    <w:rsid w:val="00AA53F9"/>
    <w:rsid w:val="00AA5E51"/>
    <w:rsid w:val="00AA6301"/>
    <w:rsid w:val="00AA7896"/>
    <w:rsid w:val="00AB7B24"/>
    <w:rsid w:val="00AC2E23"/>
    <w:rsid w:val="00AC38E0"/>
    <w:rsid w:val="00AD0816"/>
    <w:rsid w:val="00AD4022"/>
    <w:rsid w:val="00AD4AF0"/>
    <w:rsid w:val="00AD4CED"/>
    <w:rsid w:val="00AD5992"/>
    <w:rsid w:val="00AD6559"/>
    <w:rsid w:val="00AD6A45"/>
    <w:rsid w:val="00AE1C43"/>
    <w:rsid w:val="00AE1D6D"/>
    <w:rsid w:val="00AE1DC7"/>
    <w:rsid w:val="00AE52E1"/>
    <w:rsid w:val="00AE65E6"/>
    <w:rsid w:val="00AF029B"/>
    <w:rsid w:val="00AF08E5"/>
    <w:rsid w:val="00AF4921"/>
    <w:rsid w:val="00AF568A"/>
    <w:rsid w:val="00AF6239"/>
    <w:rsid w:val="00B0351D"/>
    <w:rsid w:val="00B046C4"/>
    <w:rsid w:val="00B056EE"/>
    <w:rsid w:val="00B06353"/>
    <w:rsid w:val="00B078B4"/>
    <w:rsid w:val="00B103D9"/>
    <w:rsid w:val="00B1162F"/>
    <w:rsid w:val="00B129B4"/>
    <w:rsid w:val="00B20BEC"/>
    <w:rsid w:val="00B23965"/>
    <w:rsid w:val="00B24223"/>
    <w:rsid w:val="00B25921"/>
    <w:rsid w:val="00B25B7B"/>
    <w:rsid w:val="00B27411"/>
    <w:rsid w:val="00B32458"/>
    <w:rsid w:val="00B331DC"/>
    <w:rsid w:val="00B33687"/>
    <w:rsid w:val="00B33B55"/>
    <w:rsid w:val="00B34189"/>
    <w:rsid w:val="00B357FA"/>
    <w:rsid w:val="00B37A3C"/>
    <w:rsid w:val="00B40653"/>
    <w:rsid w:val="00B453AE"/>
    <w:rsid w:val="00B470E4"/>
    <w:rsid w:val="00B47F09"/>
    <w:rsid w:val="00B516C5"/>
    <w:rsid w:val="00B51F30"/>
    <w:rsid w:val="00B56AAB"/>
    <w:rsid w:val="00B57D5A"/>
    <w:rsid w:val="00B61583"/>
    <w:rsid w:val="00B67AA7"/>
    <w:rsid w:val="00B72388"/>
    <w:rsid w:val="00B75A15"/>
    <w:rsid w:val="00B80D6D"/>
    <w:rsid w:val="00B90C40"/>
    <w:rsid w:val="00B976C7"/>
    <w:rsid w:val="00BA3372"/>
    <w:rsid w:val="00BA4D93"/>
    <w:rsid w:val="00BB36D0"/>
    <w:rsid w:val="00BB3D23"/>
    <w:rsid w:val="00BB4830"/>
    <w:rsid w:val="00BB6235"/>
    <w:rsid w:val="00BB6E5F"/>
    <w:rsid w:val="00BC07E7"/>
    <w:rsid w:val="00BC1977"/>
    <w:rsid w:val="00BC561C"/>
    <w:rsid w:val="00BC7421"/>
    <w:rsid w:val="00BD0041"/>
    <w:rsid w:val="00BD2332"/>
    <w:rsid w:val="00BD6111"/>
    <w:rsid w:val="00BD7202"/>
    <w:rsid w:val="00BE60E5"/>
    <w:rsid w:val="00BF2B80"/>
    <w:rsid w:val="00C04D61"/>
    <w:rsid w:val="00C05884"/>
    <w:rsid w:val="00C10A70"/>
    <w:rsid w:val="00C11763"/>
    <w:rsid w:val="00C16730"/>
    <w:rsid w:val="00C1743E"/>
    <w:rsid w:val="00C177FE"/>
    <w:rsid w:val="00C21D2B"/>
    <w:rsid w:val="00C23DB6"/>
    <w:rsid w:val="00C24387"/>
    <w:rsid w:val="00C268CA"/>
    <w:rsid w:val="00C27E60"/>
    <w:rsid w:val="00C31C34"/>
    <w:rsid w:val="00C34BC8"/>
    <w:rsid w:val="00C370FE"/>
    <w:rsid w:val="00C371CB"/>
    <w:rsid w:val="00C40641"/>
    <w:rsid w:val="00C43211"/>
    <w:rsid w:val="00C43D93"/>
    <w:rsid w:val="00C57E6C"/>
    <w:rsid w:val="00C612EB"/>
    <w:rsid w:val="00C6497B"/>
    <w:rsid w:val="00C6587B"/>
    <w:rsid w:val="00C66E2A"/>
    <w:rsid w:val="00C66F2B"/>
    <w:rsid w:val="00C67123"/>
    <w:rsid w:val="00C70A5A"/>
    <w:rsid w:val="00C70EC9"/>
    <w:rsid w:val="00C761A3"/>
    <w:rsid w:val="00C76BC8"/>
    <w:rsid w:val="00C8030A"/>
    <w:rsid w:val="00C854D1"/>
    <w:rsid w:val="00C87E1B"/>
    <w:rsid w:val="00C87FEC"/>
    <w:rsid w:val="00C9019F"/>
    <w:rsid w:val="00C906D5"/>
    <w:rsid w:val="00C90D72"/>
    <w:rsid w:val="00C92AD7"/>
    <w:rsid w:val="00C93EF6"/>
    <w:rsid w:val="00C94CC4"/>
    <w:rsid w:val="00C9640C"/>
    <w:rsid w:val="00CA2127"/>
    <w:rsid w:val="00CA3F0C"/>
    <w:rsid w:val="00CA4035"/>
    <w:rsid w:val="00CA5B45"/>
    <w:rsid w:val="00CB3925"/>
    <w:rsid w:val="00CB44E9"/>
    <w:rsid w:val="00CB5060"/>
    <w:rsid w:val="00CB539E"/>
    <w:rsid w:val="00CB6FEE"/>
    <w:rsid w:val="00CB734F"/>
    <w:rsid w:val="00CC0FAF"/>
    <w:rsid w:val="00CC10E2"/>
    <w:rsid w:val="00CD55FE"/>
    <w:rsid w:val="00CE03F4"/>
    <w:rsid w:val="00CE3B6A"/>
    <w:rsid w:val="00CE405F"/>
    <w:rsid w:val="00CE784E"/>
    <w:rsid w:val="00CF1D6B"/>
    <w:rsid w:val="00CF6D5B"/>
    <w:rsid w:val="00D0265F"/>
    <w:rsid w:val="00D072E8"/>
    <w:rsid w:val="00D13915"/>
    <w:rsid w:val="00D1529A"/>
    <w:rsid w:val="00D21B2E"/>
    <w:rsid w:val="00D24B42"/>
    <w:rsid w:val="00D2567F"/>
    <w:rsid w:val="00D26264"/>
    <w:rsid w:val="00D30E59"/>
    <w:rsid w:val="00D327E1"/>
    <w:rsid w:val="00D33DDA"/>
    <w:rsid w:val="00D34129"/>
    <w:rsid w:val="00D37D37"/>
    <w:rsid w:val="00D40D15"/>
    <w:rsid w:val="00D44C8B"/>
    <w:rsid w:val="00D473E7"/>
    <w:rsid w:val="00D613F1"/>
    <w:rsid w:val="00D62650"/>
    <w:rsid w:val="00D63BE6"/>
    <w:rsid w:val="00D63F83"/>
    <w:rsid w:val="00D747F8"/>
    <w:rsid w:val="00D7529C"/>
    <w:rsid w:val="00D764F1"/>
    <w:rsid w:val="00D767E4"/>
    <w:rsid w:val="00D851C6"/>
    <w:rsid w:val="00D85B3D"/>
    <w:rsid w:val="00D9057B"/>
    <w:rsid w:val="00D90A98"/>
    <w:rsid w:val="00D91A5F"/>
    <w:rsid w:val="00D92D4B"/>
    <w:rsid w:val="00D9410D"/>
    <w:rsid w:val="00DA2147"/>
    <w:rsid w:val="00DA2CD8"/>
    <w:rsid w:val="00DA31FC"/>
    <w:rsid w:val="00DA7E17"/>
    <w:rsid w:val="00DB3C06"/>
    <w:rsid w:val="00DB5216"/>
    <w:rsid w:val="00DC00A3"/>
    <w:rsid w:val="00DC1106"/>
    <w:rsid w:val="00DC32B4"/>
    <w:rsid w:val="00DD15FC"/>
    <w:rsid w:val="00DE3E40"/>
    <w:rsid w:val="00DF09E0"/>
    <w:rsid w:val="00DF260C"/>
    <w:rsid w:val="00DF4DAD"/>
    <w:rsid w:val="00DF7DC3"/>
    <w:rsid w:val="00E03A77"/>
    <w:rsid w:val="00E04433"/>
    <w:rsid w:val="00E059FB"/>
    <w:rsid w:val="00E0675E"/>
    <w:rsid w:val="00E13D04"/>
    <w:rsid w:val="00E17716"/>
    <w:rsid w:val="00E20CAA"/>
    <w:rsid w:val="00E2114B"/>
    <w:rsid w:val="00E22125"/>
    <w:rsid w:val="00E22CB6"/>
    <w:rsid w:val="00E234AD"/>
    <w:rsid w:val="00E25CA6"/>
    <w:rsid w:val="00E310F0"/>
    <w:rsid w:val="00E33665"/>
    <w:rsid w:val="00E3752E"/>
    <w:rsid w:val="00E4356B"/>
    <w:rsid w:val="00E45B6D"/>
    <w:rsid w:val="00E47EE4"/>
    <w:rsid w:val="00E50F1E"/>
    <w:rsid w:val="00E50F70"/>
    <w:rsid w:val="00E520F8"/>
    <w:rsid w:val="00E5503C"/>
    <w:rsid w:val="00E55E9F"/>
    <w:rsid w:val="00E56BF9"/>
    <w:rsid w:val="00E579D7"/>
    <w:rsid w:val="00E61007"/>
    <w:rsid w:val="00E7201C"/>
    <w:rsid w:val="00E7286B"/>
    <w:rsid w:val="00E72B4F"/>
    <w:rsid w:val="00E7405C"/>
    <w:rsid w:val="00E75759"/>
    <w:rsid w:val="00E81BF2"/>
    <w:rsid w:val="00E8579A"/>
    <w:rsid w:val="00E8651A"/>
    <w:rsid w:val="00E8651D"/>
    <w:rsid w:val="00E8759F"/>
    <w:rsid w:val="00E87F78"/>
    <w:rsid w:val="00E96747"/>
    <w:rsid w:val="00EA2ECA"/>
    <w:rsid w:val="00EA54DD"/>
    <w:rsid w:val="00EB2884"/>
    <w:rsid w:val="00EB468D"/>
    <w:rsid w:val="00EB4719"/>
    <w:rsid w:val="00EB629A"/>
    <w:rsid w:val="00EB7746"/>
    <w:rsid w:val="00EC143D"/>
    <w:rsid w:val="00EC15DE"/>
    <w:rsid w:val="00EC2135"/>
    <w:rsid w:val="00EC4767"/>
    <w:rsid w:val="00EC6B19"/>
    <w:rsid w:val="00EC7576"/>
    <w:rsid w:val="00ED0E97"/>
    <w:rsid w:val="00ED4D03"/>
    <w:rsid w:val="00EE1DD1"/>
    <w:rsid w:val="00EE4FED"/>
    <w:rsid w:val="00EE59A1"/>
    <w:rsid w:val="00EF48B7"/>
    <w:rsid w:val="00F01457"/>
    <w:rsid w:val="00F02910"/>
    <w:rsid w:val="00F068DD"/>
    <w:rsid w:val="00F07559"/>
    <w:rsid w:val="00F159B3"/>
    <w:rsid w:val="00F1615D"/>
    <w:rsid w:val="00F204F1"/>
    <w:rsid w:val="00F21748"/>
    <w:rsid w:val="00F2341E"/>
    <w:rsid w:val="00F30D68"/>
    <w:rsid w:val="00F328B4"/>
    <w:rsid w:val="00F33B82"/>
    <w:rsid w:val="00F43ED1"/>
    <w:rsid w:val="00F46B66"/>
    <w:rsid w:val="00F53C9A"/>
    <w:rsid w:val="00F5615E"/>
    <w:rsid w:val="00F56177"/>
    <w:rsid w:val="00F60C29"/>
    <w:rsid w:val="00F63791"/>
    <w:rsid w:val="00F64933"/>
    <w:rsid w:val="00F65F24"/>
    <w:rsid w:val="00F70321"/>
    <w:rsid w:val="00F742B2"/>
    <w:rsid w:val="00F801C5"/>
    <w:rsid w:val="00F81450"/>
    <w:rsid w:val="00F854A5"/>
    <w:rsid w:val="00F90F4C"/>
    <w:rsid w:val="00F91196"/>
    <w:rsid w:val="00F9170A"/>
    <w:rsid w:val="00F9715E"/>
    <w:rsid w:val="00FA73C4"/>
    <w:rsid w:val="00FB01D1"/>
    <w:rsid w:val="00FB0BD8"/>
    <w:rsid w:val="00FB2A93"/>
    <w:rsid w:val="00FB6181"/>
    <w:rsid w:val="00FB7ED5"/>
    <w:rsid w:val="00FC039E"/>
    <w:rsid w:val="00FC04A0"/>
    <w:rsid w:val="00FD325D"/>
    <w:rsid w:val="00FD3460"/>
    <w:rsid w:val="00FD7A70"/>
    <w:rsid w:val="00FD7EBE"/>
    <w:rsid w:val="00FE39E1"/>
    <w:rsid w:val="00FE3FC3"/>
    <w:rsid w:val="00FE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F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4F00BF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00BF"/>
    <w:rPr>
      <w:rFonts w:cs="Times New Roman"/>
      <w:b/>
      <w:bCs/>
      <w:sz w:val="40"/>
      <w:szCs w:val="40"/>
      <w:lang w:val="ru-RU" w:eastAsia="ru-RU"/>
    </w:rPr>
  </w:style>
  <w:style w:type="character" w:customStyle="1" w:styleId="FontStyle12">
    <w:name w:val="Font Style12"/>
    <w:basedOn w:val="a0"/>
    <w:uiPriority w:val="99"/>
    <w:rsid w:val="009F559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A64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642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4F00B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Style1">
    <w:name w:val="Style1"/>
    <w:basedOn w:val="a"/>
    <w:uiPriority w:val="99"/>
    <w:rsid w:val="003B79EE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3B79EE"/>
    <w:rPr>
      <w:rFonts w:ascii="Courier New" w:hAnsi="Courier New" w:cs="Courier New"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537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72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372C4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5372C4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3D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212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2129C"/>
    <w:rPr>
      <w:rFonts w:cs="Times New Roman"/>
      <w:sz w:val="20"/>
      <w:szCs w:val="20"/>
    </w:rPr>
  </w:style>
  <w:style w:type="table" w:styleId="ab">
    <w:name w:val="Table Grid"/>
    <w:basedOn w:val="a1"/>
    <w:uiPriority w:val="59"/>
    <w:locked/>
    <w:rsid w:val="00A56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49E2"/>
    <w:pPr>
      <w:ind w:left="720"/>
      <w:contextualSpacing/>
    </w:pPr>
  </w:style>
  <w:style w:type="paragraph" w:customStyle="1" w:styleId="msonormal0">
    <w:name w:val="msonormal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32C12"/>
    <w:pPr>
      <w:widowControl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832C12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32C12"/>
    <w:pPr>
      <w:widowControl/>
      <w:spacing w:before="100" w:beforeAutospacing="1" w:after="100" w:afterAutospacing="1"/>
    </w:pPr>
    <w:rPr>
      <w:b/>
      <w:bCs/>
      <w:color w:val="CCC0D9"/>
    </w:rPr>
  </w:style>
  <w:style w:type="paragraph" w:customStyle="1" w:styleId="xl65">
    <w:name w:val="xl65"/>
    <w:basedOn w:val="a"/>
    <w:rsid w:val="00832C12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32C1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32C12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8">
    <w:name w:val="xl1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32C12"/>
    <w:pPr>
      <w:widowControl/>
      <w:shd w:val="clear" w:color="000000" w:fill="FFFFFF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6">
    <w:name w:val="xl14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7">
    <w:name w:val="xl14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57">
    <w:name w:val="xl157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1">
    <w:name w:val="xl16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5">
    <w:name w:val="xl16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6">
    <w:name w:val="xl16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7">
    <w:name w:val="xl16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8">
    <w:name w:val="xl16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9">
    <w:name w:val="xl16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7">
    <w:name w:val="xl18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3">
    <w:name w:val="xl19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5">
    <w:name w:val="xl19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6">
    <w:name w:val="xl19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832C1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6">
    <w:name w:val="xl21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832C12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a"/>
    <w:rsid w:val="00832C12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832C1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</w:style>
  <w:style w:type="paragraph" w:customStyle="1" w:styleId="xl248">
    <w:name w:val="xl248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0B4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B459E"/>
    <w:rPr>
      <w:color w:val="800080"/>
      <w:u w:val="single"/>
    </w:rPr>
  </w:style>
  <w:style w:type="paragraph" w:customStyle="1" w:styleId="xl63">
    <w:name w:val="xl63"/>
    <w:basedOn w:val="a"/>
    <w:rsid w:val="00813B3D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3B3D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4547C"/>
  </w:style>
  <w:style w:type="character" w:customStyle="1" w:styleId="11">
    <w:name w:val="Текст выноски Знак1"/>
    <w:basedOn w:val="a0"/>
    <w:uiPriority w:val="99"/>
    <w:semiHidden/>
    <w:rsid w:val="0094547C"/>
    <w:rPr>
      <w:rFonts w:ascii="Tahoma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  <w:rsid w:val="0094547C"/>
  </w:style>
  <w:style w:type="character" w:customStyle="1" w:styleId="13">
    <w:name w:val="Нижний колонтитул Знак1"/>
    <w:basedOn w:val="a0"/>
    <w:uiPriority w:val="99"/>
    <w:semiHidden/>
    <w:rsid w:val="0094547C"/>
  </w:style>
  <w:style w:type="paragraph" w:customStyle="1" w:styleId="xl250">
    <w:name w:val="xl250"/>
    <w:basedOn w:val="a"/>
    <w:rsid w:val="0010243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10243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10243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3">
    <w:name w:val="xl253"/>
    <w:basedOn w:val="a"/>
    <w:rsid w:val="0010243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1024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55">
    <w:name w:val="xl255"/>
    <w:basedOn w:val="a"/>
    <w:rsid w:val="0010243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0243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10243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10243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10243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10243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10243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AF0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4F45D-A8E5-4B74-978E-80255043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90</Pages>
  <Words>19947</Words>
  <Characters>113699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Упрвление финансов Колышлейского района</Company>
  <LinksUpToDate>false</LinksUpToDate>
  <CharactersWithSpaces>133380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ConsultantPlus</dc:creator>
  <cp:lastModifiedBy>arm33</cp:lastModifiedBy>
  <cp:revision>110</cp:revision>
  <cp:lastPrinted>2024-09-05T06:38:00Z</cp:lastPrinted>
  <dcterms:created xsi:type="dcterms:W3CDTF">2022-06-27T08:24:00Z</dcterms:created>
  <dcterms:modified xsi:type="dcterms:W3CDTF">2025-07-01T08:39:00Z</dcterms:modified>
</cp:coreProperties>
</file>