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C8B" w:rsidRPr="001C4DD9" w:rsidRDefault="008C4C8B" w:rsidP="008C4C8B">
      <w:pPr>
        <w:ind w:left="-142"/>
        <w:rPr>
          <w:sz w:val="2"/>
          <w:szCs w:val="2"/>
        </w:rPr>
      </w:pPr>
    </w:p>
    <w:tbl>
      <w:tblPr>
        <w:tblpPr w:leftFromText="180" w:rightFromText="180" w:vertAnchor="text" w:horzAnchor="margin" w:tblpY="1370"/>
        <w:tblW w:w="0" w:type="auto"/>
        <w:tblLayout w:type="fixed"/>
        <w:tblCellMar>
          <w:left w:w="0" w:type="dxa"/>
          <w:right w:w="0" w:type="dxa"/>
        </w:tblCellMar>
        <w:tblLook w:val="01E0"/>
      </w:tblPr>
      <w:tblGrid>
        <w:gridCol w:w="9606"/>
      </w:tblGrid>
      <w:tr w:rsidR="008C4C8B" w:rsidRPr="001C4DD9" w:rsidTr="006212A0">
        <w:trPr>
          <w:trHeight w:val="397"/>
        </w:trPr>
        <w:tc>
          <w:tcPr>
            <w:tcW w:w="9606" w:type="dxa"/>
          </w:tcPr>
          <w:p w:rsidR="008C4C8B" w:rsidRPr="001C4DD9" w:rsidRDefault="008C4C8B" w:rsidP="006212A0">
            <w:pPr>
              <w:ind w:left="-142"/>
              <w:jc w:val="center"/>
              <w:rPr>
                <w:b/>
                <w:sz w:val="28"/>
              </w:rPr>
            </w:pPr>
          </w:p>
        </w:tc>
      </w:tr>
      <w:tr w:rsidR="008C4C8B" w:rsidRPr="001C4DD9" w:rsidTr="006212A0">
        <w:tc>
          <w:tcPr>
            <w:tcW w:w="9606" w:type="dxa"/>
          </w:tcPr>
          <w:p w:rsidR="008C4C8B" w:rsidRPr="001C4DD9" w:rsidRDefault="008C4C8B" w:rsidP="006212A0">
            <w:pPr>
              <w:pStyle w:val="3"/>
              <w:ind w:left="-142"/>
              <w:rPr>
                <w:sz w:val="36"/>
                <w:szCs w:val="36"/>
              </w:rPr>
            </w:pPr>
            <w:r w:rsidRPr="001C4DD9">
              <w:rPr>
                <w:sz w:val="36"/>
                <w:szCs w:val="36"/>
              </w:rPr>
              <w:t xml:space="preserve">АДМИНИСТРАЦИЯ КОЛЫШЛЕЙСКОГО РАЙОНА </w:t>
            </w:r>
          </w:p>
        </w:tc>
      </w:tr>
      <w:tr w:rsidR="008C4C8B" w:rsidRPr="001C4DD9" w:rsidTr="006212A0">
        <w:trPr>
          <w:trHeight w:val="397"/>
        </w:trPr>
        <w:tc>
          <w:tcPr>
            <w:tcW w:w="9606" w:type="dxa"/>
            <w:vAlign w:val="center"/>
          </w:tcPr>
          <w:p w:rsidR="008C4C8B" w:rsidRPr="001C4DD9" w:rsidRDefault="008C4C8B" w:rsidP="006212A0">
            <w:pPr>
              <w:pStyle w:val="3"/>
              <w:ind w:left="-142"/>
              <w:rPr>
                <w:sz w:val="36"/>
                <w:szCs w:val="36"/>
              </w:rPr>
            </w:pPr>
            <w:r w:rsidRPr="001C4DD9">
              <w:rPr>
                <w:sz w:val="36"/>
                <w:szCs w:val="36"/>
              </w:rPr>
              <w:t>ПЕНЗЕНСКОЙ ОБЛАСТИ</w:t>
            </w:r>
          </w:p>
        </w:tc>
      </w:tr>
      <w:tr w:rsidR="008C4C8B" w:rsidRPr="001C4DD9" w:rsidTr="006212A0">
        <w:trPr>
          <w:trHeight w:val="335"/>
        </w:trPr>
        <w:tc>
          <w:tcPr>
            <w:tcW w:w="9606" w:type="dxa"/>
          </w:tcPr>
          <w:p w:rsidR="008C4C8B" w:rsidRPr="001C4DD9" w:rsidRDefault="008C4C8B" w:rsidP="006212A0">
            <w:pPr>
              <w:pStyle w:val="3"/>
              <w:ind w:left="-142"/>
            </w:pPr>
          </w:p>
        </w:tc>
      </w:tr>
      <w:tr w:rsidR="008C4C8B" w:rsidRPr="001C4DD9" w:rsidTr="006212A0">
        <w:trPr>
          <w:trHeight w:val="348"/>
        </w:trPr>
        <w:tc>
          <w:tcPr>
            <w:tcW w:w="9606" w:type="dxa"/>
            <w:vAlign w:val="center"/>
          </w:tcPr>
          <w:p w:rsidR="008C4C8B" w:rsidRPr="001C4DD9" w:rsidRDefault="008C4C8B" w:rsidP="006212A0">
            <w:pPr>
              <w:pStyle w:val="3"/>
              <w:ind w:left="-142"/>
              <w:rPr>
                <w:sz w:val="28"/>
                <w:szCs w:val="28"/>
              </w:rPr>
            </w:pPr>
            <w:r w:rsidRPr="001C4DD9">
              <w:rPr>
                <w:sz w:val="28"/>
                <w:szCs w:val="28"/>
              </w:rPr>
              <w:t>ПОСТАНОВЛЕНИЕ</w:t>
            </w:r>
          </w:p>
        </w:tc>
      </w:tr>
      <w:tr w:rsidR="008C4C8B" w:rsidRPr="001C4DD9" w:rsidTr="006212A0">
        <w:trPr>
          <w:trHeight w:val="306"/>
        </w:trPr>
        <w:tc>
          <w:tcPr>
            <w:tcW w:w="9606" w:type="dxa"/>
            <w:vAlign w:val="center"/>
          </w:tcPr>
          <w:p w:rsidR="008C4C8B" w:rsidRPr="001C4DD9" w:rsidRDefault="008C4C8B" w:rsidP="006212A0">
            <w:pPr>
              <w:pStyle w:val="3"/>
              <w:ind w:left="-142"/>
              <w:rPr>
                <w:sz w:val="28"/>
                <w:szCs w:val="28"/>
              </w:rPr>
            </w:pPr>
          </w:p>
        </w:tc>
      </w:tr>
    </w:tbl>
    <w:p w:rsidR="008C4C8B" w:rsidRPr="001C4DD9" w:rsidRDefault="008C4C8B" w:rsidP="008C4C8B">
      <w:pPr>
        <w:spacing w:line="192" w:lineRule="auto"/>
        <w:ind w:left="-142"/>
        <w:jc w:val="center"/>
        <w:rPr>
          <w:sz w:val="30"/>
        </w:rPr>
      </w:pPr>
      <w:r>
        <w:rPr>
          <w:noProof/>
        </w:rPr>
        <w:drawing>
          <wp:inline distT="0" distB="0" distL="0" distR="0">
            <wp:extent cx="733425" cy="905510"/>
            <wp:effectExtent l="19050" t="0" r="9525" b="0"/>
            <wp:docPr id="1" name="Рисунок 1"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цвет)"/>
                    <pic:cNvPicPr>
                      <a:picLocks noChangeAspect="1" noChangeArrowheads="1"/>
                    </pic:cNvPicPr>
                  </pic:nvPicPr>
                  <pic:blipFill>
                    <a:blip r:embed="rId5" cstate="print"/>
                    <a:srcRect/>
                    <a:stretch>
                      <a:fillRect/>
                    </a:stretch>
                  </pic:blipFill>
                  <pic:spPr bwMode="auto">
                    <a:xfrm>
                      <a:off x="0" y="0"/>
                      <a:ext cx="733425" cy="905510"/>
                    </a:xfrm>
                    <a:prstGeom prst="rect">
                      <a:avLst/>
                    </a:prstGeom>
                    <a:noFill/>
                    <a:ln w="9525">
                      <a:noFill/>
                      <a:miter lim="800000"/>
                      <a:headEnd/>
                      <a:tailEnd/>
                    </a:ln>
                  </pic:spPr>
                </pic:pic>
              </a:graphicData>
            </a:graphic>
          </wp:inline>
        </w:drawing>
      </w:r>
    </w:p>
    <w:p w:rsidR="008C4C8B" w:rsidRPr="002361A7" w:rsidRDefault="008C4C8B" w:rsidP="008C4C8B">
      <w:pPr>
        <w:spacing w:line="192" w:lineRule="auto"/>
        <w:ind w:left="-142"/>
        <w:jc w:val="both"/>
        <w:rPr>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426"/>
        <w:gridCol w:w="2835"/>
        <w:gridCol w:w="397"/>
        <w:gridCol w:w="1134"/>
      </w:tblGrid>
      <w:tr w:rsidR="008C4C8B" w:rsidRPr="001C4DD9" w:rsidTr="006212A0">
        <w:trPr>
          <w:trHeight w:val="189"/>
        </w:trPr>
        <w:tc>
          <w:tcPr>
            <w:tcW w:w="426" w:type="dxa"/>
            <w:vAlign w:val="bottom"/>
          </w:tcPr>
          <w:p w:rsidR="008C4C8B" w:rsidRPr="001C4DD9" w:rsidRDefault="008C4C8B" w:rsidP="006212A0">
            <w:pPr>
              <w:ind w:left="-142"/>
              <w:rPr>
                <w:sz w:val="24"/>
              </w:rPr>
            </w:pPr>
            <w:r>
              <w:rPr>
                <w:sz w:val="24"/>
              </w:rPr>
              <w:t xml:space="preserve">   </w:t>
            </w:r>
            <w:r w:rsidRPr="001C4DD9">
              <w:rPr>
                <w:sz w:val="24"/>
              </w:rPr>
              <w:t>от</w:t>
            </w:r>
          </w:p>
        </w:tc>
        <w:tc>
          <w:tcPr>
            <w:tcW w:w="2835" w:type="dxa"/>
            <w:tcBorders>
              <w:top w:val="nil"/>
              <w:left w:val="nil"/>
              <w:bottom w:val="single" w:sz="6" w:space="0" w:color="auto"/>
              <w:right w:val="nil"/>
            </w:tcBorders>
          </w:tcPr>
          <w:p w:rsidR="008C4C8B" w:rsidRPr="001C4DD9" w:rsidRDefault="002434D0" w:rsidP="003665DF">
            <w:pPr>
              <w:ind w:left="-142"/>
              <w:jc w:val="center"/>
              <w:rPr>
                <w:sz w:val="24"/>
              </w:rPr>
            </w:pPr>
            <w:r>
              <w:rPr>
                <w:sz w:val="24"/>
              </w:rPr>
              <w:t>1</w:t>
            </w:r>
            <w:r w:rsidR="003665DF">
              <w:rPr>
                <w:sz w:val="24"/>
              </w:rPr>
              <w:t>0</w:t>
            </w:r>
            <w:r w:rsidR="00653CC0">
              <w:rPr>
                <w:sz w:val="24"/>
              </w:rPr>
              <w:t>.0</w:t>
            </w:r>
            <w:r w:rsidR="003665DF">
              <w:rPr>
                <w:sz w:val="24"/>
              </w:rPr>
              <w:t>2</w:t>
            </w:r>
            <w:r w:rsidR="00653CC0">
              <w:rPr>
                <w:sz w:val="24"/>
              </w:rPr>
              <w:t>.202</w:t>
            </w:r>
            <w:r w:rsidR="003665DF">
              <w:rPr>
                <w:sz w:val="24"/>
              </w:rPr>
              <w:t>6</w:t>
            </w:r>
          </w:p>
        </w:tc>
        <w:tc>
          <w:tcPr>
            <w:tcW w:w="397" w:type="dxa"/>
            <w:vAlign w:val="bottom"/>
          </w:tcPr>
          <w:p w:rsidR="008C4C8B" w:rsidRPr="001C4DD9" w:rsidRDefault="008C4C8B" w:rsidP="006212A0">
            <w:pPr>
              <w:ind w:left="-142"/>
              <w:jc w:val="center"/>
              <w:rPr>
                <w:sz w:val="24"/>
              </w:rPr>
            </w:pPr>
            <w:r w:rsidRPr="001C4DD9">
              <w:rPr>
                <w:sz w:val="24"/>
              </w:rPr>
              <w:t>№</w:t>
            </w:r>
          </w:p>
        </w:tc>
        <w:tc>
          <w:tcPr>
            <w:tcW w:w="1134" w:type="dxa"/>
            <w:tcBorders>
              <w:top w:val="nil"/>
              <w:left w:val="nil"/>
              <w:bottom w:val="single" w:sz="6" w:space="0" w:color="auto"/>
              <w:right w:val="nil"/>
            </w:tcBorders>
          </w:tcPr>
          <w:p w:rsidR="008C4C8B" w:rsidRPr="001C4DD9" w:rsidRDefault="00F96FCA" w:rsidP="006212A0">
            <w:pPr>
              <w:ind w:left="-142"/>
              <w:jc w:val="center"/>
              <w:rPr>
                <w:sz w:val="24"/>
              </w:rPr>
            </w:pPr>
            <w:r>
              <w:rPr>
                <w:sz w:val="24"/>
              </w:rPr>
              <w:t>36-п</w:t>
            </w:r>
          </w:p>
        </w:tc>
      </w:tr>
      <w:tr w:rsidR="008C4C8B" w:rsidRPr="001C4DD9" w:rsidTr="006212A0">
        <w:tc>
          <w:tcPr>
            <w:tcW w:w="4792" w:type="dxa"/>
            <w:gridSpan w:val="4"/>
          </w:tcPr>
          <w:p w:rsidR="008C4C8B" w:rsidRPr="001C4DD9" w:rsidRDefault="008C4C8B" w:rsidP="006212A0">
            <w:pPr>
              <w:ind w:left="-142"/>
              <w:jc w:val="center"/>
              <w:rPr>
                <w:sz w:val="10"/>
              </w:rPr>
            </w:pPr>
          </w:p>
          <w:p w:rsidR="008C4C8B" w:rsidRPr="001C4DD9" w:rsidRDefault="008C4C8B" w:rsidP="006212A0">
            <w:pPr>
              <w:ind w:left="-142"/>
              <w:jc w:val="center"/>
              <w:rPr>
                <w:sz w:val="24"/>
              </w:rPr>
            </w:pPr>
            <w:r w:rsidRPr="001C4DD9">
              <w:rPr>
                <w:sz w:val="24"/>
              </w:rPr>
              <w:t>р.п. Колышлей</w:t>
            </w:r>
          </w:p>
        </w:tc>
      </w:tr>
    </w:tbl>
    <w:p w:rsidR="008C4C8B" w:rsidRPr="00A265F8" w:rsidRDefault="008C4C8B" w:rsidP="008C4C8B">
      <w:pPr>
        <w:jc w:val="center"/>
        <w:rPr>
          <w:b/>
          <w:sz w:val="26"/>
          <w:szCs w:val="26"/>
        </w:rPr>
      </w:pPr>
      <w:r w:rsidRPr="00653CC0">
        <w:rPr>
          <w:rFonts w:eastAsia="Calibri"/>
          <w:b/>
          <w:sz w:val="26"/>
          <w:szCs w:val="26"/>
          <w:lang w:eastAsia="en-US"/>
        </w:rPr>
        <w:t>Об утверждении</w:t>
      </w:r>
      <w:r w:rsidRPr="00A265F8">
        <w:rPr>
          <w:rFonts w:eastAsia="Calibri"/>
          <w:b/>
          <w:sz w:val="26"/>
          <w:szCs w:val="26"/>
          <w:lang w:eastAsia="en-US"/>
        </w:rPr>
        <w:t xml:space="preserve"> </w:t>
      </w:r>
      <w:r w:rsidRPr="00A265F8">
        <w:rPr>
          <w:b/>
          <w:sz w:val="26"/>
          <w:szCs w:val="26"/>
        </w:rPr>
        <w:t>Плана действий по ликвидации последствий аварийных ситуаций на системах теплоснабжения</w:t>
      </w:r>
      <w:r w:rsidRPr="00A265F8">
        <w:rPr>
          <w:rFonts w:eastAsia="Calibri"/>
          <w:b/>
          <w:sz w:val="26"/>
          <w:szCs w:val="26"/>
          <w:lang w:eastAsia="en-US"/>
        </w:rPr>
        <w:t xml:space="preserve"> в Колышлейском районе </w:t>
      </w:r>
      <w:r w:rsidRPr="00A265F8">
        <w:rPr>
          <w:b/>
          <w:sz w:val="26"/>
          <w:szCs w:val="26"/>
        </w:rPr>
        <w:t>на отопительный период 202</w:t>
      </w:r>
      <w:r w:rsidR="000809E9">
        <w:rPr>
          <w:b/>
          <w:sz w:val="26"/>
          <w:szCs w:val="26"/>
        </w:rPr>
        <w:t>6</w:t>
      </w:r>
      <w:r w:rsidRPr="00A265F8">
        <w:rPr>
          <w:b/>
          <w:sz w:val="26"/>
          <w:szCs w:val="26"/>
        </w:rPr>
        <w:t>-202</w:t>
      </w:r>
      <w:r w:rsidR="000809E9">
        <w:rPr>
          <w:b/>
          <w:sz w:val="26"/>
          <w:szCs w:val="26"/>
        </w:rPr>
        <w:t>7</w:t>
      </w:r>
      <w:r w:rsidRPr="00A265F8">
        <w:rPr>
          <w:b/>
          <w:sz w:val="26"/>
          <w:szCs w:val="26"/>
        </w:rPr>
        <w:t xml:space="preserve"> годов</w:t>
      </w:r>
    </w:p>
    <w:p w:rsidR="008C4C8B" w:rsidRPr="00A265F8" w:rsidRDefault="008C4C8B" w:rsidP="008C4C8B">
      <w:pPr>
        <w:ind w:left="-142" w:firstLine="709"/>
        <w:jc w:val="center"/>
        <w:rPr>
          <w:b/>
          <w:sz w:val="26"/>
          <w:szCs w:val="26"/>
        </w:rPr>
      </w:pPr>
    </w:p>
    <w:p w:rsidR="008C4C8B" w:rsidRPr="00A265F8" w:rsidRDefault="008C4C8B" w:rsidP="008C4C8B">
      <w:pPr>
        <w:pStyle w:val="Default"/>
        <w:ind w:firstLine="709"/>
        <w:jc w:val="both"/>
        <w:rPr>
          <w:sz w:val="26"/>
          <w:szCs w:val="26"/>
        </w:rPr>
      </w:pPr>
      <w:r w:rsidRPr="00A265F8">
        <w:rPr>
          <w:sz w:val="26"/>
          <w:szCs w:val="26"/>
        </w:rPr>
        <w:t xml:space="preserve">В соответствии с </w:t>
      </w:r>
      <w:r w:rsidRPr="00A265F8">
        <w:rPr>
          <w:spacing w:val="2"/>
          <w:sz w:val="26"/>
          <w:szCs w:val="26"/>
        </w:rPr>
        <w:t xml:space="preserve">Федеральным законом от 06.10.2003 № 131-ФЗ «Об общих принципах организации местного самоуправления в Российской федерации» (с последующими изменениями), </w:t>
      </w:r>
      <w:r w:rsidRPr="00A265F8">
        <w:rPr>
          <w:sz w:val="26"/>
          <w:szCs w:val="26"/>
        </w:rPr>
        <w:t xml:space="preserve"> 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в целях бесперебойного обеспечения потребителей коммунальными услугами на территории,</w:t>
      </w:r>
      <w:r>
        <w:rPr>
          <w:sz w:val="26"/>
          <w:szCs w:val="26"/>
        </w:rPr>
        <w:t xml:space="preserve"> руководствуясь Уставом муниципального района Колышлейский район Пензенской области,</w:t>
      </w:r>
    </w:p>
    <w:p w:rsidR="008C4C8B" w:rsidRPr="00A265F8" w:rsidRDefault="008C4C8B" w:rsidP="008C4C8B">
      <w:pPr>
        <w:shd w:val="clear" w:color="auto" w:fill="FFFFFF"/>
        <w:ind w:left="-142" w:firstLine="709"/>
        <w:jc w:val="center"/>
        <w:rPr>
          <w:b/>
          <w:bCs/>
          <w:spacing w:val="-3"/>
          <w:sz w:val="26"/>
          <w:szCs w:val="26"/>
        </w:rPr>
      </w:pPr>
    </w:p>
    <w:p w:rsidR="008C4C8B" w:rsidRPr="00A265F8" w:rsidRDefault="008C4C8B" w:rsidP="008C4C8B">
      <w:pPr>
        <w:shd w:val="clear" w:color="auto" w:fill="FFFFFF"/>
        <w:ind w:left="-142" w:firstLine="709"/>
        <w:jc w:val="center"/>
        <w:rPr>
          <w:b/>
          <w:bCs/>
          <w:spacing w:val="-3"/>
          <w:sz w:val="26"/>
          <w:szCs w:val="26"/>
        </w:rPr>
      </w:pPr>
      <w:r w:rsidRPr="00A265F8">
        <w:rPr>
          <w:b/>
          <w:bCs/>
          <w:spacing w:val="-3"/>
          <w:sz w:val="26"/>
          <w:szCs w:val="26"/>
        </w:rPr>
        <w:t>Администрация Колышлейского района постановляет:</w:t>
      </w:r>
    </w:p>
    <w:p w:rsidR="008C4C8B" w:rsidRPr="00A265F8" w:rsidRDefault="008C4C8B" w:rsidP="008C4C8B">
      <w:pPr>
        <w:shd w:val="clear" w:color="auto" w:fill="FFFFFF"/>
        <w:ind w:left="-142" w:firstLine="709"/>
        <w:jc w:val="center"/>
        <w:rPr>
          <w:bCs/>
          <w:spacing w:val="-3"/>
          <w:sz w:val="26"/>
          <w:szCs w:val="26"/>
        </w:rPr>
      </w:pPr>
    </w:p>
    <w:p w:rsidR="008C4C8B" w:rsidRPr="008C4C8B" w:rsidRDefault="008C4C8B" w:rsidP="000809E9">
      <w:pPr>
        <w:pStyle w:val="Default"/>
        <w:ind w:firstLine="709"/>
        <w:jc w:val="both"/>
        <w:rPr>
          <w:sz w:val="26"/>
          <w:szCs w:val="26"/>
        </w:rPr>
      </w:pPr>
      <w:r w:rsidRPr="008C4C8B">
        <w:rPr>
          <w:sz w:val="26"/>
          <w:szCs w:val="26"/>
        </w:rPr>
        <w:t xml:space="preserve">1. </w:t>
      </w:r>
      <w:r w:rsidR="000809E9">
        <w:rPr>
          <w:sz w:val="26"/>
          <w:szCs w:val="26"/>
        </w:rPr>
        <w:t>Утвердить</w:t>
      </w:r>
      <w:r w:rsidR="0075064B">
        <w:rPr>
          <w:sz w:val="26"/>
          <w:szCs w:val="26"/>
        </w:rPr>
        <w:t xml:space="preserve"> </w:t>
      </w:r>
      <w:r w:rsidR="0075064B" w:rsidRPr="00D1417E">
        <w:rPr>
          <w:sz w:val="26"/>
          <w:szCs w:val="26"/>
        </w:rPr>
        <w:t>План</w:t>
      </w:r>
      <w:r w:rsidR="0075064B">
        <w:rPr>
          <w:sz w:val="26"/>
          <w:szCs w:val="26"/>
        </w:rPr>
        <w:t xml:space="preserve"> </w:t>
      </w:r>
      <w:r w:rsidR="0075064B" w:rsidRPr="00D1417E">
        <w:rPr>
          <w:sz w:val="26"/>
          <w:szCs w:val="26"/>
        </w:rPr>
        <w:t xml:space="preserve">действий по ликвидации последствий аварийных ситуаций на системах теплоснабжения муниципального образования </w:t>
      </w:r>
      <w:r w:rsidR="0075064B">
        <w:rPr>
          <w:sz w:val="26"/>
          <w:szCs w:val="26"/>
        </w:rPr>
        <w:t xml:space="preserve">муниципальный район </w:t>
      </w:r>
      <w:r w:rsidR="0075064B" w:rsidRPr="00D1417E">
        <w:rPr>
          <w:sz w:val="26"/>
          <w:szCs w:val="26"/>
        </w:rPr>
        <w:t>Колышлейский район</w:t>
      </w:r>
      <w:r w:rsidR="0075064B">
        <w:rPr>
          <w:sz w:val="26"/>
          <w:szCs w:val="26"/>
        </w:rPr>
        <w:t xml:space="preserve"> Пензенской области</w:t>
      </w:r>
      <w:r w:rsidR="0075064B" w:rsidRPr="00D1417E">
        <w:rPr>
          <w:sz w:val="26"/>
          <w:szCs w:val="26"/>
        </w:rPr>
        <w:t xml:space="preserve"> на отопительный период 202</w:t>
      </w:r>
      <w:r w:rsidR="003665DF">
        <w:rPr>
          <w:sz w:val="26"/>
          <w:szCs w:val="26"/>
        </w:rPr>
        <w:t>6</w:t>
      </w:r>
      <w:r w:rsidR="0075064B" w:rsidRPr="00D1417E">
        <w:rPr>
          <w:sz w:val="26"/>
          <w:szCs w:val="26"/>
        </w:rPr>
        <w:t>-202</w:t>
      </w:r>
      <w:r w:rsidR="003665DF">
        <w:rPr>
          <w:sz w:val="26"/>
          <w:szCs w:val="26"/>
        </w:rPr>
        <w:t>7</w:t>
      </w:r>
      <w:r w:rsidR="0075064B" w:rsidRPr="00D1417E">
        <w:rPr>
          <w:sz w:val="26"/>
          <w:szCs w:val="26"/>
        </w:rPr>
        <w:t xml:space="preserve"> годов</w:t>
      </w:r>
      <w:r w:rsidR="00635DC0">
        <w:rPr>
          <w:sz w:val="26"/>
          <w:szCs w:val="26"/>
        </w:rPr>
        <w:t>,</w:t>
      </w:r>
      <w:r w:rsidR="0075064B">
        <w:rPr>
          <w:sz w:val="26"/>
          <w:szCs w:val="26"/>
        </w:rPr>
        <w:t xml:space="preserve"> </w:t>
      </w:r>
      <w:r w:rsidR="00690267" w:rsidRPr="008C4C8B">
        <w:rPr>
          <w:sz w:val="26"/>
          <w:szCs w:val="26"/>
        </w:rPr>
        <w:t>согласно приложению к настоящему постановлению.</w:t>
      </w:r>
    </w:p>
    <w:p w:rsidR="008C4C8B" w:rsidRPr="008C4C8B" w:rsidRDefault="00635DC0" w:rsidP="008C4C8B">
      <w:pPr>
        <w:ind w:firstLine="709"/>
        <w:jc w:val="both"/>
        <w:rPr>
          <w:sz w:val="26"/>
          <w:szCs w:val="26"/>
        </w:rPr>
      </w:pPr>
      <w:r>
        <w:rPr>
          <w:sz w:val="26"/>
          <w:szCs w:val="26"/>
        </w:rPr>
        <w:t>2</w:t>
      </w:r>
      <w:r w:rsidR="008C4C8B" w:rsidRPr="008C4C8B">
        <w:rPr>
          <w:sz w:val="26"/>
          <w:szCs w:val="26"/>
        </w:rPr>
        <w:t>. Настоящее постановление опубликовать в информационном бюллетене «Информационный вестник Колышлейского района».</w:t>
      </w:r>
    </w:p>
    <w:p w:rsidR="008C4C8B" w:rsidRPr="008C4C8B" w:rsidRDefault="00635DC0" w:rsidP="008C4C8B">
      <w:pPr>
        <w:ind w:firstLine="709"/>
        <w:jc w:val="both"/>
        <w:rPr>
          <w:sz w:val="26"/>
          <w:szCs w:val="26"/>
        </w:rPr>
      </w:pPr>
      <w:r>
        <w:rPr>
          <w:sz w:val="26"/>
          <w:szCs w:val="26"/>
        </w:rPr>
        <w:t>3</w:t>
      </w:r>
      <w:r w:rsidR="008C4C8B" w:rsidRPr="008C4C8B">
        <w:rPr>
          <w:sz w:val="26"/>
          <w:szCs w:val="26"/>
        </w:rPr>
        <w:t xml:space="preserve">. Настоящее постановление вступает в силу </w:t>
      </w:r>
      <w:r w:rsidR="00690267">
        <w:rPr>
          <w:sz w:val="26"/>
          <w:szCs w:val="26"/>
        </w:rPr>
        <w:t xml:space="preserve">на следующий день после дня его официального </w:t>
      </w:r>
      <w:r>
        <w:rPr>
          <w:sz w:val="26"/>
          <w:szCs w:val="26"/>
        </w:rPr>
        <w:t>о</w:t>
      </w:r>
      <w:r w:rsidR="0075064B">
        <w:rPr>
          <w:sz w:val="26"/>
          <w:szCs w:val="26"/>
        </w:rPr>
        <w:t>публикования</w:t>
      </w:r>
      <w:r w:rsidR="008C4C8B" w:rsidRPr="008C4C8B">
        <w:rPr>
          <w:sz w:val="26"/>
          <w:szCs w:val="26"/>
        </w:rPr>
        <w:t>.</w:t>
      </w:r>
    </w:p>
    <w:p w:rsidR="008C4C8B" w:rsidRPr="008C4C8B" w:rsidRDefault="00635DC0" w:rsidP="008C4C8B">
      <w:pPr>
        <w:pStyle w:val="a4"/>
        <w:ind w:left="0" w:firstLine="709"/>
        <w:jc w:val="both"/>
        <w:rPr>
          <w:rFonts w:ascii="Times New Roman" w:hAnsi="Times New Roman" w:cs="Times New Roman"/>
          <w:sz w:val="26"/>
          <w:szCs w:val="26"/>
        </w:rPr>
      </w:pPr>
      <w:r>
        <w:rPr>
          <w:rFonts w:ascii="Times New Roman" w:hAnsi="Times New Roman" w:cs="Times New Roman"/>
          <w:sz w:val="26"/>
          <w:szCs w:val="26"/>
        </w:rPr>
        <w:t>4</w:t>
      </w:r>
      <w:r w:rsidR="008C4C8B" w:rsidRPr="008C4C8B">
        <w:rPr>
          <w:rFonts w:ascii="Times New Roman" w:hAnsi="Times New Roman" w:cs="Times New Roman"/>
          <w:sz w:val="26"/>
          <w:szCs w:val="26"/>
        </w:rPr>
        <w:t xml:space="preserve">. </w:t>
      </w:r>
      <w:proofErr w:type="gramStart"/>
      <w:r w:rsidR="008C4C8B" w:rsidRPr="008C4C8B">
        <w:rPr>
          <w:rFonts w:ascii="Times New Roman" w:hAnsi="Times New Roman" w:cs="Times New Roman"/>
          <w:sz w:val="26"/>
          <w:szCs w:val="26"/>
        </w:rPr>
        <w:t>Контроль за</w:t>
      </w:r>
      <w:proofErr w:type="gramEnd"/>
      <w:r w:rsidR="008C4C8B" w:rsidRPr="008C4C8B">
        <w:rPr>
          <w:rFonts w:ascii="Times New Roman" w:hAnsi="Times New Roman" w:cs="Times New Roman"/>
          <w:sz w:val="26"/>
          <w:szCs w:val="26"/>
        </w:rPr>
        <w:t xml:space="preserve"> исполнением настоящего постановления возложить на заместителя главы администрации района, курирующего вопросы муниципального хозяйства.</w:t>
      </w:r>
    </w:p>
    <w:p w:rsidR="008C4C8B" w:rsidRPr="00A265F8" w:rsidRDefault="008C4C8B" w:rsidP="008C4C8B">
      <w:pPr>
        <w:ind w:left="-142" w:firstLine="709"/>
        <w:jc w:val="both"/>
        <w:rPr>
          <w:sz w:val="26"/>
          <w:szCs w:val="26"/>
        </w:rPr>
      </w:pPr>
    </w:p>
    <w:tbl>
      <w:tblPr>
        <w:tblW w:w="9781" w:type="dxa"/>
        <w:tblInd w:w="108" w:type="dxa"/>
        <w:tblLayout w:type="fixed"/>
        <w:tblLook w:val="0000"/>
      </w:tblPr>
      <w:tblGrid>
        <w:gridCol w:w="4395"/>
        <w:gridCol w:w="5386"/>
      </w:tblGrid>
      <w:tr w:rsidR="008C4C8B" w:rsidRPr="00A265F8" w:rsidTr="006212A0">
        <w:tc>
          <w:tcPr>
            <w:tcW w:w="4395" w:type="dxa"/>
          </w:tcPr>
          <w:p w:rsidR="008C4C8B" w:rsidRPr="00A265F8" w:rsidRDefault="008C4C8B" w:rsidP="006212A0">
            <w:pPr>
              <w:ind w:left="-142"/>
              <w:rPr>
                <w:b/>
                <w:sz w:val="26"/>
                <w:szCs w:val="26"/>
              </w:rPr>
            </w:pPr>
          </w:p>
          <w:p w:rsidR="008C4C8B" w:rsidRDefault="008C4C8B" w:rsidP="006212A0">
            <w:pPr>
              <w:ind w:left="-142"/>
              <w:rPr>
                <w:b/>
                <w:sz w:val="26"/>
                <w:szCs w:val="26"/>
              </w:rPr>
            </w:pPr>
            <w:r w:rsidRPr="00A265F8">
              <w:rPr>
                <w:b/>
                <w:sz w:val="26"/>
                <w:szCs w:val="26"/>
              </w:rPr>
              <w:t>Глава Колышлейского района</w:t>
            </w:r>
          </w:p>
          <w:p w:rsidR="00690267" w:rsidRPr="00A265F8" w:rsidRDefault="00690267" w:rsidP="006212A0">
            <w:pPr>
              <w:ind w:left="-142"/>
              <w:rPr>
                <w:b/>
                <w:sz w:val="26"/>
                <w:szCs w:val="26"/>
              </w:rPr>
            </w:pPr>
            <w:r>
              <w:rPr>
                <w:b/>
                <w:sz w:val="26"/>
                <w:szCs w:val="26"/>
              </w:rPr>
              <w:t>Пензенской области</w:t>
            </w:r>
          </w:p>
        </w:tc>
        <w:tc>
          <w:tcPr>
            <w:tcW w:w="5386" w:type="dxa"/>
          </w:tcPr>
          <w:p w:rsidR="008C4C8B" w:rsidRPr="00A265F8" w:rsidRDefault="008C4C8B" w:rsidP="006212A0">
            <w:pPr>
              <w:ind w:left="-142" w:firstLine="709"/>
              <w:jc w:val="right"/>
              <w:rPr>
                <w:b/>
                <w:sz w:val="26"/>
                <w:szCs w:val="26"/>
              </w:rPr>
            </w:pPr>
          </w:p>
          <w:p w:rsidR="00690267" w:rsidRDefault="00690267" w:rsidP="006212A0">
            <w:pPr>
              <w:ind w:left="-142" w:firstLine="709"/>
              <w:jc w:val="right"/>
              <w:rPr>
                <w:b/>
                <w:sz w:val="26"/>
                <w:szCs w:val="26"/>
              </w:rPr>
            </w:pPr>
          </w:p>
          <w:p w:rsidR="008C4C8B" w:rsidRPr="00A265F8" w:rsidRDefault="008C4C8B" w:rsidP="006212A0">
            <w:pPr>
              <w:ind w:left="-142" w:firstLine="709"/>
              <w:jc w:val="right"/>
              <w:rPr>
                <w:b/>
                <w:sz w:val="26"/>
                <w:szCs w:val="26"/>
              </w:rPr>
            </w:pPr>
            <w:r w:rsidRPr="00A265F8">
              <w:rPr>
                <w:b/>
                <w:sz w:val="26"/>
                <w:szCs w:val="26"/>
              </w:rPr>
              <w:t>М.С. Максимов</w:t>
            </w:r>
          </w:p>
        </w:tc>
      </w:tr>
    </w:tbl>
    <w:p w:rsidR="008C4C8B" w:rsidRDefault="008C4C8B" w:rsidP="008C4C8B">
      <w:pPr>
        <w:tabs>
          <w:tab w:val="left" w:pos="5445"/>
        </w:tabs>
        <w:jc w:val="right"/>
      </w:pPr>
    </w:p>
    <w:p w:rsidR="00944D37" w:rsidRPr="00D1417E" w:rsidRDefault="00944D37" w:rsidP="00944D37">
      <w:pPr>
        <w:jc w:val="both"/>
        <w:rPr>
          <w:b/>
          <w:sz w:val="26"/>
          <w:szCs w:val="26"/>
        </w:rPr>
      </w:pPr>
    </w:p>
    <w:p w:rsidR="000809E9" w:rsidRDefault="000809E9">
      <w:pPr>
        <w:spacing w:after="200" w:line="276" w:lineRule="auto"/>
        <w:rPr>
          <w:sz w:val="26"/>
          <w:szCs w:val="26"/>
        </w:rPr>
      </w:pPr>
      <w:r>
        <w:rPr>
          <w:sz w:val="26"/>
          <w:szCs w:val="26"/>
        </w:rPr>
        <w:br w:type="page"/>
      </w:r>
    </w:p>
    <w:p w:rsidR="00944D37" w:rsidRDefault="004E4647" w:rsidP="00944D37">
      <w:pPr>
        <w:jc w:val="right"/>
        <w:rPr>
          <w:sz w:val="26"/>
          <w:szCs w:val="26"/>
        </w:rPr>
      </w:pPr>
      <w:r w:rsidRPr="00D1417E">
        <w:rPr>
          <w:sz w:val="26"/>
          <w:szCs w:val="26"/>
        </w:rPr>
        <w:lastRenderedPageBreak/>
        <w:t>П</w:t>
      </w:r>
      <w:r w:rsidR="00783B52">
        <w:rPr>
          <w:sz w:val="26"/>
          <w:szCs w:val="26"/>
        </w:rPr>
        <w:t>риложение</w:t>
      </w:r>
    </w:p>
    <w:p w:rsidR="00783B52" w:rsidRPr="00D1417E" w:rsidRDefault="00783B52" w:rsidP="00944D37">
      <w:pPr>
        <w:jc w:val="right"/>
        <w:rPr>
          <w:sz w:val="26"/>
          <w:szCs w:val="26"/>
        </w:rPr>
      </w:pPr>
      <w:r>
        <w:rPr>
          <w:sz w:val="26"/>
          <w:szCs w:val="26"/>
        </w:rPr>
        <w:t>УТВЕРЖДЕН</w:t>
      </w:r>
    </w:p>
    <w:p w:rsidR="00944D37" w:rsidRPr="00D1417E" w:rsidRDefault="00783B52" w:rsidP="00944D37">
      <w:pPr>
        <w:jc w:val="right"/>
        <w:rPr>
          <w:sz w:val="26"/>
          <w:szCs w:val="26"/>
        </w:rPr>
      </w:pPr>
      <w:r>
        <w:rPr>
          <w:sz w:val="26"/>
          <w:szCs w:val="26"/>
        </w:rPr>
        <w:t>постановлением</w:t>
      </w:r>
      <w:r w:rsidR="00944D37" w:rsidRPr="00D1417E">
        <w:rPr>
          <w:sz w:val="26"/>
          <w:szCs w:val="26"/>
        </w:rPr>
        <w:t xml:space="preserve"> Администрации</w:t>
      </w:r>
    </w:p>
    <w:p w:rsidR="00944D37" w:rsidRPr="00D1417E" w:rsidRDefault="00406000" w:rsidP="00944D37">
      <w:pPr>
        <w:jc w:val="right"/>
        <w:rPr>
          <w:sz w:val="26"/>
          <w:szCs w:val="26"/>
        </w:rPr>
      </w:pPr>
      <w:r w:rsidRPr="00D1417E">
        <w:rPr>
          <w:sz w:val="26"/>
          <w:szCs w:val="26"/>
        </w:rPr>
        <w:t>Колышлейского района</w:t>
      </w:r>
    </w:p>
    <w:p w:rsidR="00944D37" w:rsidRPr="00D1417E" w:rsidRDefault="00BC45BD" w:rsidP="00787967">
      <w:pPr>
        <w:jc w:val="right"/>
        <w:rPr>
          <w:sz w:val="26"/>
          <w:szCs w:val="26"/>
        </w:rPr>
      </w:pPr>
      <w:r w:rsidRPr="00D1417E">
        <w:rPr>
          <w:sz w:val="26"/>
          <w:szCs w:val="26"/>
        </w:rPr>
        <w:t xml:space="preserve">                      от </w:t>
      </w:r>
      <w:r w:rsidR="00787967" w:rsidRPr="00D1417E">
        <w:rPr>
          <w:sz w:val="26"/>
          <w:szCs w:val="26"/>
        </w:rPr>
        <w:t>_____________</w:t>
      </w:r>
      <w:r w:rsidR="00944D37" w:rsidRPr="00D1417E">
        <w:rPr>
          <w:sz w:val="26"/>
          <w:szCs w:val="26"/>
        </w:rPr>
        <w:t xml:space="preserve">  №</w:t>
      </w:r>
      <w:r w:rsidR="00787967" w:rsidRPr="00D1417E">
        <w:rPr>
          <w:sz w:val="26"/>
          <w:szCs w:val="26"/>
        </w:rPr>
        <w:t xml:space="preserve"> _____</w:t>
      </w:r>
    </w:p>
    <w:p w:rsidR="00944D37" w:rsidRPr="00D1417E" w:rsidRDefault="00944D37" w:rsidP="00944D37">
      <w:pPr>
        <w:rPr>
          <w:sz w:val="26"/>
          <w:szCs w:val="26"/>
        </w:rPr>
      </w:pPr>
    </w:p>
    <w:p w:rsidR="00944D37" w:rsidRPr="00D1417E" w:rsidRDefault="00944D37" w:rsidP="00944D37">
      <w:pPr>
        <w:rPr>
          <w:sz w:val="26"/>
          <w:szCs w:val="26"/>
        </w:rPr>
      </w:pPr>
    </w:p>
    <w:p w:rsidR="00944D37" w:rsidRPr="00D1417E" w:rsidRDefault="00944D37" w:rsidP="00944D37">
      <w:pPr>
        <w:rPr>
          <w:sz w:val="26"/>
          <w:szCs w:val="26"/>
        </w:rPr>
      </w:pPr>
    </w:p>
    <w:p w:rsidR="00944D37" w:rsidRPr="00D1417E" w:rsidRDefault="00944D37" w:rsidP="00944D37">
      <w:pPr>
        <w:jc w:val="center"/>
        <w:rPr>
          <w:sz w:val="26"/>
          <w:szCs w:val="26"/>
        </w:rPr>
      </w:pPr>
      <w:r w:rsidRPr="00D1417E">
        <w:rPr>
          <w:sz w:val="26"/>
          <w:szCs w:val="26"/>
        </w:rPr>
        <w:t>План</w:t>
      </w:r>
    </w:p>
    <w:p w:rsidR="00944D37" w:rsidRPr="00D1417E" w:rsidRDefault="00944D37" w:rsidP="00944D37">
      <w:pPr>
        <w:jc w:val="center"/>
        <w:rPr>
          <w:sz w:val="26"/>
          <w:szCs w:val="26"/>
        </w:rPr>
      </w:pPr>
      <w:r w:rsidRPr="00D1417E">
        <w:rPr>
          <w:sz w:val="26"/>
          <w:szCs w:val="26"/>
        </w:rPr>
        <w:t xml:space="preserve">действий по ликвидации последствий аварийных ситуаций на системах теплоснабжения </w:t>
      </w:r>
      <w:r w:rsidR="00550948" w:rsidRPr="00D1417E">
        <w:rPr>
          <w:sz w:val="26"/>
          <w:szCs w:val="26"/>
        </w:rPr>
        <w:t xml:space="preserve">муниципального образования </w:t>
      </w:r>
      <w:r w:rsidR="0062406E">
        <w:rPr>
          <w:sz w:val="26"/>
          <w:szCs w:val="26"/>
        </w:rPr>
        <w:t xml:space="preserve">муниципальный район </w:t>
      </w:r>
      <w:r w:rsidR="00550948" w:rsidRPr="00D1417E">
        <w:rPr>
          <w:sz w:val="26"/>
          <w:szCs w:val="26"/>
        </w:rPr>
        <w:t>Колышлейский район</w:t>
      </w:r>
      <w:r w:rsidR="0062406E">
        <w:rPr>
          <w:sz w:val="26"/>
          <w:szCs w:val="26"/>
        </w:rPr>
        <w:t xml:space="preserve"> Пензенской области</w:t>
      </w:r>
      <w:r w:rsidR="00550948" w:rsidRPr="00D1417E">
        <w:rPr>
          <w:sz w:val="26"/>
          <w:szCs w:val="26"/>
        </w:rPr>
        <w:t xml:space="preserve"> на отопительный период 202</w:t>
      </w:r>
      <w:r w:rsidR="003665DF">
        <w:rPr>
          <w:sz w:val="26"/>
          <w:szCs w:val="26"/>
        </w:rPr>
        <w:t>6</w:t>
      </w:r>
      <w:r w:rsidR="00550948" w:rsidRPr="00D1417E">
        <w:rPr>
          <w:sz w:val="26"/>
          <w:szCs w:val="26"/>
        </w:rPr>
        <w:t>-202</w:t>
      </w:r>
      <w:r w:rsidR="003665DF">
        <w:rPr>
          <w:sz w:val="26"/>
          <w:szCs w:val="26"/>
        </w:rPr>
        <w:t>7</w:t>
      </w:r>
      <w:r w:rsidR="00550948" w:rsidRPr="00D1417E">
        <w:rPr>
          <w:sz w:val="26"/>
          <w:szCs w:val="26"/>
        </w:rPr>
        <w:t xml:space="preserve"> годов</w:t>
      </w:r>
    </w:p>
    <w:p w:rsidR="00944D37" w:rsidRPr="00D1417E" w:rsidRDefault="00944D37" w:rsidP="00944D37">
      <w:pPr>
        <w:rPr>
          <w:sz w:val="26"/>
          <w:szCs w:val="26"/>
        </w:rPr>
      </w:pPr>
    </w:p>
    <w:p w:rsidR="00944D37" w:rsidRPr="00D1417E" w:rsidRDefault="00944D37" w:rsidP="00944D37">
      <w:pPr>
        <w:jc w:val="center"/>
        <w:rPr>
          <w:b/>
          <w:sz w:val="26"/>
          <w:szCs w:val="26"/>
        </w:rPr>
      </w:pPr>
      <w:r w:rsidRPr="00D1417E">
        <w:rPr>
          <w:b/>
          <w:sz w:val="26"/>
          <w:szCs w:val="26"/>
        </w:rPr>
        <w:t xml:space="preserve">1. </w:t>
      </w:r>
      <w:r w:rsidR="00550948" w:rsidRPr="00D1417E">
        <w:rPr>
          <w:b/>
          <w:bCs/>
          <w:sz w:val="26"/>
          <w:szCs w:val="26"/>
        </w:rPr>
        <w:t>Основные понятия и термины</w:t>
      </w:r>
    </w:p>
    <w:p w:rsidR="00944D37" w:rsidRPr="00D1417E" w:rsidRDefault="00944D37" w:rsidP="00944D37">
      <w:pPr>
        <w:rPr>
          <w:sz w:val="26"/>
          <w:szCs w:val="26"/>
        </w:rPr>
      </w:pPr>
    </w:p>
    <w:p w:rsidR="00550948" w:rsidRPr="00D1417E" w:rsidRDefault="00550948" w:rsidP="00550948">
      <w:pPr>
        <w:pStyle w:val="Default"/>
        <w:jc w:val="both"/>
        <w:rPr>
          <w:sz w:val="26"/>
          <w:szCs w:val="26"/>
        </w:rPr>
      </w:pPr>
      <w:r w:rsidRPr="00D1417E">
        <w:rPr>
          <w:sz w:val="26"/>
          <w:szCs w:val="26"/>
        </w:rPr>
        <w:t xml:space="preserve">В настоящем Плане используются следующие основные понятия: </w:t>
      </w:r>
    </w:p>
    <w:p w:rsidR="00550948" w:rsidRPr="00D1417E" w:rsidRDefault="00550948" w:rsidP="00550948">
      <w:pPr>
        <w:pStyle w:val="Default"/>
        <w:jc w:val="both"/>
        <w:rPr>
          <w:sz w:val="26"/>
          <w:szCs w:val="26"/>
        </w:rPr>
      </w:pPr>
      <w:r w:rsidRPr="00D1417E">
        <w:rPr>
          <w:b/>
          <w:bCs/>
          <w:i/>
          <w:iCs/>
          <w:sz w:val="26"/>
          <w:szCs w:val="26"/>
        </w:rPr>
        <w:t xml:space="preserve">«мониторинг состояния системы теплоснабжения» </w:t>
      </w:r>
      <w:r w:rsidRPr="00D1417E">
        <w:rPr>
          <w:sz w:val="26"/>
          <w:szCs w:val="26"/>
        </w:rPr>
        <w:t xml:space="preserve">- это комплексная система наблюдений, оценки и прогноза состояния тепловых сетей и объектов теплоснабжения (далее – мониторинг);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 xml:space="preserve">потребитель» </w:t>
      </w:r>
      <w:r w:rsidRPr="00D1417E">
        <w:rPr>
          <w:sz w:val="26"/>
          <w:szCs w:val="26"/>
        </w:rPr>
        <w:t xml:space="preserve">- гражданин, использующий коммунальные услуги для личных, семейных, домашних и иных нужд, не связанных с осуществлением предпринимательской деятельности. </w:t>
      </w:r>
    </w:p>
    <w:p w:rsidR="00550948" w:rsidRPr="00D1417E" w:rsidRDefault="00550948" w:rsidP="00550948">
      <w:pPr>
        <w:pStyle w:val="Default"/>
        <w:jc w:val="both"/>
        <w:rPr>
          <w:sz w:val="26"/>
          <w:szCs w:val="26"/>
        </w:rPr>
      </w:pPr>
      <w:r w:rsidRPr="00D1417E">
        <w:rPr>
          <w:sz w:val="26"/>
          <w:szCs w:val="26"/>
        </w:rPr>
        <w:t xml:space="preserve">Потребители тепла по надежности теплоснабжения делятся на три категории: </w:t>
      </w:r>
    </w:p>
    <w:p w:rsidR="00550948" w:rsidRPr="00D1417E" w:rsidRDefault="00550948" w:rsidP="00550948">
      <w:pPr>
        <w:pStyle w:val="Default"/>
        <w:jc w:val="both"/>
        <w:rPr>
          <w:sz w:val="26"/>
          <w:szCs w:val="26"/>
        </w:rPr>
      </w:pPr>
      <w:r w:rsidRPr="00D1417E">
        <w:rPr>
          <w:sz w:val="26"/>
          <w:szCs w:val="26"/>
        </w:rPr>
        <w:t xml:space="preserve">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больницы; родильные дома; детские дошкольные учреждения с круглосуточным пребыванием детей, картинные галереи; </w:t>
      </w:r>
    </w:p>
    <w:p w:rsidR="00550948" w:rsidRPr="00D1417E" w:rsidRDefault="00550948" w:rsidP="00550948">
      <w:pPr>
        <w:pStyle w:val="Default"/>
        <w:jc w:val="both"/>
        <w:rPr>
          <w:sz w:val="26"/>
          <w:szCs w:val="26"/>
        </w:rPr>
      </w:pPr>
      <w:r w:rsidRPr="00D1417E">
        <w:rPr>
          <w:sz w:val="26"/>
          <w:szCs w:val="26"/>
        </w:rPr>
        <w:t xml:space="preserve">ко второй категории </w:t>
      </w:r>
      <w:r w:rsidRPr="00D1417E">
        <w:rPr>
          <w:b/>
          <w:bCs/>
          <w:sz w:val="26"/>
          <w:szCs w:val="26"/>
        </w:rPr>
        <w:t xml:space="preserve">- </w:t>
      </w:r>
      <w:r w:rsidRPr="00D1417E">
        <w:rPr>
          <w:sz w:val="26"/>
          <w:szCs w:val="26"/>
        </w:rPr>
        <w:t xml:space="preserve">потребители (жилые и общественные здания), у которых допускается снижение температуры в помещениях на период ликвидации аварийный ситуаций до 12°С; </w:t>
      </w:r>
    </w:p>
    <w:p w:rsidR="00550948" w:rsidRPr="00D1417E" w:rsidRDefault="00550948" w:rsidP="00550948">
      <w:pPr>
        <w:pStyle w:val="Default"/>
        <w:jc w:val="both"/>
        <w:rPr>
          <w:sz w:val="26"/>
          <w:szCs w:val="26"/>
        </w:rPr>
      </w:pPr>
      <w:r w:rsidRPr="00D1417E">
        <w:rPr>
          <w:sz w:val="26"/>
          <w:szCs w:val="26"/>
        </w:rPr>
        <w:t xml:space="preserve">к третьей категории - потребители, у которых допускается снижение температуры в отапливаемых помещениях на период ликвидации аварийный ситуаций до 3°С. </w:t>
      </w:r>
    </w:p>
    <w:p w:rsidR="00550948" w:rsidRPr="00D1417E" w:rsidRDefault="00550948" w:rsidP="00550948">
      <w:pPr>
        <w:pStyle w:val="Default"/>
        <w:jc w:val="both"/>
        <w:rPr>
          <w:sz w:val="26"/>
          <w:szCs w:val="26"/>
        </w:rPr>
      </w:pPr>
      <w:r w:rsidRPr="00D1417E">
        <w:rPr>
          <w:sz w:val="26"/>
          <w:szCs w:val="26"/>
        </w:rPr>
        <w:t xml:space="preserve">Источники теплоснабжения по надежности отпуска тепла потребителям делятся на две категории: </w:t>
      </w:r>
    </w:p>
    <w:p w:rsidR="00550948" w:rsidRPr="00D1417E" w:rsidRDefault="00550948" w:rsidP="00550948">
      <w:pPr>
        <w:pStyle w:val="Default"/>
        <w:spacing w:after="36"/>
        <w:jc w:val="both"/>
        <w:rPr>
          <w:sz w:val="26"/>
          <w:szCs w:val="26"/>
        </w:rPr>
      </w:pPr>
      <w:r w:rsidRPr="00D1417E">
        <w:rPr>
          <w:sz w:val="26"/>
          <w:szCs w:val="26"/>
        </w:rPr>
        <w:t xml:space="preserve">•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 </w:t>
      </w:r>
    </w:p>
    <w:p w:rsidR="00550948" w:rsidRPr="00D1417E" w:rsidRDefault="00550948" w:rsidP="00550948">
      <w:pPr>
        <w:pStyle w:val="Default"/>
        <w:jc w:val="both"/>
        <w:rPr>
          <w:sz w:val="26"/>
          <w:szCs w:val="26"/>
        </w:rPr>
      </w:pPr>
      <w:r w:rsidRPr="00D1417E">
        <w:rPr>
          <w:sz w:val="26"/>
          <w:szCs w:val="26"/>
        </w:rPr>
        <w:t xml:space="preserve">• ко второй категории - остальные источники тепла.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 xml:space="preserve">управляющая организация» </w:t>
      </w:r>
      <w:r w:rsidRPr="00D1417E">
        <w:rPr>
          <w:sz w:val="26"/>
          <w:szCs w:val="26"/>
        </w:rPr>
        <w:t xml:space="preserve">- юридическое лицо, независимо от организационно - правовой формы, а также индивидуальный предприниматель, управляющие многоквартирным домом на основании договора управления многоквартирным домом; </w:t>
      </w:r>
    </w:p>
    <w:p w:rsidR="00550948" w:rsidRPr="00D1417E" w:rsidRDefault="00550948" w:rsidP="00550948">
      <w:pPr>
        <w:pStyle w:val="Default"/>
        <w:jc w:val="both"/>
        <w:rPr>
          <w:sz w:val="26"/>
          <w:szCs w:val="26"/>
        </w:rPr>
      </w:pPr>
      <w:r w:rsidRPr="00D1417E">
        <w:rPr>
          <w:b/>
          <w:bCs/>
          <w:i/>
          <w:iCs/>
          <w:sz w:val="26"/>
          <w:szCs w:val="26"/>
        </w:rPr>
        <w:t xml:space="preserve">«коммунальные услуги» </w:t>
      </w:r>
      <w:r w:rsidRPr="00D1417E">
        <w:rPr>
          <w:sz w:val="26"/>
          <w:szCs w:val="26"/>
        </w:rPr>
        <w:t xml:space="preserve">-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 </w:t>
      </w:r>
    </w:p>
    <w:p w:rsidR="00550948" w:rsidRPr="00D1417E" w:rsidRDefault="00550948" w:rsidP="00550948">
      <w:pPr>
        <w:pStyle w:val="Default"/>
        <w:jc w:val="both"/>
        <w:rPr>
          <w:sz w:val="26"/>
          <w:szCs w:val="26"/>
        </w:rPr>
      </w:pPr>
      <w:r w:rsidRPr="00D1417E">
        <w:rPr>
          <w:b/>
          <w:bCs/>
          <w:sz w:val="26"/>
          <w:szCs w:val="26"/>
        </w:rPr>
        <w:t>«</w:t>
      </w:r>
      <w:proofErr w:type="spellStart"/>
      <w:r w:rsidRPr="00D1417E">
        <w:rPr>
          <w:b/>
          <w:bCs/>
          <w:i/>
          <w:iCs/>
          <w:sz w:val="26"/>
          <w:szCs w:val="26"/>
        </w:rPr>
        <w:t>ресурсоснабжающая</w:t>
      </w:r>
      <w:proofErr w:type="spellEnd"/>
      <w:r w:rsidRPr="00D1417E">
        <w:rPr>
          <w:b/>
          <w:bCs/>
          <w:i/>
          <w:iCs/>
          <w:sz w:val="26"/>
          <w:szCs w:val="26"/>
        </w:rPr>
        <w:t xml:space="preserve"> организация» </w:t>
      </w:r>
      <w:r w:rsidRPr="00D1417E">
        <w:rPr>
          <w:sz w:val="26"/>
          <w:szCs w:val="26"/>
        </w:rPr>
        <w:t xml:space="preserve">- юридическое лицо, независимо от организационно-правовой формы, а также индивидуальный предприниматель, осуществляющие продажу коммунальных ресурсов; </w:t>
      </w:r>
    </w:p>
    <w:p w:rsidR="00944D37" w:rsidRPr="00D1417E" w:rsidRDefault="00550948" w:rsidP="00550948">
      <w:pPr>
        <w:jc w:val="both"/>
        <w:rPr>
          <w:sz w:val="26"/>
          <w:szCs w:val="26"/>
        </w:rPr>
      </w:pPr>
      <w:r w:rsidRPr="00D1417E">
        <w:rPr>
          <w:b/>
          <w:bCs/>
          <w:sz w:val="26"/>
          <w:szCs w:val="26"/>
        </w:rPr>
        <w:t>«</w:t>
      </w:r>
      <w:r w:rsidRPr="00D1417E">
        <w:rPr>
          <w:b/>
          <w:bCs/>
          <w:i/>
          <w:iCs/>
          <w:sz w:val="26"/>
          <w:szCs w:val="26"/>
        </w:rPr>
        <w:t xml:space="preserve">коммунальные ресурсы» </w:t>
      </w:r>
      <w:r w:rsidRPr="00D1417E">
        <w:rPr>
          <w:sz w:val="26"/>
          <w:szCs w:val="26"/>
        </w:rPr>
        <w:t>- горячая вода, холодная вода, тепловая энергия, электрическая энергия, используемые для предоставления коммунальных услуг;</w:t>
      </w:r>
    </w:p>
    <w:p w:rsidR="00550948" w:rsidRPr="00D1417E" w:rsidRDefault="00550948" w:rsidP="00550948">
      <w:pPr>
        <w:pStyle w:val="Default"/>
        <w:jc w:val="both"/>
        <w:rPr>
          <w:sz w:val="26"/>
          <w:szCs w:val="26"/>
        </w:rPr>
      </w:pPr>
      <w:r w:rsidRPr="00D1417E">
        <w:rPr>
          <w:b/>
          <w:bCs/>
          <w:sz w:val="26"/>
          <w:szCs w:val="26"/>
        </w:rPr>
        <w:lastRenderedPageBreak/>
        <w:t>«</w:t>
      </w:r>
      <w:r w:rsidRPr="00D1417E">
        <w:rPr>
          <w:b/>
          <w:bCs/>
          <w:i/>
          <w:iCs/>
          <w:sz w:val="26"/>
          <w:szCs w:val="26"/>
        </w:rPr>
        <w:t>система теплоснабжения</w:t>
      </w:r>
      <w:r w:rsidRPr="00D1417E">
        <w:rPr>
          <w:b/>
          <w:bCs/>
          <w:sz w:val="26"/>
          <w:szCs w:val="26"/>
        </w:rPr>
        <w:t xml:space="preserve">» - </w:t>
      </w:r>
      <w:r w:rsidRPr="00D1417E">
        <w:rPr>
          <w:sz w:val="26"/>
          <w:szCs w:val="26"/>
        </w:rPr>
        <w:t xml:space="preserve">совокупность объединенных общим </w:t>
      </w:r>
    </w:p>
    <w:p w:rsidR="00550948" w:rsidRPr="00D1417E" w:rsidRDefault="00550948" w:rsidP="00550948">
      <w:pPr>
        <w:pStyle w:val="Default"/>
        <w:jc w:val="both"/>
        <w:rPr>
          <w:sz w:val="26"/>
          <w:szCs w:val="26"/>
        </w:rPr>
      </w:pPr>
      <w:r w:rsidRPr="00D1417E">
        <w:rPr>
          <w:sz w:val="26"/>
          <w:szCs w:val="26"/>
        </w:rPr>
        <w:t xml:space="preserve">производственным процессом источников тепла и (или) тепловых сетей города (района), населенного пункта эксплуатируемых теплоснабжающей организацией жилищно-коммунального хозяйства, получившей соответствующие специальные разрешения (лицензии) в установленном порядке;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тепловая сеть</w:t>
      </w:r>
      <w:r w:rsidRPr="00D1417E">
        <w:rPr>
          <w:b/>
          <w:bCs/>
          <w:sz w:val="26"/>
          <w:szCs w:val="26"/>
        </w:rPr>
        <w:t xml:space="preserve">» - </w:t>
      </w:r>
      <w:r w:rsidRPr="00D1417E">
        <w:rPr>
          <w:sz w:val="26"/>
          <w:szCs w:val="26"/>
        </w:rPr>
        <w:t xml:space="preserve">совокупность устройств, предназначенных для передачи и распределения тепловой энергии потребителям;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тепловой пункт</w:t>
      </w:r>
      <w:r w:rsidRPr="00D1417E">
        <w:rPr>
          <w:b/>
          <w:bCs/>
          <w:sz w:val="26"/>
          <w:szCs w:val="26"/>
        </w:rPr>
        <w:t xml:space="preserve">» - </w:t>
      </w:r>
      <w:r w:rsidRPr="00D1417E">
        <w:rPr>
          <w:sz w:val="26"/>
          <w:szCs w:val="26"/>
        </w:rPr>
        <w:t xml:space="preserve">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техническое обслуживание</w:t>
      </w:r>
      <w:r w:rsidRPr="00D1417E">
        <w:rPr>
          <w:b/>
          <w:bCs/>
          <w:sz w:val="26"/>
          <w:szCs w:val="26"/>
        </w:rPr>
        <w:t xml:space="preserve">» - </w:t>
      </w:r>
      <w:r w:rsidRPr="00D1417E">
        <w:rPr>
          <w:sz w:val="26"/>
          <w:szCs w:val="26"/>
        </w:rPr>
        <w:t xml:space="preserve">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текущий ремонт</w:t>
      </w:r>
      <w:r w:rsidRPr="00D1417E">
        <w:rPr>
          <w:b/>
          <w:bCs/>
          <w:sz w:val="26"/>
          <w:szCs w:val="26"/>
        </w:rPr>
        <w:t xml:space="preserve">» - </w:t>
      </w:r>
      <w:r w:rsidRPr="00D1417E">
        <w:rPr>
          <w:sz w:val="26"/>
          <w:szCs w:val="26"/>
        </w:rPr>
        <w:t xml:space="preserve">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капитальный ремонт</w:t>
      </w:r>
      <w:r w:rsidRPr="00D1417E">
        <w:rPr>
          <w:b/>
          <w:bCs/>
          <w:sz w:val="26"/>
          <w:szCs w:val="26"/>
        </w:rPr>
        <w:t xml:space="preserve">» - </w:t>
      </w:r>
      <w:r w:rsidRPr="00D1417E">
        <w:rPr>
          <w:sz w:val="26"/>
          <w:szCs w:val="26"/>
        </w:rPr>
        <w:t xml:space="preserve">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 </w:t>
      </w:r>
    </w:p>
    <w:p w:rsidR="00550948" w:rsidRPr="00D1417E" w:rsidRDefault="00550948" w:rsidP="00550948">
      <w:pPr>
        <w:pStyle w:val="Default"/>
        <w:jc w:val="both"/>
        <w:rPr>
          <w:sz w:val="26"/>
          <w:szCs w:val="26"/>
        </w:rPr>
      </w:pPr>
      <w:r w:rsidRPr="00D1417E">
        <w:rPr>
          <w:b/>
          <w:bCs/>
          <w:i/>
          <w:iCs/>
          <w:sz w:val="26"/>
          <w:szCs w:val="26"/>
        </w:rPr>
        <w:t xml:space="preserve">«технологические нарушения» </w:t>
      </w:r>
      <w:r w:rsidRPr="00D1417E">
        <w:rPr>
          <w:sz w:val="26"/>
          <w:szCs w:val="26"/>
        </w:rPr>
        <w:t xml:space="preserve">-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w:t>
      </w:r>
      <w:r w:rsidRPr="00D1417E">
        <w:rPr>
          <w:b/>
          <w:bCs/>
          <w:i/>
          <w:iCs/>
          <w:sz w:val="26"/>
          <w:szCs w:val="26"/>
        </w:rPr>
        <w:t>инцидент и аварию</w:t>
      </w:r>
      <w:r w:rsidRPr="00D1417E">
        <w:rPr>
          <w:sz w:val="26"/>
          <w:szCs w:val="26"/>
        </w:rPr>
        <w:t xml:space="preserve">; </w:t>
      </w:r>
    </w:p>
    <w:p w:rsidR="00550948" w:rsidRPr="00D1417E" w:rsidRDefault="00550948" w:rsidP="00550948">
      <w:pPr>
        <w:pStyle w:val="Default"/>
        <w:jc w:val="both"/>
        <w:rPr>
          <w:sz w:val="26"/>
          <w:szCs w:val="26"/>
        </w:rPr>
      </w:pPr>
      <w:r w:rsidRPr="00D1417E">
        <w:rPr>
          <w:b/>
          <w:bCs/>
          <w:i/>
          <w:iCs/>
          <w:sz w:val="26"/>
          <w:szCs w:val="26"/>
        </w:rPr>
        <w:t xml:space="preserve">«инцидент» </w:t>
      </w:r>
      <w:r w:rsidRPr="00D1417E">
        <w:rPr>
          <w:sz w:val="26"/>
          <w:szCs w:val="26"/>
        </w:rPr>
        <w:t xml:space="preserve">- отказ или повреждение оборудования и(или)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 </w:t>
      </w:r>
    </w:p>
    <w:p w:rsidR="00550948" w:rsidRPr="00D1417E" w:rsidRDefault="00550948" w:rsidP="00550948">
      <w:pPr>
        <w:pStyle w:val="Default"/>
        <w:jc w:val="both"/>
        <w:rPr>
          <w:sz w:val="26"/>
          <w:szCs w:val="26"/>
        </w:rPr>
      </w:pPr>
      <w:r w:rsidRPr="00D1417E">
        <w:rPr>
          <w:b/>
          <w:bCs/>
          <w:i/>
          <w:iCs/>
          <w:sz w:val="26"/>
          <w:szCs w:val="26"/>
        </w:rPr>
        <w:t xml:space="preserve">«технологический отказ» </w:t>
      </w:r>
      <w:r w:rsidRPr="00D1417E">
        <w:rPr>
          <w:sz w:val="26"/>
          <w:szCs w:val="26"/>
        </w:rPr>
        <w:t xml:space="preserve">- вынужденное отключение или </w:t>
      </w:r>
    </w:p>
    <w:p w:rsidR="00550948" w:rsidRPr="00D1417E" w:rsidRDefault="00550948" w:rsidP="00550948">
      <w:pPr>
        <w:pStyle w:val="Default"/>
        <w:jc w:val="both"/>
        <w:rPr>
          <w:sz w:val="26"/>
          <w:szCs w:val="26"/>
        </w:rPr>
      </w:pPr>
      <w:r w:rsidRPr="00D1417E">
        <w:rPr>
          <w:sz w:val="26"/>
          <w:szCs w:val="26"/>
        </w:rPr>
        <w:t xml:space="preserve">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 </w:t>
      </w:r>
    </w:p>
    <w:p w:rsidR="00550948" w:rsidRPr="00D1417E" w:rsidRDefault="00550948" w:rsidP="00550948">
      <w:pPr>
        <w:pStyle w:val="Default"/>
        <w:jc w:val="both"/>
        <w:rPr>
          <w:sz w:val="26"/>
          <w:szCs w:val="26"/>
        </w:rPr>
      </w:pPr>
      <w:r w:rsidRPr="00D1417E">
        <w:rPr>
          <w:b/>
          <w:bCs/>
          <w:i/>
          <w:iCs/>
          <w:sz w:val="26"/>
          <w:szCs w:val="26"/>
        </w:rPr>
        <w:t xml:space="preserve">«функциональный отказ» - </w:t>
      </w:r>
      <w:r w:rsidRPr="00D1417E">
        <w:rPr>
          <w:sz w:val="26"/>
          <w:szCs w:val="26"/>
        </w:rPr>
        <w:t xml:space="preserve">неисправности оборудования (в том числе резервного и вспомогательного), не повлиявшее на технологический процесс производства и(или)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авария на объектах теплоснабжения</w:t>
      </w:r>
      <w:r w:rsidRPr="00D1417E">
        <w:rPr>
          <w:b/>
          <w:bCs/>
          <w:sz w:val="26"/>
          <w:szCs w:val="26"/>
        </w:rPr>
        <w:t xml:space="preserve">» - </w:t>
      </w:r>
      <w:r w:rsidRPr="00D1417E">
        <w:rPr>
          <w:sz w:val="26"/>
          <w:szCs w:val="26"/>
        </w:rPr>
        <w:t xml:space="preserve">отказ элементов систем, сетей и источников теплоснабжения, повлекший к прекращению подачи тепловой энергии потребителям и абонентам на отопление более 12 часов и горячее водоснабжение на период более 36 часов; </w:t>
      </w:r>
    </w:p>
    <w:p w:rsidR="00550948" w:rsidRPr="00D1417E" w:rsidRDefault="00550948" w:rsidP="00550948">
      <w:pPr>
        <w:pStyle w:val="Default"/>
        <w:jc w:val="both"/>
        <w:rPr>
          <w:sz w:val="26"/>
          <w:szCs w:val="26"/>
        </w:rPr>
      </w:pPr>
      <w:r w:rsidRPr="00D1417E">
        <w:rPr>
          <w:b/>
          <w:bCs/>
          <w:sz w:val="26"/>
          <w:szCs w:val="26"/>
        </w:rPr>
        <w:t>«</w:t>
      </w:r>
      <w:r w:rsidRPr="00D1417E">
        <w:rPr>
          <w:b/>
          <w:bCs/>
          <w:i/>
          <w:iCs/>
          <w:sz w:val="26"/>
          <w:szCs w:val="26"/>
        </w:rPr>
        <w:t>неисправность</w:t>
      </w:r>
      <w:r w:rsidRPr="00D1417E">
        <w:rPr>
          <w:b/>
          <w:bCs/>
          <w:sz w:val="26"/>
          <w:szCs w:val="26"/>
        </w:rPr>
        <w:t xml:space="preserve">» - </w:t>
      </w:r>
      <w:r w:rsidRPr="00D1417E">
        <w:rPr>
          <w:sz w:val="26"/>
          <w:szCs w:val="26"/>
        </w:rPr>
        <w:t xml:space="preserve">другие нарушения в работе системы </w:t>
      </w:r>
    </w:p>
    <w:p w:rsidR="00550948" w:rsidRPr="00D1417E" w:rsidRDefault="00550948" w:rsidP="00550948">
      <w:pPr>
        <w:jc w:val="both"/>
        <w:rPr>
          <w:sz w:val="26"/>
          <w:szCs w:val="26"/>
        </w:rPr>
      </w:pPr>
      <w:r w:rsidRPr="00D1417E">
        <w:rPr>
          <w:sz w:val="26"/>
          <w:szCs w:val="26"/>
        </w:rPr>
        <w:t>теплоснабжения, при которых не выполняется хотя бы одно из требований, определенных технологическим процессом.</w:t>
      </w:r>
    </w:p>
    <w:p w:rsidR="00550948" w:rsidRPr="00D1417E" w:rsidRDefault="00550948" w:rsidP="00550948">
      <w:pPr>
        <w:jc w:val="both"/>
        <w:rPr>
          <w:sz w:val="26"/>
          <w:szCs w:val="26"/>
        </w:rPr>
      </w:pPr>
    </w:p>
    <w:p w:rsidR="00F644F5" w:rsidRDefault="00F644F5">
      <w:pPr>
        <w:spacing w:after="200" w:line="276" w:lineRule="auto"/>
        <w:rPr>
          <w:rFonts w:eastAsiaTheme="minorHAnsi"/>
          <w:b/>
          <w:color w:val="000000"/>
          <w:sz w:val="26"/>
          <w:szCs w:val="26"/>
          <w:lang w:eastAsia="en-US"/>
        </w:rPr>
      </w:pPr>
      <w:r>
        <w:rPr>
          <w:b/>
          <w:sz w:val="26"/>
          <w:szCs w:val="26"/>
        </w:rPr>
        <w:br w:type="page"/>
      </w:r>
    </w:p>
    <w:p w:rsidR="00550948" w:rsidRPr="00D1417E" w:rsidRDefault="00944D37" w:rsidP="00550948">
      <w:pPr>
        <w:pStyle w:val="Default"/>
        <w:jc w:val="center"/>
        <w:rPr>
          <w:sz w:val="26"/>
          <w:szCs w:val="26"/>
        </w:rPr>
      </w:pPr>
      <w:r w:rsidRPr="00D1417E">
        <w:rPr>
          <w:b/>
          <w:sz w:val="26"/>
          <w:szCs w:val="26"/>
        </w:rPr>
        <w:lastRenderedPageBreak/>
        <w:t xml:space="preserve">2. </w:t>
      </w:r>
      <w:r w:rsidR="00550948" w:rsidRPr="00D1417E">
        <w:rPr>
          <w:b/>
          <w:bCs/>
          <w:sz w:val="26"/>
          <w:szCs w:val="26"/>
        </w:rPr>
        <w:t>Общие положения</w:t>
      </w:r>
    </w:p>
    <w:p w:rsidR="00944D37" w:rsidRPr="00D1417E" w:rsidRDefault="00944D37" w:rsidP="00D853A3">
      <w:pPr>
        <w:jc w:val="center"/>
        <w:rPr>
          <w:sz w:val="26"/>
          <w:szCs w:val="26"/>
        </w:rPr>
      </w:pPr>
    </w:p>
    <w:p w:rsidR="00550948" w:rsidRPr="00D1417E" w:rsidRDefault="00550948" w:rsidP="008315F6">
      <w:pPr>
        <w:pStyle w:val="Default"/>
        <w:ind w:firstLine="708"/>
        <w:jc w:val="both"/>
        <w:rPr>
          <w:sz w:val="26"/>
          <w:szCs w:val="26"/>
        </w:rPr>
      </w:pPr>
      <w:r w:rsidRPr="00D1417E">
        <w:rPr>
          <w:sz w:val="26"/>
          <w:szCs w:val="26"/>
        </w:rPr>
        <w:t>2.1. Настоящий План разработан в соответствии со статьей 6 Федерального закона от 27.07.2010 № 190-ФЗ «О теплоснабжении»</w:t>
      </w:r>
      <w:r w:rsidR="0062406E">
        <w:rPr>
          <w:sz w:val="26"/>
          <w:szCs w:val="26"/>
        </w:rPr>
        <w:t xml:space="preserve"> (с последующими изменениями)</w:t>
      </w:r>
      <w:r w:rsidRPr="00D1417E">
        <w:rPr>
          <w:sz w:val="26"/>
          <w:szCs w:val="26"/>
        </w:rPr>
        <w:t>, Федеральным законом от 11.11.1994 № 68-ФЗ «О защите населения и территорий от чрезвычайных ситуаций природного и техногенного характера»</w:t>
      </w:r>
      <w:r w:rsidR="0062406E">
        <w:rPr>
          <w:sz w:val="26"/>
          <w:szCs w:val="26"/>
        </w:rPr>
        <w:t xml:space="preserve"> (с последующими изменениями)</w:t>
      </w:r>
      <w:r w:rsidRPr="00D1417E">
        <w:rPr>
          <w:sz w:val="26"/>
          <w:szCs w:val="26"/>
        </w:rPr>
        <w:t xml:space="preserve">, приказом Минэнерго России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w:t>
      </w:r>
      <w:r w:rsidRPr="00797176">
        <w:rPr>
          <w:sz w:val="26"/>
          <w:szCs w:val="26"/>
        </w:rPr>
        <w:t>периоду»</w:t>
      </w:r>
      <w:r w:rsidR="00D06DE0" w:rsidRPr="00797176">
        <w:rPr>
          <w:sz w:val="26"/>
          <w:szCs w:val="26"/>
        </w:rPr>
        <w:t>.</w:t>
      </w:r>
    </w:p>
    <w:p w:rsidR="00550948" w:rsidRPr="00D1417E" w:rsidRDefault="00550948" w:rsidP="008315F6">
      <w:pPr>
        <w:pStyle w:val="Default"/>
        <w:ind w:firstLine="708"/>
        <w:jc w:val="both"/>
        <w:rPr>
          <w:sz w:val="26"/>
          <w:szCs w:val="26"/>
        </w:rPr>
      </w:pPr>
      <w:r w:rsidRPr="00D1417E">
        <w:rPr>
          <w:sz w:val="26"/>
          <w:szCs w:val="26"/>
        </w:rPr>
        <w:t xml:space="preserve">2.2. </w:t>
      </w:r>
      <w:proofErr w:type="gramStart"/>
      <w:r w:rsidRPr="00D1417E">
        <w:rPr>
          <w:sz w:val="26"/>
          <w:szCs w:val="26"/>
        </w:rPr>
        <w:t>План действий по ликвидации последствий аварийных ситуаций в сфере теплоснабжения в муниципальном образовании</w:t>
      </w:r>
      <w:r w:rsidR="0062406E">
        <w:rPr>
          <w:sz w:val="26"/>
          <w:szCs w:val="26"/>
        </w:rPr>
        <w:t xml:space="preserve"> муниципальный район</w:t>
      </w:r>
      <w:r w:rsidR="000809E9">
        <w:rPr>
          <w:sz w:val="26"/>
          <w:szCs w:val="26"/>
        </w:rPr>
        <w:t xml:space="preserve"> </w:t>
      </w:r>
      <w:r w:rsidR="00D1417E">
        <w:rPr>
          <w:sz w:val="26"/>
          <w:szCs w:val="26"/>
        </w:rPr>
        <w:t>Колышлейск</w:t>
      </w:r>
      <w:r w:rsidRPr="00D1417E">
        <w:rPr>
          <w:sz w:val="26"/>
          <w:szCs w:val="26"/>
        </w:rPr>
        <w:t>ий район</w:t>
      </w:r>
      <w:r w:rsidR="0062406E">
        <w:rPr>
          <w:sz w:val="26"/>
          <w:szCs w:val="26"/>
        </w:rPr>
        <w:t xml:space="preserve"> Пензенской области</w:t>
      </w:r>
      <w:r w:rsidRPr="00D1417E">
        <w:rPr>
          <w:sz w:val="26"/>
          <w:szCs w:val="26"/>
        </w:rPr>
        <w:t xml:space="preserve"> на отопительный период 202</w:t>
      </w:r>
      <w:r w:rsidR="000809E9">
        <w:rPr>
          <w:sz w:val="26"/>
          <w:szCs w:val="26"/>
        </w:rPr>
        <w:t>6</w:t>
      </w:r>
      <w:r w:rsidRPr="00D1417E">
        <w:rPr>
          <w:sz w:val="26"/>
          <w:szCs w:val="26"/>
        </w:rPr>
        <w:t>-202</w:t>
      </w:r>
      <w:r w:rsidR="000809E9">
        <w:rPr>
          <w:sz w:val="26"/>
          <w:szCs w:val="26"/>
        </w:rPr>
        <w:t>7</w:t>
      </w:r>
      <w:r w:rsidRPr="00D1417E">
        <w:rPr>
          <w:sz w:val="26"/>
          <w:szCs w:val="26"/>
        </w:rPr>
        <w:t xml:space="preserve"> годов (далее - План) разработан в целях координации деятельности должностных лиц администрации </w:t>
      </w:r>
      <w:proofErr w:type="spellStart"/>
      <w:r w:rsidR="00D1417E">
        <w:rPr>
          <w:sz w:val="26"/>
          <w:szCs w:val="26"/>
        </w:rPr>
        <w:t>Колышлейского</w:t>
      </w:r>
      <w:proofErr w:type="spellEnd"/>
      <w:r w:rsidRPr="00D1417E">
        <w:rPr>
          <w:sz w:val="26"/>
          <w:szCs w:val="26"/>
        </w:rPr>
        <w:t xml:space="preserve"> района, </w:t>
      </w:r>
      <w:proofErr w:type="spellStart"/>
      <w:r w:rsidRPr="00D1417E">
        <w:rPr>
          <w:sz w:val="26"/>
          <w:szCs w:val="26"/>
        </w:rPr>
        <w:t>ресурсоснабжающих</w:t>
      </w:r>
      <w:proofErr w:type="spellEnd"/>
      <w:r w:rsidRPr="00D1417E">
        <w:rPr>
          <w:sz w:val="26"/>
          <w:szCs w:val="26"/>
        </w:rPr>
        <w:t xml:space="preserve"> организаций, управляющих компаний, товариществ собственников жилья, потребителей тепловой энергии при решении вопросов, связанных с ликвидацией последствий аварийных ситуаций на системах теплоснабжения </w:t>
      </w:r>
      <w:r w:rsidR="00D1417E">
        <w:rPr>
          <w:sz w:val="26"/>
          <w:szCs w:val="26"/>
        </w:rPr>
        <w:t>Колышлейского</w:t>
      </w:r>
      <w:r w:rsidRPr="00D1417E">
        <w:rPr>
          <w:sz w:val="26"/>
          <w:szCs w:val="26"/>
        </w:rPr>
        <w:t xml:space="preserve"> района. </w:t>
      </w:r>
      <w:proofErr w:type="gramEnd"/>
    </w:p>
    <w:p w:rsidR="00550948" w:rsidRPr="00D1417E" w:rsidRDefault="00550948" w:rsidP="008315F6">
      <w:pPr>
        <w:pStyle w:val="Default"/>
        <w:ind w:firstLine="708"/>
        <w:jc w:val="both"/>
        <w:rPr>
          <w:sz w:val="26"/>
          <w:szCs w:val="26"/>
        </w:rPr>
      </w:pPr>
      <w:r w:rsidRPr="00D1417E">
        <w:rPr>
          <w:sz w:val="26"/>
          <w:szCs w:val="26"/>
        </w:rPr>
        <w:t xml:space="preserve">2.3. В настоящем Плане под аварийной ситуацией понимаются технологические нарушения на объекте теплоснабжения и (или) </w:t>
      </w:r>
      <w:proofErr w:type="spellStart"/>
      <w:r w:rsidRPr="00D1417E">
        <w:rPr>
          <w:sz w:val="26"/>
          <w:szCs w:val="26"/>
        </w:rPr>
        <w:t>теплопотребляющей</w:t>
      </w:r>
      <w:proofErr w:type="spellEnd"/>
      <w:r w:rsidRPr="00D1417E">
        <w:rPr>
          <w:sz w:val="26"/>
          <w:szCs w:val="26"/>
        </w:rPr>
        <w:t xml:space="preserve"> установке, приведшие к разрушению или повреждению сооружений и (или) технических устройств (оборудования) объекта теплоснабжения и (или) </w:t>
      </w:r>
      <w:proofErr w:type="spellStart"/>
      <w:r w:rsidRPr="00D1417E">
        <w:rPr>
          <w:sz w:val="26"/>
          <w:szCs w:val="26"/>
        </w:rPr>
        <w:t>теплопотребляющей</w:t>
      </w:r>
      <w:proofErr w:type="spellEnd"/>
      <w:r w:rsidRPr="00D1417E">
        <w:rPr>
          <w:sz w:val="26"/>
          <w:szCs w:val="26"/>
        </w:rPr>
        <w:t xml:space="preserve"> установки, неконтролируемому взрыву и (или) выбросу опасных веществ, отклонению от установленного технологического режима работы объектов теплоснабжения и (или) </w:t>
      </w:r>
      <w:proofErr w:type="spellStart"/>
      <w:r w:rsidRPr="00D1417E">
        <w:rPr>
          <w:sz w:val="26"/>
          <w:szCs w:val="26"/>
        </w:rPr>
        <w:t>теплопотребляющих</w:t>
      </w:r>
      <w:proofErr w:type="spellEnd"/>
      <w:r w:rsidRPr="00D1417E">
        <w:rPr>
          <w:sz w:val="26"/>
          <w:szCs w:val="26"/>
        </w:rPr>
        <w:t xml:space="preserve"> установок, полному или частичному ограничению режима потребления тепловой энергии (мощности). </w:t>
      </w:r>
    </w:p>
    <w:p w:rsidR="00550948" w:rsidRPr="00D1417E" w:rsidRDefault="00550948" w:rsidP="008315F6">
      <w:pPr>
        <w:pStyle w:val="Default"/>
        <w:ind w:firstLine="708"/>
        <w:jc w:val="both"/>
        <w:rPr>
          <w:sz w:val="26"/>
          <w:szCs w:val="26"/>
        </w:rPr>
      </w:pPr>
      <w:r w:rsidRPr="00D1417E">
        <w:rPr>
          <w:sz w:val="26"/>
          <w:szCs w:val="26"/>
        </w:rPr>
        <w:t xml:space="preserve">2.4. К перечню возможных последствий аварийных ситуаций (чрезвычайных ситуаций) на тепловых сетях и источниках тепловой энергии относятся: </w:t>
      </w:r>
    </w:p>
    <w:p w:rsidR="00550948" w:rsidRPr="00D1417E" w:rsidRDefault="00550948" w:rsidP="00550948">
      <w:pPr>
        <w:pStyle w:val="Default"/>
        <w:jc w:val="both"/>
        <w:rPr>
          <w:sz w:val="26"/>
          <w:szCs w:val="26"/>
        </w:rPr>
      </w:pPr>
      <w:r w:rsidRPr="00D1417E">
        <w:rPr>
          <w:sz w:val="26"/>
          <w:szCs w:val="26"/>
        </w:rPr>
        <w:t xml:space="preserve">- кратковременное нарушение теплоснабжения населения, объектов социальной сферы; </w:t>
      </w:r>
    </w:p>
    <w:p w:rsidR="00550948" w:rsidRPr="00D1417E" w:rsidRDefault="00550948" w:rsidP="00550948">
      <w:pPr>
        <w:pStyle w:val="Default"/>
        <w:jc w:val="both"/>
        <w:rPr>
          <w:sz w:val="26"/>
          <w:szCs w:val="26"/>
        </w:rPr>
      </w:pPr>
      <w:r w:rsidRPr="00D1417E">
        <w:rPr>
          <w:sz w:val="26"/>
          <w:szCs w:val="26"/>
        </w:rPr>
        <w:t xml:space="preserve">- полное ограничение режима потребления тепловой энергии для населения, объектов социальной сферы; </w:t>
      </w:r>
    </w:p>
    <w:p w:rsidR="00550948" w:rsidRPr="00D1417E" w:rsidRDefault="00550948" w:rsidP="00550948">
      <w:pPr>
        <w:pStyle w:val="Default"/>
        <w:jc w:val="both"/>
        <w:rPr>
          <w:sz w:val="26"/>
          <w:szCs w:val="26"/>
        </w:rPr>
      </w:pPr>
      <w:r w:rsidRPr="00D1417E">
        <w:rPr>
          <w:sz w:val="26"/>
          <w:szCs w:val="26"/>
        </w:rPr>
        <w:t xml:space="preserve">- причинение вреда третьим лицам; </w:t>
      </w:r>
    </w:p>
    <w:p w:rsidR="00550948" w:rsidRPr="00D1417E" w:rsidRDefault="00550948" w:rsidP="00550948">
      <w:pPr>
        <w:pStyle w:val="Default"/>
        <w:jc w:val="both"/>
        <w:rPr>
          <w:sz w:val="26"/>
          <w:szCs w:val="26"/>
        </w:rPr>
      </w:pPr>
      <w:r w:rsidRPr="00D1417E">
        <w:rPr>
          <w:sz w:val="26"/>
          <w:szCs w:val="26"/>
        </w:rPr>
        <w:t xml:space="preserve">- разрушение объектов теплоснабжения (котлов, тепловых сетей, котельных); </w:t>
      </w:r>
    </w:p>
    <w:p w:rsidR="00550948" w:rsidRPr="00D1417E" w:rsidRDefault="00550948" w:rsidP="00550948">
      <w:pPr>
        <w:pStyle w:val="Default"/>
        <w:jc w:val="both"/>
        <w:rPr>
          <w:sz w:val="26"/>
          <w:szCs w:val="26"/>
        </w:rPr>
      </w:pPr>
      <w:r w:rsidRPr="00D1417E">
        <w:rPr>
          <w:sz w:val="26"/>
          <w:szCs w:val="26"/>
        </w:rPr>
        <w:t xml:space="preserve">отсутствие теплоснабжения более 24 часов (одни сутки). Основными задачами администрации </w:t>
      </w:r>
      <w:r w:rsidR="00D1417E">
        <w:rPr>
          <w:sz w:val="26"/>
          <w:szCs w:val="26"/>
        </w:rPr>
        <w:t>Колышлейского</w:t>
      </w:r>
      <w:r w:rsidRPr="00D1417E">
        <w:rPr>
          <w:sz w:val="26"/>
          <w:szCs w:val="26"/>
        </w:rPr>
        <w:t xml:space="preserve"> района являются обеспечение устойчивого теплоснабжения потребителей, поддержание необходимых параметров энергоносителей и обеспечение нормального температурного режима в зданиях. </w:t>
      </w:r>
    </w:p>
    <w:p w:rsidR="00550948" w:rsidRPr="00D1417E" w:rsidRDefault="00550948" w:rsidP="008315F6">
      <w:pPr>
        <w:pStyle w:val="Default"/>
        <w:ind w:firstLine="708"/>
        <w:jc w:val="both"/>
        <w:rPr>
          <w:sz w:val="26"/>
          <w:szCs w:val="26"/>
        </w:rPr>
      </w:pPr>
      <w:r w:rsidRPr="00D1417E">
        <w:rPr>
          <w:sz w:val="26"/>
          <w:szCs w:val="26"/>
        </w:rPr>
        <w:t xml:space="preserve">2.5. Обязанности теплоснабжающих организаций: </w:t>
      </w:r>
    </w:p>
    <w:p w:rsidR="00550948" w:rsidRPr="00D1417E" w:rsidRDefault="00550948" w:rsidP="00550948">
      <w:pPr>
        <w:pStyle w:val="Default"/>
        <w:jc w:val="both"/>
        <w:rPr>
          <w:sz w:val="26"/>
          <w:szCs w:val="26"/>
        </w:rPr>
      </w:pPr>
      <w:r w:rsidRPr="00D1417E">
        <w:rPr>
          <w:sz w:val="26"/>
          <w:szCs w:val="26"/>
        </w:rPr>
        <w:t xml:space="preserve">- организовать работу </w:t>
      </w:r>
      <w:r w:rsidR="00797176">
        <w:rPr>
          <w:sz w:val="26"/>
          <w:szCs w:val="26"/>
        </w:rPr>
        <w:t>аварийно-восстановительной бригады</w:t>
      </w:r>
      <w:r w:rsidRPr="00D1417E">
        <w:rPr>
          <w:sz w:val="26"/>
          <w:szCs w:val="26"/>
        </w:rPr>
        <w:t xml:space="preserve"> или заключить договоры с соответствующими организациями;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разработать и утвердить инструкции с разработанным оперативным планом действий при технологических нарушениях, ограничениях и отключениях потребителей при временном недостатке энергоресурсов или топлива;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при получении информации о технологических нарушениях на инженерно- технических сетях или нарушениях установленных режимов теплоснабжения обеспечить выезд на место своих представителей;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производить работы по ликвидации аварийных ситуаций на обслуживаемых инженерных сетях в минимально установленные сроки;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принимать меры по охране опасных зон (место производства работ по устранению аварийных ситуаций необходимо оградить, обозначить знаком и </w:t>
      </w:r>
      <w:r w:rsidRPr="00D1417E">
        <w:rPr>
          <w:color w:val="auto"/>
          <w:sz w:val="26"/>
          <w:szCs w:val="26"/>
        </w:rPr>
        <w:lastRenderedPageBreak/>
        <w:t xml:space="preserve">обеспечить постоянное наблюдение в целях предупреждения случайного попадания пешеходов и транспортных средств в опасную зону); </w:t>
      </w:r>
    </w:p>
    <w:p w:rsidR="00550948" w:rsidRPr="00D1417E" w:rsidRDefault="00550948" w:rsidP="00550948">
      <w:pPr>
        <w:pStyle w:val="Default"/>
        <w:jc w:val="both"/>
        <w:rPr>
          <w:color w:val="auto"/>
          <w:sz w:val="26"/>
          <w:szCs w:val="26"/>
        </w:rPr>
      </w:pPr>
      <w:r w:rsidRPr="00D1417E">
        <w:rPr>
          <w:color w:val="auto"/>
          <w:sz w:val="26"/>
          <w:szCs w:val="26"/>
        </w:rPr>
        <w:t xml:space="preserve">- доводить до дежурного единой дежурно - диспетчерской службы </w:t>
      </w:r>
      <w:r w:rsidR="00D1417E">
        <w:rPr>
          <w:color w:val="auto"/>
          <w:sz w:val="26"/>
          <w:szCs w:val="26"/>
        </w:rPr>
        <w:t>Колышлейского</w:t>
      </w:r>
      <w:r w:rsidRPr="00D1417E">
        <w:rPr>
          <w:color w:val="auto"/>
          <w:sz w:val="26"/>
          <w:szCs w:val="26"/>
        </w:rPr>
        <w:t xml:space="preserve"> района (далее - ЕДДС) информацию о прекращении или ограничении подачи теплоносителя, длительности отключения с указанием причин, принимаемых мерах и сроках устранения, привлекаемых силах и средствах. </w:t>
      </w:r>
    </w:p>
    <w:p w:rsidR="00550948" w:rsidRPr="00D1417E" w:rsidRDefault="00550948" w:rsidP="008315F6">
      <w:pPr>
        <w:pStyle w:val="Default"/>
        <w:spacing w:after="60"/>
        <w:ind w:firstLine="708"/>
        <w:jc w:val="both"/>
        <w:rPr>
          <w:color w:val="auto"/>
          <w:sz w:val="26"/>
          <w:szCs w:val="26"/>
        </w:rPr>
      </w:pPr>
      <w:r w:rsidRPr="00D1417E">
        <w:rPr>
          <w:color w:val="auto"/>
          <w:sz w:val="26"/>
          <w:szCs w:val="26"/>
        </w:rPr>
        <w:t xml:space="preserve">2.6. Взаимоотношения теплоснабжающих организаций с управляющими компаниями, жилищно-строительными кооперативами, товариществами собственников жилья (далее - исполнителями коммунальных услуг) и потребителями определяются заключенными между ними договорами и действующим законодательством в сфере предоставления коммунальных услуг.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2.7. Исполнители коммунальных услуг и потребители должны обеспечивать: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своевременное и качественное техническое обслуживание, и ремонт </w:t>
      </w:r>
      <w:proofErr w:type="spellStart"/>
      <w:r w:rsidRPr="00D1417E">
        <w:rPr>
          <w:color w:val="auto"/>
          <w:sz w:val="26"/>
          <w:szCs w:val="26"/>
        </w:rPr>
        <w:t>теплопотребляющих</w:t>
      </w:r>
      <w:proofErr w:type="spellEnd"/>
      <w:r w:rsidRPr="00D1417E">
        <w:rPr>
          <w:color w:val="auto"/>
          <w:sz w:val="26"/>
          <w:szCs w:val="26"/>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D1417E">
        <w:rPr>
          <w:color w:val="auto"/>
          <w:sz w:val="26"/>
          <w:szCs w:val="26"/>
        </w:rPr>
        <w:t>теплопотребляющих</w:t>
      </w:r>
      <w:proofErr w:type="spellEnd"/>
      <w:r w:rsidRPr="00D1417E">
        <w:rPr>
          <w:color w:val="auto"/>
          <w:sz w:val="26"/>
          <w:szCs w:val="26"/>
        </w:rPr>
        <w:t xml:space="preserve"> установок при временном недостатке тепловой мощности или топлива на источниках теплоснабжения; </w:t>
      </w:r>
    </w:p>
    <w:p w:rsidR="00550948" w:rsidRPr="00D1417E" w:rsidRDefault="00550948" w:rsidP="00550948">
      <w:pPr>
        <w:pStyle w:val="Default"/>
        <w:jc w:val="both"/>
        <w:rPr>
          <w:color w:val="auto"/>
          <w:sz w:val="26"/>
          <w:szCs w:val="26"/>
        </w:rPr>
      </w:pPr>
      <w:r w:rsidRPr="00D1417E">
        <w:rPr>
          <w:color w:val="auto"/>
          <w:sz w:val="26"/>
          <w:szCs w:val="26"/>
        </w:rPr>
        <w:t xml:space="preserve">- допуск работников специализированных организаций, с которыми заключены договоры на техническое обслуживание и ремонт </w:t>
      </w:r>
      <w:proofErr w:type="spellStart"/>
      <w:r w:rsidRPr="00D1417E">
        <w:rPr>
          <w:color w:val="auto"/>
          <w:sz w:val="26"/>
          <w:szCs w:val="26"/>
        </w:rPr>
        <w:t>теплопотребляющих</w:t>
      </w:r>
      <w:proofErr w:type="spellEnd"/>
      <w:r w:rsidRPr="00D1417E">
        <w:rPr>
          <w:color w:val="auto"/>
          <w:sz w:val="26"/>
          <w:szCs w:val="26"/>
        </w:rPr>
        <w:t xml:space="preserve"> систем, на объекты в любое время суток.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2.8. Целями Плана являются: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повышение эффективности, устойчивости и надежности функционирования объектов социальной сферы; </w:t>
      </w:r>
    </w:p>
    <w:p w:rsidR="00550948" w:rsidRPr="00D1417E" w:rsidRDefault="00550948" w:rsidP="00550948">
      <w:pPr>
        <w:pStyle w:val="Default"/>
        <w:jc w:val="both"/>
        <w:rPr>
          <w:color w:val="auto"/>
          <w:sz w:val="26"/>
          <w:szCs w:val="26"/>
        </w:rPr>
      </w:pPr>
      <w:r w:rsidRPr="00D1417E">
        <w:rPr>
          <w:color w:val="auto"/>
          <w:sz w:val="26"/>
          <w:szCs w:val="26"/>
        </w:rPr>
        <w:t xml:space="preserve">- мобилизация усилий по ликвидации аварийных ситуаций на объектах жилищно-коммунального назначения;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снижение до приемлемого уровня аварийных ситуаций на объектах жилищно-коммунального назначения; </w:t>
      </w:r>
    </w:p>
    <w:p w:rsidR="00550948" w:rsidRPr="00D1417E" w:rsidRDefault="00550948" w:rsidP="00550948">
      <w:pPr>
        <w:pStyle w:val="Default"/>
        <w:jc w:val="both"/>
        <w:rPr>
          <w:color w:val="auto"/>
          <w:sz w:val="26"/>
          <w:szCs w:val="26"/>
        </w:rPr>
      </w:pPr>
      <w:r w:rsidRPr="00D1417E">
        <w:rPr>
          <w:color w:val="auto"/>
          <w:sz w:val="26"/>
          <w:szCs w:val="26"/>
        </w:rPr>
        <w:t xml:space="preserve">- минимизация последствий возникновения аварийных ситуаций на объектах жилищно-коммунального назначения.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2.9. Задачами Плана являются: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организация работ по локализации и ликвидации аварийных ситуаций;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обеспечение работ по локализации и ликвидации аварийных ситуаций материально - техническими ресурсами; </w:t>
      </w:r>
    </w:p>
    <w:p w:rsidR="00550948" w:rsidRPr="00D1417E" w:rsidRDefault="00550948" w:rsidP="00550948">
      <w:pPr>
        <w:pStyle w:val="Default"/>
        <w:jc w:val="both"/>
        <w:rPr>
          <w:color w:val="auto"/>
          <w:sz w:val="26"/>
          <w:szCs w:val="26"/>
        </w:rPr>
      </w:pPr>
      <w:r w:rsidRPr="00D1417E">
        <w:rPr>
          <w:color w:val="auto"/>
          <w:sz w:val="26"/>
          <w:szCs w:val="26"/>
        </w:rPr>
        <w:t xml:space="preserve">- 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2.10. Организация управления ликвидацией аварийных ситуаций на объектах теплоснабжения.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Координацию работ по ликвидации аварийных ситуаций на муниципальном уровне осуществляет комиссия по предупреждению и ликвидации чрезвычайных ситуаций и обеспечению пожарной безопасности, на объектовом уровне - руководитель организации, осуществляющей эксплуатацию объекта. </w:t>
      </w:r>
    </w:p>
    <w:p w:rsidR="00550948" w:rsidRPr="00D1417E" w:rsidRDefault="00550948" w:rsidP="008315F6">
      <w:pPr>
        <w:pStyle w:val="Default"/>
        <w:ind w:firstLine="708"/>
        <w:jc w:val="both"/>
        <w:rPr>
          <w:color w:val="auto"/>
          <w:sz w:val="26"/>
          <w:szCs w:val="26"/>
        </w:rPr>
      </w:pPr>
      <w:r w:rsidRPr="00D1417E">
        <w:rPr>
          <w:color w:val="auto"/>
          <w:sz w:val="26"/>
          <w:szCs w:val="26"/>
        </w:rPr>
        <w:lastRenderedPageBreak/>
        <w:t xml:space="preserve">Органами повседневного управления территориальной подсистемы являются: </w:t>
      </w:r>
    </w:p>
    <w:p w:rsidR="00550948" w:rsidRPr="00D1417E" w:rsidRDefault="00550948" w:rsidP="00550948">
      <w:pPr>
        <w:pStyle w:val="Default"/>
        <w:spacing w:after="60"/>
        <w:jc w:val="both"/>
        <w:rPr>
          <w:color w:val="auto"/>
          <w:sz w:val="26"/>
          <w:szCs w:val="26"/>
        </w:rPr>
      </w:pPr>
      <w:r w:rsidRPr="00D1417E">
        <w:rPr>
          <w:color w:val="auto"/>
          <w:sz w:val="26"/>
          <w:szCs w:val="26"/>
        </w:rPr>
        <w:t xml:space="preserve">- на муниципальном уровне - ЕДДС по вопросам сбора, обработки и обмена информацией, оперативного реагирования и координации совместных действий </w:t>
      </w:r>
      <w:r w:rsidRPr="00D06DE0">
        <w:rPr>
          <w:color w:val="auto"/>
          <w:sz w:val="26"/>
          <w:szCs w:val="26"/>
        </w:rPr>
        <w:t>ДДС организаций, р</w:t>
      </w:r>
      <w:r w:rsidRPr="00D1417E">
        <w:rPr>
          <w:color w:val="auto"/>
          <w:sz w:val="26"/>
          <w:szCs w:val="26"/>
        </w:rPr>
        <w:t>асположенных на территории Кол</w:t>
      </w:r>
      <w:r w:rsidR="008315F6">
        <w:rPr>
          <w:color w:val="auto"/>
          <w:sz w:val="26"/>
          <w:szCs w:val="26"/>
        </w:rPr>
        <w:t>ышлей</w:t>
      </w:r>
      <w:r w:rsidRPr="00D1417E">
        <w:rPr>
          <w:color w:val="auto"/>
          <w:sz w:val="26"/>
          <w:szCs w:val="26"/>
        </w:rPr>
        <w:t xml:space="preserve">ского района, оперативного управления силами и средствами аварийно-спасательных и других сил постоянной готовности в условиях чрезвычайной ситуации (далее - ЧС); </w:t>
      </w:r>
    </w:p>
    <w:p w:rsidR="00550948" w:rsidRPr="00D1417E" w:rsidRDefault="00550948" w:rsidP="00550948">
      <w:pPr>
        <w:pStyle w:val="Default"/>
        <w:jc w:val="both"/>
        <w:rPr>
          <w:color w:val="auto"/>
          <w:sz w:val="26"/>
          <w:szCs w:val="26"/>
        </w:rPr>
      </w:pPr>
      <w:r w:rsidRPr="00D1417E">
        <w:rPr>
          <w:color w:val="auto"/>
          <w:sz w:val="26"/>
          <w:szCs w:val="26"/>
        </w:rPr>
        <w:t xml:space="preserve">- на объектовом уровне </w:t>
      </w:r>
      <w:proofErr w:type="gramStart"/>
      <w:r w:rsidR="00797176">
        <w:rPr>
          <w:color w:val="auto"/>
          <w:sz w:val="26"/>
          <w:szCs w:val="26"/>
        </w:rPr>
        <w:t>–с</w:t>
      </w:r>
      <w:proofErr w:type="gramEnd"/>
      <w:r w:rsidR="00797176">
        <w:rPr>
          <w:color w:val="auto"/>
          <w:sz w:val="26"/>
          <w:szCs w:val="26"/>
        </w:rPr>
        <w:t xml:space="preserve">пециалисты </w:t>
      </w:r>
      <w:proofErr w:type="spellStart"/>
      <w:r w:rsidR="0062406E" w:rsidRPr="006D024B">
        <w:rPr>
          <w:color w:val="auto"/>
          <w:sz w:val="26"/>
          <w:szCs w:val="26"/>
        </w:rPr>
        <w:t>ресурсоснабжающих</w:t>
      </w:r>
      <w:proofErr w:type="spellEnd"/>
      <w:r w:rsidR="006D024B" w:rsidRPr="006D024B">
        <w:rPr>
          <w:color w:val="auto"/>
          <w:sz w:val="26"/>
          <w:szCs w:val="26"/>
        </w:rPr>
        <w:t xml:space="preserve"> </w:t>
      </w:r>
      <w:r w:rsidR="0062406E" w:rsidRPr="006D024B">
        <w:rPr>
          <w:color w:val="auto"/>
          <w:sz w:val="26"/>
          <w:szCs w:val="26"/>
        </w:rPr>
        <w:t>организаций</w:t>
      </w:r>
      <w:r w:rsidR="006D024B">
        <w:rPr>
          <w:color w:val="auto"/>
          <w:sz w:val="26"/>
          <w:szCs w:val="26"/>
        </w:rPr>
        <w:t xml:space="preserve"> (далее - РСО)</w:t>
      </w:r>
      <w:r w:rsidRPr="00D1417E">
        <w:rPr>
          <w:color w:val="auto"/>
          <w:sz w:val="26"/>
          <w:szCs w:val="26"/>
        </w:rPr>
        <w:t>.</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Размещение органов повседневного управления осуществляется на стационарных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 </w:t>
      </w:r>
    </w:p>
    <w:p w:rsidR="00550948" w:rsidRPr="00D1417E" w:rsidRDefault="00550948" w:rsidP="00550948">
      <w:pPr>
        <w:pStyle w:val="Default"/>
        <w:jc w:val="both"/>
        <w:rPr>
          <w:color w:val="auto"/>
          <w:sz w:val="26"/>
          <w:szCs w:val="26"/>
        </w:rPr>
      </w:pPr>
      <w:r w:rsidRPr="00D1417E">
        <w:rPr>
          <w:color w:val="auto"/>
          <w:sz w:val="26"/>
          <w:szCs w:val="26"/>
        </w:rPr>
        <w:t xml:space="preserve">2.11. Силы и средства для ликвидации аварийных ситуаций на объектах теплоснабжения.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В режиме повседневной деятельности на объектах теплоснабжения осуществляется дежурство специалистов. Время готовности к работам по ликвидации аварийных ситуаций - 1 час.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Для ликвидации аварийных ситуаций создаются и используются: </w:t>
      </w:r>
    </w:p>
    <w:p w:rsidR="00550948" w:rsidRPr="00D1417E" w:rsidRDefault="00550948" w:rsidP="00550948">
      <w:pPr>
        <w:pStyle w:val="Default"/>
        <w:spacing w:after="57"/>
        <w:jc w:val="both"/>
        <w:rPr>
          <w:color w:val="auto"/>
          <w:sz w:val="26"/>
          <w:szCs w:val="26"/>
        </w:rPr>
      </w:pPr>
      <w:r w:rsidRPr="00D1417E">
        <w:rPr>
          <w:color w:val="auto"/>
          <w:sz w:val="26"/>
          <w:szCs w:val="26"/>
        </w:rPr>
        <w:t xml:space="preserve">- резервы финансовых и материальных ресурсов муниципального образования; </w:t>
      </w:r>
    </w:p>
    <w:p w:rsidR="00550948" w:rsidRPr="00D1417E" w:rsidRDefault="00550948" w:rsidP="00550948">
      <w:pPr>
        <w:pStyle w:val="Default"/>
        <w:jc w:val="both"/>
        <w:rPr>
          <w:color w:val="auto"/>
          <w:sz w:val="26"/>
          <w:szCs w:val="26"/>
        </w:rPr>
      </w:pPr>
      <w:r w:rsidRPr="00D1417E">
        <w:rPr>
          <w:color w:val="auto"/>
          <w:sz w:val="26"/>
          <w:szCs w:val="26"/>
        </w:rPr>
        <w:t xml:space="preserve">- резервы финансовых и материальных ресурсов организаций;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Объемы резервов финансовых ресурсов (резервных фондов) для муниципального образования определяются ежегодно, утверждаются нормативным правовым актом и должны обеспечивать проведение аварийно-восстановительных работ в нормативные сроки.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2.12. Порядок действий по ликвидации аварийных ситуаций на объектах теплоснабжения.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О причинах возникновения аварийных ситуаций, масштабах и возможных последствиях, планируемых сроках </w:t>
      </w:r>
      <w:proofErr w:type="spellStart"/>
      <w:r w:rsidRPr="00D1417E">
        <w:rPr>
          <w:color w:val="auto"/>
          <w:sz w:val="26"/>
          <w:szCs w:val="26"/>
        </w:rPr>
        <w:t>ремонтно</w:t>
      </w:r>
      <w:proofErr w:type="spellEnd"/>
      <w:r w:rsidRPr="00D1417E">
        <w:rPr>
          <w:color w:val="auto"/>
          <w:sz w:val="26"/>
          <w:szCs w:val="26"/>
        </w:rPr>
        <w:t xml:space="preserve"> - восстановительных работ, привлекаемых силах и средствах руководитель работ теплоснабжающей (</w:t>
      </w:r>
      <w:proofErr w:type="spellStart"/>
      <w:r w:rsidRPr="00D1417E">
        <w:rPr>
          <w:color w:val="auto"/>
          <w:sz w:val="26"/>
          <w:szCs w:val="26"/>
        </w:rPr>
        <w:t>теплосетевой</w:t>
      </w:r>
      <w:proofErr w:type="spellEnd"/>
      <w:r w:rsidRPr="00D1417E">
        <w:rPr>
          <w:color w:val="auto"/>
          <w:sz w:val="26"/>
          <w:szCs w:val="26"/>
        </w:rPr>
        <w:t>) организации информирует диспетчера ЕД</w:t>
      </w:r>
      <w:r w:rsidR="008315F6">
        <w:rPr>
          <w:color w:val="auto"/>
          <w:sz w:val="26"/>
          <w:szCs w:val="26"/>
        </w:rPr>
        <w:t>Д</w:t>
      </w:r>
      <w:r w:rsidRPr="00D1417E">
        <w:rPr>
          <w:color w:val="auto"/>
          <w:sz w:val="26"/>
          <w:szCs w:val="26"/>
        </w:rPr>
        <w:t xml:space="preserve">С не позднее 10 минут с момента происшествия, чрезвычайной ситуации, </w:t>
      </w:r>
      <w:r w:rsidR="00AD3289">
        <w:rPr>
          <w:color w:val="auto"/>
          <w:sz w:val="26"/>
          <w:szCs w:val="26"/>
        </w:rPr>
        <w:t>А</w:t>
      </w:r>
      <w:r w:rsidRPr="00D1417E">
        <w:rPr>
          <w:color w:val="auto"/>
          <w:sz w:val="26"/>
          <w:szCs w:val="26"/>
        </w:rPr>
        <w:t xml:space="preserve">дминистрацию </w:t>
      </w:r>
      <w:r w:rsidR="00D1417E">
        <w:rPr>
          <w:color w:val="auto"/>
          <w:sz w:val="26"/>
          <w:szCs w:val="26"/>
        </w:rPr>
        <w:t>Колышлейского</w:t>
      </w:r>
      <w:r w:rsidRPr="00D1417E">
        <w:rPr>
          <w:color w:val="auto"/>
          <w:sz w:val="26"/>
          <w:szCs w:val="26"/>
        </w:rPr>
        <w:t xml:space="preserve"> района</w:t>
      </w:r>
      <w:r w:rsidR="00AD3289">
        <w:rPr>
          <w:color w:val="auto"/>
          <w:sz w:val="26"/>
          <w:szCs w:val="26"/>
        </w:rPr>
        <w:t xml:space="preserve"> Пензенской области</w:t>
      </w:r>
      <w:r w:rsidRPr="00D1417E">
        <w:rPr>
          <w:color w:val="auto"/>
          <w:sz w:val="26"/>
          <w:szCs w:val="26"/>
        </w:rPr>
        <w:t xml:space="preserve">. </w:t>
      </w:r>
    </w:p>
    <w:p w:rsidR="00550948" w:rsidRPr="00D1417E" w:rsidRDefault="00550948" w:rsidP="008315F6">
      <w:pPr>
        <w:pStyle w:val="Default"/>
        <w:ind w:firstLine="708"/>
        <w:jc w:val="both"/>
        <w:rPr>
          <w:color w:val="auto"/>
          <w:sz w:val="26"/>
          <w:szCs w:val="26"/>
        </w:rPr>
      </w:pPr>
      <w:r w:rsidRPr="00D1417E">
        <w:rPr>
          <w:color w:val="auto"/>
          <w:sz w:val="26"/>
          <w:szCs w:val="26"/>
        </w:rPr>
        <w:t xml:space="preserve">О сложившейся обстановке </w:t>
      </w:r>
      <w:r w:rsidR="00AD3289">
        <w:rPr>
          <w:color w:val="auto"/>
          <w:sz w:val="26"/>
          <w:szCs w:val="26"/>
        </w:rPr>
        <w:t>А</w:t>
      </w:r>
      <w:r w:rsidRPr="00D1417E">
        <w:rPr>
          <w:color w:val="auto"/>
          <w:sz w:val="26"/>
          <w:szCs w:val="26"/>
        </w:rPr>
        <w:t xml:space="preserve">дминистрация </w:t>
      </w:r>
      <w:r w:rsidR="00AD3289">
        <w:rPr>
          <w:color w:val="auto"/>
          <w:sz w:val="26"/>
          <w:szCs w:val="26"/>
        </w:rPr>
        <w:t>Колышлейского</w:t>
      </w:r>
      <w:r w:rsidR="00AD3289" w:rsidRPr="00D1417E">
        <w:rPr>
          <w:color w:val="auto"/>
          <w:sz w:val="26"/>
          <w:szCs w:val="26"/>
        </w:rPr>
        <w:t xml:space="preserve"> района</w:t>
      </w:r>
      <w:r w:rsidR="00AD3289">
        <w:rPr>
          <w:color w:val="auto"/>
          <w:sz w:val="26"/>
          <w:szCs w:val="26"/>
        </w:rPr>
        <w:t xml:space="preserve"> Пензенской области</w:t>
      </w:r>
      <w:r w:rsidRPr="00D1417E">
        <w:rPr>
          <w:color w:val="auto"/>
          <w:sz w:val="26"/>
          <w:szCs w:val="26"/>
        </w:rPr>
        <w:t xml:space="preserve"> информирует население через средства массовой информации, а также посредством размещения информации на официальном сайте </w:t>
      </w:r>
      <w:r w:rsidR="00AD3289">
        <w:rPr>
          <w:color w:val="auto"/>
          <w:sz w:val="26"/>
          <w:szCs w:val="26"/>
        </w:rPr>
        <w:t>А</w:t>
      </w:r>
      <w:r w:rsidRPr="00D1417E">
        <w:rPr>
          <w:color w:val="auto"/>
          <w:sz w:val="26"/>
          <w:szCs w:val="26"/>
        </w:rPr>
        <w:t xml:space="preserve">дминистрации </w:t>
      </w:r>
      <w:r w:rsidR="00AD3289">
        <w:rPr>
          <w:color w:val="auto"/>
          <w:sz w:val="26"/>
          <w:szCs w:val="26"/>
        </w:rPr>
        <w:t>Колышлейского</w:t>
      </w:r>
      <w:r w:rsidR="00AD3289" w:rsidRPr="00D1417E">
        <w:rPr>
          <w:color w:val="auto"/>
          <w:sz w:val="26"/>
          <w:szCs w:val="26"/>
        </w:rPr>
        <w:t xml:space="preserve"> района</w:t>
      </w:r>
      <w:r w:rsidR="00AD3289">
        <w:rPr>
          <w:color w:val="auto"/>
          <w:sz w:val="26"/>
          <w:szCs w:val="26"/>
        </w:rPr>
        <w:t xml:space="preserve"> Пензенской области</w:t>
      </w:r>
      <w:r w:rsidRPr="00D1417E">
        <w:rPr>
          <w:color w:val="auto"/>
          <w:sz w:val="26"/>
          <w:szCs w:val="26"/>
        </w:rPr>
        <w:t xml:space="preserve"> в</w:t>
      </w:r>
      <w:r w:rsidR="00AD3289">
        <w:rPr>
          <w:color w:val="auto"/>
          <w:sz w:val="26"/>
          <w:szCs w:val="26"/>
        </w:rPr>
        <w:t xml:space="preserve"> информационно-телекоммуникационной сети</w:t>
      </w:r>
      <w:r w:rsidRPr="00D1417E">
        <w:rPr>
          <w:color w:val="auto"/>
          <w:sz w:val="26"/>
          <w:szCs w:val="26"/>
        </w:rPr>
        <w:t xml:space="preserve"> Интернет. </w:t>
      </w:r>
    </w:p>
    <w:p w:rsidR="00550948" w:rsidRPr="00D1417E" w:rsidRDefault="00550948" w:rsidP="008315F6">
      <w:pPr>
        <w:pStyle w:val="Default"/>
        <w:ind w:firstLine="708"/>
        <w:jc w:val="both"/>
        <w:rPr>
          <w:color w:val="auto"/>
          <w:sz w:val="26"/>
          <w:szCs w:val="26"/>
        </w:rPr>
      </w:pPr>
      <w:r w:rsidRPr="00D1417E">
        <w:rPr>
          <w:color w:val="auto"/>
          <w:sz w:val="26"/>
          <w:szCs w:val="26"/>
        </w:rPr>
        <w:t>В случае необходимости привлечения дополнительных сил и сре</w:t>
      </w:r>
      <w:proofErr w:type="gramStart"/>
      <w:r w:rsidRPr="00D1417E">
        <w:rPr>
          <w:color w:val="auto"/>
          <w:sz w:val="26"/>
          <w:szCs w:val="26"/>
        </w:rPr>
        <w:t>дств к р</w:t>
      </w:r>
      <w:proofErr w:type="gramEnd"/>
      <w:r w:rsidRPr="00D1417E">
        <w:rPr>
          <w:color w:val="auto"/>
          <w:sz w:val="26"/>
          <w:szCs w:val="26"/>
        </w:rPr>
        <w:t xml:space="preserve">аботам, руководитель работ докладывает председателю комиссии по предупреждению и ликвидации чрезвычайных ситуаций и обеспечению пожарной безопасности, дежурному ЕДДС. </w:t>
      </w:r>
    </w:p>
    <w:p w:rsidR="00944D37" w:rsidRPr="00D1417E" w:rsidRDefault="00550948" w:rsidP="00550948">
      <w:pPr>
        <w:ind w:firstLine="708"/>
        <w:jc w:val="both"/>
        <w:rPr>
          <w:sz w:val="26"/>
          <w:szCs w:val="26"/>
        </w:rPr>
      </w:pPr>
      <w:r w:rsidRPr="00D1417E">
        <w:rPr>
          <w:sz w:val="26"/>
          <w:szCs w:val="26"/>
        </w:rPr>
        <w:t>При угрозе возникновения чрезвычайной ситуации в результате аварийной ситуации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w:t>
      </w:r>
      <w:r w:rsidR="00944D37" w:rsidRPr="00D1417E">
        <w:rPr>
          <w:sz w:val="26"/>
          <w:szCs w:val="26"/>
        </w:rPr>
        <w:t>.</w:t>
      </w:r>
    </w:p>
    <w:p w:rsidR="00944D37" w:rsidRPr="00D1417E" w:rsidRDefault="00944D37" w:rsidP="00D853A3">
      <w:pPr>
        <w:ind w:firstLine="708"/>
        <w:jc w:val="both"/>
        <w:rPr>
          <w:sz w:val="26"/>
          <w:szCs w:val="26"/>
        </w:rPr>
      </w:pPr>
    </w:p>
    <w:p w:rsidR="000809E9" w:rsidRDefault="000809E9">
      <w:pPr>
        <w:spacing w:after="200" w:line="276" w:lineRule="auto"/>
        <w:rPr>
          <w:rFonts w:eastAsiaTheme="minorHAnsi"/>
          <w:b/>
          <w:bCs/>
          <w:color w:val="000000"/>
          <w:sz w:val="26"/>
          <w:szCs w:val="26"/>
          <w:lang w:eastAsia="en-US"/>
        </w:rPr>
      </w:pPr>
      <w:r>
        <w:rPr>
          <w:b/>
          <w:bCs/>
          <w:sz w:val="26"/>
          <w:szCs w:val="26"/>
        </w:rPr>
        <w:br w:type="page"/>
      </w:r>
    </w:p>
    <w:p w:rsidR="001E2EDC" w:rsidRPr="00D1417E" w:rsidRDefault="001E2EDC" w:rsidP="001E2EDC">
      <w:pPr>
        <w:pStyle w:val="Default"/>
        <w:jc w:val="center"/>
        <w:rPr>
          <w:sz w:val="26"/>
          <w:szCs w:val="26"/>
        </w:rPr>
      </w:pPr>
      <w:r w:rsidRPr="00D1417E">
        <w:rPr>
          <w:b/>
          <w:bCs/>
          <w:sz w:val="26"/>
          <w:szCs w:val="26"/>
        </w:rPr>
        <w:lastRenderedPageBreak/>
        <w:t>3. Климат, административное деление</w:t>
      </w:r>
    </w:p>
    <w:p w:rsidR="001E2EDC" w:rsidRPr="00D1417E" w:rsidRDefault="001E2EDC" w:rsidP="001E2EDC">
      <w:pPr>
        <w:pStyle w:val="Default"/>
        <w:jc w:val="center"/>
        <w:rPr>
          <w:b/>
          <w:bCs/>
          <w:sz w:val="26"/>
          <w:szCs w:val="26"/>
        </w:rPr>
      </w:pPr>
    </w:p>
    <w:p w:rsidR="001E2EDC" w:rsidRPr="00D1417E" w:rsidRDefault="001E2EDC" w:rsidP="001E2EDC">
      <w:pPr>
        <w:pStyle w:val="Default"/>
        <w:jc w:val="center"/>
        <w:rPr>
          <w:sz w:val="26"/>
          <w:szCs w:val="26"/>
        </w:rPr>
      </w:pPr>
      <w:r w:rsidRPr="00D1417E">
        <w:rPr>
          <w:b/>
          <w:bCs/>
          <w:sz w:val="26"/>
          <w:szCs w:val="26"/>
        </w:rPr>
        <w:t>3.1. Климат и погодно-климатические явления оказывающие влияние на эксплуатацию тепловых сетей.</w:t>
      </w:r>
    </w:p>
    <w:p w:rsidR="006E3E4E" w:rsidRPr="00D1417E" w:rsidRDefault="006E3E4E" w:rsidP="00D853A3">
      <w:pPr>
        <w:ind w:firstLine="708"/>
        <w:jc w:val="both"/>
        <w:rPr>
          <w:sz w:val="26"/>
          <w:szCs w:val="26"/>
        </w:rPr>
      </w:pPr>
    </w:p>
    <w:p w:rsidR="001E2EDC" w:rsidRPr="00D1417E" w:rsidRDefault="001E2EDC" w:rsidP="001E2EDC">
      <w:pPr>
        <w:pStyle w:val="Default"/>
        <w:jc w:val="center"/>
        <w:rPr>
          <w:sz w:val="26"/>
          <w:szCs w:val="26"/>
        </w:rPr>
      </w:pPr>
      <w:r w:rsidRPr="00D1417E">
        <w:rPr>
          <w:b/>
          <w:bCs/>
          <w:sz w:val="26"/>
          <w:szCs w:val="26"/>
        </w:rPr>
        <w:t>Оценка опасных гидрометеорологических процессов</w:t>
      </w:r>
    </w:p>
    <w:p w:rsidR="001E2EDC" w:rsidRPr="00D1417E" w:rsidRDefault="001E2EDC" w:rsidP="001E2EDC">
      <w:pPr>
        <w:pStyle w:val="Default"/>
        <w:jc w:val="center"/>
        <w:rPr>
          <w:sz w:val="26"/>
          <w:szCs w:val="26"/>
        </w:rPr>
      </w:pPr>
      <w:r w:rsidRPr="00D1417E">
        <w:rPr>
          <w:b/>
          <w:bCs/>
          <w:sz w:val="26"/>
          <w:szCs w:val="26"/>
        </w:rPr>
        <w:t xml:space="preserve">в </w:t>
      </w:r>
      <w:r w:rsidR="00D1417E">
        <w:rPr>
          <w:b/>
          <w:bCs/>
          <w:sz w:val="26"/>
          <w:szCs w:val="26"/>
        </w:rPr>
        <w:t>Колышлейск</w:t>
      </w:r>
      <w:r w:rsidRPr="00D1417E">
        <w:rPr>
          <w:b/>
          <w:bCs/>
          <w:sz w:val="26"/>
          <w:szCs w:val="26"/>
        </w:rPr>
        <w:t>ом районе</w:t>
      </w:r>
    </w:p>
    <w:p w:rsidR="001E2EDC" w:rsidRPr="008315F6" w:rsidRDefault="001E2EDC" w:rsidP="008315F6">
      <w:pPr>
        <w:pStyle w:val="Default"/>
        <w:ind w:firstLine="708"/>
        <w:jc w:val="both"/>
        <w:rPr>
          <w:sz w:val="26"/>
          <w:szCs w:val="26"/>
        </w:rPr>
      </w:pPr>
      <w:r w:rsidRPr="00D1417E">
        <w:rPr>
          <w:sz w:val="26"/>
          <w:szCs w:val="26"/>
        </w:rPr>
        <w:t xml:space="preserve">К опасным гидрометеорологическим явлениям, способным угрожать устойчивости зданий, сооружений и технологического оборудования относятся: штормовые и ураганные ветра (25-30 м / с и более), смерчи, сильные дожди (10-20 мм/ час и более), аномально высокие и аномально низкие температуры, снежные и ледяные корки, грозы. По материалам региональной оценки для большей части Европейской территории России, куда входит и </w:t>
      </w:r>
      <w:r w:rsidR="00D1417E">
        <w:rPr>
          <w:sz w:val="26"/>
          <w:szCs w:val="26"/>
        </w:rPr>
        <w:t>Колышлейск</w:t>
      </w:r>
      <w:r w:rsidRPr="00D1417E">
        <w:rPr>
          <w:sz w:val="26"/>
          <w:szCs w:val="26"/>
        </w:rPr>
        <w:t>ий район</w:t>
      </w:r>
      <w:r w:rsidR="006D127C">
        <w:rPr>
          <w:sz w:val="26"/>
          <w:szCs w:val="26"/>
        </w:rPr>
        <w:t xml:space="preserve"> Пензенской области</w:t>
      </w:r>
      <w:r w:rsidRPr="00D1417E">
        <w:rPr>
          <w:sz w:val="26"/>
          <w:szCs w:val="26"/>
        </w:rPr>
        <w:t xml:space="preserve">, повторяемость ветров со скоростью 2534 м /с, способных вызвать чрезвычайные ситуации I степени тяжести (ЧС-1), составляет 1 случай в год; повторяемость ветров со скоростью 35-58 м/с, способных вызвать чрезвычайные ситуации 2 степени тяжести (ЧС- 2) составляет менее 0,01 в год. По материалам региональной оценки повторяемость смерчей составляет 0, 0001 в год, что на 2 порядка меньше значений, соответствующих умеренно опасной категории. В </w:t>
      </w:r>
      <w:r w:rsidR="00D1417E">
        <w:rPr>
          <w:sz w:val="26"/>
          <w:szCs w:val="26"/>
        </w:rPr>
        <w:t>Колышлейск</w:t>
      </w:r>
      <w:r w:rsidRPr="00D1417E">
        <w:rPr>
          <w:sz w:val="26"/>
          <w:szCs w:val="26"/>
        </w:rPr>
        <w:t xml:space="preserve">ом районе 1 раз в 100 лет возможно выпадение 75 мм осадков в сутки. Повторяемость ливней, способных вызвать ЧС-2 составляет 0,15 случая в год; ЧС-3 - менее 0,001 случая в год. Таким образом, климатическая характеристика района свидетельствует, что стихийные погодные явления на рассматриваемой территории наблюдается крайне редко. В ландшафтном и административном отношении территория района входит в состав </w:t>
      </w:r>
      <w:r w:rsidR="008315F6">
        <w:rPr>
          <w:sz w:val="26"/>
          <w:szCs w:val="26"/>
        </w:rPr>
        <w:t xml:space="preserve">Пензенской области и </w:t>
      </w:r>
      <w:r w:rsidR="008315F6" w:rsidRPr="008315F6">
        <w:rPr>
          <w:sz w:val="26"/>
          <w:szCs w:val="26"/>
        </w:rPr>
        <w:t xml:space="preserve">расположен </w:t>
      </w:r>
      <w:r w:rsidR="008315F6" w:rsidRPr="008315F6">
        <w:rPr>
          <w:color w:val="202122"/>
          <w:sz w:val="26"/>
          <w:szCs w:val="26"/>
          <w:shd w:val="clear" w:color="auto" w:fill="FFFFFF"/>
        </w:rPr>
        <w:t>на стыке лесной, лесостепной и степной природных зон</w:t>
      </w:r>
      <w:r w:rsidRPr="008315F6">
        <w:rPr>
          <w:sz w:val="26"/>
          <w:szCs w:val="26"/>
        </w:rPr>
        <w:t>.</w:t>
      </w:r>
    </w:p>
    <w:p w:rsidR="001E2EDC" w:rsidRPr="00D1417E" w:rsidRDefault="001E2EDC" w:rsidP="001E2EDC">
      <w:pPr>
        <w:ind w:firstLine="708"/>
        <w:jc w:val="both"/>
        <w:rPr>
          <w:sz w:val="26"/>
          <w:szCs w:val="26"/>
        </w:rPr>
      </w:pPr>
    </w:p>
    <w:p w:rsidR="001E2EDC" w:rsidRPr="00D1417E" w:rsidRDefault="001E2EDC" w:rsidP="001E2EDC">
      <w:pPr>
        <w:ind w:firstLine="708"/>
        <w:jc w:val="center"/>
        <w:rPr>
          <w:b/>
          <w:bCs/>
          <w:sz w:val="26"/>
          <w:szCs w:val="26"/>
        </w:rPr>
      </w:pPr>
      <w:r w:rsidRPr="00D1417E">
        <w:rPr>
          <w:b/>
          <w:bCs/>
          <w:sz w:val="26"/>
          <w:szCs w:val="26"/>
        </w:rPr>
        <w:t xml:space="preserve">3.2. Административное деление, население и населенные пункты </w:t>
      </w:r>
      <w:r w:rsidR="00D1417E">
        <w:rPr>
          <w:b/>
          <w:bCs/>
          <w:sz w:val="26"/>
          <w:szCs w:val="26"/>
        </w:rPr>
        <w:t>Колышлейского</w:t>
      </w:r>
      <w:r w:rsidRPr="00D1417E">
        <w:rPr>
          <w:b/>
          <w:bCs/>
          <w:sz w:val="26"/>
          <w:szCs w:val="26"/>
        </w:rPr>
        <w:t xml:space="preserve"> района</w:t>
      </w:r>
      <w:r w:rsidR="006D127C">
        <w:rPr>
          <w:b/>
          <w:bCs/>
          <w:sz w:val="26"/>
          <w:szCs w:val="26"/>
        </w:rPr>
        <w:t xml:space="preserve"> Пензенской области</w:t>
      </w:r>
    </w:p>
    <w:p w:rsidR="001E2EDC" w:rsidRDefault="001E2EDC" w:rsidP="001E2EDC">
      <w:pPr>
        <w:ind w:firstLine="708"/>
        <w:jc w:val="center"/>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673"/>
        <w:gridCol w:w="3774"/>
        <w:gridCol w:w="3503"/>
        <w:gridCol w:w="1816"/>
      </w:tblGrid>
      <w:tr w:rsidR="009810A0" w:rsidRPr="009810A0" w:rsidTr="009810A0">
        <w:trPr>
          <w:trHeight w:val="1049"/>
          <w:tblHeader/>
        </w:trPr>
        <w:tc>
          <w:tcPr>
            <w:tcW w:w="0" w:type="auto"/>
            <w:shd w:val="clear" w:color="auto" w:fill="FFFFFF"/>
            <w:tcMar>
              <w:top w:w="48" w:type="dxa"/>
              <w:left w:w="96" w:type="dxa"/>
              <w:bottom w:w="48" w:type="dxa"/>
              <w:right w:w="315" w:type="dxa"/>
            </w:tcMar>
            <w:vAlign w:val="center"/>
            <w:hideMark/>
          </w:tcPr>
          <w:p w:rsidR="009810A0" w:rsidRPr="009810A0" w:rsidRDefault="009810A0" w:rsidP="009810A0">
            <w:pPr>
              <w:jc w:val="center"/>
              <w:rPr>
                <w:b/>
                <w:bCs/>
                <w:sz w:val="26"/>
                <w:szCs w:val="26"/>
              </w:rPr>
            </w:pPr>
            <w:r w:rsidRPr="009810A0">
              <w:rPr>
                <w:b/>
                <w:bCs/>
                <w:sz w:val="26"/>
                <w:szCs w:val="26"/>
              </w:rPr>
              <w:t>№</w:t>
            </w:r>
          </w:p>
        </w:tc>
        <w:tc>
          <w:tcPr>
            <w:tcW w:w="0" w:type="auto"/>
            <w:shd w:val="clear" w:color="auto" w:fill="FFFFFF"/>
            <w:tcMar>
              <w:top w:w="48" w:type="dxa"/>
              <w:left w:w="96" w:type="dxa"/>
              <w:bottom w:w="48" w:type="dxa"/>
              <w:right w:w="315" w:type="dxa"/>
            </w:tcMar>
            <w:vAlign w:val="center"/>
            <w:hideMark/>
          </w:tcPr>
          <w:p w:rsidR="009810A0" w:rsidRPr="009810A0" w:rsidRDefault="009810A0" w:rsidP="009810A0">
            <w:pPr>
              <w:jc w:val="center"/>
              <w:rPr>
                <w:b/>
                <w:bCs/>
                <w:sz w:val="26"/>
                <w:szCs w:val="26"/>
              </w:rPr>
            </w:pPr>
            <w:r w:rsidRPr="009810A0">
              <w:rPr>
                <w:b/>
                <w:bCs/>
                <w:sz w:val="26"/>
                <w:szCs w:val="26"/>
              </w:rPr>
              <w:t>Муниципальное образование</w:t>
            </w:r>
          </w:p>
        </w:tc>
        <w:tc>
          <w:tcPr>
            <w:tcW w:w="0" w:type="auto"/>
            <w:shd w:val="clear" w:color="auto" w:fill="FFFFFF"/>
            <w:tcMar>
              <w:top w:w="48" w:type="dxa"/>
              <w:left w:w="96" w:type="dxa"/>
              <w:bottom w:w="48" w:type="dxa"/>
              <w:right w:w="315" w:type="dxa"/>
            </w:tcMar>
            <w:vAlign w:val="center"/>
            <w:hideMark/>
          </w:tcPr>
          <w:p w:rsidR="009810A0" w:rsidRPr="009810A0" w:rsidRDefault="009810A0" w:rsidP="009810A0">
            <w:pPr>
              <w:jc w:val="center"/>
              <w:rPr>
                <w:b/>
                <w:bCs/>
                <w:sz w:val="26"/>
                <w:szCs w:val="26"/>
              </w:rPr>
            </w:pPr>
            <w:r w:rsidRPr="009810A0">
              <w:rPr>
                <w:b/>
                <w:bCs/>
                <w:sz w:val="26"/>
                <w:szCs w:val="26"/>
              </w:rPr>
              <w:t>Административный центр</w:t>
            </w:r>
          </w:p>
        </w:tc>
        <w:tc>
          <w:tcPr>
            <w:tcW w:w="0" w:type="auto"/>
            <w:shd w:val="clear" w:color="auto" w:fill="FFFFFF"/>
            <w:tcMar>
              <w:top w:w="48" w:type="dxa"/>
              <w:left w:w="96" w:type="dxa"/>
              <w:bottom w:w="48" w:type="dxa"/>
              <w:right w:w="315" w:type="dxa"/>
            </w:tcMar>
            <w:vAlign w:val="center"/>
            <w:hideMark/>
          </w:tcPr>
          <w:p w:rsidR="009810A0" w:rsidRPr="009810A0" w:rsidRDefault="009810A0" w:rsidP="009810A0">
            <w:pPr>
              <w:jc w:val="center"/>
              <w:rPr>
                <w:b/>
                <w:bCs/>
                <w:sz w:val="26"/>
                <w:szCs w:val="26"/>
              </w:rPr>
            </w:pPr>
            <w:r w:rsidRPr="009810A0">
              <w:rPr>
                <w:b/>
                <w:bCs/>
                <w:sz w:val="26"/>
                <w:szCs w:val="26"/>
              </w:rPr>
              <w:t>Количество</w:t>
            </w:r>
            <w:r w:rsidRPr="009810A0">
              <w:rPr>
                <w:b/>
                <w:bCs/>
                <w:sz w:val="26"/>
                <w:szCs w:val="26"/>
              </w:rPr>
              <w:br/>
              <w:t>населённых</w:t>
            </w:r>
            <w:r w:rsidRPr="009810A0">
              <w:rPr>
                <w:b/>
                <w:bCs/>
                <w:sz w:val="26"/>
                <w:szCs w:val="26"/>
              </w:rPr>
              <w:br/>
              <w:t>пунктов</w:t>
            </w:r>
          </w:p>
        </w:tc>
      </w:tr>
      <w:tr w:rsidR="009810A0" w:rsidRPr="009810A0" w:rsidTr="009810A0">
        <w:trPr>
          <w:trHeight w:val="559"/>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b/>
                <w:bCs/>
                <w:sz w:val="26"/>
                <w:szCs w:val="26"/>
              </w:rPr>
              <w:t>Городское поселение:</w:t>
            </w: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1</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6" w:tooltip="Городское поселение рабочий посёлок Колышлей" w:history="1">
              <w:r w:rsidR="009810A0" w:rsidRPr="009810A0">
                <w:rPr>
                  <w:sz w:val="26"/>
                  <w:szCs w:val="26"/>
                </w:rPr>
                <w:t>рабочий посёлок Колышлей</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рабочий посёлок </w:t>
            </w:r>
            <w:hyperlink r:id="rId7" w:tooltip="Колышлей" w:history="1">
              <w:r w:rsidRPr="009810A0">
                <w:rPr>
                  <w:sz w:val="26"/>
                  <w:szCs w:val="26"/>
                </w:rPr>
                <w:t>Колышлей</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3</w:t>
            </w: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b/>
                <w:bCs/>
                <w:sz w:val="26"/>
                <w:szCs w:val="26"/>
              </w:rPr>
              <w:t>Сельские поселения:</w:t>
            </w: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2</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8" w:tooltip="Березовский сельсовет (Колышлейский район)" w:history="1">
              <w:r w:rsidR="009810A0" w:rsidRPr="009810A0">
                <w:rPr>
                  <w:sz w:val="26"/>
                  <w:szCs w:val="26"/>
                </w:rPr>
                <w:t>Березовский сельсовет</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село </w:t>
            </w:r>
            <w:hyperlink r:id="rId9" w:tooltip="Березовка (Колышлейский район)" w:history="1">
              <w:r w:rsidRPr="009810A0">
                <w:rPr>
                  <w:sz w:val="26"/>
                  <w:szCs w:val="26"/>
                </w:rPr>
                <w:t>Березовка</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9</w:t>
            </w: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3</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10" w:tooltip="Лачиновский сельсовет (Пензенская область)" w:history="1">
              <w:proofErr w:type="spellStart"/>
              <w:r w:rsidR="009810A0" w:rsidRPr="009810A0">
                <w:rPr>
                  <w:sz w:val="26"/>
                  <w:szCs w:val="26"/>
                </w:rPr>
                <w:t>Лачиновский</w:t>
              </w:r>
              <w:proofErr w:type="spellEnd"/>
              <w:r w:rsidR="009810A0" w:rsidRPr="009810A0">
                <w:rPr>
                  <w:sz w:val="26"/>
                  <w:szCs w:val="26"/>
                </w:rPr>
                <w:t xml:space="preserve"> сельсовет</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село </w:t>
            </w:r>
            <w:hyperlink r:id="rId11" w:tooltip="Красная Горка (Пензенская область)" w:history="1">
              <w:r w:rsidRPr="009810A0">
                <w:rPr>
                  <w:sz w:val="26"/>
                  <w:szCs w:val="26"/>
                </w:rPr>
                <w:t>Красная Горка</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3</w:t>
            </w: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4</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12" w:tooltip="Названовский сельсовет" w:history="1">
              <w:r w:rsidR="009810A0" w:rsidRPr="009810A0">
                <w:rPr>
                  <w:sz w:val="26"/>
                  <w:szCs w:val="26"/>
                </w:rPr>
                <w:t>Названовский сельсовет</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деревня </w:t>
            </w:r>
            <w:proofErr w:type="spellStart"/>
            <w:r w:rsidR="00E81BD0" w:rsidRPr="009810A0">
              <w:rPr>
                <w:sz w:val="26"/>
                <w:szCs w:val="26"/>
              </w:rPr>
              <w:fldChar w:fldCharType="begin"/>
            </w:r>
            <w:r w:rsidRPr="009810A0">
              <w:rPr>
                <w:sz w:val="26"/>
                <w:szCs w:val="26"/>
              </w:rPr>
              <w:instrText xml:space="preserve"> HYPERLINK "https://ru.wikipedia.org/wiki/%D0%9D%D0%B0%D0%B7%D0%B2%D0%B0%D0%BD%D0%BE%D0%B2%D0%BA%D0%B0" \o "Названовка" </w:instrText>
            </w:r>
            <w:r w:rsidR="00E81BD0" w:rsidRPr="009810A0">
              <w:rPr>
                <w:sz w:val="26"/>
                <w:szCs w:val="26"/>
              </w:rPr>
              <w:fldChar w:fldCharType="separate"/>
            </w:r>
            <w:r w:rsidRPr="009810A0">
              <w:rPr>
                <w:sz w:val="26"/>
                <w:szCs w:val="26"/>
              </w:rPr>
              <w:t>Названовка</w:t>
            </w:r>
            <w:proofErr w:type="spellEnd"/>
            <w:r w:rsidR="00E81BD0" w:rsidRPr="009810A0">
              <w:rPr>
                <w:sz w:val="26"/>
                <w:szCs w:val="26"/>
              </w:rPr>
              <w:fldChar w:fldCharType="end"/>
            </w: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4</w:t>
            </w: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5</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13" w:tooltip="Плещеевский сельсовет" w:history="1">
              <w:proofErr w:type="spellStart"/>
              <w:r w:rsidR="009810A0" w:rsidRPr="009810A0">
                <w:rPr>
                  <w:sz w:val="26"/>
                  <w:szCs w:val="26"/>
                </w:rPr>
                <w:t>Плещеевский</w:t>
              </w:r>
              <w:proofErr w:type="spellEnd"/>
              <w:r w:rsidR="009810A0" w:rsidRPr="009810A0">
                <w:rPr>
                  <w:sz w:val="26"/>
                  <w:szCs w:val="26"/>
                </w:rPr>
                <w:t xml:space="preserve"> сельсовет</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деревня </w:t>
            </w:r>
            <w:proofErr w:type="spellStart"/>
            <w:r w:rsidR="00E81BD0" w:rsidRPr="009810A0">
              <w:rPr>
                <w:sz w:val="26"/>
                <w:szCs w:val="26"/>
              </w:rPr>
              <w:fldChar w:fldCharType="begin"/>
            </w:r>
            <w:r w:rsidRPr="009810A0">
              <w:rPr>
                <w:sz w:val="26"/>
                <w:szCs w:val="26"/>
              </w:rPr>
              <w:instrText xml:space="preserve"> HYPERLINK "https://ru.wikipedia.org/wiki/%D0%9F%D0%BB%D0%B5%D1%89%D0%B5%D0%B5%D0%B2%D0%BA%D0%B0_(%D0%9F%D0%B5%D0%BD%D0%B7%D0%B5%D0%BD%D1%81%D0%BA%D0%B0%D1%8F_%D0%BE%D0%B1%D0%BB%D0%B0%D1%81%D1%82%D1%8C)" \o "Плещеевка (Пензенская область)" </w:instrText>
            </w:r>
            <w:r w:rsidR="00E81BD0" w:rsidRPr="009810A0">
              <w:rPr>
                <w:sz w:val="26"/>
                <w:szCs w:val="26"/>
              </w:rPr>
              <w:fldChar w:fldCharType="separate"/>
            </w:r>
            <w:r w:rsidRPr="009810A0">
              <w:rPr>
                <w:sz w:val="26"/>
                <w:szCs w:val="26"/>
              </w:rPr>
              <w:t>Плещеевка</w:t>
            </w:r>
            <w:proofErr w:type="spellEnd"/>
            <w:r w:rsidR="00E81BD0" w:rsidRPr="009810A0">
              <w:rPr>
                <w:sz w:val="26"/>
                <w:szCs w:val="26"/>
              </w:rPr>
              <w:fldChar w:fldCharType="end"/>
            </w: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7</w:t>
            </w: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6</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14" w:tooltip="Пограничный сельсовет (Пензенская область)" w:history="1">
              <w:r w:rsidR="009810A0" w:rsidRPr="009810A0">
                <w:rPr>
                  <w:sz w:val="26"/>
                  <w:szCs w:val="26"/>
                </w:rPr>
                <w:t>Пограничный сельсовет</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село </w:t>
            </w:r>
            <w:hyperlink r:id="rId15" w:tooltip="Пограничное (Пензенская область)" w:history="1">
              <w:r w:rsidRPr="009810A0">
                <w:rPr>
                  <w:sz w:val="26"/>
                  <w:szCs w:val="26"/>
                </w:rPr>
                <w:t>Пограничное</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3</w:t>
            </w: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7</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16" w:tooltip="Потловский сельсовет" w:history="1">
              <w:proofErr w:type="spellStart"/>
              <w:r w:rsidR="009810A0" w:rsidRPr="009810A0">
                <w:rPr>
                  <w:sz w:val="26"/>
                  <w:szCs w:val="26"/>
                </w:rPr>
                <w:t>Потловский</w:t>
              </w:r>
              <w:proofErr w:type="spellEnd"/>
              <w:r w:rsidR="009810A0" w:rsidRPr="009810A0">
                <w:rPr>
                  <w:sz w:val="26"/>
                  <w:szCs w:val="26"/>
                </w:rPr>
                <w:t xml:space="preserve"> сельсовет</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село </w:t>
            </w:r>
            <w:hyperlink r:id="rId17" w:tooltip="Старая Потловка" w:history="1">
              <w:r w:rsidRPr="009810A0">
                <w:rPr>
                  <w:sz w:val="26"/>
                  <w:szCs w:val="26"/>
                </w:rPr>
                <w:t xml:space="preserve">Старая </w:t>
              </w:r>
              <w:proofErr w:type="spellStart"/>
              <w:r w:rsidRPr="009810A0">
                <w:rPr>
                  <w:sz w:val="26"/>
                  <w:szCs w:val="26"/>
                </w:rPr>
                <w:t>Потловка</w:t>
              </w:r>
              <w:proofErr w:type="spellEnd"/>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9</w:t>
            </w: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8</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18" w:tooltip="Телегинский сельсовет (Пензенская область)" w:history="1">
              <w:proofErr w:type="spellStart"/>
              <w:r w:rsidR="009810A0" w:rsidRPr="009810A0">
                <w:rPr>
                  <w:sz w:val="26"/>
                  <w:szCs w:val="26"/>
                </w:rPr>
                <w:t>Телегинский</w:t>
              </w:r>
              <w:proofErr w:type="spellEnd"/>
              <w:r w:rsidR="009810A0" w:rsidRPr="009810A0">
                <w:rPr>
                  <w:sz w:val="26"/>
                  <w:szCs w:val="26"/>
                </w:rPr>
                <w:t xml:space="preserve"> сельсовет</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село </w:t>
            </w:r>
            <w:hyperlink r:id="rId19" w:tooltip="Телегино (Колышлейский район)" w:history="1">
              <w:r w:rsidRPr="009810A0">
                <w:rPr>
                  <w:sz w:val="26"/>
                  <w:szCs w:val="26"/>
                </w:rPr>
                <w:t>Телегино</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13</w:t>
            </w:r>
          </w:p>
        </w:tc>
      </w:tr>
      <w:tr w:rsidR="009810A0" w:rsidRPr="009810A0" w:rsidTr="009810A0">
        <w:trPr>
          <w:trHeight w:val="284"/>
        </w:trPr>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9</w:t>
            </w:r>
          </w:p>
        </w:tc>
        <w:tc>
          <w:tcPr>
            <w:tcW w:w="0" w:type="auto"/>
            <w:shd w:val="clear" w:color="auto" w:fill="FFFFFF"/>
            <w:tcMar>
              <w:top w:w="48" w:type="dxa"/>
              <w:left w:w="96" w:type="dxa"/>
              <w:bottom w:w="48" w:type="dxa"/>
              <w:right w:w="96" w:type="dxa"/>
            </w:tcMar>
            <w:vAlign w:val="center"/>
            <w:hideMark/>
          </w:tcPr>
          <w:p w:rsidR="009810A0" w:rsidRPr="009810A0" w:rsidRDefault="00E81BD0" w:rsidP="009810A0">
            <w:pPr>
              <w:rPr>
                <w:sz w:val="26"/>
                <w:szCs w:val="26"/>
              </w:rPr>
            </w:pPr>
            <w:hyperlink r:id="rId20" w:tooltip="Трескинский сельсовет (Колышлейский район)" w:history="1">
              <w:proofErr w:type="spellStart"/>
              <w:r w:rsidR="009810A0" w:rsidRPr="009810A0">
                <w:rPr>
                  <w:sz w:val="26"/>
                  <w:szCs w:val="26"/>
                </w:rPr>
                <w:t>Трескинский</w:t>
              </w:r>
              <w:proofErr w:type="spellEnd"/>
              <w:r w:rsidR="009810A0" w:rsidRPr="009810A0">
                <w:rPr>
                  <w:sz w:val="26"/>
                  <w:szCs w:val="26"/>
                </w:rPr>
                <w:t xml:space="preserve"> сельсовет</w:t>
              </w:r>
            </w:hyperlink>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rPr>
                <w:sz w:val="26"/>
                <w:szCs w:val="26"/>
              </w:rPr>
            </w:pPr>
            <w:r w:rsidRPr="009810A0">
              <w:rPr>
                <w:sz w:val="26"/>
                <w:szCs w:val="26"/>
              </w:rPr>
              <w:t>село </w:t>
            </w:r>
            <w:proofErr w:type="spellStart"/>
            <w:r w:rsidR="00E81BD0" w:rsidRPr="009810A0">
              <w:rPr>
                <w:sz w:val="26"/>
                <w:szCs w:val="26"/>
              </w:rPr>
              <w:fldChar w:fldCharType="begin"/>
            </w:r>
            <w:r w:rsidRPr="009810A0">
              <w:rPr>
                <w:sz w:val="26"/>
                <w:szCs w:val="26"/>
              </w:rPr>
              <w:instrText xml:space="preserve"> HYPERLINK "https://ru.wikipedia.org/wiki/%D0%A2%D1%80%D0%B5%D1%81%D0%BA%D0%B8%D0%BD%D0%BE_(%D0%9A%D0%BE%D0%BB%D1%8B%D1%88%D0%BB%D0%B5%D0%B9%D1%81%D0%BA%D0%B8%D0%B9_%D1%80%D0%B0%D0%B9%D0%BE%D0%BD)" \o "Трескино (Колышлейский район)" </w:instrText>
            </w:r>
            <w:r w:rsidR="00E81BD0" w:rsidRPr="009810A0">
              <w:rPr>
                <w:sz w:val="26"/>
                <w:szCs w:val="26"/>
              </w:rPr>
              <w:fldChar w:fldCharType="separate"/>
            </w:r>
            <w:r w:rsidRPr="009810A0">
              <w:rPr>
                <w:sz w:val="26"/>
                <w:szCs w:val="26"/>
              </w:rPr>
              <w:t>Трескино</w:t>
            </w:r>
            <w:proofErr w:type="spellEnd"/>
            <w:r w:rsidR="00E81BD0" w:rsidRPr="009810A0">
              <w:rPr>
                <w:sz w:val="26"/>
                <w:szCs w:val="26"/>
              </w:rPr>
              <w:fldChar w:fldCharType="end"/>
            </w:r>
          </w:p>
        </w:tc>
        <w:tc>
          <w:tcPr>
            <w:tcW w:w="0" w:type="auto"/>
            <w:shd w:val="clear" w:color="auto" w:fill="FFFFFF"/>
            <w:tcMar>
              <w:top w:w="48" w:type="dxa"/>
              <w:left w:w="96" w:type="dxa"/>
              <w:bottom w:w="48" w:type="dxa"/>
              <w:right w:w="96" w:type="dxa"/>
            </w:tcMar>
            <w:vAlign w:val="center"/>
            <w:hideMark/>
          </w:tcPr>
          <w:p w:rsidR="009810A0" w:rsidRPr="009810A0" w:rsidRDefault="009810A0" w:rsidP="009810A0">
            <w:pPr>
              <w:jc w:val="center"/>
              <w:rPr>
                <w:sz w:val="26"/>
                <w:szCs w:val="26"/>
              </w:rPr>
            </w:pPr>
            <w:r w:rsidRPr="009810A0">
              <w:rPr>
                <w:sz w:val="26"/>
                <w:szCs w:val="26"/>
              </w:rPr>
              <w:t>9</w:t>
            </w:r>
          </w:p>
        </w:tc>
      </w:tr>
    </w:tbl>
    <w:p w:rsidR="00AA72F8" w:rsidRDefault="00AA72F8" w:rsidP="001E2EDC">
      <w:pPr>
        <w:ind w:firstLine="708"/>
        <w:jc w:val="center"/>
        <w:rPr>
          <w:b/>
          <w:bCs/>
          <w:sz w:val="26"/>
          <w:szCs w:val="26"/>
        </w:rPr>
      </w:pPr>
    </w:p>
    <w:p w:rsidR="00AA72F8" w:rsidRPr="00D1417E" w:rsidRDefault="00AA72F8" w:rsidP="001E2EDC">
      <w:pPr>
        <w:ind w:firstLine="708"/>
        <w:jc w:val="center"/>
        <w:rPr>
          <w:b/>
          <w:bCs/>
          <w:sz w:val="26"/>
          <w:szCs w:val="26"/>
        </w:rPr>
      </w:pPr>
    </w:p>
    <w:p w:rsidR="001E2EDC" w:rsidRPr="00D1417E" w:rsidRDefault="001E2EDC" w:rsidP="001E2EDC">
      <w:pPr>
        <w:ind w:firstLine="708"/>
        <w:jc w:val="center"/>
        <w:rPr>
          <w:b/>
          <w:bCs/>
          <w:sz w:val="26"/>
          <w:szCs w:val="26"/>
        </w:rPr>
      </w:pPr>
      <w:r w:rsidRPr="00D1417E">
        <w:rPr>
          <w:b/>
          <w:bCs/>
          <w:sz w:val="26"/>
          <w:szCs w:val="26"/>
        </w:rPr>
        <w:lastRenderedPageBreak/>
        <w:t xml:space="preserve">4. Характеристика потребителей тепловой энергии </w:t>
      </w:r>
      <w:r w:rsidR="00D1417E">
        <w:rPr>
          <w:b/>
          <w:bCs/>
          <w:sz w:val="26"/>
          <w:szCs w:val="26"/>
        </w:rPr>
        <w:t>Колышлейского</w:t>
      </w:r>
      <w:r w:rsidRPr="00D1417E">
        <w:rPr>
          <w:b/>
          <w:bCs/>
          <w:sz w:val="26"/>
          <w:szCs w:val="26"/>
        </w:rPr>
        <w:t xml:space="preserve"> района</w:t>
      </w:r>
      <w:r w:rsidR="006D127C">
        <w:rPr>
          <w:b/>
          <w:bCs/>
          <w:sz w:val="26"/>
          <w:szCs w:val="26"/>
        </w:rPr>
        <w:t xml:space="preserve"> Пензенской области</w:t>
      </w:r>
    </w:p>
    <w:p w:rsidR="001E2EDC" w:rsidRPr="004105B9" w:rsidRDefault="001E2EDC" w:rsidP="001E2EDC">
      <w:pPr>
        <w:ind w:firstLine="708"/>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112"/>
        <w:gridCol w:w="1841"/>
        <w:gridCol w:w="1701"/>
        <w:gridCol w:w="1559"/>
      </w:tblGrid>
      <w:tr w:rsidR="001E2EDC" w:rsidRPr="00D1417E" w:rsidTr="00EF4F57">
        <w:trPr>
          <w:trHeight w:val="109"/>
        </w:trPr>
        <w:tc>
          <w:tcPr>
            <w:tcW w:w="534" w:type="dxa"/>
            <w:vMerge w:val="restart"/>
          </w:tcPr>
          <w:p w:rsidR="001E2EDC" w:rsidRPr="00D1417E" w:rsidRDefault="001E2EDC">
            <w:pPr>
              <w:pStyle w:val="Default"/>
              <w:rPr>
                <w:sz w:val="26"/>
                <w:szCs w:val="26"/>
              </w:rPr>
            </w:pPr>
            <w:r w:rsidRPr="00D1417E">
              <w:rPr>
                <w:sz w:val="26"/>
                <w:szCs w:val="26"/>
              </w:rPr>
              <w:t xml:space="preserve">№ п/п </w:t>
            </w:r>
          </w:p>
        </w:tc>
        <w:tc>
          <w:tcPr>
            <w:tcW w:w="4112" w:type="dxa"/>
            <w:vMerge w:val="restart"/>
          </w:tcPr>
          <w:p w:rsidR="001E2EDC" w:rsidRPr="00D1417E" w:rsidRDefault="001E2EDC">
            <w:pPr>
              <w:pStyle w:val="Default"/>
              <w:rPr>
                <w:sz w:val="26"/>
                <w:szCs w:val="26"/>
              </w:rPr>
            </w:pPr>
            <w:r w:rsidRPr="00D1417E">
              <w:rPr>
                <w:sz w:val="26"/>
                <w:szCs w:val="26"/>
              </w:rPr>
              <w:t xml:space="preserve">Наименование котельной </w:t>
            </w:r>
          </w:p>
        </w:tc>
        <w:tc>
          <w:tcPr>
            <w:tcW w:w="5101" w:type="dxa"/>
            <w:gridSpan w:val="3"/>
          </w:tcPr>
          <w:p w:rsidR="001E2EDC" w:rsidRPr="00D1417E" w:rsidRDefault="001E2EDC" w:rsidP="001E2EDC">
            <w:pPr>
              <w:pStyle w:val="Default"/>
              <w:jc w:val="center"/>
              <w:rPr>
                <w:sz w:val="26"/>
                <w:szCs w:val="26"/>
              </w:rPr>
            </w:pPr>
            <w:r w:rsidRPr="00D1417E">
              <w:rPr>
                <w:sz w:val="26"/>
                <w:szCs w:val="26"/>
              </w:rPr>
              <w:t>Количество объектов</w:t>
            </w:r>
          </w:p>
        </w:tc>
      </w:tr>
      <w:tr w:rsidR="001E2EDC" w:rsidRPr="00D1417E" w:rsidTr="006E3AE0">
        <w:trPr>
          <w:trHeight w:val="109"/>
        </w:trPr>
        <w:tc>
          <w:tcPr>
            <w:tcW w:w="534" w:type="dxa"/>
            <w:vMerge/>
          </w:tcPr>
          <w:p w:rsidR="001E2EDC" w:rsidRPr="00D1417E" w:rsidRDefault="001E2EDC">
            <w:pPr>
              <w:pStyle w:val="Default"/>
              <w:rPr>
                <w:sz w:val="26"/>
                <w:szCs w:val="26"/>
              </w:rPr>
            </w:pPr>
          </w:p>
        </w:tc>
        <w:tc>
          <w:tcPr>
            <w:tcW w:w="4112" w:type="dxa"/>
            <w:vMerge/>
          </w:tcPr>
          <w:p w:rsidR="001E2EDC" w:rsidRPr="00D1417E" w:rsidRDefault="001E2EDC">
            <w:pPr>
              <w:pStyle w:val="Default"/>
              <w:rPr>
                <w:sz w:val="26"/>
                <w:szCs w:val="26"/>
              </w:rPr>
            </w:pPr>
          </w:p>
        </w:tc>
        <w:tc>
          <w:tcPr>
            <w:tcW w:w="1841" w:type="dxa"/>
          </w:tcPr>
          <w:p w:rsidR="001E2EDC" w:rsidRPr="00D1417E" w:rsidRDefault="001E2EDC" w:rsidP="006E3AE0">
            <w:pPr>
              <w:pStyle w:val="Default"/>
              <w:jc w:val="center"/>
              <w:rPr>
                <w:sz w:val="26"/>
                <w:szCs w:val="26"/>
              </w:rPr>
            </w:pPr>
            <w:r w:rsidRPr="00D1417E">
              <w:rPr>
                <w:sz w:val="26"/>
                <w:szCs w:val="26"/>
              </w:rPr>
              <w:t>1 категории</w:t>
            </w:r>
          </w:p>
        </w:tc>
        <w:tc>
          <w:tcPr>
            <w:tcW w:w="1701" w:type="dxa"/>
          </w:tcPr>
          <w:p w:rsidR="001E2EDC" w:rsidRPr="00D1417E" w:rsidRDefault="001E2EDC" w:rsidP="006E3AE0">
            <w:pPr>
              <w:pStyle w:val="Default"/>
              <w:jc w:val="center"/>
              <w:rPr>
                <w:sz w:val="26"/>
                <w:szCs w:val="26"/>
              </w:rPr>
            </w:pPr>
            <w:r w:rsidRPr="00D1417E">
              <w:rPr>
                <w:sz w:val="26"/>
                <w:szCs w:val="26"/>
              </w:rPr>
              <w:t>2 категории</w:t>
            </w:r>
          </w:p>
        </w:tc>
        <w:tc>
          <w:tcPr>
            <w:tcW w:w="1559" w:type="dxa"/>
          </w:tcPr>
          <w:p w:rsidR="001E2EDC" w:rsidRPr="00D1417E" w:rsidRDefault="001E2EDC" w:rsidP="006E3AE0">
            <w:pPr>
              <w:pStyle w:val="Default"/>
              <w:jc w:val="center"/>
              <w:rPr>
                <w:sz w:val="26"/>
                <w:szCs w:val="26"/>
              </w:rPr>
            </w:pPr>
            <w:r w:rsidRPr="00D1417E">
              <w:rPr>
                <w:sz w:val="26"/>
                <w:szCs w:val="26"/>
              </w:rPr>
              <w:t>3 категории</w:t>
            </w:r>
          </w:p>
        </w:tc>
      </w:tr>
      <w:tr w:rsidR="001E2EDC" w:rsidRPr="00D1417E" w:rsidTr="006E3AE0">
        <w:trPr>
          <w:trHeight w:val="109"/>
        </w:trPr>
        <w:tc>
          <w:tcPr>
            <w:tcW w:w="534" w:type="dxa"/>
          </w:tcPr>
          <w:p w:rsidR="001E2EDC" w:rsidRPr="00D1417E" w:rsidRDefault="001E2EDC">
            <w:pPr>
              <w:pStyle w:val="Default"/>
              <w:rPr>
                <w:sz w:val="26"/>
                <w:szCs w:val="26"/>
              </w:rPr>
            </w:pPr>
            <w:r w:rsidRPr="00D1417E">
              <w:rPr>
                <w:sz w:val="26"/>
                <w:szCs w:val="26"/>
              </w:rPr>
              <w:t xml:space="preserve">1 </w:t>
            </w:r>
          </w:p>
        </w:tc>
        <w:tc>
          <w:tcPr>
            <w:tcW w:w="4112" w:type="dxa"/>
          </w:tcPr>
          <w:p w:rsidR="001E2EDC" w:rsidRPr="006D024B" w:rsidRDefault="00FE61BF" w:rsidP="006D024B">
            <w:pPr>
              <w:pStyle w:val="Default"/>
              <w:rPr>
                <w:color w:val="auto"/>
                <w:sz w:val="26"/>
                <w:szCs w:val="26"/>
              </w:rPr>
            </w:pPr>
            <w:r w:rsidRPr="006D024B">
              <w:rPr>
                <w:rFonts w:eastAsia="Calibri"/>
                <w:color w:val="auto"/>
                <w:sz w:val="26"/>
                <w:szCs w:val="26"/>
              </w:rPr>
              <w:t xml:space="preserve">Котельная </w:t>
            </w:r>
            <w:r w:rsidRPr="006D024B">
              <w:rPr>
                <w:color w:val="auto"/>
                <w:sz w:val="26"/>
                <w:szCs w:val="26"/>
              </w:rPr>
              <w:t xml:space="preserve">БКУ-466 </w:t>
            </w:r>
            <w:r w:rsidRPr="006D024B">
              <w:rPr>
                <w:rFonts w:eastAsia="Calibri"/>
                <w:color w:val="auto"/>
                <w:sz w:val="26"/>
                <w:szCs w:val="26"/>
              </w:rPr>
              <w:t>п</w:t>
            </w:r>
            <w:proofErr w:type="gramStart"/>
            <w:r w:rsidRPr="006D024B">
              <w:rPr>
                <w:rFonts w:eastAsia="Calibri"/>
                <w:color w:val="auto"/>
                <w:sz w:val="26"/>
                <w:szCs w:val="26"/>
              </w:rPr>
              <w:t>.Л</w:t>
            </w:r>
            <w:proofErr w:type="gramEnd"/>
            <w:r w:rsidRPr="006D024B">
              <w:rPr>
                <w:rFonts w:eastAsia="Calibri"/>
                <w:color w:val="auto"/>
                <w:sz w:val="26"/>
                <w:szCs w:val="26"/>
              </w:rPr>
              <w:t>есной</w:t>
            </w:r>
            <w:r w:rsidR="006D024B" w:rsidRPr="006D024B">
              <w:rPr>
                <w:rFonts w:eastAsia="Calibri"/>
                <w:color w:val="auto"/>
                <w:sz w:val="26"/>
                <w:szCs w:val="26"/>
              </w:rPr>
              <w:t>, ул.Маршала Жукова</w:t>
            </w:r>
          </w:p>
        </w:tc>
        <w:tc>
          <w:tcPr>
            <w:tcW w:w="1841" w:type="dxa"/>
          </w:tcPr>
          <w:p w:rsidR="001E2EDC" w:rsidRPr="00D1417E" w:rsidRDefault="00922602" w:rsidP="00922602">
            <w:pPr>
              <w:pStyle w:val="Default"/>
              <w:jc w:val="center"/>
              <w:rPr>
                <w:sz w:val="26"/>
                <w:szCs w:val="26"/>
              </w:rPr>
            </w:pPr>
            <w:r>
              <w:rPr>
                <w:sz w:val="26"/>
                <w:szCs w:val="26"/>
              </w:rPr>
              <w:t>0</w:t>
            </w:r>
          </w:p>
        </w:tc>
        <w:tc>
          <w:tcPr>
            <w:tcW w:w="1701" w:type="dxa"/>
          </w:tcPr>
          <w:p w:rsidR="001E2EDC" w:rsidRPr="00D1417E" w:rsidRDefault="00922602" w:rsidP="00922602">
            <w:pPr>
              <w:pStyle w:val="Default"/>
              <w:jc w:val="center"/>
              <w:rPr>
                <w:sz w:val="26"/>
                <w:szCs w:val="26"/>
              </w:rPr>
            </w:pPr>
            <w:r>
              <w:rPr>
                <w:sz w:val="26"/>
                <w:szCs w:val="26"/>
              </w:rPr>
              <w:t>6</w:t>
            </w:r>
          </w:p>
        </w:tc>
        <w:tc>
          <w:tcPr>
            <w:tcW w:w="1559" w:type="dxa"/>
          </w:tcPr>
          <w:p w:rsidR="001E2EDC" w:rsidRPr="00D1417E" w:rsidRDefault="00922602" w:rsidP="00922602">
            <w:pPr>
              <w:pStyle w:val="Default"/>
              <w:jc w:val="center"/>
              <w:rPr>
                <w:sz w:val="26"/>
                <w:szCs w:val="26"/>
              </w:rPr>
            </w:pPr>
            <w:r>
              <w:rPr>
                <w:sz w:val="26"/>
                <w:szCs w:val="26"/>
              </w:rPr>
              <w:t>0</w:t>
            </w:r>
          </w:p>
        </w:tc>
      </w:tr>
      <w:tr w:rsidR="00922602" w:rsidRPr="00D1417E" w:rsidTr="006E3AE0">
        <w:trPr>
          <w:trHeight w:val="109"/>
        </w:trPr>
        <w:tc>
          <w:tcPr>
            <w:tcW w:w="534" w:type="dxa"/>
          </w:tcPr>
          <w:p w:rsidR="00922602" w:rsidRPr="00D1417E" w:rsidRDefault="00922602">
            <w:pPr>
              <w:pStyle w:val="Default"/>
              <w:rPr>
                <w:sz w:val="26"/>
                <w:szCs w:val="26"/>
              </w:rPr>
            </w:pPr>
            <w:r w:rsidRPr="00D1417E">
              <w:rPr>
                <w:sz w:val="26"/>
                <w:szCs w:val="26"/>
              </w:rPr>
              <w:t xml:space="preserve">2 </w:t>
            </w:r>
          </w:p>
        </w:tc>
        <w:tc>
          <w:tcPr>
            <w:tcW w:w="4112" w:type="dxa"/>
          </w:tcPr>
          <w:p w:rsidR="00922602" w:rsidRPr="006D024B" w:rsidRDefault="00FE61BF" w:rsidP="00922602">
            <w:pPr>
              <w:pStyle w:val="a8"/>
              <w:jc w:val="left"/>
              <w:rPr>
                <w:color w:val="auto"/>
                <w:sz w:val="26"/>
                <w:szCs w:val="26"/>
              </w:rPr>
            </w:pPr>
            <w:proofErr w:type="spellStart"/>
            <w:r w:rsidRPr="006D024B">
              <w:rPr>
                <w:color w:val="auto"/>
                <w:sz w:val="26"/>
                <w:szCs w:val="26"/>
              </w:rPr>
              <w:t>Котельнаяр.п</w:t>
            </w:r>
            <w:proofErr w:type="gramStart"/>
            <w:r w:rsidRPr="006D024B">
              <w:rPr>
                <w:color w:val="auto"/>
                <w:sz w:val="26"/>
                <w:szCs w:val="26"/>
              </w:rPr>
              <w:t>.К</w:t>
            </w:r>
            <w:proofErr w:type="gramEnd"/>
            <w:r w:rsidRPr="006D024B">
              <w:rPr>
                <w:color w:val="auto"/>
                <w:sz w:val="26"/>
                <w:szCs w:val="26"/>
              </w:rPr>
              <w:t>олышлей</w:t>
            </w:r>
            <w:proofErr w:type="spellEnd"/>
            <w:r w:rsidRPr="006D024B">
              <w:rPr>
                <w:color w:val="auto"/>
                <w:sz w:val="26"/>
                <w:szCs w:val="26"/>
              </w:rPr>
              <w:t>, улица Гагарина, 19А</w:t>
            </w:r>
          </w:p>
        </w:tc>
        <w:tc>
          <w:tcPr>
            <w:tcW w:w="1841" w:type="dxa"/>
          </w:tcPr>
          <w:p w:rsidR="00922602" w:rsidRPr="00D1417E" w:rsidRDefault="00922602" w:rsidP="00922602">
            <w:pPr>
              <w:pStyle w:val="Default"/>
              <w:jc w:val="center"/>
              <w:rPr>
                <w:sz w:val="26"/>
                <w:szCs w:val="26"/>
              </w:rPr>
            </w:pPr>
            <w:r>
              <w:rPr>
                <w:sz w:val="26"/>
                <w:szCs w:val="26"/>
              </w:rPr>
              <w:t>1</w:t>
            </w:r>
          </w:p>
        </w:tc>
        <w:tc>
          <w:tcPr>
            <w:tcW w:w="1701" w:type="dxa"/>
          </w:tcPr>
          <w:p w:rsidR="00922602" w:rsidRPr="00D1417E" w:rsidRDefault="006E3AE0" w:rsidP="006E3AE0">
            <w:pPr>
              <w:pStyle w:val="Default"/>
              <w:jc w:val="center"/>
              <w:rPr>
                <w:sz w:val="26"/>
                <w:szCs w:val="26"/>
              </w:rPr>
            </w:pPr>
            <w:r>
              <w:rPr>
                <w:sz w:val="26"/>
                <w:szCs w:val="26"/>
              </w:rPr>
              <w:t>16</w:t>
            </w:r>
          </w:p>
        </w:tc>
        <w:tc>
          <w:tcPr>
            <w:tcW w:w="1559" w:type="dxa"/>
          </w:tcPr>
          <w:p w:rsidR="00922602" w:rsidRPr="00D1417E" w:rsidRDefault="00922602" w:rsidP="00922602">
            <w:pPr>
              <w:pStyle w:val="Default"/>
              <w:jc w:val="center"/>
              <w:rPr>
                <w:sz w:val="26"/>
                <w:szCs w:val="26"/>
              </w:rPr>
            </w:pPr>
            <w:r>
              <w:rPr>
                <w:sz w:val="26"/>
                <w:szCs w:val="26"/>
              </w:rPr>
              <w:t>0</w:t>
            </w:r>
          </w:p>
        </w:tc>
      </w:tr>
      <w:tr w:rsidR="00922602" w:rsidRPr="00D1417E" w:rsidTr="006E3AE0">
        <w:trPr>
          <w:trHeight w:val="247"/>
        </w:trPr>
        <w:tc>
          <w:tcPr>
            <w:tcW w:w="534" w:type="dxa"/>
          </w:tcPr>
          <w:p w:rsidR="00922602" w:rsidRPr="00D1417E" w:rsidRDefault="00922602">
            <w:pPr>
              <w:pStyle w:val="Default"/>
              <w:rPr>
                <w:sz w:val="26"/>
                <w:szCs w:val="26"/>
              </w:rPr>
            </w:pPr>
            <w:r w:rsidRPr="00D1417E">
              <w:rPr>
                <w:sz w:val="26"/>
                <w:szCs w:val="26"/>
              </w:rPr>
              <w:t xml:space="preserve">3 </w:t>
            </w:r>
          </w:p>
        </w:tc>
        <w:tc>
          <w:tcPr>
            <w:tcW w:w="4112" w:type="dxa"/>
          </w:tcPr>
          <w:p w:rsidR="00922602" w:rsidRPr="006D024B" w:rsidRDefault="00FE61BF" w:rsidP="00922602">
            <w:pPr>
              <w:pStyle w:val="a8"/>
              <w:jc w:val="left"/>
              <w:rPr>
                <w:color w:val="auto"/>
                <w:sz w:val="26"/>
                <w:szCs w:val="26"/>
              </w:rPr>
            </w:pPr>
            <w:proofErr w:type="spellStart"/>
            <w:r w:rsidRPr="006D024B">
              <w:rPr>
                <w:color w:val="auto"/>
                <w:sz w:val="26"/>
                <w:szCs w:val="26"/>
              </w:rPr>
              <w:t>Котельнаяп</w:t>
            </w:r>
            <w:proofErr w:type="gramStart"/>
            <w:r w:rsidRPr="006D024B">
              <w:rPr>
                <w:color w:val="auto"/>
                <w:sz w:val="26"/>
                <w:szCs w:val="26"/>
              </w:rPr>
              <w:t>.Р</w:t>
            </w:r>
            <w:proofErr w:type="gramEnd"/>
            <w:r w:rsidRPr="006D024B">
              <w:rPr>
                <w:color w:val="auto"/>
                <w:sz w:val="26"/>
                <w:szCs w:val="26"/>
              </w:rPr>
              <w:t>одниковский</w:t>
            </w:r>
            <w:proofErr w:type="spellEnd"/>
            <w:r w:rsidRPr="006D024B">
              <w:rPr>
                <w:color w:val="auto"/>
                <w:sz w:val="26"/>
                <w:szCs w:val="26"/>
              </w:rPr>
              <w:t>, улица Солнечная, 1А</w:t>
            </w:r>
          </w:p>
        </w:tc>
        <w:tc>
          <w:tcPr>
            <w:tcW w:w="1841" w:type="dxa"/>
          </w:tcPr>
          <w:p w:rsidR="00922602" w:rsidRPr="00D1417E" w:rsidRDefault="00922602" w:rsidP="00922602">
            <w:pPr>
              <w:pStyle w:val="Default"/>
              <w:jc w:val="center"/>
              <w:rPr>
                <w:sz w:val="26"/>
                <w:szCs w:val="26"/>
              </w:rPr>
            </w:pPr>
            <w:r>
              <w:rPr>
                <w:sz w:val="26"/>
                <w:szCs w:val="26"/>
              </w:rPr>
              <w:t>1</w:t>
            </w:r>
          </w:p>
        </w:tc>
        <w:tc>
          <w:tcPr>
            <w:tcW w:w="1701" w:type="dxa"/>
          </w:tcPr>
          <w:p w:rsidR="00922602" w:rsidRPr="00D1417E" w:rsidRDefault="006E3AE0" w:rsidP="00922602">
            <w:pPr>
              <w:pStyle w:val="Default"/>
              <w:jc w:val="center"/>
              <w:rPr>
                <w:sz w:val="26"/>
                <w:szCs w:val="26"/>
              </w:rPr>
            </w:pPr>
            <w:r>
              <w:rPr>
                <w:sz w:val="26"/>
                <w:szCs w:val="26"/>
              </w:rPr>
              <w:t>4</w:t>
            </w:r>
          </w:p>
        </w:tc>
        <w:tc>
          <w:tcPr>
            <w:tcW w:w="1559" w:type="dxa"/>
          </w:tcPr>
          <w:p w:rsidR="00922602" w:rsidRPr="00D1417E" w:rsidRDefault="00922602" w:rsidP="00922602">
            <w:pPr>
              <w:pStyle w:val="Default"/>
              <w:jc w:val="center"/>
              <w:rPr>
                <w:sz w:val="26"/>
                <w:szCs w:val="26"/>
              </w:rPr>
            </w:pPr>
            <w:r>
              <w:rPr>
                <w:sz w:val="26"/>
                <w:szCs w:val="26"/>
              </w:rPr>
              <w:t>0</w:t>
            </w:r>
          </w:p>
        </w:tc>
      </w:tr>
      <w:tr w:rsidR="00922602" w:rsidRPr="00D1417E" w:rsidTr="006E3AE0">
        <w:trPr>
          <w:trHeight w:val="247"/>
        </w:trPr>
        <w:tc>
          <w:tcPr>
            <w:tcW w:w="534" w:type="dxa"/>
          </w:tcPr>
          <w:p w:rsidR="00922602" w:rsidRPr="00D1417E" w:rsidRDefault="00922602">
            <w:pPr>
              <w:pStyle w:val="Default"/>
              <w:rPr>
                <w:sz w:val="26"/>
                <w:szCs w:val="26"/>
              </w:rPr>
            </w:pPr>
            <w:r w:rsidRPr="00D1417E">
              <w:rPr>
                <w:sz w:val="26"/>
                <w:szCs w:val="26"/>
              </w:rPr>
              <w:t xml:space="preserve">4 </w:t>
            </w:r>
          </w:p>
        </w:tc>
        <w:tc>
          <w:tcPr>
            <w:tcW w:w="4112" w:type="dxa"/>
          </w:tcPr>
          <w:p w:rsidR="00922602" w:rsidRPr="006D024B" w:rsidRDefault="00FE61BF" w:rsidP="00922602">
            <w:pPr>
              <w:pStyle w:val="a8"/>
              <w:jc w:val="left"/>
              <w:rPr>
                <w:color w:val="auto"/>
                <w:sz w:val="26"/>
                <w:szCs w:val="26"/>
              </w:rPr>
            </w:pPr>
            <w:proofErr w:type="spellStart"/>
            <w:r w:rsidRPr="006D024B">
              <w:rPr>
                <w:color w:val="auto"/>
                <w:sz w:val="26"/>
                <w:szCs w:val="26"/>
              </w:rPr>
              <w:t>Котельнаяр.п</w:t>
            </w:r>
            <w:proofErr w:type="gramStart"/>
            <w:r w:rsidRPr="006D024B">
              <w:rPr>
                <w:color w:val="auto"/>
                <w:sz w:val="26"/>
                <w:szCs w:val="26"/>
              </w:rPr>
              <w:t>.К</w:t>
            </w:r>
            <w:proofErr w:type="gramEnd"/>
            <w:r w:rsidRPr="006D024B">
              <w:rPr>
                <w:color w:val="auto"/>
                <w:sz w:val="26"/>
                <w:szCs w:val="26"/>
              </w:rPr>
              <w:t>олышлей</w:t>
            </w:r>
            <w:proofErr w:type="spellEnd"/>
            <w:r w:rsidRPr="006D024B">
              <w:rPr>
                <w:color w:val="auto"/>
                <w:sz w:val="26"/>
                <w:szCs w:val="26"/>
              </w:rPr>
              <w:t>, улица Белинского, 26А</w:t>
            </w:r>
          </w:p>
        </w:tc>
        <w:tc>
          <w:tcPr>
            <w:tcW w:w="1841" w:type="dxa"/>
          </w:tcPr>
          <w:p w:rsidR="00922602" w:rsidRPr="00D1417E" w:rsidRDefault="00922602" w:rsidP="00922602">
            <w:pPr>
              <w:pStyle w:val="Default"/>
              <w:jc w:val="center"/>
              <w:rPr>
                <w:sz w:val="26"/>
                <w:szCs w:val="26"/>
              </w:rPr>
            </w:pPr>
          </w:p>
        </w:tc>
        <w:tc>
          <w:tcPr>
            <w:tcW w:w="1701" w:type="dxa"/>
          </w:tcPr>
          <w:p w:rsidR="00922602" w:rsidRPr="00D1417E" w:rsidRDefault="00922602" w:rsidP="00922602">
            <w:pPr>
              <w:pStyle w:val="Default"/>
              <w:jc w:val="center"/>
              <w:rPr>
                <w:sz w:val="26"/>
                <w:szCs w:val="26"/>
              </w:rPr>
            </w:pPr>
            <w:r>
              <w:rPr>
                <w:sz w:val="26"/>
                <w:szCs w:val="26"/>
              </w:rPr>
              <w:t>1</w:t>
            </w:r>
          </w:p>
        </w:tc>
        <w:tc>
          <w:tcPr>
            <w:tcW w:w="1559" w:type="dxa"/>
          </w:tcPr>
          <w:p w:rsidR="00922602" w:rsidRPr="00D1417E" w:rsidRDefault="00922602" w:rsidP="00922602">
            <w:pPr>
              <w:pStyle w:val="Default"/>
              <w:jc w:val="center"/>
              <w:rPr>
                <w:sz w:val="26"/>
                <w:szCs w:val="26"/>
              </w:rPr>
            </w:pPr>
            <w:r>
              <w:rPr>
                <w:sz w:val="26"/>
                <w:szCs w:val="26"/>
              </w:rPr>
              <w:t>0</w:t>
            </w:r>
          </w:p>
        </w:tc>
      </w:tr>
      <w:tr w:rsidR="00922602" w:rsidRPr="00D1417E" w:rsidTr="006E3AE0">
        <w:trPr>
          <w:trHeight w:val="247"/>
        </w:trPr>
        <w:tc>
          <w:tcPr>
            <w:tcW w:w="534" w:type="dxa"/>
          </w:tcPr>
          <w:p w:rsidR="00922602" w:rsidRPr="00D1417E" w:rsidRDefault="00922602">
            <w:pPr>
              <w:pStyle w:val="Default"/>
              <w:rPr>
                <w:sz w:val="26"/>
                <w:szCs w:val="26"/>
              </w:rPr>
            </w:pPr>
            <w:r w:rsidRPr="00D1417E">
              <w:rPr>
                <w:sz w:val="26"/>
                <w:szCs w:val="26"/>
              </w:rPr>
              <w:t xml:space="preserve">5 </w:t>
            </w:r>
          </w:p>
        </w:tc>
        <w:tc>
          <w:tcPr>
            <w:tcW w:w="4112" w:type="dxa"/>
          </w:tcPr>
          <w:p w:rsidR="00922602" w:rsidRPr="006D024B" w:rsidRDefault="00FE61BF" w:rsidP="00922602">
            <w:pPr>
              <w:pStyle w:val="a8"/>
              <w:jc w:val="left"/>
              <w:rPr>
                <w:color w:val="auto"/>
                <w:sz w:val="26"/>
                <w:szCs w:val="26"/>
              </w:rPr>
            </w:pPr>
            <w:proofErr w:type="spellStart"/>
            <w:r w:rsidRPr="006D024B">
              <w:rPr>
                <w:color w:val="auto"/>
                <w:sz w:val="26"/>
                <w:szCs w:val="26"/>
              </w:rPr>
              <w:t>Котельнаяр.п</w:t>
            </w:r>
            <w:proofErr w:type="gramStart"/>
            <w:r w:rsidRPr="006D024B">
              <w:rPr>
                <w:color w:val="auto"/>
                <w:sz w:val="26"/>
                <w:szCs w:val="26"/>
              </w:rPr>
              <w:t>.К</w:t>
            </w:r>
            <w:proofErr w:type="gramEnd"/>
            <w:r w:rsidRPr="006D024B">
              <w:rPr>
                <w:color w:val="auto"/>
                <w:sz w:val="26"/>
                <w:szCs w:val="26"/>
              </w:rPr>
              <w:t>олышлей</w:t>
            </w:r>
            <w:proofErr w:type="spellEnd"/>
            <w:r w:rsidRPr="006D024B">
              <w:rPr>
                <w:color w:val="auto"/>
                <w:sz w:val="26"/>
                <w:szCs w:val="26"/>
              </w:rPr>
              <w:t>, улица Строителей, 7Б</w:t>
            </w:r>
          </w:p>
        </w:tc>
        <w:tc>
          <w:tcPr>
            <w:tcW w:w="1841" w:type="dxa"/>
          </w:tcPr>
          <w:p w:rsidR="00922602" w:rsidRPr="00D1417E" w:rsidRDefault="00922602" w:rsidP="00922602">
            <w:pPr>
              <w:pStyle w:val="Default"/>
              <w:jc w:val="center"/>
              <w:rPr>
                <w:sz w:val="26"/>
                <w:szCs w:val="26"/>
              </w:rPr>
            </w:pPr>
            <w:r>
              <w:rPr>
                <w:sz w:val="26"/>
                <w:szCs w:val="26"/>
              </w:rPr>
              <w:t>0</w:t>
            </w:r>
          </w:p>
        </w:tc>
        <w:tc>
          <w:tcPr>
            <w:tcW w:w="1701" w:type="dxa"/>
          </w:tcPr>
          <w:p w:rsidR="00922602" w:rsidRPr="00D1417E" w:rsidRDefault="00922602" w:rsidP="00922602">
            <w:pPr>
              <w:pStyle w:val="Default"/>
              <w:jc w:val="center"/>
              <w:rPr>
                <w:sz w:val="26"/>
                <w:szCs w:val="26"/>
              </w:rPr>
            </w:pPr>
            <w:r>
              <w:rPr>
                <w:sz w:val="26"/>
                <w:szCs w:val="26"/>
              </w:rPr>
              <w:t>0</w:t>
            </w:r>
          </w:p>
        </w:tc>
        <w:tc>
          <w:tcPr>
            <w:tcW w:w="1559" w:type="dxa"/>
          </w:tcPr>
          <w:p w:rsidR="00922602" w:rsidRPr="00D1417E" w:rsidRDefault="00922602" w:rsidP="00922602">
            <w:pPr>
              <w:pStyle w:val="Default"/>
              <w:jc w:val="center"/>
              <w:rPr>
                <w:sz w:val="26"/>
                <w:szCs w:val="26"/>
              </w:rPr>
            </w:pPr>
            <w:r>
              <w:rPr>
                <w:sz w:val="26"/>
                <w:szCs w:val="26"/>
              </w:rPr>
              <w:t>1</w:t>
            </w:r>
          </w:p>
        </w:tc>
      </w:tr>
      <w:tr w:rsidR="001E2EDC" w:rsidRPr="00D1417E" w:rsidTr="006E3AE0">
        <w:trPr>
          <w:trHeight w:val="247"/>
        </w:trPr>
        <w:tc>
          <w:tcPr>
            <w:tcW w:w="534" w:type="dxa"/>
          </w:tcPr>
          <w:p w:rsidR="001E2EDC" w:rsidRPr="00D1417E" w:rsidRDefault="001E2EDC">
            <w:pPr>
              <w:pStyle w:val="Default"/>
              <w:rPr>
                <w:sz w:val="26"/>
                <w:szCs w:val="26"/>
              </w:rPr>
            </w:pPr>
            <w:r w:rsidRPr="00D1417E">
              <w:rPr>
                <w:sz w:val="26"/>
                <w:szCs w:val="26"/>
              </w:rPr>
              <w:t xml:space="preserve">6 </w:t>
            </w:r>
          </w:p>
        </w:tc>
        <w:tc>
          <w:tcPr>
            <w:tcW w:w="4112" w:type="dxa"/>
          </w:tcPr>
          <w:p w:rsidR="001E2EDC" w:rsidRPr="006D024B" w:rsidRDefault="00FE61BF" w:rsidP="00922602">
            <w:pPr>
              <w:pStyle w:val="Default"/>
              <w:rPr>
                <w:color w:val="auto"/>
                <w:sz w:val="26"/>
                <w:szCs w:val="26"/>
              </w:rPr>
            </w:pPr>
            <w:r w:rsidRPr="006D024B">
              <w:rPr>
                <w:rFonts w:eastAsia="Calibri"/>
                <w:color w:val="auto"/>
                <w:sz w:val="26"/>
                <w:szCs w:val="26"/>
              </w:rPr>
              <w:t>Котельная ООО санаторий «</w:t>
            </w:r>
            <w:proofErr w:type="spellStart"/>
            <w:r w:rsidRPr="006D024B">
              <w:rPr>
                <w:rFonts w:eastAsia="Calibri"/>
                <w:color w:val="auto"/>
                <w:sz w:val="26"/>
                <w:szCs w:val="26"/>
              </w:rPr>
              <w:t>Хопровские</w:t>
            </w:r>
            <w:proofErr w:type="spellEnd"/>
            <w:r w:rsidRPr="006D024B">
              <w:rPr>
                <w:rFonts w:eastAsia="Calibri"/>
                <w:color w:val="auto"/>
                <w:sz w:val="26"/>
                <w:szCs w:val="26"/>
              </w:rPr>
              <w:t xml:space="preserve"> зори»</w:t>
            </w:r>
            <w:proofErr w:type="spellStart"/>
            <w:r w:rsidRPr="006D024B">
              <w:rPr>
                <w:rFonts w:eastAsia="Calibri"/>
                <w:color w:val="auto"/>
                <w:sz w:val="26"/>
                <w:szCs w:val="26"/>
              </w:rPr>
              <w:t>р.п</w:t>
            </w:r>
            <w:proofErr w:type="gramStart"/>
            <w:r w:rsidRPr="006D024B">
              <w:rPr>
                <w:rFonts w:eastAsia="Calibri"/>
                <w:color w:val="auto"/>
                <w:sz w:val="26"/>
                <w:szCs w:val="26"/>
              </w:rPr>
              <w:t>.К</w:t>
            </w:r>
            <w:proofErr w:type="gramEnd"/>
            <w:r w:rsidRPr="006D024B">
              <w:rPr>
                <w:rFonts w:eastAsia="Calibri"/>
                <w:color w:val="auto"/>
                <w:sz w:val="26"/>
                <w:szCs w:val="26"/>
              </w:rPr>
              <w:t>олышлей</w:t>
            </w:r>
            <w:proofErr w:type="spellEnd"/>
            <w:r w:rsidRPr="006D024B">
              <w:rPr>
                <w:rFonts w:eastAsia="Calibri"/>
                <w:color w:val="auto"/>
                <w:sz w:val="26"/>
                <w:szCs w:val="26"/>
              </w:rPr>
              <w:t>, улица Лесная, 1А</w:t>
            </w:r>
          </w:p>
        </w:tc>
        <w:tc>
          <w:tcPr>
            <w:tcW w:w="1841" w:type="dxa"/>
          </w:tcPr>
          <w:p w:rsidR="001E2EDC" w:rsidRPr="00D1417E" w:rsidRDefault="00922602" w:rsidP="00922602">
            <w:pPr>
              <w:pStyle w:val="Default"/>
              <w:jc w:val="center"/>
              <w:rPr>
                <w:sz w:val="26"/>
                <w:szCs w:val="26"/>
              </w:rPr>
            </w:pPr>
            <w:r>
              <w:rPr>
                <w:sz w:val="26"/>
                <w:szCs w:val="26"/>
              </w:rPr>
              <w:t>2</w:t>
            </w:r>
          </w:p>
        </w:tc>
        <w:tc>
          <w:tcPr>
            <w:tcW w:w="1701" w:type="dxa"/>
          </w:tcPr>
          <w:p w:rsidR="001E2EDC" w:rsidRPr="00D1417E" w:rsidRDefault="006E3AE0" w:rsidP="00922602">
            <w:pPr>
              <w:pStyle w:val="Default"/>
              <w:jc w:val="center"/>
              <w:rPr>
                <w:sz w:val="26"/>
                <w:szCs w:val="26"/>
              </w:rPr>
            </w:pPr>
            <w:r>
              <w:rPr>
                <w:sz w:val="26"/>
                <w:szCs w:val="26"/>
              </w:rPr>
              <w:t>1</w:t>
            </w:r>
          </w:p>
        </w:tc>
        <w:tc>
          <w:tcPr>
            <w:tcW w:w="1559" w:type="dxa"/>
          </w:tcPr>
          <w:p w:rsidR="001E2EDC" w:rsidRPr="00D1417E" w:rsidRDefault="006E3AE0" w:rsidP="00922602">
            <w:pPr>
              <w:pStyle w:val="Default"/>
              <w:jc w:val="center"/>
              <w:rPr>
                <w:sz w:val="26"/>
                <w:szCs w:val="26"/>
              </w:rPr>
            </w:pPr>
            <w:r>
              <w:rPr>
                <w:sz w:val="26"/>
                <w:szCs w:val="26"/>
              </w:rPr>
              <w:t>0</w:t>
            </w:r>
          </w:p>
        </w:tc>
      </w:tr>
    </w:tbl>
    <w:p w:rsidR="001E2EDC" w:rsidRPr="004105B9" w:rsidRDefault="001E2EDC" w:rsidP="001E2EDC">
      <w:pPr>
        <w:ind w:firstLine="708"/>
        <w:jc w:val="center"/>
      </w:pPr>
    </w:p>
    <w:p w:rsidR="006D127C" w:rsidRDefault="001E2EDC" w:rsidP="00A85DB7">
      <w:pPr>
        <w:pStyle w:val="Default"/>
        <w:jc w:val="center"/>
        <w:rPr>
          <w:b/>
          <w:bCs/>
          <w:sz w:val="26"/>
          <w:szCs w:val="26"/>
        </w:rPr>
      </w:pPr>
      <w:r w:rsidRPr="00D1417E">
        <w:rPr>
          <w:b/>
          <w:bCs/>
          <w:sz w:val="26"/>
          <w:szCs w:val="26"/>
        </w:rPr>
        <w:t xml:space="preserve">5. Распределение тепловой нагрузки </w:t>
      </w:r>
      <w:r w:rsidR="006D127C">
        <w:rPr>
          <w:b/>
          <w:bCs/>
          <w:sz w:val="26"/>
          <w:szCs w:val="26"/>
        </w:rPr>
        <w:t>в</w:t>
      </w:r>
      <w:r w:rsidR="00D1417E">
        <w:rPr>
          <w:b/>
          <w:bCs/>
          <w:sz w:val="26"/>
          <w:szCs w:val="26"/>
        </w:rPr>
        <w:t>Колышлейск</w:t>
      </w:r>
      <w:r w:rsidRPr="00D1417E">
        <w:rPr>
          <w:b/>
          <w:bCs/>
          <w:sz w:val="26"/>
          <w:szCs w:val="26"/>
        </w:rPr>
        <w:t>ом райо</w:t>
      </w:r>
      <w:r w:rsidR="006D127C">
        <w:rPr>
          <w:b/>
          <w:bCs/>
          <w:sz w:val="26"/>
          <w:szCs w:val="26"/>
        </w:rPr>
        <w:t xml:space="preserve">не </w:t>
      </w:r>
    </w:p>
    <w:p w:rsidR="001E2EDC" w:rsidRPr="00D1417E" w:rsidRDefault="006D127C" w:rsidP="00A85DB7">
      <w:pPr>
        <w:pStyle w:val="Default"/>
        <w:jc w:val="center"/>
        <w:rPr>
          <w:sz w:val="26"/>
          <w:szCs w:val="26"/>
        </w:rPr>
      </w:pPr>
      <w:r>
        <w:rPr>
          <w:b/>
          <w:bCs/>
          <w:sz w:val="26"/>
          <w:szCs w:val="26"/>
        </w:rPr>
        <w:t>Пензенской области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971"/>
        <w:gridCol w:w="2323"/>
        <w:gridCol w:w="1503"/>
        <w:gridCol w:w="1275"/>
      </w:tblGrid>
      <w:tr w:rsidR="00EF4F57" w:rsidRPr="00D1417E" w:rsidTr="00FA1914">
        <w:trPr>
          <w:trHeight w:val="109"/>
        </w:trPr>
        <w:tc>
          <w:tcPr>
            <w:tcW w:w="675" w:type="dxa"/>
            <w:vMerge w:val="restart"/>
          </w:tcPr>
          <w:p w:rsidR="00EF4F57" w:rsidRPr="00D1417E" w:rsidRDefault="00EF4F57" w:rsidP="00EF4F57">
            <w:pPr>
              <w:pStyle w:val="Default"/>
              <w:rPr>
                <w:sz w:val="26"/>
                <w:szCs w:val="26"/>
              </w:rPr>
            </w:pPr>
            <w:r w:rsidRPr="00D1417E">
              <w:rPr>
                <w:sz w:val="26"/>
                <w:szCs w:val="26"/>
              </w:rPr>
              <w:t xml:space="preserve">№ п/п </w:t>
            </w:r>
          </w:p>
        </w:tc>
        <w:tc>
          <w:tcPr>
            <w:tcW w:w="3971" w:type="dxa"/>
            <w:vMerge w:val="restart"/>
          </w:tcPr>
          <w:p w:rsidR="00EF4F57" w:rsidRPr="00D1417E" w:rsidRDefault="00EF4F57" w:rsidP="00EF4F57">
            <w:pPr>
              <w:pStyle w:val="Default"/>
              <w:rPr>
                <w:sz w:val="26"/>
                <w:szCs w:val="26"/>
              </w:rPr>
            </w:pPr>
            <w:r w:rsidRPr="00D1417E">
              <w:rPr>
                <w:sz w:val="26"/>
                <w:szCs w:val="26"/>
              </w:rPr>
              <w:t xml:space="preserve">Наименование котельной </w:t>
            </w:r>
          </w:p>
        </w:tc>
        <w:tc>
          <w:tcPr>
            <w:tcW w:w="5101" w:type="dxa"/>
            <w:gridSpan w:val="3"/>
          </w:tcPr>
          <w:p w:rsidR="00EF4F57" w:rsidRPr="00D1417E" w:rsidRDefault="00EF4F57" w:rsidP="00EF4F57">
            <w:pPr>
              <w:pStyle w:val="Default"/>
              <w:jc w:val="center"/>
              <w:rPr>
                <w:sz w:val="26"/>
                <w:szCs w:val="26"/>
              </w:rPr>
            </w:pPr>
            <w:r w:rsidRPr="00D1417E">
              <w:rPr>
                <w:sz w:val="26"/>
                <w:szCs w:val="26"/>
              </w:rPr>
              <w:t xml:space="preserve">Тепловые нагрузки Гкал/ч </w:t>
            </w:r>
          </w:p>
        </w:tc>
      </w:tr>
      <w:tr w:rsidR="00EF4F57" w:rsidRPr="00D1417E" w:rsidTr="00FA1914">
        <w:trPr>
          <w:trHeight w:val="109"/>
        </w:trPr>
        <w:tc>
          <w:tcPr>
            <w:tcW w:w="675" w:type="dxa"/>
            <w:vMerge/>
          </w:tcPr>
          <w:p w:rsidR="00EF4F57" w:rsidRPr="00D1417E" w:rsidRDefault="00EF4F57" w:rsidP="00EF4F57">
            <w:pPr>
              <w:pStyle w:val="Default"/>
              <w:rPr>
                <w:sz w:val="26"/>
                <w:szCs w:val="26"/>
              </w:rPr>
            </w:pPr>
          </w:p>
        </w:tc>
        <w:tc>
          <w:tcPr>
            <w:tcW w:w="3971" w:type="dxa"/>
            <w:vMerge/>
          </w:tcPr>
          <w:p w:rsidR="00EF4F57" w:rsidRPr="00D1417E" w:rsidRDefault="00EF4F57" w:rsidP="00EF4F57">
            <w:pPr>
              <w:pStyle w:val="Default"/>
              <w:rPr>
                <w:sz w:val="26"/>
                <w:szCs w:val="26"/>
              </w:rPr>
            </w:pPr>
          </w:p>
        </w:tc>
        <w:tc>
          <w:tcPr>
            <w:tcW w:w="2323" w:type="dxa"/>
          </w:tcPr>
          <w:p w:rsidR="00EF4F57" w:rsidRPr="00D1417E" w:rsidRDefault="00EF4F57" w:rsidP="00EA5171">
            <w:pPr>
              <w:pStyle w:val="Default"/>
              <w:jc w:val="center"/>
              <w:rPr>
                <w:sz w:val="26"/>
                <w:szCs w:val="26"/>
              </w:rPr>
            </w:pPr>
            <w:r w:rsidRPr="00D1417E">
              <w:rPr>
                <w:sz w:val="26"/>
                <w:szCs w:val="26"/>
              </w:rPr>
              <w:t>Отопление</w:t>
            </w:r>
          </w:p>
        </w:tc>
        <w:tc>
          <w:tcPr>
            <w:tcW w:w="1503" w:type="dxa"/>
          </w:tcPr>
          <w:p w:rsidR="00EF4F57" w:rsidRPr="00D1417E" w:rsidRDefault="00EF4F57" w:rsidP="00EA5171">
            <w:pPr>
              <w:pStyle w:val="Default"/>
              <w:jc w:val="center"/>
              <w:rPr>
                <w:sz w:val="26"/>
                <w:szCs w:val="26"/>
              </w:rPr>
            </w:pPr>
            <w:r w:rsidRPr="00D1417E">
              <w:rPr>
                <w:sz w:val="26"/>
                <w:szCs w:val="26"/>
              </w:rPr>
              <w:t>ГВС</w:t>
            </w:r>
          </w:p>
        </w:tc>
        <w:tc>
          <w:tcPr>
            <w:tcW w:w="1275" w:type="dxa"/>
          </w:tcPr>
          <w:p w:rsidR="00EF4F57" w:rsidRPr="00D1417E" w:rsidRDefault="00EF4F57" w:rsidP="00EA5171">
            <w:pPr>
              <w:pStyle w:val="Default"/>
              <w:jc w:val="center"/>
              <w:rPr>
                <w:sz w:val="26"/>
                <w:szCs w:val="26"/>
              </w:rPr>
            </w:pPr>
            <w:r w:rsidRPr="00D1417E">
              <w:rPr>
                <w:sz w:val="26"/>
                <w:szCs w:val="26"/>
              </w:rPr>
              <w:t>ИТОГО</w:t>
            </w:r>
          </w:p>
        </w:tc>
      </w:tr>
      <w:tr w:rsidR="00A85DB7" w:rsidRPr="00D1417E" w:rsidTr="00FA1914">
        <w:trPr>
          <w:trHeight w:val="109"/>
        </w:trPr>
        <w:tc>
          <w:tcPr>
            <w:tcW w:w="675" w:type="dxa"/>
          </w:tcPr>
          <w:p w:rsidR="00A85DB7" w:rsidRPr="00D1417E" w:rsidRDefault="00A85DB7" w:rsidP="00EF4F57">
            <w:pPr>
              <w:pStyle w:val="Default"/>
              <w:rPr>
                <w:sz w:val="26"/>
                <w:szCs w:val="26"/>
              </w:rPr>
            </w:pPr>
            <w:r w:rsidRPr="00D1417E">
              <w:rPr>
                <w:sz w:val="26"/>
                <w:szCs w:val="26"/>
              </w:rPr>
              <w:t xml:space="preserve">1 </w:t>
            </w:r>
          </w:p>
        </w:tc>
        <w:tc>
          <w:tcPr>
            <w:tcW w:w="3971" w:type="dxa"/>
          </w:tcPr>
          <w:p w:rsidR="00A85DB7" w:rsidRPr="00922602" w:rsidRDefault="006D024B" w:rsidP="00591BF9">
            <w:pPr>
              <w:pStyle w:val="Default"/>
              <w:rPr>
                <w:sz w:val="26"/>
                <w:szCs w:val="26"/>
              </w:rPr>
            </w:pPr>
            <w:r w:rsidRPr="006D024B">
              <w:rPr>
                <w:rFonts w:eastAsia="Calibri"/>
                <w:color w:val="auto"/>
                <w:sz w:val="26"/>
                <w:szCs w:val="26"/>
              </w:rPr>
              <w:t xml:space="preserve">Котельная </w:t>
            </w:r>
            <w:r w:rsidRPr="006D024B">
              <w:rPr>
                <w:color w:val="auto"/>
                <w:sz w:val="26"/>
                <w:szCs w:val="26"/>
              </w:rPr>
              <w:t xml:space="preserve">БКУ-466 </w:t>
            </w:r>
            <w:r w:rsidRPr="006D024B">
              <w:rPr>
                <w:rFonts w:eastAsia="Calibri"/>
                <w:color w:val="auto"/>
                <w:sz w:val="26"/>
                <w:szCs w:val="26"/>
              </w:rPr>
              <w:t>п</w:t>
            </w:r>
            <w:proofErr w:type="gramStart"/>
            <w:r w:rsidRPr="006D024B">
              <w:rPr>
                <w:rFonts w:eastAsia="Calibri"/>
                <w:color w:val="auto"/>
                <w:sz w:val="26"/>
                <w:szCs w:val="26"/>
              </w:rPr>
              <w:t>.Л</w:t>
            </w:r>
            <w:proofErr w:type="gramEnd"/>
            <w:r w:rsidRPr="006D024B">
              <w:rPr>
                <w:rFonts w:eastAsia="Calibri"/>
                <w:color w:val="auto"/>
                <w:sz w:val="26"/>
                <w:szCs w:val="26"/>
              </w:rPr>
              <w:t>есной, ул.Маршала Жукова</w:t>
            </w:r>
          </w:p>
        </w:tc>
        <w:tc>
          <w:tcPr>
            <w:tcW w:w="2323" w:type="dxa"/>
          </w:tcPr>
          <w:p w:rsidR="00A85DB7" w:rsidRPr="00D1417E" w:rsidRDefault="00CA121C" w:rsidP="00EA5171">
            <w:pPr>
              <w:pStyle w:val="Default"/>
              <w:jc w:val="center"/>
              <w:rPr>
                <w:sz w:val="26"/>
                <w:szCs w:val="26"/>
              </w:rPr>
            </w:pPr>
            <w:r>
              <w:rPr>
                <w:sz w:val="26"/>
                <w:szCs w:val="26"/>
              </w:rPr>
              <w:t>0,4</w:t>
            </w:r>
          </w:p>
        </w:tc>
        <w:tc>
          <w:tcPr>
            <w:tcW w:w="1503" w:type="dxa"/>
          </w:tcPr>
          <w:p w:rsidR="00A85DB7" w:rsidRPr="00D1417E" w:rsidRDefault="00EA5171" w:rsidP="00EA5171">
            <w:pPr>
              <w:pStyle w:val="Default"/>
              <w:jc w:val="center"/>
              <w:rPr>
                <w:sz w:val="26"/>
                <w:szCs w:val="26"/>
              </w:rPr>
            </w:pPr>
            <w:r>
              <w:rPr>
                <w:sz w:val="26"/>
                <w:szCs w:val="26"/>
              </w:rPr>
              <w:t>0</w:t>
            </w:r>
          </w:p>
        </w:tc>
        <w:tc>
          <w:tcPr>
            <w:tcW w:w="1275" w:type="dxa"/>
          </w:tcPr>
          <w:p w:rsidR="00A85DB7" w:rsidRPr="00D1417E" w:rsidRDefault="000809E9" w:rsidP="00EA5171">
            <w:pPr>
              <w:pStyle w:val="Default"/>
              <w:jc w:val="center"/>
              <w:rPr>
                <w:sz w:val="26"/>
                <w:szCs w:val="26"/>
              </w:rPr>
            </w:pPr>
            <w:r>
              <w:rPr>
                <w:sz w:val="26"/>
                <w:szCs w:val="26"/>
              </w:rPr>
              <w:t>0,4</w:t>
            </w:r>
          </w:p>
        </w:tc>
      </w:tr>
      <w:tr w:rsidR="00A85DB7" w:rsidRPr="00D1417E" w:rsidTr="00FA1914">
        <w:trPr>
          <w:trHeight w:val="109"/>
        </w:trPr>
        <w:tc>
          <w:tcPr>
            <w:tcW w:w="675" w:type="dxa"/>
          </w:tcPr>
          <w:p w:rsidR="00A85DB7" w:rsidRPr="00D1417E" w:rsidRDefault="00A85DB7" w:rsidP="00EF4F57">
            <w:pPr>
              <w:pStyle w:val="Default"/>
              <w:rPr>
                <w:sz w:val="26"/>
                <w:szCs w:val="26"/>
              </w:rPr>
            </w:pPr>
            <w:r w:rsidRPr="00D1417E">
              <w:rPr>
                <w:sz w:val="26"/>
                <w:szCs w:val="26"/>
              </w:rPr>
              <w:t xml:space="preserve">2 </w:t>
            </w:r>
          </w:p>
        </w:tc>
        <w:tc>
          <w:tcPr>
            <w:tcW w:w="3971" w:type="dxa"/>
          </w:tcPr>
          <w:p w:rsidR="00A85DB7" w:rsidRPr="00922602" w:rsidRDefault="00FE61BF" w:rsidP="00591BF9">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Pr>
                <w:color w:val="auto"/>
                <w:sz w:val="26"/>
                <w:szCs w:val="26"/>
              </w:rPr>
              <w:t>,</w:t>
            </w:r>
            <w:r w:rsidRPr="00922602">
              <w:rPr>
                <w:color w:val="auto"/>
                <w:sz w:val="26"/>
                <w:szCs w:val="26"/>
              </w:rPr>
              <w:t xml:space="preserve"> улица Гагарина</w:t>
            </w:r>
            <w:r>
              <w:rPr>
                <w:color w:val="auto"/>
                <w:sz w:val="26"/>
                <w:szCs w:val="26"/>
              </w:rPr>
              <w:t>,</w:t>
            </w:r>
            <w:r w:rsidRPr="00922602">
              <w:rPr>
                <w:color w:val="auto"/>
                <w:sz w:val="26"/>
                <w:szCs w:val="26"/>
              </w:rPr>
              <w:t xml:space="preserve"> 19А</w:t>
            </w:r>
          </w:p>
        </w:tc>
        <w:tc>
          <w:tcPr>
            <w:tcW w:w="2323" w:type="dxa"/>
          </w:tcPr>
          <w:p w:rsidR="00A85DB7" w:rsidRPr="00D1417E" w:rsidRDefault="00CA121C" w:rsidP="00EA5171">
            <w:pPr>
              <w:pStyle w:val="Default"/>
              <w:jc w:val="center"/>
              <w:rPr>
                <w:sz w:val="26"/>
                <w:szCs w:val="26"/>
              </w:rPr>
            </w:pPr>
            <w:r>
              <w:rPr>
                <w:sz w:val="26"/>
                <w:szCs w:val="26"/>
              </w:rPr>
              <w:t>2,58</w:t>
            </w:r>
          </w:p>
        </w:tc>
        <w:tc>
          <w:tcPr>
            <w:tcW w:w="1503" w:type="dxa"/>
          </w:tcPr>
          <w:p w:rsidR="00A85DB7" w:rsidRPr="00D1417E" w:rsidRDefault="00EA5171" w:rsidP="00EA5171">
            <w:pPr>
              <w:pStyle w:val="Default"/>
              <w:jc w:val="center"/>
              <w:rPr>
                <w:sz w:val="26"/>
                <w:szCs w:val="26"/>
              </w:rPr>
            </w:pPr>
            <w:r>
              <w:rPr>
                <w:sz w:val="26"/>
                <w:szCs w:val="26"/>
              </w:rPr>
              <w:t>0</w:t>
            </w:r>
          </w:p>
        </w:tc>
        <w:tc>
          <w:tcPr>
            <w:tcW w:w="1275" w:type="dxa"/>
          </w:tcPr>
          <w:p w:rsidR="00A85DB7" w:rsidRPr="00D1417E" w:rsidRDefault="000809E9" w:rsidP="00EA5171">
            <w:pPr>
              <w:pStyle w:val="Default"/>
              <w:jc w:val="center"/>
              <w:rPr>
                <w:sz w:val="26"/>
                <w:szCs w:val="26"/>
              </w:rPr>
            </w:pPr>
            <w:r>
              <w:rPr>
                <w:sz w:val="26"/>
                <w:szCs w:val="26"/>
              </w:rPr>
              <w:t>2,58</w:t>
            </w:r>
          </w:p>
        </w:tc>
      </w:tr>
      <w:tr w:rsidR="00A85DB7" w:rsidRPr="00D1417E" w:rsidTr="00FA1914">
        <w:trPr>
          <w:trHeight w:val="247"/>
        </w:trPr>
        <w:tc>
          <w:tcPr>
            <w:tcW w:w="675" w:type="dxa"/>
          </w:tcPr>
          <w:p w:rsidR="00A85DB7" w:rsidRPr="00D1417E" w:rsidRDefault="00A85DB7" w:rsidP="00EF4F57">
            <w:pPr>
              <w:pStyle w:val="Default"/>
              <w:rPr>
                <w:sz w:val="26"/>
                <w:szCs w:val="26"/>
              </w:rPr>
            </w:pPr>
            <w:r w:rsidRPr="00D1417E">
              <w:rPr>
                <w:sz w:val="26"/>
                <w:szCs w:val="26"/>
              </w:rPr>
              <w:t xml:space="preserve">3 </w:t>
            </w:r>
          </w:p>
        </w:tc>
        <w:tc>
          <w:tcPr>
            <w:tcW w:w="3971" w:type="dxa"/>
          </w:tcPr>
          <w:p w:rsidR="00A85DB7" w:rsidRPr="00922602" w:rsidRDefault="00FE61BF" w:rsidP="00591BF9">
            <w:pPr>
              <w:pStyle w:val="a8"/>
              <w:jc w:val="left"/>
              <w:rPr>
                <w:color w:val="auto"/>
                <w:sz w:val="26"/>
                <w:szCs w:val="26"/>
              </w:rPr>
            </w:pPr>
            <w:proofErr w:type="spellStart"/>
            <w:r w:rsidRPr="00922602">
              <w:rPr>
                <w:sz w:val="26"/>
                <w:szCs w:val="26"/>
              </w:rPr>
              <w:t>Котельная</w:t>
            </w:r>
            <w:r w:rsidRPr="00922602">
              <w:rPr>
                <w:color w:val="auto"/>
                <w:sz w:val="26"/>
                <w:szCs w:val="26"/>
              </w:rPr>
              <w:t>п.Родниковский</w:t>
            </w:r>
            <w:proofErr w:type="spellEnd"/>
            <w:r>
              <w:rPr>
                <w:color w:val="auto"/>
                <w:sz w:val="26"/>
                <w:szCs w:val="26"/>
              </w:rPr>
              <w:t>,</w:t>
            </w:r>
            <w:r w:rsidRPr="00922602">
              <w:rPr>
                <w:color w:val="auto"/>
                <w:sz w:val="26"/>
                <w:szCs w:val="26"/>
              </w:rPr>
              <w:t xml:space="preserve"> улица Солнечная</w:t>
            </w:r>
            <w:r>
              <w:rPr>
                <w:color w:val="auto"/>
                <w:sz w:val="26"/>
                <w:szCs w:val="26"/>
              </w:rPr>
              <w:t>,</w:t>
            </w:r>
            <w:r w:rsidRPr="00922602">
              <w:rPr>
                <w:color w:val="auto"/>
                <w:sz w:val="26"/>
                <w:szCs w:val="26"/>
              </w:rPr>
              <w:t xml:space="preserve"> 1А</w:t>
            </w:r>
          </w:p>
        </w:tc>
        <w:tc>
          <w:tcPr>
            <w:tcW w:w="2323" w:type="dxa"/>
          </w:tcPr>
          <w:p w:rsidR="00A85DB7" w:rsidRPr="00D1417E" w:rsidRDefault="00B34724" w:rsidP="00EA5171">
            <w:pPr>
              <w:pStyle w:val="Default"/>
              <w:jc w:val="center"/>
              <w:rPr>
                <w:sz w:val="26"/>
                <w:szCs w:val="26"/>
              </w:rPr>
            </w:pPr>
            <w:r>
              <w:rPr>
                <w:sz w:val="26"/>
                <w:szCs w:val="26"/>
              </w:rPr>
              <w:t>0,76</w:t>
            </w:r>
          </w:p>
        </w:tc>
        <w:tc>
          <w:tcPr>
            <w:tcW w:w="1503" w:type="dxa"/>
          </w:tcPr>
          <w:p w:rsidR="00A85DB7" w:rsidRPr="00D1417E" w:rsidRDefault="00B34724" w:rsidP="00EA5171">
            <w:pPr>
              <w:pStyle w:val="Default"/>
              <w:jc w:val="center"/>
              <w:rPr>
                <w:sz w:val="26"/>
                <w:szCs w:val="26"/>
              </w:rPr>
            </w:pPr>
            <w:r>
              <w:rPr>
                <w:sz w:val="26"/>
                <w:szCs w:val="26"/>
              </w:rPr>
              <w:t>0,45</w:t>
            </w:r>
          </w:p>
        </w:tc>
        <w:tc>
          <w:tcPr>
            <w:tcW w:w="1275" w:type="dxa"/>
          </w:tcPr>
          <w:p w:rsidR="00A85DB7" w:rsidRPr="00D1417E" w:rsidRDefault="000809E9" w:rsidP="00EA5171">
            <w:pPr>
              <w:pStyle w:val="Default"/>
              <w:jc w:val="center"/>
              <w:rPr>
                <w:sz w:val="26"/>
                <w:szCs w:val="26"/>
              </w:rPr>
            </w:pPr>
            <w:r>
              <w:rPr>
                <w:sz w:val="26"/>
                <w:szCs w:val="26"/>
              </w:rPr>
              <w:t>1,21</w:t>
            </w:r>
          </w:p>
        </w:tc>
      </w:tr>
      <w:tr w:rsidR="00A85DB7" w:rsidRPr="00D1417E" w:rsidTr="00FA1914">
        <w:trPr>
          <w:trHeight w:val="247"/>
        </w:trPr>
        <w:tc>
          <w:tcPr>
            <w:tcW w:w="675" w:type="dxa"/>
          </w:tcPr>
          <w:p w:rsidR="00A85DB7" w:rsidRPr="00D1417E" w:rsidRDefault="00A85DB7" w:rsidP="00EF4F57">
            <w:pPr>
              <w:pStyle w:val="Default"/>
              <w:rPr>
                <w:sz w:val="26"/>
                <w:szCs w:val="26"/>
              </w:rPr>
            </w:pPr>
            <w:r w:rsidRPr="00D1417E">
              <w:rPr>
                <w:sz w:val="26"/>
                <w:szCs w:val="26"/>
              </w:rPr>
              <w:t xml:space="preserve">4 </w:t>
            </w:r>
          </w:p>
        </w:tc>
        <w:tc>
          <w:tcPr>
            <w:tcW w:w="3971" w:type="dxa"/>
          </w:tcPr>
          <w:p w:rsidR="00A85DB7" w:rsidRPr="00922602" w:rsidRDefault="00FE61BF" w:rsidP="00591BF9">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Pr>
                <w:color w:val="auto"/>
                <w:sz w:val="26"/>
                <w:szCs w:val="26"/>
              </w:rPr>
              <w:t>,</w:t>
            </w:r>
            <w:r w:rsidRPr="00922602">
              <w:rPr>
                <w:color w:val="auto"/>
                <w:sz w:val="26"/>
                <w:szCs w:val="26"/>
              </w:rPr>
              <w:t xml:space="preserve"> улица Белинского</w:t>
            </w:r>
            <w:r>
              <w:rPr>
                <w:color w:val="auto"/>
                <w:sz w:val="26"/>
                <w:szCs w:val="26"/>
              </w:rPr>
              <w:t>,</w:t>
            </w:r>
            <w:r w:rsidRPr="00922602">
              <w:rPr>
                <w:color w:val="auto"/>
                <w:sz w:val="26"/>
                <w:szCs w:val="26"/>
              </w:rPr>
              <w:t xml:space="preserve"> 26А</w:t>
            </w:r>
          </w:p>
        </w:tc>
        <w:tc>
          <w:tcPr>
            <w:tcW w:w="2323" w:type="dxa"/>
          </w:tcPr>
          <w:p w:rsidR="00A85DB7" w:rsidRPr="00D1417E" w:rsidRDefault="00CA121C" w:rsidP="00EA5171">
            <w:pPr>
              <w:pStyle w:val="Default"/>
              <w:jc w:val="center"/>
              <w:rPr>
                <w:sz w:val="26"/>
                <w:szCs w:val="26"/>
              </w:rPr>
            </w:pPr>
            <w:r>
              <w:rPr>
                <w:sz w:val="26"/>
                <w:szCs w:val="26"/>
              </w:rPr>
              <w:t>0,09</w:t>
            </w:r>
          </w:p>
        </w:tc>
        <w:tc>
          <w:tcPr>
            <w:tcW w:w="1503" w:type="dxa"/>
          </w:tcPr>
          <w:p w:rsidR="00A85DB7" w:rsidRPr="00D1417E" w:rsidRDefault="00EA5171" w:rsidP="00EA5171">
            <w:pPr>
              <w:pStyle w:val="Default"/>
              <w:jc w:val="center"/>
              <w:rPr>
                <w:sz w:val="26"/>
                <w:szCs w:val="26"/>
              </w:rPr>
            </w:pPr>
            <w:r>
              <w:rPr>
                <w:sz w:val="26"/>
                <w:szCs w:val="26"/>
              </w:rPr>
              <w:t>0</w:t>
            </w:r>
          </w:p>
        </w:tc>
        <w:tc>
          <w:tcPr>
            <w:tcW w:w="1275" w:type="dxa"/>
          </w:tcPr>
          <w:p w:rsidR="00A85DB7" w:rsidRPr="00D1417E" w:rsidRDefault="000809E9" w:rsidP="00EA5171">
            <w:pPr>
              <w:pStyle w:val="Default"/>
              <w:jc w:val="center"/>
              <w:rPr>
                <w:sz w:val="26"/>
                <w:szCs w:val="26"/>
              </w:rPr>
            </w:pPr>
            <w:r>
              <w:rPr>
                <w:sz w:val="26"/>
                <w:szCs w:val="26"/>
              </w:rPr>
              <w:t>0,09</w:t>
            </w:r>
          </w:p>
        </w:tc>
      </w:tr>
      <w:tr w:rsidR="00A85DB7" w:rsidRPr="00D1417E" w:rsidTr="00FA1914">
        <w:trPr>
          <w:trHeight w:val="247"/>
        </w:trPr>
        <w:tc>
          <w:tcPr>
            <w:tcW w:w="675" w:type="dxa"/>
          </w:tcPr>
          <w:p w:rsidR="00A85DB7" w:rsidRPr="00D1417E" w:rsidRDefault="00A85DB7" w:rsidP="00EF4F57">
            <w:pPr>
              <w:pStyle w:val="Default"/>
              <w:rPr>
                <w:sz w:val="26"/>
                <w:szCs w:val="26"/>
              </w:rPr>
            </w:pPr>
            <w:r w:rsidRPr="00D1417E">
              <w:rPr>
                <w:sz w:val="26"/>
                <w:szCs w:val="26"/>
              </w:rPr>
              <w:t xml:space="preserve">5 </w:t>
            </w:r>
          </w:p>
        </w:tc>
        <w:tc>
          <w:tcPr>
            <w:tcW w:w="3971" w:type="dxa"/>
          </w:tcPr>
          <w:p w:rsidR="00A85DB7" w:rsidRPr="00922602" w:rsidRDefault="00FE61BF" w:rsidP="00591BF9">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Pr>
                <w:color w:val="auto"/>
                <w:sz w:val="26"/>
                <w:szCs w:val="26"/>
              </w:rPr>
              <w:t>,</w:t>
            </w:r>
            <w:r w:rsidRPr="00922602">
              <w:rPr>
                <w:color w:val="auto"/>
                <w:sz w:val="26"/>
                <w:szCs w:val="26"/>
              </w:rPr>
              <w:t xml:space="preserve"> улица Строителей</w:t>
            </w:r>
            <w:r>
              <w:rPr>
                <w:color w:val="auto"/>
                <w:sz w:val="26"/>
                <w:szCs w:val="26"/>
              </w:rPr>
              <w:t>, 7Б</w:t>
            </w:r>
          </w:p>
        </w:tc>
        <w:tc>
          <w:tcPr>
            <w:tcW w:w="2323" w:type="dxa"/>
          </w:tcPr>
          <w:p w:rsidR="00A85DB7" w:rsidRPr="00D1417E" w:rsidRDefault="00CA121C" w:rsidP="00EA5171">
            <w:pPr>
              <w:pStyle w:val="Default"/>
              <w:jc w:val="center"/>
              <w:rPr>
                <w:sz w:val="26"/>
                <w:szCs w:val="26"/>
              </w:rPr>
            </w:pPr>
            <w:r>
              <w:rPr>
                <w:sz w:val="26"/>
                <w:szCs w:val="26"/>
              </w:rPr>
              <w:t>0,13</w:t>
            </w:r>
          </w:p>
        </w:tc>
        <w:tc>
          <w:tcPr>
            <w:tcW w:w="1503" w:type="dxa"/>
          </w:tcPr>
          <w:p w:rsidR="00A85DB7" w:rsidRPr="00D1417E" w:rsidRDefault="00EA5171" w:rsidP="00EA5171">
            <w:pPr>
              <w:pStyle w:val="Default"/>
              <w:jc w:val="center"/>
              <w:rPr>
                <w:sz w:val="26"/>
                <w:szCs w:val="26"/>
              </w:rPr>
            </w:pPr>
            <w:r>
              <w:rPr>
                <w:sz w:val="26"/>
                <w:szCs w:val="26"/>
              </w:rPr>
              <w:t>0</w:t>
            </w:r>
          </w:p>
        </w:tc>
        <w:tc>
          <w:tcPr>
            <w:tcW w:w="1275" w:type="dxa"/>
          </w:tcPr>
          <w:p w:rsidR="00A85DB7" w:rsidRPr="00D1417E" w:rsidRDefault="000809E9" w:rsidP="00EA5171">
            <w:pPr>
              <w:pStyle w:val="Default"/>
              <w:jc w:val="center"/>
              <w:rPr>
                <w:sz w:val="26"/>
                <w:szCs w:val="26"/>
              </w:rPr>
            </w:pPr>
            <w:r>
              <w:rPr>
                <w:sz w:val="26"/>
                <w:szCs w:val="26"/>
              </w:rPr>
              <w:t>0,13</w:t>
            </w:r>
          </w:p>
        </w:tc>
      </w:tr>
      <w:tr w:rsidR="00A85DB7" w:rsidRPr="00D1417E" w:rsidTr="00FA1914">
        <w:trPr>
          <w:trHeight w:val="247"/>
        </w:trPr>
        <w:tc>
          <w:tcPr>
            <w:tcW w:w="675" w:type="dxa"/>
          </w:tcPr>
          <w:p w:rsidR="00A85DB7" w:rsidRPr="00D1417E" w:rsidRDefault="00A85DB7" w:rsidP="00EF4F57">
            <w:pPr>
              <w:pStyle w:val="Default"/>
              <w:rPr>
                <w:sz w:val="26"/>
                <w:szCs w:val="26"/>
              </w:rPr>
            </w:pPr>
            <w:r w:rsidRPr="00D1417E">
              <w:rPr>
                <w:sz w:val="26"/>
                <w:szCs w:val="26"/>
              </w:rPr>
              <w:t xml:space="preserve">6 </w:t>
            </w:r>
          </w:p>
        </w:tc>
        <w:tc>
          <w:tcPr>
            <w:tcW w:w="3971" w:type="dxa"/>
          </w:tcPr>
          <w:p w:rsidR="00A85DB7" w:rsidRPr="00922602" w:rsidRDefault="00FE61BF" w:rsidP="00591BF9">
            <w:pPr>
              <w:pStyle w:val="Default"/>
              <w:rPr>
                <w:sz w:val="26"/>
                <w:szCs w:val="26"/>
              </w:rPr>
            </w:pPr>
            <w:r w:rsidRPr="00922602">
              <w:rPr>
                <w:rFonts w:eastAsia="Calibri"/>
                <w:sz w:val="26"/>
                <w:szCs w:val="26"/>
              </w:rPr>
              <w:t>Котельная ООО санатори</w:t>
            </w:r>
            <w:r>
              <w:rPr>
                <w:rFonts w:eastAsia="Calibri"/>
                <w:sz w:val="26"/>
                <w:szCs w:val="26"/>
              </w:rPr>
              <w:t>й</w:t>
            </w:r>
            <w:r w:rsidRPr="00922602">
              <w:rPr>
                <w:rFonts w:eastAsia="Calibri"/>
                <w:sz w:val="26"/>
                <w:szCs w:val="26"/>
              </w:rPr>
              <w:t xml:space="preserve"> «</w:t>
            </w:r>
            <w:proofErr w:type="spellStart"/>
            <w:r w:rsidRPr="00922602">
              <w:rPr>
                <w:rFonts w:eastAsia="Calibri"/>
                <w:sz w:val="26"/>
                <w:szCs w:val="26"/>
              </w:rPr>
              <w:t>Хопровские</w:t>
            </w:r>
            <w:proofErr w:type="spellEnd"/>
            <w:r w:rsidRPr="00922602">
              <w:rPr>
                <w:rFonts w:eastAsia="Calibri"/>
                <w:sz w:val="26"/>
                <w:szCs w:val="26"/>
              </w:rPr>
              <w:t xml:space="preserve"> зори»</w:t>
            </w:r>
            <w:proofErr w:type="spellStart"/>
            <w:r w:rsidRPr="006D024B">
              <w:rPr>
                <w:rFonts w:eastAsia="Calibri"/>
                <w:color w:val="auto"/>
                <w:sz w:val="26"/>
                <w:szCs w:val="26"/>
              </w:rPr>
              <w:t>р.п</w:t>
            </w:r>
            <w:proofErr w:type="gramStart"/>
            <w:r w:rsidRPr="006D024B">
              <w:rPr>
                <w:rFonts w:eastAsia="Calibri"/>
                <w:color w:val="auto"/>
                <w:sz w:val="26"/>
                <w:szCs w:val="26"/>
              </w:rPr>
              <w:t>.К</w:t>
            </w:r>
            <w:proofErr w:type="gramEnd"/>
            <w:r w:rsidRPr="006D024B">
              <w:rPr>
                <w:rFonts w:eastAsia="Calibri"/>
                <w:color w:val="auto"/>
                <w:sz w:val="26"/>
                <w:szCs w:val="26"/>
              </w:rPr>
              <w:t>олышлей</w:t>
            </w:r>
            <w:proofErr w:type="spellEnd"/>
            <w:r w:rsidRPr="006D024B">
              <w:rPr>
                <w:rFonts w:eastAsia="Calibri"/>
                <w:color w:val="auto"/>
                <w:sz w:val="26"/>
                <w:szCs w:val="26"/>
              </w:rPr>
              <w:t>, улица Лесная, 1А</w:t>
            </w:r>
          </w:p>
        </w:tc>
        <w:tc>
          <w:tcPr>
            <w:tcW w:w="2323" w:type="dxa"/>
          </w:tcPr>
          <w:p w:rsidR="00A85DB7" w:rsidRPr="00D1417E" w:rsidRDefault="006D024B" w:rsidP="006D024B">
            <w:pPr>
              <w:pStyle w:val="Default"/>
              <w:jc w:val="center"/>
              <w:rPr>
                <w:sz w:val="26"/>
                <w:szCs w:val="26"/>
              </w:rPr>
            </w:pPr>
            <w:r>
              <w:rPr>
                <w:sz w:val="26"/>
                <w:szCs w:val="26"/>
              </w:rPr>
              <w:t>0,62</w:t>
            </w:r>
          </w:p>
        </w:tc>
        <w:tc>
          <w:tcPr>
            <w:tcW w:w="1503" w:type="dxa"/>
          </w:tcPr>
          <w:p w:rsidR="00A85DB7" w:rsidRPr="00D1417E" w:rsidRDefault="006D024B" w:rsidP="00EA5171">
            <w:pPr>
              <w:pStyle w:val="Default"/>
              <w:jc w:val="center"/>
              <w:rPr>
                <w:sz w:val="26"/>
                <w:szCs w:val="26"/>
              </w:rPr>
            </w:pPr>
            <w:r>
              <w:rPr>
                <w:sz w:val="26"/>
                <w:szCs w:val="26"/>
              </w:rPr>
              <w:t>0,12</w:t>
            </w:r>
          </w:p>
        </w:tc>
        <w:tc>
          <w:tcPr>
            <w:tcW w:w="1275" w:type="dxa"/>
          </w:tcPr>
          <w:p w:rsidR="00A85DB7" w:rsidRPr="00D1417E" w:rsidRDefault="000809E9" w:rsidP="00EA5171">
            <w:pPr>
              <w:pStyle w:val="Default"/>
              <w:jc w:val="center"/>
              <w:rPr>
                <w:sz w:val="26"/>
                <w:szCs w:val="26"/>
              </w:rPr>
            </w:pPr>
            <w:r>
              <w:rPr>
                <w:sz w:val="26"/>
                <w:szCs w:val="26"/>
              </w:rPr>
              <w:t>0,74</w:t>
            </w:r>
          </w:p>
        </w:tc>
      </w:tr>
    </w:tbl>
    <w:p w:rsidR="00EF4F57" w:rsidRPr="004105B9" w:rsidRDefault="00EF4F57" w:rsidP="001E2EDC">
      <w:pPr>
        <w:ind w:firstLine="708"/>
        <w:jc w:val="center"/>
      </w:pPr>
    </w:p>
    <w:p w:rsidR="00FE61BF" w:rsidRDefault="00FE61BF">
      <w:pPr>
        <w:spacing w:after="200" w:line="276" w:lineRule="auto"/>
        <w:rPr>
          <w:b/>
          <w:bCs/>
          <w:sz w:val="26"/>
          <w:szCs w:val="26"/>
        </w:rPr>
      </w:pPr>
      <w:r>
        <w:rPr>
          <w:b/>
          <w:bCs/>
          <w:sz w:val="26"/>
          <w:szCs w:val="26"/>
        </w:rPr>
        <w:br w:type="page"/>
      </w:r>
    </w:p>
    <w:p w:rsidR="006D127C" w:rsidRDefault="00EF4F57" w:rsidP="001E2EDC">
      <w:pPr>
        <w:ind w:firstLine="708"/>
        <w:jc w:val="center"/>
        <w:rPr>
          <w:b/>
          <w:bCs/>
          <w:sz w:val="26"/>
          <w:szCs w:val="26"/>
        </w:rPr>
      </w:pPr>
      <w:r w:rsidRPr="00D1417E">
        <w:rPr>
          <w:b/>
          <w:bCs/>
          <w:sz w:val="26"/>
          <w:szCs w:val="26"/>
        </w:rPr>
        <w:lastRenderedPageBreak/>
        <w:t xml:space="preserve">6. Характеристика тепловых сетей </w:t>
      </w:r>
      <w:r w:rsidR="00D1417E">
        <w:rPr>
          <w:b/>
          <w:bCs/>
          <w:sz w:val="26"/>
          <w:szCs w:val="26"/>
        </w:rPr>
        <w:t>Колышлейского</w:t>
      </w:r>
      <w:r w:rsidRPr="00D1417E">
        <w:rPr>
          <w:b/>
          <w:bCs/>
          <w:sz w:val="26"/>
          <w:szCs w:val="26"/>
        </w:rPr>
        <w:t xml:space="preserve"> района</w:t>
      </w:r>
    </w:p>
    <w:p w:rsidR="00EF4F57" w:rsidRDefault="006D127C" w:rsidP="001E2EDC">
      <w:pPr>
        <w:ind w:firstLine="708"/>
        <w:jc w:val="center"/>
        <w:rPr>
          <w:b/>
          <w:bCs/>
          <w:sz w:val="26"/>
          <w:szCs w:val="26"/>
        </w:rPr>
      </w:pPr>
      <w:r>
        <w:rPr>
          <w:b/>
          <w:bCs/>
          <w:sz w:val="26"/>
          <w:szCs w:val="26"/>
        </w:rPr>
        <w:t>Пензенской области</w:t>
      </w:r>
    </w:p>
    <w:tbl>
      <w:tblPr>
        <w:tblW w:w="511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133"/>
        <w:gridCol w:w="1704"/>
        <w:gridCol w:w="2976"/>
      </w:tblGrid>
      <w:tr w:rsidR="002C7B8E" w:rsidRPr="00F95F1D" w:rsidTr="00FA1914">
        <w:trPr>
          <w:trHeight w:val="1258"/>
        </w:trPr>
        <w:tc>
          <w:tcPr>
            <w:tcW w:w="2029" w:type="pct"/>
            <w:vAlign w:val="center"/>
          </w:tcPr>
          <w:p w:rsidR="002C7B8E" w:rsidRPr="00F95F1D" w:rsidRDefault="002C7B8E" w:rsidP="00591BF9">
            <w:pPr>
              <w:pStyle w:val="a8"/>
              <w:rPr>
                <w:color w:val="auto"/>
                <w:sz w:val="20"/>
                <w:szCs w:val="20"/>
              </w:rPr>
            </w:pPr>
            <w:r w:rsidRPr="00F95F1D">
              <w:rPr>
                <w:color w:val="auto"/>
                <w:sz w:val="20"/>
                <w:szCs w:val="20"/>
              </w:rPr>
              <w:t>Адресная принадлежность</w:t>
            </w:r>
          </w:p>
        </w:tc>
        <w:tc>
          <w:tcPr>
            <w:tcW w:w="579" w:type="pct"/>
            <w:vAlign w:val="center"/>
          </w:tcPr>
          <w:p w:rsidR="002C7B8E" w:rsidRPr="00F95F1D" w:rsidRDefault="002C7B8E" w:rsidP="00591BF9">
            <w:pPr>
              <w:pStyle w:val="a8"/>
              <w:rPr>
                <w:color w:val="auto"/>
                <w:sz w:val="20"/>
                <w:szCs w:val="20"/>
              </w:rPr>
            </w:pPr>
            <w:r w:rsidRPr="00F95F1D">
              <w:rPr>
                <w:color w:val="auto"/>
                <w:sz w:val="20"/>
                <w:szCs w:val="20"/>
              </w:rPr>
              <w:t>Протяженность, м / диаметр, мм</w:t>
            </w:r>
          </w:p>
        </w:tc>
        <w:tc>
          <w:tcPr>
            <w:tcW w:w="871" w:type="pct"/>
            <w:vAlign w:val="center"/>
          </w:tcPr>
          <w:p w:rsidR="002C7B8E" w:rsidRPr="00F95F1D" w:rsidRDefault="002C7B8E" w:rsidP="00591BF9">
            <w:pPr>
              <w:pStyle w:val="a8"/>
              <w:rPr>
                <w:color w:val="auto"/>
                <w:sz w:val="20"/>
                <w:szCs w:val="20"/>
              </w:rPr>
            </w:pPr>
            <w:r w:rsidRPr="00F95F1D">
              <w:rPr>
                <w:color w:val="auto"/>
                <w:sz w:val="20"/>
                <w:szCs w:val="20"/>
              </w:rPr>
              <w:t>Год ввода в эксплуатацию / % износа</w:t>
            </w:r>
          </w:p>
        </w:tc>
        <w:tc>
          <w:tcPr>
            <w:tcW w:w="1521" w:type="pct"/>
            <w:vAlign w:val="center"/>
          </w:tcPr>
          <w:p w:rsidR="002C7B8E" w:rsidRPr="00F95F1D" w:rsidRDefault="002C7B8E" w:rsidP="00591BF9">
            <w:pPr>
              <w:pStyle w:val="a8"/>
              <w:rPr>
                <w:color w:val="auto"/>
                <w:sz w:val="20"/>
                <w:szCs w:val="20"/>
              </w:rPr>
            </w:pPr>
            <w:r w:rsidRPr="00F95F1D">
              <w:rPr>
                <w:color w:val="auto"/>
                <w:sz w:val="20"/>
                <w:szCs w:val="20"/>
              </w:rPr>
              <w:t>Количество подключенных объектов капитального строительства,</w:t>
            </w:r>
          </w:p>
          <w:p w:rsidR="002C7B8E" w:rsidRPr="00F95F1D" w:rsidRDefault="002C7B8E" w:rsidP="00591BF9">
            <w:pPr>
              <w:pStyle w:val="a8"/>
              <w:rPr>
                <w:color w:val="auto"/>
                <w:sz w:val="20"/>
                <w:szCs w:val="20"/>
              </w:rPr>
            </w:pPr>
            <w:r w:rsidRPr="00F95F1D">
              <w:rPr>
                <w:color w:val="auto"/>
                <w:sz w:val="20"/>
                <w:szCs w:val="20"/>
              </w:rPr>
              <w:t>единиц / %</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 xml:space="preserve">Теплотрасса микрорайона </w:t>
            </w:r>
            <w:proofErr w:type="spellStart"/>
            <w:r w:rsidRPr="006D024B">
              <w:rPr>
                <w:color w:val="auto"/>
              </w:rPr>
              <w:t>Гагаринский</w:t>
            </w:r>
            <w:proofErr w:type="spellEnd"/>
            <w:r w:rsidRPr="006D024B">
              <w:rPr>
                <w:color w:val="auto"/>
              </w:rPr>
              <w:t xml:space="preserve"> </w:t>
            </w:r>
            <w:proofErr w:type="spellStart"/>
            <w:r w:rsidRPr="006D024B">
              <w:rPr>
                <w:color w:val="auto"/>
              </w:rPr>
              <w:t>р.п</w:t>
            </w:r>
            <w:proofErr w:type="gramStart"/>
            <w:r w:rsidRPr="006D024B">
              <w:rPr>
                <w:color w:val="auto"/>
              </w:rPr>
              <w:t>.К</w:t>
            </w:r>
            <w:proofErr w:type="gramEnd"/>
            <w:r w:rsidRPr="006D024B">
              <w:rPr>
                <w:color w:val="auto"/>
              </w:rPr>
              <w:t>олышлей</w:t>
            </w:r>
            <w:proofErr w:type="spellEnd"/>
          </w:p>
        </w:tc>
        <w:tc>
          <w:tcPr>
            <w:tcW w:w="579" w:type="pct"/>
            <w:vAlign w:val="center"/>
          </w:tcPr>
          <w:p w:rsidR="006D024B" w:rsidRPr="00F95F1D" w:rsidRDefault="006D024B" w:rsidP="00591BF9">
            <w:pPr>
              <w:pStyle w:val="a8"/>
              <w:rPr>
                <w:color w:val="auto"/>
                <w:vertAlign w:val="superscript"/>
              </w:rPr>
            </w:pPr>
            <w:r w:rsidRPr="00F95F1D">
              <w:rPr>
                <w:color w:val="auto"/>
              </w:rPr>
              <w:t>1475 м</w:t>
            </w:r>
          </w:p>
        </w:tc>
        <w:tc>
          <w:tcPr>
            <w:tcW w:w="871" w:type="pct"/>
            <w:vAlign w:val="center"/>
          </w:tcPr>
          <w:p w:rsidR="006D024B" w:rsidRPr="00F95F1D" w:rsidRDefault="006D024B" w:rsidP="00591BF9">
            <w:pPr>
              <w:pStyle w:val="a8"/>
              <w:rPr>
                <w:color w:val="auto"/>
              </w:rPr>
            </w:pPr>
            <w:r w:rsidRPr="00F95F1D">
              <w:rPr>
                <w:color w:val="auto"/>
              </w:rPr>
              <w:t>2004</w:t>
            </w:r>
          </w:p>
        </w:tc>
        <w:tc>
          <w:tcPr>
            <w:tcW w:w="1521" w:type="pct"/>
            <w:vAlign w:val="center"/>
          </w:tcPr>
          <w:p w:rsidR="006D024B" w:rsidRPr="00F95F1D" w:rsidRDefault="006D024B" w:rsidP="00591BF9">
            <w:pPr>
              <w:pStyle w:val="a8"/>
              <w:rPr>
                <w:color w:val="auto"/>
              </w:rPr>
            </w:pPr>
            <w:r>
              <w:rPr>
                <w:color w:val="auto"/>
              </w:rPr>
              <w:t>1</w:t>
            </w:r>
            <w:r w:rsidRPr="00F95F1D">
              <w:rPr>
                <w:color w:val="auto"/>
              </w:rPr>
              <w:t>7</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Теплотрасса ул</w:t>
            </w:r>
            <w:proofErr w:type="gramStart"/>
            <w:r w:rsidRPr="006D024B">
              <w:rPr>
                <w:color w:val="auto"/>
              </w:rPr>
              <w:t>.С</w:t>
            </w:r>
            <w:proofErr w:type="gramEnd"/>
            <w:r w:rsidRPr="006D024B">
              <w:rPr>
                <w:color w:val="auto"/>
              </w:rPr>
              <w:t xml:space="preserve">троителей </w:t>
            </w:r>
            <w:proofErr w:type="spellStart"/>
            <w:r w:rsidRPr="006D024B">
              <w:rPr>
                <w:color w:val="auto"/>
              </w:rPr>
              <w:t>р.п.Колышлей</w:t>
            </w:r>
            <w:proofErr w:type="spellEnd"/>
          </w:p>
        </w:tc>
        <w:tc>
          <w:tcPr>
            <w:tcW w:w="579" w:type="pct"/>
            <w:vAlign w:val="center"/>
          </w:tcPr>
          <w:p w:rsidR="006D024B" w:rsidRPr="00F95F1D" w:rsidRDefault="006D024B" w:rsidP="00591BF9">
            <w:pPr>
              <w:pStyle w:val="a8"/>
              <w:rPr>
                <w:color w:val="auto"/>
              </w:rPr>
            </w:pPr>
            <w:r w:rsidRPr="00F95F1D">
              <w:rPr>
                <w:color w:val="auto"/>
              </w:rPr>
              <w:t>58 м</w:t>
            </w:r>
          </w:p>
        </w:tc>
        <w:tc>
          <w:tcPr>
            <w:tcW w:w="871" w:type="pct"/>
            <w:vAlign w:val="center"/>
          </w:tcPr>
          <w:p w:rsidR="006D024B" w:rsidRPr="00F95F1D" w:rsidRDefault="006D024B" w:rsidP="00591BF9">
            <w:pPr>
              <w:pStyle w:val="a8"/>
              <w:rPr>
                <w:color w:val="auto"/>
              </w:rPr>
            </w:pPr>
            <w:r w:rsidRPr="00F95F1D">
              <w:rPr>
                <w:color w:val="auto"/>
              </w:rPr>
              <w:t>2008</w:t>
            </w:r>
          </w:p>
        </w:tc>
        <w:tc>
          <w:tcPr>
            <w:tcW w:w="1521" w:type="pct"/>
            <w:vAlign w:val="center"/>
          </w:tcPr>
          <w:p w:rsidR="006D024B" w:rsidRPr="00F95F1D" w:rsidRDefault="006D024B" w:rsidP="00591BF9">
            <w:pPr>
              <w:pStyle w:val="a8"/>
              <w:rPr>
                <w:color w:val="auto"/>
              </w:rPr>
            </w:pPr>
            <w:r>
              <w:rPr>
                <w:color w:val="auto"/>
              </w:rPr>
              <w:t>1</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Теплотрасса п</w:t>
            </w:r>
            <w:proofErr w:type="gramStart"/>
            <w:r w:rsidRPr="006D024B">
              <w:rPr>
                <w:color w:val="auto"/>
              </w:rPr>
              <w:t>.Р</w:t>
            </w:r>
            <w:proofErr w:type="gramEnd"/>
            <w:r w:rsidRPr="006D024B">
              <w:rPr>
                <w:color w:val="auto"/>
              </w:rPr>
              <w:t>одниковский</w:t>
            </w:r>
          </w:p>
        </w:tc>
        <w:tc>
          <w:tcPr>
            <w:tcW w:w="579" w:type="pct"/>
            <w:vAlign w:val="center"/>
          </w:tcPr>
          <w:p w:rsidR="006D024B" w:rsidRPr="00F95F1D" w:rsidRDefault="006D024B" w:rsidP="00591BF9">
            <w:pPr>
              <w:pStyle w:val="a8"/>
              <w:rPr>
                <w:color w:val="auto"/>
              </w:rPr>
            </w:pPr>
            <w:r w:rsidRPr="00F95F1D">
              <w:rPr>
                <w:color w:val="auto"/>
              </w:rPr>
              <w:t>215 м</w:t>
            </w:r>
          </w:p>
        </w:tc>
        <w:tc>
          <w:tcPr>
            <w:tcW w:w="871" w:type="pct"/>
            <w:vAlign w:val="center"/>
          </w:tcPr>
          <w:p w:rsidR="006D024B" w:rsidRPr="00F95F1D" w:rsidRDefault="006D024B" w:rsidP="00591BF9">
            <w:pPr>
              <w:pStyle w:val="a8"/>
              <w:rPr>
                <w:color w:val="auto"/>
              </w:rPr>
            </w:pPr>
            <w:r w:rsidRPr="00F95F1D">
              <w:rPr>
                <w:color w:val="auto"/>
              </w:rPr>
              <w:t>2006</w:t>
            </w:r>
          </w:p>
        </w:tc>
        <w:tc>
          <w:tcPr>
            <w:tcW w:w="1521" w:type="pct"/>
            <w:vAlign w:val="center"/>
          </w:tcPr>
          <w:p w:rsidR="006D024B" w:rsidRPr="00F95F1D" w:rsidRDefault="006D024B" w:rsidP="00591BF9">
            <w:pPr>
              <w:pStyle w:val="a8"/>
              <w:rPr>
                <w:color w:val="auto"/>
              </w:rPr>
            </w:pPr>
            <w:r>
              <w:rPr>
                <w:color w:val="auto"/>
              </w:rPr>
              <w:t>5</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Теплотрасса ул</w:t>
            </w:r>
            <w:proofErr w:type="gramStart"/>
            <w:r w:rsidRPr="006D024B">
              <w:rPr>
                <w:color w:val="auto"/>
              </w:rPr>
              <w:t>.Б</w:t>
            </w:r>
            <w:proofErr w:type="gramEnd"/>
            <w:r w:rsidRPr="006D024B">
              <w:rPr>
                <w:color w:val="auto"/>
              </w:rPr>
              <w:t xml:space="preserve">елинского </w:t>
            </w:r>
            <w:proofErr w:type="spellStart"/>
            <w:r w:rsidRPr="006D024B">
              <w:rPr>
                <w:color w:val="auto"/>
              </w:rPr>
              <w:t>р.п.Колышлей</w:t>
            </w:r>
            <w:proofErr w:type="spellEnd"/>
          </w:p>
        </w:tc>
        <w:tc>
          <w:tcPr>
            <w:tcW w:w="579" w:type="pct"/>
            <w:vAlign w:val="center"/>
          </w:tcPr>
          <w:p w:rsidR="006D024B" w:rsidRPr="00F95F1D" w:rsidRDefault="006D024B" w:rsidP="00591BF9">
            <w:pPr>
              <w:pStyle w:val="a8"/>
              <w:rPr>
                <w:color w:val="auto"/>
              </w:rPr>
            </w:pPr>
            <w:r w:rsidRPr="00F95F1D">
              <w:rPr>
                <w:color w:val="auto"/>
              </w:rPr>
              <w:t>37 м</w:t>
            </w:r>
          </w:p>
        </w:tc>
        <w:tc>
          <w:tcPr>
            <w:tcW w:w="871" w:type="pct"/>
            <w:vAlign w:val="center"/>
          </w:tcPr>
          <w:p w:rsidR="006D024B" w:rsidRPr="00F95F1D" w:rsidRDefault="006D024B" w:rsidP="00591BF9">
            <w:pPr>
              <w:pStyle w:val="a8"/>
              <w:rPr>
                <w:color w:val="auto"/>
              </w:rPr>
            </w:pPr>
            <w:r w:rsidRPr="00F95F1D">
              <w:rPr>
                <w:color w:val="auto"/>
              </w:rPr>
              <w:t>2008</w:t>
            </w:r>
          </w:p>
        </w:tc>
        <w:tc>
          <w:tcPr>
            <w:tcW w:w="1521" w:type="pct"/>
            <w:vAlign w:val="center"/>
          </w:tcPr>
          <w:p w:rsidR="006D024B" w:rsidRPr="00F95F1D" w:rsidRDefault="006D024B" w:rsidP="00591BF9">
            <w:pPr>
              <w:pStyle w:val="a8"/>
              <w:rPr>
                <w:color w:val="auto"/>
              </w:rPr>
            </w:pPr>
            <w:r>
              <w:rPr>
                <w:color w:val="auto"/>
              </w:rPr>
              <w:t>1</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Теплотрасса п</w:t>
            </w:r>
            <w:proofErr w:type="gramStart"/>
            <w:r w:rsidRPr="006D024B">
              <w:rPr>
                <w:color w:val="auto"/>
              </w:rPr>
              <w:t>.Л</w:t>
            </w:r>
            <w:proofErr w:type="gramEnd"/>
            <w:r w:rsidRPr="006D024B">
              <w:rPr>
                <w:color w:val="auto"/>
              </w:rPr>
              <w:t>есной</w:t>
            </w:r>
          </w:p>
        </w:tc>
        <w:tc>
          <w:tcPr>
            <w:tcW w:w="579" w:type="pct"/>
            <w:vAlign w:val="center"/>
          </w:tcPr>
          <w:p w:rsidR="006D024B" w:rsidRPr="00F95F1D" w:rsidRDefault="006D024B" w:rsidP="00591BF9">
            <w:pPr>
              <w:pStyle w:val="a8"/>
              <w:rPr>
                <w:color w:val="auto"/>
              </w:rPr>
            </w:pPr>
            <w:r>
              <w:rPr>
                <w:color w:val="auto"/>
              </w:rPr>
              <w:t>370 м</w:t>
            </w:r>
          </w:p>
        </w:tc>
        <w:tc>
          <w:tcPr>
            <w:tcW w:w="871" w:type="pct"/>
            <w:vAlign w:val="center"/>
          </w:tcPr>
          <w:p w:rsidR="006D024B" w:rsidRPr="00F95F1D" w:rsidRDefault="006D024B" w:rsidP="00591BF9">
            <w:pPr>
              <w:pStyle w:val="a8"/>
              <w:rPr>
                <w:color w:val="auto"/>
              </w:rPr>
            </w:pPr>
            <w:r>
              <w:rPr>
                <w:color w:val="auto"/>
              </w:rPr>
              <w:t>2018</w:t>
            </w:r>
          </w:p>
        </w:tc>
        <w:tc>
          <w:tcPr>
            <w:tcW w:w="1521" w:type="pct"/>
            <w:vAlign w:val="center"/>
          </w:tcPr>
          <w:p w:rsidR="006D024B" w:rsidRPr="00F95F1D" w:rsidRDefault="006D024B" w:rsidP="00591BF9">
            <w:pPr>
              <w:pStyle w:val="a8"/>
              <w:rPr>
                <w:color w:val="auto"/>
              </w:rPr>
            </w:pPr>
            <w:r>
              <w:rPr>
                <w:color w:val="auto"/>
              </w:rPr>
              <w:t>6</w:t>
            </w:r>
          </w:p>
        </w:tc>
      </w:tr>
      <w:tr w:rsidR="006D024B" w:rsidRPr="00F95F1D" w:rsidTr="00FA1914">
        <w:tc>
          <w:tcPr>
            <w:tcW w:w="2029" w:type="pct"/>
          </w:tcPr>
          <w:p w:rsidR="006D024B" w:rsidRPr="006D024B" w:rsidRDefault="006D024B" w:rsidP="006212A0">
            <w:pPr>
              <w:pStyle w:val="a8"/>
              <w:jc w:val="left"/>
              <w:rPr>
                <w:color w:val="auto"/>
              </w:rPr>
            </w:pPr>
            <w:r w:rsidRPr="006D024B">
              <w:rPr>
                <w:color w:val="auto"/>
              </w:rPr>
              <w:t>Теплотрасс</w:t>
            </w:r>
            <w:proofErr w:type="gramStart"/>
            <w:r w:rsidRPr="006D024B">
              <w:rPr>
                <w:color w:val="auto"/>
              </w:rPr>
              <w:t>а ООО</w:t>
            </w:r>
            <w:proofErr w:type="gramEnd"/>
            <w:r w:rsidRPr="006D024B">
              <w:rPr>
                <w:color w:val="auto"/>
              </w:rPr>
              <w:t xml:space="preserve"> санаторий «</w:t>
            </w:r>
            <w:proofErr w:type="spellStart"/>
            <w:r w:rsidRPr="006D024B">
              <w:rPr>
                <w:color w:val="auto"/>
              </w:rPr>
              <w:t>Хопровские</w:t>
            </w:r>
            <w:proofErr w:type="spellEnd"/>
            <w:r w:rsidRPr="006D024B">
              <w:rPr>
                <w:color w:val="auto"/>
              </w:rPr>
              <w:t xml:space="preserve"> зори»</w:t>
            </w:r>
          </w:p>
        </w:tc>
        <w:tc>
          <w:tcPr>
            <w:tcW w:w="579" w:type="pct"/>
            <w:vAlign w:val="center"/>
          </w:tcPr>
          <w:p w:rsidR="006D024B" w:rsidRDefault="006212A0" w:rsidP="00591BF9">
            <w:pPr>
              <w:pStyle w:val="a8"/>
              <w:rPr>
                <w:color w:val="auto"/>
              </w:rPr>
            </w:pPr>
            <w:r>
              <w:rPr>
                <w:color w:val="auto"/>
              </w:rPr>
              <w:t>2000 м</w:t>
            </w:r>
          </w:p>
        </w:tc>
        <w:tc>
          <w:tcPr>
            <w:tcW w:w="871" w:type="pct"/>
            <w:vAlign w:val="center"/>
          </w:tcPr>
          <w:p w:rsidR="006D024B" w:rsidRDefault="006212A0" w:rsidP="00591BF9">
            <w:pPr>
              <w:pStyle w:val="a8"/>
              <w:rPr>
                <w:color w:val="auto"/>
              </w:rPr>
            </w:pPr>
            <w:r>
              <w:rPr>
                <w:color w:val="auto"/>
              </w:rPr>
              <w:t>1979</w:t>
            </w:r>
          </w:p>
        </w:tc>
        <w:tc>
          <w:tcPr>
            <w:tcW w:w="1521" w:type="pct"/>
            <w:vAlign w:val="center"/>
          </w:tcPr>
          <w:p w:rsidR="006D024B" w:rsidRDefault="006212A0" w:rsidP="00591BF9">
            <w:pPr>
              <w:pStyle w:val="a8"/>
              <w:rPr>
                <w:color w:val="auto"/>
              </w:rPr>
            </w:pPr>
            <w:r>
              <w:rPr>
                <w:color w:val="auto"/>
              </w:rPr>
              <w:t>3</w:t>
            </w:r>
          </w:p>
        </w:tc>
      </w:tr>
    </w:tbl>
    <w:p w:rsidR="00EF4F57" w:rsidRPr="00D1417E" w:rsidRDefault="00EF4F57" w:rsidP="001E2EDC">
      <w:pPr>
        <w:ind w:firstLine="708"/>
        <w:jc w:val="center"/>
        <w:rPr>
          <w:b/>
          <w:bCs/>
          <w:sz w:val="26"/>
          <w:szCs w:val="26"/>
        </w:rPr>
      </w:pPr>
    </w:p>
    <w:p w:rsidR="00EF4F57" w:rsidRPr="00D1417E" w:rsidRDefault="00EF4F57" w:rsidP="00EF4F57">
      <w:pPr>
        <w:pStyle w:val="Default"/>
        <w:jc w:val="center"/>
        <w:rPr>
          <w:b/>
          <w:bCs/>
          <w:sz w:val="26"/>
          <w:szCs w:val="26"/>
        </w:rPr>
      </w:pPr>
      <w:r w:rsidRPr="00D1417E">
        <w:rPr>
          <w:b/>
          <w:bCs/>
          <w:sz w:val="26"/>
          <w:szCs w:val="26"/>
        </w:rPr>
        <w:t xml:space="preserve">7. Структура тепловых сетей </w:t>
      </w:r>
      <w:r w:rsidR="006D127C">
        <w:rPr>
          <w:b/>
          <w:bCs/>
          <w:sz w:val="26"/>
          <w:szCs w:val="26"/>
        </w:rPr>
        <w:t>К</w:t>
      </w:r>
      <w:r w:rsidR="00D1417E">
        <w:rPr>
          <w:b/>
          <w:bCs/>
          <w:sz w:val="26"/>
          <w:szCs w:val="26"/>
        </w:rPr>
        <w:t>олышлейск</w:t>
      </w:r>
      <w:r w:rsidRPr="00D1417E">
        <w:rPr>
          <w:b/>
          <w:bCs/>
          <w:sz w:val="26"/>
          <w:szCs w:val="26"/>
        </w:rPr>
        <w:t>о</w:t>
      </w:r>
      <w:r w:rsidR="006D127C">
        <w:rPr>
          <w:b/>
          <w:bCs/>
          <w:sz w:val="26"/>
          <w:szCs w:val="26"/>
        </w:rPr>
        <w:t>го</w:t>
      </w:r>
      <w:r w:rsidRPr="00D1417E">
        <w:rPr>
          <w:b/>
          <w:bCs/>
          <w:sz w:val="26"/>
          <w:szCs w:val="26"/>
        </w:rPr>
        <w:t xml:space="preserve"> район</w:t>
      </w:r>
      <w:r w:rsidR="006D127C">
        <w:rPr>
          <w:b/>
          <w:bCs/>
          <w:sz w:val="26"/>
          <w:szCs w:val="26"/>
        </w:rPr>
        <w:t>а Пензенской области</w:t>
      </w:r>
    </w:p>
    <w:p w:rsidR="00EF4F57" w:rsidRPr="00D1417E" w:rsidRDefault="00EF4F57" w:rsidP="00EF4F57">
      <w:pPr>
        <w:pStyle w:val="Default"/>
        <w:jc w:val="center"/>
        <w:rPr>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112"/>
        <w:gridCol w:w="1558"/>
        <w:gridCol w:w="1417"/>
        <w:gridCol w:w="2126"/>
      </w:tblGrid>
      <w:tr w:rsidR="00EF4F57" w:rsidRPr="00D1417E" w:rsidTr="00EF4F57">
        <w:trPr>
          <w:trHeight w:val="109"/>
        </w:trPr>
        <w:tc>
          <w:tcPr>
            <w:tcW w:w="534" w:type="dxa"/>
            <w:vMerge w:val="restart"/>
          </w:tcPr>
          <w:p w:rsidR="00EF4F57" w:rsidRPr="00D1417E" w:rsidRDefault="00EF4F57" w:rsidP="00EF4F57">
            <w:pPr>
              <w:pStyle w:val="Default"/>
              <w:rPr>
                <w:sz w:val="26"/>
                <w:szCs w:val="26"/>
              </w:rPr>
            </w:pPr>
            <w:r w:rsidRPr="00D1417E">
              <w:rPr>
                <w:sz w:val="26"/>
                <w:szCs w:val="26"/>
              </w:rPr>
              <w:t xml:space="preserve">№ п/п </w:t>
            </w:r>
          </w:p>
        </w:tc>
        <w:tc>
          <w:tcPr>
            <w:tcW w:w="4112" w:type="dxa"/>
            <w:vMerge w:val="restart"/>
          </w:tcPr>
          <w:p w:rsidR="00EF4F57" w:rsidRPr="00D1417E" w:rsidRDefault="00EF4F57" w:rsidP="00EF4F57">
            <w:pPr>
              <w:pStyle w:val="Default"/>
              <w:rPr>
                <w:sz w:val="26"/>
                <w:szCs w:val="26"/>
              </w:rPr>
            </w:pPr>
            <w:r w:rsidRPr="00D1417E">
              <w:rPr>
                <w:sz w:val="26"/>
                <w:szCs w:val="26"/>
              </w:rPr>
              <w:t xml:space="preserve">Наименование котельной </w:t>
            </w:r>
          </w:p>
        </w:tc>
        <w:tc>
          <w:tcPr>
            <w:tcW w:w="5101" w:type="dxa"/>
            <w:gridSpan w:val="3"/>
          </w:tcPr>
          <w:p w:rsidR="00EF4F57" w:rsidRPr="00D1417E" w:rsidRDefault="00EF4F57" w:rsidP="00EF4F57">
            <w:pPr>
              <w:pStyle w:val="Default"/>
              <w:jc w:val="center"/>
              <w:rPr>
                <w:sz w:val="26"/>
                <w:szCs w:val="26"/>
              </w:rPr>
            </w:pPr>
          </w:p>
        </w:tc>
      </w:tr>
      <w:tr w:rsidR="00EF4F57" w:rsidRPr="00D1417E" w:rsidTr="002B197A">
        <w:trPr>
          <w:trHeight w:val="109"/>
        </w:trPr>
        <w:tc>
          <w:tcPr>
            <w:tcW w:w="534" w:type="dxa"/>
            <w:vMerge/>
          </w:tcPr>
          <w:p w:rsidR="00EF4F57" w:rsidRPr="00D1417E" w:rsidRDefault="00EF4F57" w:rsidP="00EF4F57">
            <w:pPr>
              <w:pStyle w:val="Default"/>
              <w:rPr>
                <w:sz w:val="26"/>
                <w:szCs w:val="26"/>
              </w:rPr>
            </w:pPr>
          </w:p>
        </w:tc>
        <w:tc>
          <w:tcPr>
            <w:tcW w:w="4112" w:type="dxa"/>
            <w:vMerge/>
          </w:tcPr>
          <w:p w:rsidR="00EF4F57" w:rsidRPr="00D1417E" w:rsidRDefault="00EF4F57" w:rsidP="00EF4F57">
            <w:pPr>
              <w:pStyle w:val="Default"/>
              <w:rPr>
                <w:sz w:val="26"/>
                <w:szCs w:val="26"/>
              </w:rPr>
            </w:pPr>
          </w:p>
        </w:tc>
        <w:tc>
          <w:tcPr>
            <w:tcW w:w="1558" w:type="dxa"/>
          </w:tcPr>
          <w:p w:rsidR="00EF4F57" w:rsidRPr="00D1417E" w:rsidRDefault="00EF4F57">
            <w:pPr>
              <w:pStyle w:val="Default"/>
              <w:rPr>
                <w:sz w:val="26"/>
                <w:szCs w:val="26"/>
              </w:rPr>
            </w:pPr>
            <w:r w:rsidRPr="00D1417E">
              <w:rPr>
                <w:sz w:val="26"/>
                <w:szCs w:val="26"/>
              </w:rPr>
              <w:t xml:space="preserve">Используемое топливо </w:t>
            </w:r>
          </w:p>
        </w:tc>
        <w:tc>
          <w:tcPr>
            <w:tcW w:w="1417" w:type="dxa"/>
          </w:tcPr>
          <w:p w:rsidR="00EF4F57" w:rsidRPr="00D1417E" w:rsidRDefault="00EF4F57">
            <w:pPr>
              <w:pStyle w:val="Default"/>
              <w:rPr>
                <w:sz w:val="26"/>
                <w:szCs w:val="26"/>
              </w:rPr>
            </w:pPr>
            <w:r w:rsidRPr="00D1417E">
              <w:rPr>
                <w:sz w:val="26"/>
                <w:szCs w:val="26"/>
              </w:rPr>
              <w:t xml:space="preserve">Система теплоснабжения </w:t>
            </w:r>
          </w:p>
        </w:tc>
        <w:tc>
          <w:tcPr>
            <w:tcW w:w="2126" w:type="dxa"/>
          </w:tcPr>
          <w:p w:rsidR="00EF4F57" w:rsidRPr="00D1417E" w:rsidRDefault="00EF4F57" w:rsidP="002B197A">
            <w:pPr>
              <w:pStyle w:val="Default"/>
              <w:rPr>
                <w:sz w:val="26"/>
                <w:szCs w:val="26"/>
              </w:rPr>
            </w:pPr>
            <w:r w:rsidRPr="00D1417E">
              <w:rPr>
                <w:sz w:val="26"/>
                <w:szCs w:val="26"/>
              </w:rPr>
              <w:t>Температур</w:t>
            </w:r>
            <w:r w:rsidR="002B197A">
              <w:rPr>
                <w:sz w:val="26"/>
                <w:szCs w:val="26"/>
              </w:rPr>
              <w:t>а теплоносителя</w:t>
            </w:r>
          </w:p>
        </w:tc>
      </w:tr>
      <w:tr w:rsidR="002B197A" w:rsidRPr="00D1417E" w:rsidTr="002B197A">
        <w:trPr>
          <w:trHeight w:val="109"/>
        </w:trPr>
        <w:tc>
          <w:tcPr>
            <w:tcW w:w="534" w:type="dxa"/>
          </w:tcPr>
          <w:p w:rsidR="002B197A" w:rsidRPr="00D1417E" w:rsidRDefault="002B197A" w:rsidP="00EF4F57">
            <w:pPr>
              <w:pStyle w:val="Default"/>
              <w:rPr>
                <w:sz w:val="26"/>
                <w:szCs w:val="26"/>
              </w:rPr>
            </w:pPr>
            <w:r w:rsidRPr="00D1417E">
              <w:rPr>
                <w:sz w:val="26"/>
                <w:szCs w:val="26"/>
              </w:rPr>
              <w:t xml:space="preserve">1 </w:t>
            </w:r>
          </w:p>
        </w:tc>
        <w:tc>
          <w:tcPr>
            <w:tcW w:w="4112" w:type="dxa"/>
          </w:tcPr>
          <w:p w:rsidR="002B197A" w:rsidRPr="00FE61BF" w:rsidRDefault="006D024B" w:rsidP="00591BF9">
            <w:pPr>
              <w:pStyle w:val="Default"/>
              <w:rPr>
                <w:color w:val="FF0000"/>
                <w:sz w:val="26"/>
                <w:szCs w:val="26"/>
              </w:rPr>
            </w:pPr>
            <w:r w:rsidRPr="006D024B">
              <w:rPr>
                <w:rFonts w:eastAsia="Calibri"/>
                <w:color w:val="auto"/>
                <w:sz w:val="26"/>
                <w:szCs w:val="26"/>
              </w:rPr>
              <w:t xml:space="preserve">Котельная </w:t>
            </w:r>
            <w:r w:rsidRPr="006D024B">
              <w:rPr>
                <w:color w:val="auto"/>
                <w:sz w:val="26"/>
                <w:szCs w:val="26"/>
              </w:rPr>
              <w:t xml:space="preserve">БКУ-466 </w:t>
            </w:r>
            <w:r w:rsidRPr="006D024B">
              <w:rPr>
                <w:rFonts w:eastAsia="Calibri"/>
                <w:color w:val="auto"/>
                <w:sz w:val="26"/>
                <w:szCs w:val="26"/>
              </w:rPr>
              <w:t>п</w:t>
            </w:r>
            <w:proofErr w:type="gramStart"/>
            <w:r w:rsidRPr="006D024B">
              <w:rPr>
                <w:rFonts w:eastAsia="Calibri"/>
                <w:color w:val="auto"/>
                <w:sz w:val="26"/>
                <w:szCs w:val="26"/>
              </w:rPr>
              <w:t>.Л</w:t>
            </w:r>
            <w:proofErr w:type="gramEnd"/>
            <w:r w:rsidRPr="006D024B">
              <w:rPr>
                <w:rFonts w:eastAsia="Calibri"/>
                <w:color w:val="auto"/>
                <w:sz w:val="26"/>
                <w:szCs w:val="26"/>
              </w:rPr>
              <w:t>есной, ул.Маршала Жукова</w:t>
            </w:r>
          </w:p>
        </w:tc>
        <w:tc>
          <w:tcPr>
            <w:tcW w:w="1558" w:type="dxa"/>
          </w:tcPr>
          <w:p w:rsidR="002B197A" w:rsidRPr="00D1417E" w:rsidRDefault="002B197A" w:rsidP="00EF4F57">
            <w:pPr>
              <w:pStyle w:val="Default"/>
              <w:rPr>
                <w:sz w:val="26"/>
                <w:szCs w:val="26"/>
              </w:rPr>
            </w:pPr>
            <w:r>
              <w:rPr>
                <w:sz w:val="26"/>
                <w:szCs w:val="26"/>
              </w:rPr>
              <w:t>Природный газ</w:t>
            </w:r>
          </w:p>
        </w:tc>
        <w:tc>
          <w:tcPr>
            <w:tcW w:w="1417" w:type="dxa"/>
          </w:tcPr>
          <w:p w:rsidR="002B197A" w:rsidRPr="00D1417E" w:rsidRDefault="002B197A" w:rsidP="00EF4F57">
            <w:pPr>
              <w:pStyle w:val="Default"/>
              <w:rPr>
                <w:sz w:val="26"/>
                <w:szCs w:val="26"/>
              </w:rPr>
            </w:pPr>
            <w:r>
              <w:rPr>
                <w:sz w:val="26"/>
                <w:szCs w:val="26"/>
              </w:rPr>
              <w:t>Замкнутая</w:t>
            </w:r>
          </w:p>
        </w:tc>
        <w:tc>
          <w:tcPr>
            <w:tcW w:w="2126" w:type="dxa"/>
          </w:tcPr>
          <w:p w:rsidR="002B197A" w:rsidRPr="00D1417E" w:rsidRDefault="002B197A" w:rsidP="00EF4F57">
            <w:pPr>
              <w:pStyle w:val="Default"/>
              <w:rPr>
                <w:sz w:val="26"/>
                <w:szCs w:val="26"/>
              </w:rPr>
            </w:pPr>
            <w:r>
              <w:rPr>
                <w:sz w:val="26"/>
                <w:szCs w:val="26"/>
              </w:rPr>
              <w:t>Согласно температурногографика</w:t>
            </w:r>
          </w:p>
        </w:tc>
      </w:tr>
      <w:tr w:rsidR="002B197A" w:rsidRPr="00D1417E" w:rsidTr="002B197A">
        <w:trPr>
          <w:trHeight w:val="109"/>
        </w:trPr>
        <w:tc>
          <w:tcPr>
            <w:tcW w:w="534" w:type="dxa"/>
          </w:tcPr>
          <w:p w:rsidR="002B197A" w:rsidRPr="00D1417E" w:rsidRDefault="002B197A" w:rsidP="00EF4F57">
            <w:pPr>
              <w:pStyle w:val="Default"/>
              <w:rPr>
                <w:sz w:val="26"/>
                <w:szCs w:val="26"/>
              </w:rPr>
            </w:pPr>
            <w:r w:rsidRPr="00D1417E">
              <w:rPr>
                <w:sz w:val="26"/>
                <w:szCs w:val="26"/>
              </w:rPr>
              <w:t xml:space="preserve">2 </w:t>
            </w:r>
          </w:p>
        </w:tc>
        <w:tc>
          <w:tcPr>
            <w:tcW w:w="4112" w:type="dxa"/>
          </w:tcPr>
          <w:p w:rsidR="002B197A" w:rsidRPr="00922602" w:rsidRDefault="002B197A" w:rsidP="00591BF9">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sidR="006D127C">
              <w:rPr>
                <w:color w:val="auto"/>
                <w:sz w:val="26"/>
                <w:szCs w:val="26"/>
              </w:rPr>
              <w:t>,</w:t>
            </w:r>
            <w:r w:rsidRPr="00922602">
              <w:rPr>
                <w:color w:val="auto"/>
                <w:sz w:val="26"/>
                <w:szCs w:val="26"/>
              </w:rPr>
              <w:t xml:space="preserve"> улица Гагарина</w:t>
            </w:r>
            <w:r w:rsidR="00FE61BF">
              <w:rPr>
                <w:color w:val="auto"/>
                <w:sz w:val="26"/>
                <w:szCs w:val="26"/>
              </w:rPr>
              <w:t>,</w:t>
            </w:r>
            <w:r w:rsidRPr="00922602">
              <w:rPr>
                <w:color w:val="auto"/>
                <w:sz w:val="26"/>
                <w:szCs w:val="26"/>
              </w:rPr>
              <w:t xml:space="preserve"> 19А </w:t>
            </w:r>
          </w:p>
        </w:tc>
        <w:tc>
          <w:tcPr>
            <w:tcW w:w="1558" w:type="dxa"/>
          </w:tcPr>
          <w:p w:rsidR="002B197A" w:rsidRDefault="002B197A">
            <w:r w:rsidRPr="00707586">
              <w:rPr>
                <w:sz w:val="26"/>
                <w:szCs w:val="26"/>
              </w:rPr>
              <w:t>Природный газ</w:t>
            </w:r>
          </w:p>
        </w:tc>
        <w:tc>
          <w:tcPr>
            <w:tcW w:w="1417" w:type="dxa"/>
          </w:tcPr>
          <w:p w:rsidR="002B197A" w:rsidRDefault="002B197A">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r w:rsidR="002B197A" w:rsidRPr="00D1417E" w:rsidTr="002B197A">
        <w:trPr>
          <w:trHeight w:val="247"/>
        </w:trPr>
        <w:tc>
          <w:tcPr>
            <w:tcW w:w="534" w:type="dxa"/>
          </w:tcPr>
          <w:p w:rsidR="002B197A" w:rsidRPr="00D1417E" w:rsidRDefault="002B197A" w:rsidP="00EF4F57">
            <w:pPr>
              <w:pStyle w:val="Default"/>
              <w:rPr>
                <w:sz w:val="26"/>
                <w:szCs w:val="26"/>
              </w:rPr>
            </w:pPr>
            <w:r w:rsidRPr="00D1417E">
              <w:rPr>
                <w:sz w:val="26"/>
                <w:szCs w:val="26"/>
              </w:rPr>
              <w:t xml:space="preserve">3 </w:t>
            </w:r>
          </w:p>
        </w:tc>
        <w:tc>
          <w:tcPr>
            <w:tcW w:w="4112" w:type="dxa"/>
          </w:tcPr>
          <w:p w:rsidR="002B197A" w:rsidRPr="00922602" w:rsidRDefault="002B197A" w:rsidP="00591BF9">
            <w:pPr>
              <w:pStyle w:val="a8"/>
              <w:jc w:val="left"/>
              <w:rPr>
                <w:color w:val="auto"/>
                <w:sz w:val="26"/>
                <w:szCs w:val="26"/>
              </w:rPr>
            </w:pPr>
            <w:proofErr w:type="spellStart"/>
            <w:r w:rsidRPr="00922602">
              <w:rPr>
                <w:sz w:val="26"/>
                <w:szCs w:val="26"/>
              </w:rPr>
              <w:t>Котельная</w:t>
            </w:r>
            <w:r w:rsidRPr="00922602">
              <w:rPr>
                <w:color w:val="auto"/>
                <w:sz w:val="26"/>
                <w:szCs w:val="26"/>
              </w:rPr>
              <w:t>п.Родниковский</w:t>
            </w:r>
            <w:proofErr w:type="spellEnd"/>
            <w:r w:rsidR="00FE61BF">
              <w:rPr>
                <w:color w:val="auto"/>
                <w:sz w:val="26"/>
                <w:szCs w:val="26"/>
              </w:rPr>
              <w:t>,</w:t>
            </w:r>
            <w:r w:rsidRPr="00922602">
              <w:rPr>
                <w:color w:val="auto"/>
                <w:sz w:val="26"/>
                <w:szCs w:val="26"/>
              </w:rPr>
              <w:t xml:space="preserve"> улица Солнечная</w:t>
            </w:r>
            <w:r w:rsidR="00FE61BF">
              <w:rPr>
                <w:color w:val="auto"/>
                <w:sz w:val="26"/>
                <w:szCs w:val="26"/>
              </w:rPr>
              <w:t>, 1А</w:t>
            </w:r>
          </w:p>
        </w:tc>
        <w:tc>
          <w:tcPr>
            <w:tcW w:w="1558" w:type="dxa"/>
          </w:tcPr>
          <w:p w:rsidR="002B197A" w:rsidRDefault="002B197A">
            <w:r w:rsidRPr="00707586">
              <w:rPr>
                <w:sz w:val="26"/>
                <w:szCs w:val="26"/>
              </w:rPr>
              <w:t>Природный газ</w:t>
            </w:r>
          </w:p>
        </w:tc>
        <w:tc>
          <w:tcPr>
            <w:tcW w:w="1417" w:type="dxa"/>
          </w:tcPr>
          <w:p w:rsidR="002B197A" w:rsidRDefault="000042F3">
            <w:r w:rsidRPr="00B72468">
              <w:rPr>
                <w:sz w:val="26"/>
                <w:szCs w:val="26"/>
              </w:rPr>
              <w:t>Замкнута</w:t>
            </w:r>
            <w:r w:rsidR="00F403E5">
              <w:rPr>
                <w:sz w:val="26"/>
                <w:szCs w:val="26"/>
              </w:rPr>
              <w:t>я</w:t>
            </w:r>
          </w:p>
        </w:tc>
        <w:tc>
          <w:tcPr>
            <w:tcW w:w="2126" w:type="dxa"/>
          </w:tcPr>
          <w:p w:rsidR="002B197A" w:rsidRDefault="002B197A">
            <w:proofErr w:type="gramStart"/>
            <w:r w:rsidRPr="00DE7521">
              <w:rPr>
                <w:sz w:val="26"/>
                <w:szCs w:val="26"/>
              </w:rPr>
              <w:t>Согласно</w:t>
            </w:r>
            <w:proofErr w:type="gramEnd"/>
            <w:r w:rsidRPr="00DE7521">
              <w:rPr>
                <w:sz w:val="26"/>
                <w:szCs w:val="26"/>
              </w:rPr>
              <w:t xml:space="preserve"> температурного графика</w:t>
            </w:r>
          </w:p>
        </w:tc>
      </w:tr>
      <w:tr w:rsidR="002B197A" w:rsidRPr="00D1417E" w:rsidTr="002B197A">
        <w:trPr>
          <w:trHeight w:val="247"/>
        </w:trPr>
        <w:tc>
          <w:tcPr>
            <w:tcW w:w="534" w:type="dxa"/>
          </w:tcPr>
          <w:p w:rsidR="002B197A" w:rsidRPr="00D1417E" w:rsidRDefault="002B197A" w:rsidP="00EF4F57">
            <w:pPr>
              <w:pStyle w:val="Default"/>
              <w:rPr>
                <w:sz w:val="26"/>
                <w:szCs w:val="26"/>
              </w:rPr>
            </w:pPr>
            <w:r w:rsidRPr="00D1417E">
              <w:rPr>
                <w:sz w:val="26"/>
                <w:szCs w:val="26"/>
              </w:rPr>
              <w:t xml:space="preserve">4 </w:t>
            </w:r>
          </w:p>
        </w:tc>
        <w:tc>
          <w:tcPr>
            <w:tcW w:w="4112" w:type="dxa"/>
          </w:tcPr>
          <w:p w:rsidR="002B197A" w:rsidRPr="00922602" w:rsidRDefault="002B197A" w:rsidP="00FE61BF">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sidR="00FE61BF">
              <w:rPr>
                <w:color w:val="auto"/>
                <w:sz w:val="26"/>
                <w:szCs w:val="26"/>
              </w:rPr>
              <w:t>,</w:t>
            </w:r>
            <w:r w:rsidRPr="00922602">
              <w:rPr>
                <w:color w:val="auto"/>
                <w:sz w:val="26"/>
                <w:szCs w:val="26"/>
              </w:rPr>
              <w:t xml:space="preserve"> улица Белинского</w:t>
            </w:r>
            <w:r w:rsidR="00FE61BF">
              <w:rPr>
                <w:color w:val="auto"/>
                <w:sz w:val="26"/>
                <w:szCs w:val="26"/>
              </w:rPr>
              <w:t>, 26А</w:t>
            </w:r>
          </w:p>
        </w:tc>
        <w:tc>
          <w:tcPr>
            <w:tcW w:w="1558" w:type="dxa"/>
          </w:tcPr>
          <w:p w:rsidR="002B197A" w:rsidRDefault="002B197A">
            <w:r w:rsidRPr="00707586">
              <w:rPr>
                <w:sz w:val="26"/>
                <w:szCs w:val="26"/>
              </w:rPr>
              <w:t>Природный газ</w:t>
            </w:r>
          </w:p>
        </w:tc>
        <w:tc>
          <w:tcPr>
            <w:tcW w:w="1417" w:type="dxa"/>
          </w:tcPr>
          <w:p w:rsidR="002B197A" w:rsidRDefault="002B197A">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r w:rsidR="002B197A" w:rsidRPr="00D1417E" w:rsidTr="002B197A">
        <w:trPr>
          <w:trHeight w:val="247"/>
        </w:trPr>
        <w:tc>
          <w:tcPr>
            <w:tcW w:w="534" w:type="dxa"/>
          </w:tcPr>
          <w:p w:rsidR="002B197A" w:rsidRPr="00D1417E" w:rsidRDefault="002B197A" w:rsidP="00EF4F57">
            <w:pPr>
              <w:pStyle w:val="Default"/>
              <w:rPr>
                <w:sz w:val="26"/>
                <w:szCs w:val="26"/>
              </w:rPr>
            </w:pPr>
            <w:r w:rsidRPr="00D1417E">
              <w:rPr>
                <w:sz w:val="26"/>
                <w:szCs w:val="26"/>
              </w:rPr>
              <w:t xml:space="preserve">5 </w:t>
            </w:r>
          </w:p>
        </w:tc>
        <w:tc>
          <w:tcPr>
            <w:tcW w:w="4112" w:type="dxa"/>
          </w:tcPr>
          <w:p w:rsidR="002B197A" w:rsidRPr="00922602" w:rsidRDefault="002B197A" w:rsidP="00FE61BF">
            <w:pPr>
              <w:pStyle w:val="a8"/>
              <w:jc w:val="left"/>
              <w:rPr>
                <w:color w:val="auto"/>
                <w:sz w:val="26"/>
                <w:szCs w:val="26"/>
              </w:rPr>
            </w:pPr>
            <w:proofErr w:type="spellStart"/>
            <w:r w:rsidRPr="00922602">
              <w:rPr>
                <w:sz w:val="26"/>
                <w:szCs w:val="26"/>
              </w:rPr>
              <w:t>Котельная</w:t>
            </w:r>
            <w:r w:rsidRPr="00922602">
              <w:rPr>
                <w:color w:val="auto"/>
                <w:sz w:val="26"/>
                <w:szCs w:val="26"/>
              </w:rPr>
              <w:t>р.п.Колышлей</w:t>
            </w:r>
            <w:proofErr w:type="spellEnd"/>
            <w:r w:rsidR="00FE61BF">
              <w:rPr>
                <w:color w:val="auto"/>
                <w:sz w:val="26"/>
                <w:szCs w:val="26"/>
              </w:rPr>
              <w:t>,</w:t>
            </w:r>
            <w:r w:rsidRPr="00922602">
              <w:rPr>
                <w:color w:val="auto"/>
                <w:sz w:val="26"/>
                <w:szCs w:val="26"/>
              </w:rPr>
              <w:t xml:space="preserve"> улица Строителей</w:t>
            </w:r>
            <w:r w:rsidR="00FE61BF">
              <w:rPr>
                <w:color w:val="auto"/>
                <w:sz w:val="26"/>
                <w:szCs w:val="26"/>
              </w:rPr>
              <w:t>, 7Б</w:t>
            </w:r>
          </w:p>
        </w:tc>
        <w:tc>
          <w:tcPr>
            <w:tcW w:w="1558" w:type="dxa"/>
          </w:tcPr>
          <w:p w:rsidR="002B197A" w:rsidRDefault="002B197A">
            <w:r w:rsidRPr="00707586">
              <w:rPr>
                <w:sz w:val="26"/>
                <w:szCs w:val="26"/>
              </w:rPr>
              <w:t>Природный газ</w:t>
            </w:r>
          </w:p>
        </w:tc>
        <w:tc>
          <w:tcPr>
            <w:tcW w:w="1417" w:type="dxa"/>
          </w:tcPr>
          <w:p w:rsidR="002B197A" w:rsidRDefault="002B197A">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r w:rsidR="002B197A" w:rsidRPr="00D1417E" w:rsidTr="002B197A">
        <w:trPr>
          <w:trHeight w:val="247"/>
        </w:trPr>
        <w:tc>
          <w:tcPr>
            <w:tcW w:w="534" w:type="dxa"/>
          </w:tcPr>
          <w:p w:rsidR="002B197A" w:rsidRPr="00D1417E" w:rsidRDefault="002B197A" w:rsidP="00EF4F57">
            <w:pPr>
              <w:pStyle w:val="Default"/>
              <w:rPr>
                <w:sz w:val="26"/>
                <w:szCs w:val="26"/>
              </w:rPr>
            </w:pPr>
            <w:r w:rsidRPr="00D1417E">
              <w:rPr>
                <w:sz w:val="26"/>
                <w:szCs w:val="26"/>
              </w:rPr>
              <w:t xml:space="preserve">6 </w:t>
            </w:r>
          </w:p>
        </w:tc>
        <w:tc>
          <w:tcPr>
            <w:tcW w:w="4112" w:type="dxa"/>
          </w:tcPr>
          <w:p w:rsidR="002B197A" w:rsidRPr="00922602" w:rsidRDefault="002B197A" w:rsidP="00FE61BF">
            <w:pPr>
              <w:pStyle w:val="Default"/>
              <w:rPr>
                <w:sz w:val="26"/>
                <w:szCs w:val="26"/>
              </w:rPr>
            </w:pPr>
            <w:r w:rsidRPr="00922602">
              <w:rPr>
                <w:rFonts w:eastAsia="Calibri"/>
                <w:sz w:val="26"/>
                <w:szCs w:val="26"/>
              </w:rPr>
              <w:t xml:space="preserve">Котельная ООО </w:t>
            </w:r>
            <w:r w:rsidR="00FE61BF" w:rsidRPr="00922602">
              <w:rPr>
                <w:rFonts w:eastAsia="Calibri"/>
                <w:sz w:val="26"/>
                <w:szCs w:val="26"/>
              </w:rPr>
              <w:t>санатори</w:t>
            </w:r>
            <w:r w:rsidR="00FE61BF">
              <w:rPr>
                <w:rFonts w:eastAsia="Calibri"/>
                <w:sz w:val="26"/>
                <w:szCs w:val="26"/>
              </w:rPr>
              <w:t>й</w:t>
            </w:r>
            <w:r w:rsidRPr="00922602">
              <w:rPr>
                <w:rFonts w:eastAsia="Calibri"/>
                <w:sz w:val="26"/>
                <w:szCs w:val="26"/>
              </w:rPr>
              <w:t>«</w:t>
            </w:r>
            <w:proofErr w:type="spellStart"/>
            <w:r w:rsidRPr="00922602">
              <w:rPr>
                <w:rFonts w:eastAsia="Calibri"/>
                <w:sz w:val="26"/>
                <w:szCs w:val="26"/>
              </w:rPr>
              <w:t>Хопровские</w:t>
            </w:r>
            <w:proofErr w:type="spellEnd"/>
            <w:r w:rsidRPr="00922602">
              <w:rPr>
                <w:rFonts w:eastAsia="Calibri"/>
                <w:sz w:val="26"/>
                <w:szCs w:val="26"/>
              </w:rPr>
              <w:t xml:space="preserve"> зори</w:t>
            </w:r>
            <w:r w:rsidRPr="006D024B">
              <w:rPr>
                <w:rFonts w:eastAsia="Calibri"/>
                <w:color w:val="auto"/>
                <w:sz w:val="26"/>
                <w:szCs w:val="26"/>
              </w:rPr>
              <w:t>»</w:t>
            </w:r>
            <w:proofErr w:type="spellStart"/>
            <w:r w:rsidR="00FE61BF" w:rsidRPr="006D024B">
              <w:rPr>
                <w:rFonts w:eastAsia="Calibri"/>
                <w:color w:val="auto"/>
                <w:sz w:val="26"/>
                <w:szCs w:val="26"/>
              </w:rPr>
              <w:t>р.п</w:t>
            </w:r>
            <w:proofErr w:type="gramStart"/>
            <w:r w:rsidR="00FE61BF" w:rsidRPr="006D024B">
              <w:rPr>
                <w:rFonts w:eastAsia="Calibri"/>
                <w:color w:val="auto"/>
                <w:sz w:val="26"/>
                <w:szCs w:val="26"/>
              </w:rPr>
              <w:t>.К</w:t>
            </w:r>
            <w:proofErr w:type="gramEnd"/>
            <w:r w:rsidR="00FE61BF" w:rsidRPr="006D024B">
              <w:rPr>
                <w:rFonts w:eastAsia="Calibri"/>
                <w:color w:val="auto"/>
                <w:sz w:val="26"/>
                <w:szCs w:val="26"/>
              </w:rPr>
              <w:t>олышлей</w:t>
            </w:r>
            <w:proofErr w:type="spellEnd"/>
            <w:r w:rsidR="00FE61BF" w:rsidRPr="006D024B">
              <w:rPr>
                <w:rFonts w:eastAsia="Calibri"/>
                <w:color w:val="auto"/>
                <w:sz w:val="26"/>
                <w:szCs w:val="26"/>
              </w:rPr>
              <w:t>, улица Лесная, 1А</w:t>
            </w:r>
          </w:p>
        </w:tc>
        <w:tc>
          <w:tcPr>
            <w:tcW w:w="1558" w:type="dxa"/>
          </w:tcPr>
          <w:p w:rsidR="002B197A" w:rsidRDefault="002B197A">
            <w:r w:rsidRPr="00707586">
              <w:rPr>
                <w:sz w:val="26"/>
                <w:szCs w:val="26"/>
              </w:rPr>
              <w:t>Природный газ</w:t>
            </w:r>
          </w:p>
        </w:tc>
        <w:tc>
          <w:tcPr>
            <w:tcW w:w="1417" w:type="dxa"/>
          </w:tcPr>
          <w:p w:rsidR="002B197A" w:rsidRDefault="002B197A">
            <w:r w:rsidRPr="00B72468">
              <w:rPr>
                <w:sz w:val="26"/>
                <w:szCs w:val="26"/>
              </w:rPr>
              <w:t>Замкнутая</w:t>
            </w:r>
          </w:p>
        </w:tc>
        <w:tc>
          <w:tcPr>
            <w:tcW w:w="2126" w:type="dxa"/>
          </w:tcPr>
          <w:p w:rsidR="002B197A" w:rsidRDefault="002B197A">
            <w:r w:rsidRPr="00DE7521">
              <w:rPr>
                <w:sz w:val="26"/>
                <w:szCs w:val="26"/>
              </w:rPr>
              <w:t>Согласно температурного графика</w:t>
            </w:r>
          </w:p>
        </w:tc>
      </w:tr>
    </w:tbl>
    <w:p w:rsidR="00EF4F57" w:rsidRPr="00D1417E" w:rsidRDefault="00EF4F57" w:rsidP="00EF4F57">
      <w:pPr>
        <w:pStyle w:val="Default"/>
        <w:rPr>
          <w:sz w:val="26"/>
          <w:szCs w:val="26"/>
        </w:rPr>
      </w:pPr>
    </w:p>
    <w:p w:rsidR="006774BA" w:rsidRDefault="00EF4F57" w:rsidP="006774BA">
      <w:pPr>
        <w:autoSpaceDE w:val="0"/>
        <w:autoSpaceDN w:val="0"/>
        <w:adjustRightInd w:val="0"/>
        <w:ind w:firstLine="709"/>
        <w:jc w:val="center"/>
        <w:rPr>
          <w:b/>
          <w:sz w:val="28"/>
          <w:szCs w:val="28"/>
        </w:rPr>
      </w:pPr>
      <w:r w:rsidRPr="006774BA">
        <w:rPr>
          <w:b/>
          <w:bCs/>
          <w:sz w:val="26"/>
          <w:szCs w:val="26"/>
        </w:rPr>
        <w:t xml:space="preserve">8. </w:t>
      </w:r>
      <w:r w:rsidR="006774BA" w:rsidRPr="006774BA">
        <w:rPr>
          <w:b/>
          <w:sz w:val="26"/>
          <w:szCs w:val="26"/>
        </w:rPr>
        <w:t>Порядок организации материально-технического, инженерного и финансового обеспечения операций по локализации и ликвидации аварий на объектах теплоснабжения</w:t>
      </w:r>
      <w:r w:rsidR="006774BA" w:rsidRPr="00CF67AE">
        <w:rPr>
          <w:b/>
          <w:sz w:val="28"/>
          <w:szCs w:val="28"/>
        </w:rPr>
        <w:t xml:space="preserve"> </w:t>
      </w:r>
    </w:p>
    <w:p w:rsidR="006774BA" w:rsidRDefault="006774BA" w:rsidP="006774BA">
      <w:pPr>
        <w:autoSpaceDE w:val="0"/>
        <w:autoSpaceDN w:val="0"/>
        <w:adjustRightInd w:val="0"/>
        <w:ind w:firstLine="709"/>
        <w:jc w:val="center"/>
        <w:rPr>
          <w:b/>
          <w:sz w:val="28"/>
          <w:szCs w:val="28"/>
        </w:rPr>
      </w:pPr>
    </w:p>
    <w:p w:rsidR="006774BA" w:rsidRPr="006774BA" w:rsidRDefault="006774BA" w:rsidP="006774BA">
      <w:pPr>
        <w:autoSpaceDE w:val="0"/>
        <w:autoSpaceDN w:val="0"/>
        <w:adjustRightInd w:val="0"/>
        <w:ind w:firstLine="709"/>
        <w:jc w:val="both"/>
        <w:rPr>
          <w:sz w:val="26"/>
          <w:szCs w:val="26"/>
        </w:rPr>
      </w:pPr>
      <w:r w:rsidRPr="006774BA">
        <w:rPr>
          <w:sz w:val="26"/>
          <w:szCs w:val="26"/>
        </w:rPr>
        <w:t xml:space="preserve">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w:t>
      </w:r>
      <w:r w:rsidRPr="006774BA">
        <w:rPr>
          <w:sz w:val="26"/>
          <w:szCs w:val="26"/>
        </w:rPr>
        <w:lastRenderedPageBreak/>
        <w:t>средств, предусмотренных в бюджете организаций и бюджете муниципального образования на очередной финансовый год.</w:t>
      </w:r>
    </w:p>
    <w:p w:rsidR="006774BA" w:rsidRPr="006774BA" w:rsidRDefault="006774BA" w:rsidP="006774BA">
      <w:pPr>
        <w:autoSpaceDE w:val="0"/>
        <w:autoSpaceDN w:val="0"/>
        <w:adjustRightInd w:val="0"/>
        <w:ind w:firstLine="709"/>
        <w:jc w:val="both"/>
        <w:rPr>
          <w:sz w:val="26"/>
          <w:szCs w:val="26"/>
        </w:rPr>
      </w:pPr>
      <w:r w:rsidRPr="006774BA">
        <w:rPr>
          <w:sz w:val="26"/>
          <w:szCs w:val="26"/>
        </w:rPr>
        <w:t xml:space="preserve">Работы по устранению технологических нарушений на инженерных сетях, связанные с нарушением благоустройства территории, производятся </w:t>
      </w:r>
      <w:proofErr w:type="spellStart"/>
      <w:r w:rsidRPr="006774BA">
        <w:rPr>
          <w:sz w:val="26"/>
          <w:szCs w:val="26"/>
        </w:rPr>
        <w:t>ресурсоснабжающими</w:t>
      </w:r>
      <w:proofErr w:type="spellEnd"/>
      <w:r w:rsidRPr="006774BA">
        <w:rPr>
          <w:sz w:val="26"/>
          <w:szCs w:val="26"/>
        </w:rPr>
        <w:t xml:space="preserve"> организациями.</w:t>
      </w:r>
    </w:p>
    <w:p w:rsidR="006774BA" w:rsidRPr="006774BA" w:rsidRDefault="006774BA" w:rsidP="006774BA">
      <w:pPr>
        <w:autoSpaceDE w:val="0"/>
        <w:autoSpaceDN w:val="0"/>
        <w:adjustRightInd w:val="0"/>
        <w:ind w:firstLine="709"/>
        <w:jc w:val="both"/>
        <w:rPr>
          <w:sz w:val="26"/>
          <w:szCs w:val="26"/>
        </w:rPr>
      </w:pPr>
      <w:r w:rsidRPr="006774BA">
        <w:rPr>
          <w:sz w:val="26"/>
          <w:szCs w:val="26"/>
        </w:rPr>
        <w:t>Земляные работы, связанные с вскрытием грунта и дорожных покрытий, должны производиться в соответствии с Правилами производства работ при реконструкции и ремонте подземных инженерных сетей и сооружений, строительстве и ремонте дорожных покрытий и благоустройстве территорий.</w:t>
      </w:r>
    </w:p>
    <w:p w:rsidR="006774BA" w:rsidRPr="006774BA" w:rsidRDefault="006774BA" w:rsidP="006774BA">
      <w:pPr>
        <w:autoSpaceDE w:val="0"/>
        <w:autoSpaceDN w:val="0"/>
        <w:adjustRightInd w:val="0"/>
        <w:ind w:firstLine="709"/>
        <w:jc w:val="both"/>
        <w:rPr>
          <w:sz w:val="26"/>
          <w:szCs w:val="26"/>
        </w:rPr>
      </w:pPr>
      <w:r w:rsidRPr="006774BA">
        <w:rPr>
          <w:sz w:val="26"/>
          <w:szCs w:val="26"/>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6774BA" w:rsidRPr="006774BA" w:rsidRDefault="006774BA" w:rsidP="006774BA">
      <w:pPr>
        <w:autoSpaceDE w:val="0"/>
        <w:autoSpaceDN w:val="0"/>
        <w:adjustRightInd w:val="0"/>
        <w:ind w:firstLine="709"/>
        <w:jc w:val="both"/>
        <w:rPr>
          <w:sz w:val="26"/>
          <w:szCs w:val="26"/>
        </w:rPr>
      </w:pPr>
      <w:r w:rsidRPr="006774BA">
        <w:rPr>
          <w:sz w:val="26"/>
          <w:szCs w:val="26"/>
        </w:rPr>
        <w:t xml:space="preserve">Собственники земельных участков, по которым проходят инженерные коммуникации, обязаны: </w:t>
      </w:r>
    </w:p>
    <w:p w:rsidR="006774BA" w:rsidRPr="006774BA" w:rsidRDefault="006774BA" w:rsidP="006774BA">
      <w:pPr>
        <w:autoSpaceDE w:val="0"/>
        <w:autoSpaceDN w:val="0"/>
        <w:adjustRightInd w:val="0"/>
        <w:ind w:firstLine="709"/>
        <w:jc w:val="both"/>
        <w:rPr>
          <w:sz w:val="26"/>
          <w:szCs w:val="26"/>
        </w:rPr>
      </w:pPr>
      <w:r w:rsidRPr="006774BA">
        <w:rPr>
          <w:sz w:val="26"/>
          <w:szCs w:val="26"/>
        </w:rPr>
        <w:t xml:space="preserve">осуществлять </w:t>
      </w:r>
      <w:proofErr w:type="gramStart"/>
      <w:r w:rsidRPr="006774BA">
        <w:rPr>
          <w:sz w:val="26"/>
          <w:szCs w:val="26"/>
        </w:rPr>
        <w:t>контроль за</w:t>
      </w:r>
      <w:proofErr w:type="gramEnd"/>
      <w:r w:rsidRPr="006774BA">
        <w:rPr>
          <w:sz w:val="26"/>
          <w:szCs w:val="26"/>
        </w:rP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6774BA" w:rsidRPr="006774BA" w:rsidRDefault="006774BA" w:rsidP="006774BA">
      <w:pPr>
        <w:autoSpaceDE w:val="0"/>
        <w:autoSpaceDN w:val="0"/>
        <w:adjustRightInd w:val="0"/>
        <w:ind w:firstLine="709"/>
        <w:jc w:val="both"/>
        <w:rPr>
          <w:sz w:val="26"/>
          <w:szCs w:val="26"/>
        </w:rPr>
      </w:pPr>
      <w:r w:rsidRPr="006774BA">
        <w:rPr>
          <w:sz w:val="26"/>
          <w:szCs w:val="26"/>
        </w:rP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6774BA" w:rsidRPr="006774BA" w:rsidRDefault="006774BA" w:rsidP="006774BA">
      <w:pPr>
        <w:autoSpaceDE w:val="0"/>
        <w:autoSpaceDN w:val="0"/>
        <w:adjustRightInd w:val="0"/>
        <w:jc w:val="both"/>
        <w:rPr>
          <w:sz w:val="26"/>
          <w:szCs w:val="26"/>
        </w:rPr>
      </w:pPr>
      <w:r w:rsidRPr="006774BA">
        <w:rPr>
          <w:sz w:val="26"/>
          <w:szCs w:val="26"/>
        </w:rPr>
        <w:t xml:space="preserve">            -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6774BA" w:rsidRPr="006774BA" w:rsidRDefault="006774BA" w:rsidP="006774BA">
      <w:pPr>
        <w:autoSpaceDE w:val="0"/>
        <w:autoSpaceDN w:val="0"/>
        <w:adjustRightInd w:val="0"/>
        <w:jc w:val="both"/>
        <w:rPr>
          <w:sz w:val="26"/>
          <w:szCs w:val="26"/>
        </w:rPr>
      </w:pPr>
      <w:r w:rsidRPr="006774BA">
        <w:rPr>
          <w:sz w:val="26"/>
          <w:szCs w:val="26"/>
        </w:rPr>
        <w:t>- 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6774BA" w:rsidRPr="006774BA" w:rsidRDefault="006774BA" w:rsidP="006774BA">
      <w:pPr>
        <w:autoSpaceDE w:val="0"/>
        <w:autoSpaceDN w:val="0"/>
        <w:adjustRightInd w:val="0"/>
        <w:jc w:val="both"/>
        <w:rPr>
          <w:sz w:val="26"/>
          <w:szCs w:val="26"/>
        </w:rPr>
      </w:pPr>
      <w:r w:rsidRPr="006774BA">
        <w:rPr>
          <w:sz w:val="26"/>
          <w:szCs w:val="26"/>
        </w:rPr>
        <w:t xml:space="preserve">   -компенсировать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6774BA" w:rsidRPr="006774BA" w:rsidRDefault="006774BA" w:rsidP="006774BA">
      <w:pPr>
        <w:autoSpaceDE w:val="0"/>
        <w:autoSpaceDN w:val="0"/>
        <w:adjustRightInd w:val="0"/>
        <w:ind w:firstLine="709"/>
        <w:jc w:val="both"/>
        <w:rPr>
          <w:sz w:val="26"/>
          <w:szCs w:val="26"/>
        </w:rPr>
      </w:pPr>
      <w:r w:rsidRPr="006774BA">
        <w:rPr>
          <w:sz w:val="26"/>
          <w:szCs w:val="26"/>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rsidR="006774BA" w:rsidRPr="006774BA" w:rsidRDefault="006774BA" w:rsidP="006774BA">
      <w:pPr>
        <w:autoSpaceDE w:val="0"/>
        <w:autoSpaceDN w:val="0"/>
        <w:adjustRightInd w:val="0"/>
        <w:jc w:val="both"/>
        <w:rPr>
          <w:sz w:val="26"/>
          <w:szCs w:val="26"/>
        </w:rPr>
      </w:pPr>
      <w:r w:rsidRPr="006774BA">
        <w:rPr>
          <w:sz w:val="26"/>
          <w:szCs w:val="26"/>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6774BA" w:rsidRPr="006774BA" w:rsidRDefault="006774BA" w:rsidP="006774BA">
      <w:pPr>
        <w:autoSpaceDE w:val="0"/>
        <w:autoSpaceDN w:val="0"/>
        <w:adjustRightInd w:val="0"/>
        <w:jc w:val="both"/>
        <w:rPr>
          <w:sz w:val="26"/>
          <w:szCs w:val="26"/>
        </w:rPr>
      </w:pPr>
      <w:r w:rsidRPr="006774BA">
        <w:rPr>
          <w:sz w:val="26"/>
          <w:szCs w:val="26"/>
        </w:rPr>
        <w:t xml:space="preserve">-незамедлительно информировать </w:t>
      </w:r>
      <w:proofErr w:type="gramStart"/>
      <w:r w:rsidRPr="006774BA">
        <w:rPr>
          <w:sz w:val="26"/>
          <w:szCs w:val="26"/>
        </w:rPr>
        <w:t>о</w:t>
      </w:r>
      <w:proofErr w:type="gramEnd"/>
      <w:r w:rsidRPr="006774BA">
        <w:rPr>
          <w:sz w:val="26"/>
          <w:szCs w:val="26"/>
        </w:rPr>
        <w:t xml:space="preserve"> всех происшествиях, связанных с повреждением инженерных коммуникаций, администрацию </w:t>
      </w:r>
      <w:r>
        <w:rPr>
          <w:sz w:val="26"/>
          <w:szCs w:val="26"/>
        </w:rPr>
        <w:t>Колышлейского</w:t>
      </w:r>
      <w:r w:rsidRPr="006774BA">
        <w:rPr>
          <w:sz w:val="26"/>
          <w:szCs w:val="26"/>
        </w:rPr>
        <w:t xml:space="preserve"> района.</w:t>
      </w:r>
    </w:p>
    <w:p w:rsidR="006774BA" w:rsidRPr="006774BA" w:rsidRDefault="006774BA" w:rsidP="006774BA">
      <w:pPr>
        <w:autoSpaceDE w:val="0"/>
        <w:autoSpaceDN w:val="0"/>
        <w:adjustRightInd w:val="0"/>
        <w:ind w:firstLine="709"/>
        <w:jc w:val="both"/>
        <w:rPr>
          <w:sz w:val="26"/>
          <w:szCs w:val="26"/>
        </w:rPr>
      </w:pPr>
      <w:proofErr w:type="gramStart"/>
      <w:r w:rsidRPr="006774BA">
        <w:rPr>
          <w:sz w:val="26"/>
          <w:szCs w:val="26"/>
        </w:rPr>
        <w:t xml:space="preserve">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w:t>
      </w:r>
      <w:r w:rsidRPr="006774BA">
        <w:rPr>
          <w:sz w:val="26"/>
          <w:szCs w:val="26"/>
        </w:rPr>
        <w:lastRenderedPageBreak/>
        <w:t>специализированных организаций, обслуживающих внутридомовые системы, для их осмотра, ремонта или технического обслуживания.</w:t>
      </w:r>
      <w:proofErr w:type="gramEnd"/>
    </w:p>
    <w:p w:rsidR="006774BA" w:rsidRPr="006774BA" w:rsidRDefault="006774BA" w:rsidP="006774BA">
      <w:pPr>
        <w:autoSpaceDE w:val="0"/>
        <w:autoSpaceDN w:val="0"/>
        <w:adjustRightInd w:val="0"/>
        <w:ind w:firstLine="709"/>
        <w:jc w:val="both"/>
        <w:rPr>
          <w:sz w:val="26"/>
          <w:szCs w:val="26"/>
        </w:rPr>
      </w:pPr>
      <w:r w:rsidRPr="006774BA">
        <w:rPr>
          <w:sz w:val="26"/>
          <w:szCs w:val="26"/>
        </w:rPr>
        <w:t xml:space="preserve">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w:t>
      </w:r>
      <w:proofErr w:type="spellStart"/>
      <w:r w:rsidRPr="006774BA">
        <w:rPr>
          <w:sz w:val="26"/>
          <w:szCs w:val="26"/>
        </w:rPr>
        <w:t>ресурсоснабжающими</w:t>
      </w:r>
      <w:proofErr w:type="spellEnd"/>
      <w:r w:rsidRPr="006774BA">
        <w:rPr>
          <w:sz w:val="26"/>
          <w:szCs w:val="26"/>
        </w:rPr>
        <w:t xml:space="preserve"> организациями.</w:t>
      </w:r>
    </w:p>
    <w:p w:rsidR="00EF4F57" w:rsidRPr="00D1417E" w:rsidRDefault="00EF4F57" w:rsidP="00EF4F57">
      <w:pPr>
        <w:rPr>
          <w:sz w:val="26"/>
          <w:szCs w:val="26"/>
        </w:rPr>
      </w:pPr>
    </w:p>
    <w:p w:rsidR="00EF4F57" w:rsidRPr="00D1417E" w:rsidRDefault="00EF4F57" w:rsidP="002B197A">
      <w:pPr>
        <w:jc w:val="center"/>
        <w:rPr>
          <w:b/>
          <w:bCs/>
          <w:sz w:val="26"/>
          <w:szCs w:val="26"/>
        </w:rPr>
      </w:pPr>
      <w:r w:rsidRPr="00D1417E">
        <w:rPr>
          <w:b/>
          <w:bCs/>
          <w:sz w:val="26"/>
          <w:szCs w:val="26"/>
        </w:rPr>
        <w:t xml:space="preserve">9. </w:t>
      </w:r>
      <w:r w:rsidR="000E5E08" w:rsidRPr="00DA5A9F">
        <w:rPr>
          <w:b/>
          <w:sz w:val="26"/>
          <w:szCs w:val="26"/>
        </w:rPr>
        <w:t>Сценарии наиболее вероятных</w:t>
      </w:r>
      <w:r w:rsidR="00B80CCC">
        <w:rPr>
          <w:b/>
          <w:sz w:val="26"/>
          <w:szCs w:val="26"/>
        </w:rPr>
        <w:t xml:space="preserve"> аварий</w:t>
      </w:r>
      <w:r w:rsidR="000E5E08" w:rsidRPr="00DA5A9F">
        <w:rPr>
          <w:b/>
          <w:sz w:val="26"/>
          <w:szCs w:val="26"/>
        </w:rPr>
        <w:t xml:space="preserve"> и наиболее опасных по последствиям аварий, а также источники (места) их возникновения</w:t>
      </w:r>
    </w:p>
    <w:p w:rsidR="00EF4F57" w:rsidRDefault="00EF4F57" w:rsidP="00EF4F57">
      <w:pPr>
        <w:rPr>
          <w:bCs/>
          <w:sz w:val="26"/>
          <w:szCs w:val="26"/>
        </w:rPr>
      </w:pPr>
    </w:p>
    <w:p w:rsidR="00DA5A9F" w:rsidRPr="00DA5A9F" w:rsidRDefault="00AA5ECA" w:rsidP="00DA5A9F">
      <w:pPr>
        <w:autoSpaceDE w:val="0"/>
        <w:autoSpaceDN w:val="0"/>
        <w:adjustRightInd w:val="0"/>
        <w:ind w:firstLine="709"/>
        <w:jc w:val="both"/>
        <w:rPr>
          <w:b/>
          <w:sz w:val="26"/>
          <w:szCs w:val="26"/>
        </w:rPr>
      </w:pPr>
      <w:r w:rsidRPr="00DA5A9F">
        <w:rPr>
          <w:sz w:val="26"/>
          <w:szCs w:val="26"/>
        </w:rPr>
        <w:t xml:space="preserve"> </w:t>
      </w:r>
      <w:proofErr w:type="gramStart"/>
      <w:r w:rsidR="00DA5A9F" w:rsidRPr="00DA5A9F">
        <w:rPr>
          <w:sz w:val="26"/>
          <w:szCs w:val="26"/>
        </w:rPr>
        <w:t>(Не подлежит опубликованию в соответствии с п. 8.3.1.</w:t>
      </w:r>
      <w:proofErr w:type="gramEnd"/>
      <w:r w:rsidR="00DA5A9F" w:rsidRPr="00DA5A9F">
        <w:rPr>
          <w:sz w:val="26"/>
          <w:szCs w:val="26"/>
        </w:rPr>
        <w:t xml:space="preserve"> </w:t>
      </w:r>
      <w:proofErr w:type="gramStart"/>
      <w:r w:rsidR="00DA5A9F" w:rsidRPr="00DA5A9F">
        <w:rPr>
          <w:sz w:val="26"/>
          <w:szCs w:val="26"/>
        </w:rPr>
        <w:t>Приказа Министерства энергетики Российской Федерации от 13.11.2024 г. № 2234 «Об утверждении Правил обеспечения готовности к отопительному периоду и Порядка проведения обеспечения готовности к отопительному периоду»).</w:t>
      </w:r>
      <w:proofErr w:type="gramEnd"/>
    </w:p>
    <w:p w:rsidR="00DA5A9F" w:rsidRDefault="00DA5A9F" w:rsidP="00EF4F57">
      <w:pPr>
        <w:pStyle w:val="Default"/>
        <w:jc w:val="center"/>
        <w:rPr>
          <w:b/>
          <w:bCs/>
          <w:sz w:val="26"/>
          <w:szCs w:val="26"/>
        </w:rPr>
      </w:pPr>
    </w:p>
    <w:p w:rsidR="00EF4F57" w:rsidRPr="007934F9" w:rsidRDefault="00EF4F57" w:rsidP="00EF4F57">
      <w:pPr>
        <w:pStyle w:val="Default"/>
        <w:jc w:val="center"/>
        <w:rPr>
          <w:b/>
          <w:sz w:val="26"/>
          <w:szCs w:val="26"/>
        </w:rPr>
      </w:pPr>
      <w:r w:rsidRPr="007934F9">
        <w:rPr>
          <w:b/>
          <w:bCs/>
          <w:sz w:val="26"/>
          <w:szCs w:val="26"/>
        </w:rPr>
        <w:t>1</w:t>
      </w:r>
      <w:r w:rsidR="00C35D4F">
        <w:rPr>
          <w:b/>
          <w:bCs/>
          <w:sz w:val="26"/>
          <w:szCs w:val="26"/>
        </w:rPr>
        <w:t>0</w:t>
      </w:r>
      <w:r w:rsidRPr="007934F9">
        <w:rPr>
          <w:b/>
          <w:bCs/>
          <w:sz w:val="26"/>
          <w:szCs w:val="26"/>
        </w:rPr>
        <w:t xml:space="preserve">. </w:t>
      </w:r>
      <w:r w:rsidR="007934F9" w:rsidRPr="007934F9">
        <w:rPr>
          <w:b/>
          <w:color w:val="444444"/>
          <w:sz w:val="26"/>
          <w:szCs w:val="26"/>
          <w:shd w:val="clear" w:color="auto" w:fill="FFFFFF"/>
        </w:rPr>
        <w:t xml:space="preserve">Количество сил и средств, используемых для локализации и ликвидации последствий аварий на объекте теплоснабжения </w:t>
      </w:r>
    </w:p>
    <w:p w:rsidR="00EF4F57" w:rsidRPr="00D1417E" w:rsidRDefault="00EF4F57" w:rsidP="00EF4F57">
      <w:pPr>
        <w:jc w:val="center"/>
        <w:rPr>
          <w:sz w:val="26"/>
          <w:szCs w:val="26"/>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835"/>
        <w:gridCol w:w="2127"/>
        <w:gridCol w:w="1984"/>
        <w:gridCol w:w="2239"/>
      </w:tblGrid>
      <w:tr w:rsidR="00EF4F57" w:rsidRPr="00D1417E" w:rsidTr="004514BC">
        <w:trPr>
          <w:trHeight w:val="277"/>
        </w:trPr>
        <w:tc>
          <w:tcPr>
            <w:tcW w:w="675" w:type="dxa"/>
          </w:tcPr>
          <w:p w:rsidR="00EF4F57" w:rsidRPr="00D1417E" w:rsidRDefault="00EF4F57">
            <w:pPr>
              <w:pStyle w:val="Default"/>
              <w:rPr>
                <w:sz w:val="26"/>
                <w:szCs w:val="26"/>
              </w:rPr>
            </w:pPr>
            <w:r w:rsidRPr="00D1417E">
              <w:rPr>
                <w:sz w:val="26"/>
                <w:szCs w:val="26"/>
              </w:rPr>
              <w:t xml:space="preserve">№ </w:t>
            </w:r>
            <w:proofErr w:type="gramStart"/>
            <w:r w:rsidRPr="00D1417E">
              <w:rPr>
                <w:sz w:val="26"/>
                <w:szCs w:val="26"/>
              </w:rPr>
              <w:t>п</w:t>
            </w:r>
            <w:proofErr w:type="gramEnd"/>
            <w:r w:rsidRPr="00D1417E">
              <w:rPr>
                <w:sz w:val="26"/>
                <w:szCs w:val="26"/>
              </w:rPr>
              <w:t xml:space="preserve">/п </w:t>
            </w:r>
          </w:p>
        </w:tc>
        <w:tc>
          <w:tcPr>
            <w:tcW w:w="2835" w:type="dxa"/>
          </w:tcPr>
          <w:p w:rsidR="00EF4F57" w:rsidRPr="00D1417E" w:rsidRDefault="00EF4F57">
            <w:pPr>
              <w:pStyle w:val="Default"/>
              <w:rPr>
                <w:sz w:val="26"/>
                <w:szCs w:val="26"/>
              </w:rPr>
            </w:pPr>
            <w:r w:rsidRPr="00D1417E">
              <w:rPr>
                <w:sz w:val="26"/>
                <w:szCs w:val="26"/>
              </w:rPr>
              <w:t xml:space="preserve">Наименование организации </w:t>
            </w:r>
          </w:p>
        </w:tc>
        <w:tc>
          <w:tcPr>
            <w:tcW w:w="2127" w:type="dxa"/>
          </w:tcPr>
          <w:p w:rsidR="00EF4F57" w:rsidRPr="00D1417E" w:rsidRDefault="00EF4F57">
            <w:pPr>
              <w:pStyle w:val="Default"/>
              <w:rPr>
                <w:sz w:val="26"/>
                <w:szCs w:val="26"/>
              </w:rPr>
            </w:pPr>
            <w:r w:rsidRPr="00D1417E">
              <w:rPr>
                <w:sz w:val="26"/>
                <w:szCs w:val="26"/>
              </w:rPr>
              <w:t xml:space="preserve">Телефон </w:t>
            </w:r>
          </w:p>
        </w:tc>
        <w:tc>
          <w:tcPr>
            <w:tcW w:w="1984" w:type="dxa"/>
          </w:tcPr>
          <w:p w:rsidR="00EF4F57" w:rsidRPr="00D1417E" w:rsidRDefault="00A95107" w:rsidP="00020C6E">
            <w:pPr>
              <w:pStyle w:val="Default"/>
              <w:rPr>
                <w:sz w:val="26"/>
                <w:szCs w:val="26"/>
              </w:rPr>
            </w:pPr>
            <w:r>
              <w:rPr>
                <w:sz w:val="26"/>
                <w:szCs w:val="26"/>
              </w:rPr>
              <w:t>Количеств</w:t>
            </w:r>
            <w:r w:rsidR="00020C6E">
              <w:rPr>
                <w:sz w:val="26"/>
                <w:szCs w:val="26"/>
              </w:rPr>
              <w:t>а</w:t>
            </w:r>
            <w:r>
              <w:rPr>
                <w:sz w:val="26"/>
                <w:szCs w:val="26"/>
              </w:rPr>
              <w:t xml:space="preserve"> сил и средств</w:t>
            </w:r>
          </w:p>
        </w:tc>
        <w:tc>
          <w:tcPr>
            <w:tcW w:w="2239" w:type="dxa"/>
          </w:tcPr>
          <w:p w:rsidR="00EF4F57" w:rsidRPr="00D1417E" w:rsidRDefault="00EF4F57">
            <w:pPr>
              <w:pStyle w:val="Default"/>
              <w:rPr>
                <w:sz w:val="26"/>
                <w:szCs w:val="26"/>
              </w:rPr>
            </w:pPr>
            <w:r w:rsidRPr="00D1417E">
              <w:rPr>
                <w:sz w:val="26"/>
                <w:szCs w:val="26"/>
              </w:rPr>
              <w:t xml:space="preserve">ФИО должностного лица </w:t>
            </w:r>
          </w:p>
        </w:tc>
      </w:tr>
      <w:tr w:rsidR="00EF4F57" w:rsidRPr="00D1417E" w:rsidTr="004514BC">
        <w:trPr>
          <w:trHeight w:val="109"/>
        </w:trPr>
        <w:tc>
          <w:tcPr>
            <w:tcW w:w="675" w:type="dxa"/>
          </w:tcPr>
          <w:p w:rsidR="00EF4F57" w:rsidRPr="00D1417E" w:rsidRDefault="00EF4F57" w:rsidP="00347C8B">
            <w:pPr>
              <w:pStyle w:val="Default"/>
              <w:jc w:val="center"/>
              <w:rPr>
                <w:sz w:val="26"/>
                <w:szCs w:val="26"/>
              </w:rPr>
            </w:pPr>
            <w:r w:rsidRPr="00D1417E">
              <w:rPr>
                <w:sz w:val="26"/>
                <w:szCs w:val="26"/>
              </w:rPr>
              <w:t>1</w:t>
            </w:r>
          </w:p>
        </w:tc>
        <w:tc>
          <w:tcPr>
            <w:tcW w:w="2835" w:type="dxa"/>
          </w:tcPr>
          <w:p w:rsidR="00EF4F57" w:rsidRPr="00D1417E" w:rsidRDefault="00EF4F57" w:rsidP="00347C8B">
            <w:pPr>
              <w:pStyle w:val="Default"/>
              <w:jc w:val="center"/>
              <w:rPr>
                <w:sz w:val="26"/>
                <w:szCs w:val="26"/>
              </w:rPr>
            </w:pPr>
            <w:r w:rsidRPr="00D1417E">
              <w:rPr>
                <w:sz w:val="26"/>
                <w:szCs w:val="26"/>
              </w:rPr>
              <w:t>2</w:t>
            </w:r>
          </w:p>
        </w:tc>
        <w:tc>
          <w:tcPr>
            <w:tcW w:w="2127" w:type="dxa"/>
          </w:tcPr>
          <w:p w:rsidR="00EF4F57" w:rsidRPr="00D1417E" w:rsidRDefault="00EF4F57" w:rsidP="00347C8B">
            <w:pPr>
              <w:pStyle w:val="Default"/>
              <w:jc w:val="center"/>
              <w:rPr>
                <w:sz w:val="26"/>
                <w:szCs w:val="26"/>
              </w:rPr>
            </w:pPr>
            <w:r w:rsidRPr="00D1417E">
              <w:rPr>
                <w:sz w:val="26"/>
                <w:szCs w:val="26"/>
              </w:rPr>
              <w:t>3</w:t>
            </w:r>
          </w:p>
        </w:tc>
        <w:tc>
          <w:tcPr>
            <w:tcW w:w="1984" w:type="dxa"/>
          </w:tcPr>
          <w:p w:rsidR="00EF4F57" w:rsidRPr="00D1417E" w:rsidRDefault="00EF4F57" w:rsidP="00347C8B">
            <w:pPr>
              <w:pStyle w:val="Default"/>
              <w:jc w:val="center"/>
              <w:rPr>
                <w:sz w:val="26"/>
                <w:szCs w:val="26"/>
              </w:rPr>
            </w:pPr>
            <w:r w:rsidRPr="00D1417E">
              <w:rPr>
                <w:sz w:val="26"/>
                <w:szCs w:val="26"/>
              </w:rPr>
              <w:t>4</w:t>
            </w:r>
          </w:p>
        </w:tc>
        <w:tc>
          <w:tcPr>
            <w:tcW w:w="2239" w:type="dxa"/>
          </w:tcPr>
          <w:p w:rsidR="00EF4F57" w:rsidRPr="00D1417E" w:rsidRDefault="00EF4F57" w:rsidP="00347C8B">
            <w:pPr>
              <w:pStyle w:val="Default"/>
              <w:jc w:val="center"/>
              <w:rPr>
                <w:sz w:val="26"/>
                <w:szCs w:val="26"/>
              </w:rPr>
            </w:pPr>
            <w:r w:rsidRPr="00D1417E">
              <w:rPr>
                <w:sz w:val="26"/>
                <w:szCs w:val="26"/>
              </w:rPr>
              <w:t>5</w:t>
            </w:r>
          </w:p>
        </w:tc>
      </w:tr>
      <w:tr w:rsidR="00EF4F57" w:rsidRPr="00D1417E" w:rsidTr="004514BC">
        <w:trPr>
          <w:trHeight w:val="353"/>
        </w:trPr>
        <w:tc>
          <w:tcPr>
            <w:tcW w:w="675" w:type="dxa"/>
          </w:tcPr>
          <w:p w:rsidR="00EF4F57" w:rsidRPr="00D1417E" w:rsidRDefault="00EF4F57">
            <w:pPr>
              <w:pStyle w:val="Default"/>
              <w:rPr>
                <w:sz w:val="26"/>
                <w:szCs w:val="26"/>
              </w:rPr>
            </w:pPr>
            <w:r w:rsidRPr="00D1417E">
              <w:rPr>
                <w:sz w:val="26"/>
                <w:szCs w:val="26"/>
              </w:rPr>
              <w:t xml:space="preserve">1 </w:t>
            </w:r>
          </w:p>
        </w:tc>
        <w:tc>
          <w:tcPr>
            <w:tcW w:w="2835" w:type="dxa"/>
          </w:tcPr>
          <w:p w:rsidR="00EF4F57" w:rsidRPr="00D1417E" w:rsidRDefault="00DE44EB">
            <w:pPr>
              <w:pStyle w:val="Default"/>
              <w:rPr>
                <w:sz w:val="26"/>
                <w:szCs w:val="26"/>
              </w:rPr>
            </w:pPr>
            <w:r>
              <w:rPr>
                <w:sz w:val="26"/>
                <w:szCs w:val="26"/>
              </w:rPr>
              <w:t>МКП «Колышлейское ЖКХ»</w:t>
            </w:r>
          </w:p>
        </w:tc>
        <w:tc>
          <w:tcPr>
            <w:tcW w:w="2127" w:type="dxa"/>
          </w:tcPr>
          <w:p w:rsidR="00EF4F57" w:rsidRPr="00D1417E" w:rsidRDefault="00EF4F57" w:rsidP="000E0C69">
            <w:pPr>
              <w:pStyle w:val="Default"/>
              <w:rPr>
                <w:sz w:val="26"/>
                <w:szCs w:val="26"/>
              </w:rPr>
            </w:pPr>
            <w:r w:rsidRPr="00D1417E">
              <w:rPr>
                <w:sz w:val="26"/>
                <w:szCs w:val="26"/>
              </w:rPr>
              <w:t>8(</w:t>
            </w:r>
            <w:r w:rsidR="00DE44EB">
              <w:rPr>
                <w:sz w:val="26"/>
                <w:szCs w:val="26"/>
              </w:rPr>
              <w:t>84146</w:t>
            </w:r>
            <w:r w:rsidRPr="00D1417E">
              <w:rPr>
                <w:sz w:val="26"/>
                <w:szCs w:val="26"/>
              </w:rPr>
              <w:t>) 2-</w:t>
            </w:r>
            <w:r w:rsidR="000E0C69">
              <w:rPr>
                <w:sz w:val="26"/>
                <w:szCs w:val="26"/>
              </w:rPr>
              <w:t>14</w:t>
            </w:r>
            <w:r w:rsidRPr="00D1417E">
              <w:rPr>
                <w:sz w:val="26"/>
                <w:szCs w:val="26"/>
              </w:rPr>
              <w:t>-</w:t>
            </w:r>
            <w:r w:rsidR="000E0C69">
              <w:rPr>
                <w:sz w:val="26"/>
                <w:szCs w:val="26"/>
              </w:rPr>
              <w:t>39</w:t>
            </w:r>
          </w:p>
        </w:tc>
        <w:tc>
          <w:tcPr>
            <w:tcW w:w="1984" w:type="dxa"/>
          </w:tcPr>
          <w:p w:rsidR="00EF4F57" w:rsidRDefault="00F731B7" w:rsidP="00DE44EB">
            <w:pPr>
              <w:pStyle w:val="Default"/>
              <w:rPr>
                <w:sz w:val="26"/>
                <w:szCs w:val="26"/>
              </w:rPr>
            </w:pPr>
            <w:r>
              <w:rPr>
                <w:sz w:val="26"/>
                <w:szCs w:val="26"/>
              </w:rPr>
              <w:t>7</w:t>
            </w:r>
            <w:r w:rsidR="00A95107">
              <w:rPr>
                <w:sz w:val="26"/>
                <w:szCs w:val="26"/>
              </w:rPr>
              <w:t xml:space="preserve"> человек</w:t>
            </w:r>
          </w:p>
          <w:p w:rsidR="00A95107" w:rsidRPr="00D1417E" w:rsidRDefault="00A95107" w:rsidP="00DE44EB">
            <w:pPr>
              <w:pStyle w:val="Default"/>
              <w:rPr>
                <w:sz w:val="26"/>
                <w:szCs w:val="26"/>
              </w:rPr>
            </w:pPr>
            <w:r>
              <w:rPr>
                <w:sz w:val="26"/>
                <w:szCs w:val="26"/>
              </w:rPr>
              <w:t>2 ед</w:t>
            </w:r>
            <w:proofErr w:type="gramStart"/>
            <w:r>
              <w:rPr>
                <w:sz w:val="26"/>
                <w:szCs w:val="26"/>
              </w:rPr>
              <w:t>.т</w:t>
            </w:r>
            <w:proofErr w:type="gramEnd"/>
            <w:r>
              <w:rPr>
                <w:sz w:val="26"/>
                <w:szCs w:val="26"/>
              </w:rPr>
              <w:t>ехники</w:t>
            </w:r>
          </w:p>
        </w:tc>
        <w:tc>
          <w:tcPr>
            <w:tcW w:w="2239" w:type="dxa"/>
          </w:tcPr>
          <w:p w:rsidR="00EF4F57" w:rsidRPr="00D1417E" w:rsidRDefault="00DE44EB">
            <w:pPr>
              <w:pStyle w:val="Default"/>
              <w:rPr>
                <w:sz w:val="26"/>
                <w:szCs w:val="26"/>
              </w:rPr>
            </w:pPr>
            <w:r>
              <w:rPr>
                <w:sz w:val="26"/>
                <w:szCs w:val="26"/>
              </w:rPr>
              <w:t>Елистратов Вячеслав Александрович</w:t>
            </w:r>
          </w:p>
        </w:tc>
      </w:tr>
      <w:tr w:rsidR="00EF4F57" w:rsidRPr="00D1417E" w:rsidTr="004514BC">
        <w:trPr>
          <w:trHeight w:val="343"/>
        </w:trPr>
        <w:tc>
          <w:tcPr>
            <w:tcW w:w="675" w:type="dxa"/>
          </w:tcPr>
          <w:p w:rsidR="00EF4F57" w:rsidRPr="00D1417E" w:rsidRDefault="00EF4F57">
            <w:pPr>
              <w:pStyle w:val="Default"/>
              <w:rPr>
                <w:sz w:val="26"/>
                <w:szCs w:val="26"/>
              </w:rPr>
            </w:pPr>
            <w:r w:rsidRPr="00D1417E">
              <w:rPr>
                <w:sz w:val="26"/>
                <w:szCs w:val="26"/>
              </w:rPr>
              <w:t xml:space="preserve">2 </w:t>
            </w:r>
          </w:p>
        </w:tc>
        <w:tc>
          <w:tcPr>
            <w:tcW w:w="2835" w:type="dxa"/>
          </w:tcPr>
          <w:p w:rsidR="00EF4F57" w:rsidRPr="00D1417E" w:rsidRDefault="00EF4F57" w:rsidP="00DE44EB">
            <w:pPr>
              <w:pStyle w:val="Default"/>
              <w:rPr>
                <w:sz w:val="26"/>
                <w:szCs w:val="26"/>
              </w:rPr>
            </w:pPr>
            <w:r w:rsidRPr="00D1417E">
              <w:rPr>
                <w:sz w:val="26"/>
                <w:szCs w:val="26"/>
              </w:rPr>
              <w:t xml:space="preserve">ООО </w:t>
            </w:r>
            <w:r w:rsidR="00DE44EB">
              <w:rPr>
                <w:sz w:val="26"/>
                <w:szCs w:val="26"/>
              </w:rPr>
              <w:t xml:space="preserve">санаторий </w:t>
            </w:r>
            <w:r w:rsidRPr="00D1417E">
              <w:rPr>
                <w:sz w:val="26"/>
                <w:szCs w:val="26"/>
              </w:rPr>
              <w:t>«</w:t>
            </w:r>
            <w:proofErr w:type="spellStart"/>
            <w:r w:rsidR="00DE44EB">
              <w:rPr>
                <w:sz w:val="26"/>
                <w:szCs w:val="26"/>
              </w:rPr>
              <w:t>Хопровские</w:t>
            </w:r>
            <w:proofErr w:type="spellEnd"/>
            <w:r w:rsidR="00DE44EB">
              <w:rPr>
                <w:sz w:val="26"/>
                <w:szCs w:val="26"/>
              </w:rPr>
              <w:t xml:space="preserve"> зори</w:t>
            </w:r>
            <w:r w:rsidRPr="00D1417E">
              <w:rPr>
                <w:sz w:val="26"/>
                <w:szCs w:val="26"/>
              </w:rPr>
              <w:t xml:space="preserve">» </w:t>
            </w:r>
          </w:p>
        </w:tc>
        <w:tc>
          <w:tcPr>
            <w:tcW w:w="2127" w:type="dxa"/>
          </w:tcPr>
          <w:p w:rsidR="00EF4F57" w:rsidRPr="00D1417E" w:rsidRDefault="00EF4F57" w:rsidP="00DE44EB">
            <w:pPr>
              <w:pStyle w:val="Default"/>
              <w:rPr>
                <w:sz w:val="26"/>
                <w:szCs w:val="26"/>
              </w:rPr>
            </w:pPr>
            <w:r w:rsidRPr="00D1417E">
              <w:rPr>
                <w:sz w:val="26"/>
                <w:szCs w:val="26"/>
              </w:rPr>
              <w:t xml:space="preserve">8(49245) </w:t>
            </w:r>
            <w:r w:rsidR="00DE44EB">
              <w:rPr>
                <w:sz w:val="26"/>
                <w:szCs w:val="26"/>
              </w:rPr>
              <w:t>2</w:t>
            </w:r>
            <w:r w:rsidRPr="00D1417E">
              <w:rPr>
                <w:sz w:val="26"/>
                <w:szCs w:val="26"/>
              </w:rPr>
              <w:t>-</w:t>
            </w:r>
            <w:r w:rsidR="00DE44EB">
              <w:rPr>
                <w:sz w:val="26"/>
                <w:szCs w:val="26"/>
              </w:rPr>
              <w:t>14</w:t>
            </w:r>
            <w:r w:rsidRPr="00D1417E">
              <w:rPr>
                <w:sz w:val="26"/>
                <w:szCs w:val="26"/>
              </w:rPr>
              <w:t>-</w:t>
            </w:r>
            <w:r w:rsidR="00DE44EB">
              <w:rPr>
                <w:sz w:val="26"/>
                <w:szCs w:val="26"/>
              </w:rPr>
              <w:t>58</w:t>
            </w:r>
          </w:p>
        </w:tc>
        <w:tc>
          <w:tcPr>
            <w:tcW w:w="1984" w:type="dxa"/>
          </w:tcPr>
          <w:p w:rsidR="00F731B7" w:rsidRDefault="00F731B7" w:rsidP="00F731B7">
            <w:pPr>
              <w:pStyle w:val="Default"/>
              <w:rPr>
                <w:sz w:val="26"/>
                <w:szCs w:val="26"/>
              </w:rPr>
            </w:pPr>
            <w:r>
              <w:rPr>
                <w:sz w:val="26"/>
                <w:szCs w:val="26"/>
              </w:rPr>
              <w:t>5 человек</w:t>
            </w:r>
          </w:p>
          <w:p w:rsidR="00EF4F57" w:rsidRPr="00D1417E" w:rsidRDefault="00EF4F57" w:rsidP="00F731B7">
            <w:pPr>
              <w:pStyle w:val="Default"/>
              <w:rPr>
                <w:sz w:val="26"/>
                <w:szCs w:val="26"/>
              </w:rPr>
            </w:pPr>
          </w:p>
        </w:tc>
        <w:tc>
          <w:tcPr>
            <w:tcW w:w="2239" w:type="dxa"/>
          </w:tcPr>
          <w:p w:rsidR="00EF4F57" w:rsidRPr="00D1417E" w:rsidRDefault="00DE44EB">
            <w:pPr>
              <w:pStyle w:val="Default"/>
              <w:rPr>
                <w:sz w:val="26"/>
                <w:szCs w:val="26"/>
              </w:rPr>
            </w:pPr>
            <w:r>
              <w:rPr>
                <w:sz w:val="26"/>
                <w:szCs w:val="26"/>
              </w:rPr>
              <w:t>Моисеев Алексей Николаевич</w:t>
            </w:r>
          </w:p>
        </w:tc>
      </w:tr>
      <w:tr w:rsidR="00EF4F57" w:rsidRPr="00D1417E" w:rsidTr="004514BC">
        <w:trPr>
          <w:trHeight w:val="344"/>
        </w:trPr>
        <w:tc>
          <w:tcPr>
            <w:tcW w:w="675" w:type="dxa"/>
          </w:tcPr>
          <w:p w:rsidR="00EF4F57" w:rsidRPr="00D1417E" w:rsidRDefault="00DE44EB">
            <w:pPr>
              <w:pStyle w:val="Default"/>
              <w:rPr>
                <w:sz w:val="26"/>
                <w:szCs w:val="26"/>
              </w:rPr>
            </w:pPr>
            <w:r>
              <w:rPr>
                <w:sz w:val="26"/>
                <w:szCs w:val="26"/>
              </w:rPr>
              <w:t>3</w:t>
            </w:r>
          </w:p>
        </w:tc>
        <w:tc>
          <w:tcPr>
            <w:tcW w:w="2835" w:type="dxa"/>
          </w:tcPr>
          <w:p w:rsidR="00EF4F57" w:rsidRPr="00D1417E" w:rsidRDefault="00EF4F57" w:rsidP="00DE44EB">
            <w:pPr>
              <w:pStyle w:val="Default"/>
              <w:rPr>
                <w:sz w:val="26"/>
                <w:szCs w:val="26"/>
              </w:rPr>
            </w:pPr>
            <w:r w:rsidRPr="00D1417E">
              <w:rPr>
                <w:sz w:val="26"/>
                <w:szCs w:val="26"/>
              </w:rPr>
              <w:t>2</w:t>
            </w:r>
            <w:r w:rsidR="00DE44EB">
              <w:rPr>
                <w:sz w:val="26"/>
                <w:szCs w:val="26"/>
              </w:rPr>
              <w:t>9</w:t>
            </w:r>
            <w:r w:rsidRPr="00D1417E">
              <w:rPr>
                <w:sz w:val="26"/>
                <w:szCs w:val="26"/>
              </w:rPr>
              <w:t xml:space="preserve"> ПСЧ </w:t>
            </w:r>
            <w:r w:rsidR="00DE44EB">
              <w:rPr>
                <w:sz w:val="26"/>
                <w:szCs w:val="26"/>
              </w:rPr>
              <w:t>1</w:t>
            </w:r>
            <w:r w:rsidRPr="00D1417E">
              <w:rPr>
                <w:sz w:val="26"/>
                <w:szCs w:val="26"/>
              </w:rPr>
              <w:t xml:space="preserve"> ПСО ФПС ГПС </w:t>
            </w:r>
            <w:r w:rsidR="00DE44EB">
              <w:rPr>
                <w:sz w:val="26"/>
                <w:szCs w:val="26"/>
              </w:rPr>
              <w:t>ГУ</w:t>
            </w:r>
            <w:r w:rsidRPr="00D1417E">
              <w:rPr>
                <w:sz w:val="26"/>
                <w:szCs w:val="26"/>
              </w:rPr>
              <w:t xml:space="preserve"> МЧС России по </w:t>
            </w:r>
            <w:r w:rsidR="00DE44EB">
              <w:rPr>
                <w:sz w:val="26"/>
                <w:szCs w:val="26"/>
              </w:rPr>
              <w:t>Пензенской</w:t>
            </w:r>
            <w:r w:rsidRPr="00D1417E">
              <w:rPr>
                <w:sz w:val="26"/>
                <w:szCs w:val="26"/>
              </w:rPr>
              <w:t xml:space="preserve"> области </w:t>
            </w:r>
          </w:p>
        </w:tc>
        <w:tc>
          <w:tcPr>
            <w:tcW w:w="2127" w:type="dxa"/>
          </w:tcPr>
          <w:p w:rsidR="00EF4F57" w:rsidRPr="00D1417E" w:rsidRDefault="00EF4F57" w:rsidP="00DE44EB">
            <w:pPr>
              <w:pStyle w:val="Default"/>
              <w:rPr>
                <w:sz w:val="26"/>
                <w:szCs w:val="26"/>
              </w:rPr>
            </w:pPr>
            <w:r w:rsidRPr="00D1417E">
              <w:rPr>
                <w:sz w:val="26"/>
                <w:szCs w:val="26"/>
              </w:rPr>
              <w:t>8(</w:t>
            </w:r>
            <w:r w:rsidR="00DE44EB">
              <w:rPr>
                <w:sz w:val="26"/>
                <w:szCs w:val="26"/>
              </w:rPr>
              <w:t>84146</w:t>
            </w:r>
            <w:r w:rsidRPr="00D1417E">
              <w:rPr>
                <w:sz w:val="26"/>
                <w:szCs w:val="26"/>
              </w:rPr>
              <w:t>) 2-37-46</w:t>
            </w:r>
            <w:r w:rsidR="00DE44EB">
              <w:rPr>
                <w:sz w:val="26"/>
                <w:szCs w:val="26"/>
              </w:rPr>
              <w:t>, 112</w:t>
            </w:r>
          </w:p>
        </w:tc>
        <w:tc>
          <w:tcPr>
            <w:tcW w:w="1984" w:type="dxa"/>
          </w:tcPr>
          <w:p w:rsidR="00F731B7" w:rsidRDefault="00F731B7" w:rsidP="00F731B7">
            <w:pPr>
              <w:pStyle w:val="Default"/>
              <w:rPr>
                <w:sz w:val="26"/>
                <w:szCs w:val="26"/>
              </w:rPr>
            </w:pPr>
            <w:r>
              <w:rPr>
                <w:sz w:val="26"/>
                <w:szCs w:val="26"/>
              </w:rPr>
              <w:t>3 человека</w:t>
            </w:r>
          </w:p>
          <w:p w:rsidR="00EF4F57" w:rsidRPr="00D1417E" w:rsidRDefault="00F731B7" w:rsidP="00F731B7">
            <w:pPr>
              <w:pStyle w:val="Default"/>
              <w:rPr>
                <w:sz w:val="26"/>
                <w:szCs w:val="26"/>
              </w:rPr>
            </w:pPr>
            <w:r>
              <w:rPr>
                <w:sz w:val="26"/>
                <w:szCs w:val="26"/>
              </w:rPr>
              <w:t>1 ед</w:t>
            </w:r>
            <w:proofErr w:type="gramStart"/>
            <w:r>
              <w:rPr>
                <w:sz w:val="26"/>
                <w:szCs w:val="26"/>
              </w:rPr>
              <w:t>.т</w:t>
            </w:r>
            <w:proofErr w:type="gramEnd"/>
            <w:r>
              <w:rPr>
                <w:sz w:val="26"/>
                <w:szCs w:val="26"/>
              </w:rPr>
              <w:t>ехники</w:t>
            </w:r>
          </w:p>
        </w:tc>
        <w:tc>
          <w:tcPr>
            <w:tcW w:w="2239" w:type="dxa"/>
          </w:tcPr>
          <w:p w:rsidR="00EF4F57" w:rsidRPr="00D1417E" w:rsidRDefault="00DE44EB">
            <w:pPr>
              <w:pStyle w:val="Default"/>
              <w:rPr>
                <w:sz w:val="26"/>
                <w:szCs w:val="26"/>
              </w:rPr>
            </w:pPr>
            <w:proofErr w:type="spellStart"/>
            <w:r>
              <w:rPr>
                <w:sz w:val="26"/>
                <w:szCs w:val="26"/>
              </w:rPr>
              <w:t>Сураев</w:t>
            </w:r>
            <w:proofErr w:type="spellEnd"/>
            <w:r>
              <w:rPr>
                <w:sz w:val="26"/>
                <w:szCs w:val="26"/>
              </w:rPr>
              <w:t xml:space="preserve"> Сергей Сергеевич</w:t>
            </w:r>
          </w:p>
        </w:tc>
      </w:tr>
      <w:tr w:rsidR="00EF4F57" w:rsidRPr="00D1417E" w:rsidTr="004514BC">
        <w:trPr>
          <w:trHeight w:val="344"/>
        </w:trPr>
        <w:tc>
          <w:tcPr>
            <w:tcW w:w="675" w:type="dxa"/>
          </w:tcPr>
          <w:p w:rsidR="00EF4F57" w:rsidRPr="00D1417E" w:rsidRDefault="00DE44EB">
            <w:pPr>
              <w:pStyle w:val="Default"/>
              <w:rPr>
                <w:sz w:val="26"/>
                <w:szCs w:val="26"/>
              </w:rPr>
            </w:pPr>
            <w:r>
              <w:rPr>
                <w:sz w:val="26"/>
                <w:szCs w:val="26"/>
              </w:rPr>
              <w:t>4</w:t>
            </w:r>
          </w:p>
        </w:tc>
        <w:tc>
          <w:tcPr>
            <w:tcW w:w="2835" w:type="dxa"/>
          </w:tcPr>
          <w:p w:rsidR="00EF4F57" w:rsidRPr="00D1417E" w:rsidRDefault="003B374A" w:rsidP="003B374A">
            <w:pPr>
              <w:pStyle w:val="3"/>
              <w:jc w:val="both"/>
              <w:rPr>
                <w:sz w:val="26"/>
                <w:szCs w:val="26"/>
              </w:rPr>
            </w:pPr>
            <w:r w:rsidRPr="003B374A">
              <w:rPr>
                <w:b w:val="0"/>
                <w:sz w:val="26"/>
                <w:szCs w:val="26"/>
              </w:rPr>
              <w:t xml:space="preserve">Газпром газораспределение Пенза, филиал в </w:t>
            </w:r>
            <w:proofErr w:type="gramStart"/>
            <w:r w:rsidRPr="003B374A">
              <w:rPr>
                <w:b w:val="0"/>
                <w:sz w:val="26"/>
                <w:szCs w:val="26"/>
              </w:rPr>
              <w:t>г</w:t>
            </w:r>
            <w:proofErr w:type="gramEnd"/>
            <w:r w:rsidRPr="003B374A">
              <w:rPr>
                <w:b w:val="0"/>
                <w:sz w:val="26"/>
                <w:szCs w:val="26"/>
              </w:rPr>
              <w:t>. Сердобске, Колышлейский эксплуатационный газовый участок</w:t>
            </w:r>
            <w:r>
              <w:rPr>
                <w:b w:val="0"/>
                <w:sz w:val="26"/>
                <w:szCs w:val="26"/>
              </w:rPr>
              <w:t xml:space="preserve"> </w:t>
            </w:r>
          </w:p>
        </w:tc>
        <w:tc>
          <w:tcPr>
            <w:tcW w:w="2127" w:type="dxa"/>
          </w:tcPr>
          <w:p w:rsidR="00EF4F57" w:rsidRPr="00D1417E" w:rsidRDefault="00EF4F57" w:rsidP="003B374A">
            <w:pPr>
              <w:pStyle w:val="Default"/>
              <w:rPr>
                <w:sz w:val="26"/>
                <w:szCs w:val="26"/>
              </w:rPr>
            </w:pPr>
            <w:r w:rsidRPr="00D1417E">
              <w:rPr>
                <w:sz w:val="26"/>
                <w:szCs w:val="26"/>
              </w:rPr>
              <w:t>8(</w:t>
            </w:r>
            <w:r w:rsidR="00DE44EB">
              <w:rPr>
                <w:sz w:val="26"/>
                <w:szCs w:val="26"/>
              </w:rPr>
              <w:t>84146</w:t>
            </w:r>
            <w:r w:rsidRPr="00D1417E">
              <w:rPr>
                <w:sz w:val="26"/>
                <w:szCs w:val="26"/>
              </w:rPr>
              <w:t>) 2-</w:t>
            </w:r>
            <w:r w:rsidR="003B374A">
              <w:rPr>
                <w:sz w:val="26"/>
                <w:szCs w:val="26"/>
              </w:rPr>
              <w:t>11</w:t>
            </w:r>
            <w:r w:rsidRPr="00D1417E">
              <w:rPr>
                <w:sz w:val="26"/>
                <w:szCs w:val="26"/>
              </w:rPr>
              <w:t>-</w:t>
            </w:r>
            <w:r w:rsidR="003B374A">
              <w:rPr>
                <w:sz w:val="26"/>
                <w:szCs w:val="26"/>
              </w:rPr>
              <w:t>39</w:t>
            </w:r>
            <w:r w:rsidR="00DE44EB">
              <w:rPr>
                <w:sz w:val="26"/>
                <w:szCs w:val="26"/>
              </w:rPr>
              <w:t>, 112</w:t>
            </w:r>
          </w:p>
        </w:tc>
        <w:tc>
          <w:tcPr>
            <w:tcW w:w="1984" w:type="dxa"/>
          </w:tcPr>
          <w:p w:rsidR="00F731B7" w:rsidRDefault="00F731B7" w:rsidP="00F731B7">
            <w:pPr>
              <w:pStyle w:val="Default"/>
              <w:rPr>
                <w:sz w:val="26"/>
                <w:szCs w:val="26"/>
              </w:rPr>
            </w:pPr>
            <w:r>
              <w:rPr>
                <w:sz w:val="26"/>
                <w:szCs w:val="26"/>
              </w:rPr>
              <w:t>4 человек</w:t>
            </w:r>
          </w:p>
          <w:p w:rsidR="00EF4F57" w:rsidRPr="00D1417E" w:rsidRDefault="00F731B7" w:rsidP="00F731B7">
            <w:pPr>
              <w:pStyle w:val="Default"/>
              <w:rPr>
                <w:sz w:val="26"/>
                <w:szCs w:val="26"/>
              </w:rPr>
            </w:pPr>
            <w:r>
              <w:rPr>
                <w:sz w:val="26"/>
                <w:szCs w:val="26"/>
              </w:rPr>
              <w:t>1 ед</w:t>
            </w:r>
            <w:proofErr w:type="gramStart"/>
            <w:r>
              <w:rPr>
                <w:sz w:val="26"/>
                <w:szCs w:val="26"/>
              </w:rPr>
              <w:t>.т</w:t>
            </w:r>
            <w:proofErr w:type="gramEnd"/>
            <w:r>
              <w:rPr>
                <w:sz w:val="26"/>
                <w:szCs w:val="26"/>
              </w:rPr>
              <w:t>ехники</w:t>
            </w:r>
          </w:p>
        </w:tc>
        <w:tc>
          <w:tcPr>
            <w:tcW w:w="2239" w:type="dxa"/>
          </w:tcPr>
          <w:p w:rsidR="00EF4F57" w:rsidRPr="00D1417E" w:rsidRDefault="003B374A">
            <w:pPr>
              <w:pStyle w:val="Default"/>
              <w:rPr>
                <w:sz w:val="26"/>
                <w:szCs w:val="26"/>
              </w:rPr>
            </w:pPr>
            <w:r>
              <w:rPr>
                <w:sz w:val="26"/>
                <w:szCs w:val="26"/>
              </w:rPr>
              <w:t>Медунов Сергей Анатольевич</w:t>
            </w:r>
          </w:p>
        </w:tc>
      </w:tr>
      <w:tr w:rsidR="00EF4F57" w:rsidRPr="00D1417E" w:rsidTr="004514BC">
        <w:trPr>
          <w:trHeight w:val="344"/>
        </w:trPr>
        <w:tc>
          <w:tcPr>
            <w:tcW w:w="675" w:type="dxa"/>
          </w:tcPr>
          <w:p w:rsidR="00EF4F57" w:rsidRPr="00D1417E" w:rsidRDefault="00DE44EB">
            <w:pPr>
              <w:pStyle w:val="Default"/>
              <w:rPr>
                <w:sz w:val="26"/>
                <w:szCs w:val="26"/>
              </w:rPr>
            </w:pPr>
            <w:r>
              <w:rPr>
                <w:sz w:val="26"/>
                <w:szCs w:val="26"/>
              </w:rPr>
              <w:t>5</w:t>
            </w:r>
          </w:p>
        </w:tc>
        <w:tc>
          <w:tcPr>
            <w:tcW w:w="2835" w:type="dxa"/>
          </w:tcPr>
          <w:p w:rsidR="003B374A" w:rsidRDefault="003B374A" w:rsidP="003B374A">
            <w:pPr>
              <w:autoSpaceDE w:val="0"/>
              <w:autoSpaceDN w:val="0"/>
              <w:adjustRightInd w:val="0"/>
              <w:jc w:val="both"/>
              <w:rPr>
                <w:sz w:val="26"/>
                <w:szCs w:val="26"/>
              </w:rPr>
            </w:pPr>
            <w:r>
              <w:rPr>
                <w:sz w:val="26"/>
                <w:szCs w:val="26"/>
              </w:rPr>
              <w:t>Колышлейский РЭС</w:t>
            </w:r>
          </w:p>
          <w:p w:rsidR="00EF4F57" w:rsidRPr="00D1417E" w:rsidRDefault="00EF4F57" w:rsidP="00DE44EB">
            <w:pPr>
              <w:pStyle w:val="Default"/>
              <w:rPr>
                <w:sz w:val="26"/>
                <w:szCs w:val="26"/>
              </w:rPr>
            </w:pPr>
          </w:p>
        </w:tc>
        <w:tc>
          <w:tcPr>
            <w:tcW w:w="2127" w:type="dxa"/>
          </w:tcPr>
          <w:p w:rsidR="00EF4F57" w:rsidRPr="00D1417E" w:rsidRDefault="00EF4F57" w:rsidP="003B374A">
            <w:pPr>
              <w:pStyle w:val="Default"/>
              <w:rPr>
                <w:sz w:val="26"/>
                <w:szCs w:val="26"/>
              </w:rPr>
            </w:pPr>
            <w:r w:rsidRPr="00D1417E">
              <w:rPr>
                <w:sz w:val="26"/>
                <w:szCs w:val="26"/>
              </w:rPr>
              <w:t>8(</w:t>
            </w:r>
            <w:r w:rsidR="00DE44EB">
              <w:rPr>
                <w:sz w:val="26"/>
                <w:szCs w:val="26"/>
              </w:rPr>
              <w:t>84146</w:t>
            </w:r>
            <w:r w:rsidRPr="00D1417E">
              <w:rPr>
                <w:sz w:val="26"/>
                <w:szCs w:val="26"/>
              </w:rPr>
              <w:t>) 2-</w:t>
            </w:r>
            <w:r w:rsidR="003B374A">
              <w:rPr>
                <w:sz w:val="26"/>
                <w:szCs w:val="26"/>
              </w:rPr>
              <w:t>10</w:t>
            </w:r>
            <w:r w:rsidRPr="00D1417E">
              <w:rPr>
                <w:sz w:val="26"/>
                <w:szCs w:val="26"/>
              </w:rPr>
              <w:t>-</w:t>
            </w:r>
            <w:r w:rsidR="003B374A">
              <w:rPr>
                <w:sz w:val="26"/>
                <w:szCs w:val="26"/>
              </w:rPr>
              <w:t>80</w:t>
            </w:r>
            <w:r w:rsidR="00DE44EB">
              <w:rPr>
                <w:sz w:val="26"/>
                <w:szCs w:val="26"/>
              </w:rPr>
              <w:t>, 112</w:t>
            </w:r>
          </w:p>
        </w:tc>
        <w:tc>
          <w:tcPr>
            <w:tcW w:w="1984" w:type="dxa"/>
          </w:tcPr>
          <w:p w:rsidR="00F731B7" w:rsidRDefault="00F731B7" w:rsidP="00F731B7">
            <w:pPr>
              <w:pStyle w:val="Default"/>
              <w:rPr>
                <w:sz w:val="26"/>
                <w:szCs w:val="26"/>
              </w:rPr>
            </w:pPr>
            <w:r>
              <w:rPr>
                <w:sz w:val="26"/>
                <w:szCs w:val="26"/>
              </w:rPr>
              <w:t>3 человек</w:t>
            </w:r>
          </w:p>
          <w:p w:rsidR="00EF4F57" w:rsidRPr="00D1417E" w:rsidRDefault="00F731B7" w:rsidP="00F731B7">
            <w:pPr>
              <w:pStyle w:val="Default"/>
              <w:rPr>
                <w:sz w:val="26"/>
                <w:szCs w:val="26"/>
              </w:rPr>
            </w:pPr>
            <w:r>
              <w:rPr>
                <w:sz w:val="26"/>
                <w:szCs w:val="26"/>
              </w:rPr>
              <w:t>1 ед</w:t>
            </w:r>
            <w:proofErr w:type="gramStart"/>
            <w:r>
              <w:rPr>
                <w:sz w:val="26"/>
                <w:szCs w:val="26"/>
              </w:rPr>
              <w:t>.т</w:t>
            </w:r>
            <w:proofErr w:type="gramEnd"/>
            <w:r>
              <w:rPr>
                <w:sz w:val="26"/>
                <w:szCs w:val="26"/>
              </w:rPr>
              <w:t>ехники</w:t>
            </w:r>
          </w:p>
        </w:tc>
        <w:tc>
          <w:tcPr>
            <w:tcW w:w="2239" w:type="dxa"/>
          </w:tcPr>
          <w:p w:rsidR="00EF4F57" w:rsidRPr="00D1417E" w:rsidRDefault="003B374A">
            <w:pPr>
              <w:pStyle w:val="Default"/>
              <w:rPr>
                <w:sz w:val="26"/>
                <w:szCs w:val="26"/>
              </w:rPr>
            </w:pPr>
            <w:r>
              <w:rPr>
                <w:sz w:val="26"/>
                <w:szCs w:val="26"/>
              </w:rPr>
              <w:t>Володин Александр</w:t>
            </w:r>
            <w:r w:rsidR="00DE44EB">
              <w:rPr>
                <w:sz w:val="26"/>
                <w:szCs w:val="26"/>
              </w:rPr>
              <w:t xml:space="preserve"> Влад</w:t>
            </w:r>
            <w:r w:rsidR="00347C8B">
              <w:rPr>
                <w:sz w:val="26"/>
                <w:szCs w:val="26"/>
              </w:rPr>
              <w:t>и</w:t>
            </w:r>
            <w:r w:rsidR="00DE44EB">
              <w:rPr>
                <w:sz w:val="26"/>
                <w:szCs w:val="26"/>
              </w:rPr>
              <w:t>мирович</w:t>
            </w:r>
          </w:p>
        </w:tc>
      </w:tr>
      <w:tr w:rsidR="00A95107" w:rsidRPr="00D1417E" w:rsidTr="004514BC">
        <w:trPr>
          <w:trHeight w:val="344"/>
        </w:trPr>
        <w:tc>
          <w:tcPr>
            <w:tcW w:w="675" w:type="dxa"/>
          </w:tcPr>
          <w:p w:rsidR="00A95107" w:rsidRDefault="00A95107">
            <w:pPr>
              <w:pStyle w:val="Default"/>
              <w:rPr>
                <w:sz w:val="26"/>
                <w:szCs w:val="26"/>
              </w:rPr>
            </w:pPr>
          </w:p>
        </w:tc>
        <w:tc>
          <w:tcPr>
            <w:tcW w:w="2835" w:type="dxa"/>
          </w:tcPr>
          <w:p w:rsidR="00A95107" w:rsidRDefault="00A95107" w:rsidP="00DE44EB">
            <w:pPr>
              <w:pStyle w:val="Default"/>
              <w:rPr>
                <w:sz w:val="26"/>
                <w:szCs w:val="26"/>
              </w:rPr>
            </w:pPr>
            <w:r>
              <w:rPr>
                <w:sz w:val="26"/>
                <w:szCs w:val="26"/>
              </w:rPr>
              <w:t>В</w:t>
            </w:r>
            <w:r w:rsidR="00F731B7">
              <w:rPr>
                <w:sz w:val="26"/>
                <w:szCs w:val="26"/>
              </w:rPr>
              <w:t>С</w:t>
            </w:r>
            <w:r>
              <w:rPr>
                <w:sz w:val="26"/>
                <w:szCs w:val="26"/>
              </w:rPr>
              <w:t>ЕГО</w:t>
            </w:r>
          </w:p>
        </w:tc>
        <w:tc>
          <w:tcPr>
            <w:tcW w:w="2127" w:type="dxa"/>
          </w:tcPr>
          <w:p w:rsidR="00A95107" w:rsidRPr="00D1417E" w:rsidRDefault="00A95107" w:rsidP="00DE44EB">
            <w:pPr>
              <w:pStyle w:val="Default"/>
              <w:rPr>
                <w:sz w:val="26"/>
                <w:szCs w:val="26"/>
              </w:rPr>
            </w:pPr>
          </w:p>
        </w:tc>
        <w:tc>
          <w:tcPr>
            <w:tcW w:w="1984" w:type="dxa"/>
          </w:tcPr>
          <w:p w:rsidR="00A95107" w:rsidRDefault="00020C6E">
            <w:pPr>
              <w:pStyle w:val="Default"/>
              <w:rPr>
                <w:sz w:val="26"/>
                <w:szCs w:val="26"/>
              </w:rPr>
            </w:pPr>
            <w:r>
              <w:rPr>
                <w:sz w:val="26"/>
                <w:szCs w:val="26"/>
              </w:rPr>
              <w:t>22 ч</w:t>
            </w:r>
            <w:r w:rsidR="00A95107">
              <w:rPr>
                <w:sz w:val="26"/>
                <w:szCs w:val="26"/>
              </w:rPr>
              <w:t>еловек</w:t>
            </w:r>
            <w:r>
              <w:rPr>
                <w:sz w:val="26"/>
                <w:szCs w:val="26"/>
              </w:rPr>
              <w:t>а</w:t>
            </w:r>
          </w:p>
          <w:p w:rsidR="00A95107" w:rsidRDefault="00020C6E" w:rsidP="00020C6E">
            <w:pPr>
              <w:pStyle w:val="Default"/>
              <w:rPr>
                <w:sz w:val="26"/>
                <w:szCs w:val="26"/>
              </w:rPr>
            </w:pPr>
            <w:r>
              <w:rPr>
                <w:sz w:val="26"/>
                <w:szCs w:val="26"/>
              </w:rPr>
              <w:t>5 е</w:t>
            </w:r>
            <w:r w:rsidR="00A95107">
              <w:rPr>
                <w:sz w:val="26"/>
                <w:szCs w:val="26"/>
              </w:rPr>
              <w:t>д</w:t>
            </w:r>
            <w:r w:rsidR="005C0D18">
              <w:rPr>
                <w:sz w:val="26"/>
                <w:szCs w:val="26"/>
              </w:rPr>
              <w:t>и</w:t>
            </w:r>
            <w:r w:rsidR="00A95107">
              <w:rPr>
                <w:sz w:val="26"/>
                <w:szCs w:val="26"/>
              </w:rPr>
              <w:t>ниц техники</w:t>
            </w:r>
          </w:p>
        </w:tc>
        <w:tc>
          <w:tcPr>
            <w:tcW w:w="2239" w:type="dxa"/>
          </w:tcPr>
          <w:p w:rsidR="00A95107" w:rsidRDefault="00A95107">
            <w:pPr>
              <w:pStyle w:val="Default"/>
              <w:rPr>
                <w:sz w:val="26"/>
                <w:szCs w:val="26"/>
              </w:rPr>
            </w:pPr>
          </w:p>
        </w:tc>
      </w:tr>
    </w:tbl>
    <w:p w:rsidR="00EF4F57" w:rsidRPr="00D1417E" w:rsidRDefault="00EF4F57" w:rsidP="00EF4F57">
      <w:pPr>
        <w:jc w:val="center"/>
        <w:rPr>
          <w:sz w:val="26"/>
          <w:szCs w:val="26"/>
        </w:rPr>
      </w:pPr>
    </w:p>
    <w:p w:rsidR="00DA5A9F" w:rsidRDefault="00DA5A9F" w:rsidP="00DA5A9F">
      <w:pPr>
        <w:autoSpaceDE w:val="0"/>
        <w:autoSpaceDN w:val="0"/>
        <w:adjustRightInd w:val="0"/>
        <w:ind w:left="709"/>
        <w:jc w:val="center"/>
        <w:rPr>
          <w:b/>
          <w:sz w:val="26"/>
          <w:szCs w:val="26"/>
        </w:rPr>
      </w:pPr>
      <w:r w:rsidRPr="00DA5A9F">
        <w:rPr>
          <w:b/>
          <w:sz w:val="26"/>
          <w:szCs w:val="26"/>
        </w:rPr>
        <w:t>1</w:t>
      </w:r>
      <w:r w:rsidR="00B80CCC">
        <w:rPr>
          <w:b/>
          <w:sz w:val="26"/>
          <w:szCs w:val="26"/>
        </w:rPr>
        <w:t>1</w:t>
      </w:r>
      <w:r w:rsidRPr="00DA5A9F">
        <w:rPr>
          <w:b/>
          <w:sz w:val="26"/>
          <w:szCs w:val="26"/>
        </w:rPr>
        <w:t>. Состав и дислокация сил и средств</w:t>
      </w:r>
    </w:p>
    <w:p w:rsidR="00200323" w:rsidRDefault="00200323" w:rsidP="00DA5A9F">
      <w:pPr>
        <w:autoSpaceDE w:val="0"/>
        <w:autoSpaceDN w:val="0"/>
        <w:adjustRightInd w:val="0"/>
        <w:ind w:left="709"/>
        <w:jc w:val="center"/>
        <w:rPr>
          <w:b/>
          <w:sz w:val="26"/>
          <w:szCs w:val="26"/>
        </w:rPr>
      </w:pPr>
    </w:p>
    <w:p w:rsidR="00DA5A9F" w:rsidRPr="00DA5A9F" w:rsidRDefault="00AA5ECA" w:rsidP="00935348">
      <w:pPr>
        <w:autoSpaceDE w:val="0"/>
        <w:autoSpaceDN w:val="0"/>
        <w:adjustRightInd w:val="0"/>
        <w:ind w:firstLine="708"/>
        <w:jc w:val="both"/>
        <w:rPr>
          <w:b/>
          <w:sz w:val="26"/>
          <w:szCs w:val="26"/>
        </w:rPr>
      </w:pPr>
      <w:r w:rsidRPr="00DA5A9F">
        <w:rPr>
          <w:sz w:val="26"/>
          <w:szCs w:val="26"/>
        </w:rPr>
        <w:t xml:space="preserve"> </w:t>
      </w:r>
      <w:r w:rsidR="00DA5A9F" w:rsidRPr="00DA5A9F">
        <w:rPr>
          <w:sz w:val="26"/>
          <w:szCs w:val="26"/>
        </w:rPr>
        <w:t xml:space="preserve">(Не подлежит опубликованию в соответствии с п. </w:t>
      </w:r>
      <w:proofErr w:type="gramStart"/>
      <w:r w:rsidR="00DA5A9F" w:rsidRPr="00DA5A9F">
        <w:rPr>
          <w:sz w:val="26"/>
          <w:szCs w:val="26"/>
        </w:rPr>
        <w:t>8.3.1.</w:t>
      </w:r>
      <w:proofErr w:type="gramEnd"/>
      <w:r w:rsidR="00DA5A9F" w:rsidRPr="00DA5A9F">
        <w:rPr>
          <w:sz w:val="26"/>
          <w:szCs w:val="26"/>
        </w:rPr>
        <w:t xml:space="preserve"> </w:t>
      </w:r>
      <w:proofErr w:type="gramStart"/>
      <w:r w:rsidR="00DA5A9F" w:rsidRPr="00DA5A9F">
        <w:rPr>
          <w:sz w:val="26"/>
          <w:szCs w:val="26"/>
        </w:rPr>
        <w:t>Приказа Министерства энергетики Российской Федерации от 13.11.2024 г. № 2234 «Об утверждении Правил обеспечения готовности к отопительному периоду и Порядка проведения обеспечения готовности к отопительному периоду»).</w:t>
      </w:r>
      <w:proofErr w:type="gramEnd"/>
    </w:p>
    <w:p w:rsidR="00DA5A9F" w:rsidRPr="00DA5A9F" w:rsidRDefault="00DA5A9F" w:rsidP="00EF4F57">
      <w:pPr>
        <w:pStyle w:val="Default"/>
        <w:jc w:val="center"/>
        <w:rPr>
          <w:b/>
          <w:bCs/>
          <w:sz w:val="26"/>
          <w:szCs w:val="26"/>
        </w:rPr>
      </w:pPr>
    </w:p>
    <w:p w:rsidR="00EF4F57" w:rsidRPr="00D1417E" w:rsidRDefault="006D024B" w:rsidP="00EF4F57">
      <w:pPr>
        <w:pStyle w:val="Default"/>
        <w:jc w:val="center"/>
        <w:rPr>
          <w:sz w:val="26"/>
          <w:szCs w:val="26"/>
        </w:rPr>
      </w:pPr>
      <w:r>
        <w:rPr>
          <w:b/>
          <w:bCs/>
          <w:sz w:val="26"/>
          <w:szCs w:val="26"/>
        </w:rPr>
        <w:lastRenderedPageBreak/>
        <w:t>1</w:t>
      </w:r>
      <w:r w:rsidR="00200323">
        <w:rPr>
          <w:b/>
          <w:bCs/>
          <w:sz w:val="26"/>
          <w:szCs w:val="26"/>
        </w:rPr>
        <w:t>2</w:t>
      </w:r>
      <w:r w:rsidR="00EF4F57" w:rsidRPr="00D1417E">
        <w:rPr>
          <w:b/>
          <w:bCs/>
          <w:sz w:val="26"/>
          <w:szCs w:val="26"/>
        </w:rPr>
        <w:t>. Установление нормативного значения времени готовности и времени для выполнения работ по устранению аварийных ситуаций</w:t>
      </w:r>
    </w:p>
    <w:p w:rsidR="003615E7" w:rsidRDefault="003615E7" w:rsidP="003615E7">
      <w:pPr>
        <w:pStyle w:val="Default"/>
        <w:ind w:firstLine="708"/>
        <w:jc w:val="both"/>
        <w:rPr>
          <w:sz w:val="26"/>
          <w:szCs w:val="26"/>
        </w:rPr>
      </w:pPr>
    </w:p>
    <w:p w:rsidR="00EF4F57" w:rsidRPr="00D1417E" w:rsidRDefault="00EF4F57" w:rsidP="003615E7">
      <w:pPr>
        <w:pStyle w:val="Default"/>
        <w:ind w:firstLine="708"/>
        <w:jc w:val="both"/>
        <w:rPr>
          <w:sz w:val="26"/>
          <w:szCs w:val="26"/>
        </w:rPr>
      </w:pPr>
      <w:r w:rsidRPr="00D1417E">
        <w:rPr>
          <w:sz w:val="26"/>
          <w:szCs w:val="26"/>
        </w:rPr>
        <w:t xml:space="preserve">Работы по аварийно-техническому обслуживанию включают: </w:t>
      </w:r>
    </w:p>
    <w:p w:rsidR="00EF4F57" w:rsidRPr="00D1417E" w:rsidRDefault="00EF4F57" w:rsidP="00EF4F57">
      <w:pPr>
        <w:pStyle w:val="Default"/>
        <w:spacing w:after="36"/>
        <w:jc w:val="both"/>
        <w:rPr>
          <w:sz w:val="26"/>
          <w:szCs w:val="26"/>
        </w:rPr>
      </w:pPr>
      <w:r w:rsidRPr="00D1417E">
        <w:rPr>
          <w:sz w:val="26"/>
          <w:szCs w:val="26"/>
        </w:rPr>
        <w:t xml:space="preserve">• выезд специалистов на место аварийной ситуации не позднее чем через 30 мин после получения сообщения от диспетчера </w:t>
      </w:r>
      <w:r w:rsidR="00684DF4">
        <w:rPr>
          <w:sz w:val="26"/>
          <w:szCs w:val="26"/>
        </w:rPr>
        <w:t xml:space="preserve">ЕДДС </w:t>
      </w:r>
      <w:r w:rsidRPr="00D1417E">
        <w:rPr>
          <w:sz w:val="26"/>
          <w:szCs w:val="26"/>
        </w:rPr>
        <w:t xml:space="preserve">или граждан (в последнем случае — с обязательным уведомлением диспетчера о приеме заявки); </w:t>
      </w:r>
    </w:p>
    <w:p w:rsidR="00EF4F57" w:rsidRPr="00D1417E" w:rsidRDefault="00EF4F57" w:rsidP="00EF4F57">
      <w:pPr>
        <w:pStyle w:val="Default"/>
        <w:spacing w:after="36"/>
        <w:jc w:val="both"/>
        <w:rPr>
          <w:sz w:val="26"/>
          <w:szCs w:val="26"/>
        </w:rPr>
      </w:pPr>
      <w:r w:rsidRPr="00D1417E">
        <w:rPr>
          <w:sz w:val="26"/>
          <w:szCs w:val="26"/>
        </w:rPr>
        <w:t xml:space="preserve">• принятие мер по немедленной локализации аварии; </w:t>
      </w:r>
    </w:p>
    <w:p w:rsidR="00EF4F57" w:rsidRPr="00D1417E" w:rsidRDefault="00EF4F57" w:rsidP="00EF4F57">
      <w:pPr>
        <w:pStyle w:val="Default"/>
        <w:jc w:val="both"/>
        <w:rPr>
          <w:sz w:val="26"/>
          <w:szCs w:val="26"/>
        </w:rPr>
      </w:pPr>
      <w:r w:rsidRPr="00D1417E">
        <w:rPr>
          <w:sz w:val="26"/>
          <w:szCs w:val="26"/>
        </w:rPr>
        <w:t xml:space="preserve">• проведение необходимых ремонтных работ, исключающих повторение аварии. </w:t>
      </w:r>
    </w:p>
    <w:p w:rsidR="00EF4F57" w:rsidRPr="00D1417E" w:rsidRDefault="00EF4F57" w:rsidP="003615E7">
      <w:pPr>
        <w:pStyle w:val="Default"/>
        <w:ind w:firstLine="708"/>
        <w:jc w:val="both"/>
        <w:rPr>
          <w:sz w:val="26"/>
          <w:szCs w:val="26"/>
        </w:rPr>
      </w:pPr>
      <w:r w:rsidRPr="00D1417E">
        <w:rPr>
          <w:sz w:val="26"/>
          <w:szCs w:val="26"/>
        </w:rPr>
        <w:t xml:space="preserve">Ремонт всех видов оборудования предназначенного для обеспечения жизнедеятельности одной квартиры, нежилого помещения, не являющегося МОП, производится за счет заказчика и его материалами. </w:t>
      </w:r>
    </w:p>
    <w:p w:rsidR="00EF4F57" w:rsidRPr="00D1417E" w:rsidRDefault="00EF4F57" w:rsidP="003615E7">
      <w:pPr>
        <w:ind w:firstLine="708"/>
        <w:jc w:val="both"/>
        <w:rPr>
          <w:sz w:val="26"/>
          <w:szCs w:val="26"/>
        </w:rPr>
      </w:pPr>
      <w:r w:rsidRPr="00D1417E">
        <w:rPr>
          <w:sz w:val="26"/>
          <w:szCs w:val="26"/>
        </w:rPr>
        <w:t>Отключение горячей воды на больший срок или повторное отключение, связанное с реконструкцией, ремонтом и испытаниями источников теплоснабжения и тепловых сетей, согласовываются с администрацией района.</w:t>
      </w:r>
    </w:p>
    <w:p w:rsidR="00200323" w:rsidRDefault="00200323" w:rsidP="005023D3">
      <w:pPr>
        <w:pStyle w:val="Default"/>
        <w:jc w:val="center"/>
        <w:rPr>
          <w:b/>
          <w:bCs/>
          <w:sz w:val="26"/>
          <w:szCs w:val="26"/>
        </w:rPr>
      </w:pPr>
    </w:p>
    <w:p w:rsidR="0043258D" w:rsidRPr="00D1417E" w:rsidRDefault="0043258D" w:rsidP="005023D3">
      <w:pPr>
        <w:pStyle w:val="Default"/>
        <w:jc w:val="center"/>
        <w:rPr>
          <w:sz w:val="26"/>
          <w:szCs w:val="26"/>
        </w:rPr>
      </w:pPr>
      <w:r w:rsidRPr="00D1417E">
        <w:rPr>
          <w:b/>
          <w:bCs/>
          <w:sz w:val="26"/>
          <w:szCs w:val="26"/>
        </w:rPr>
        <w:t>1</w:t>
      </w:r>
      <w:r w:rsidR="00200323">
        <w:rPr>
          <w:b/>
          <w:bCs/>
          <w:sz w:val="26"/>
          <w:szCs w:val="26"/>
        </w:rPr>
        <w:t>3</w:t>
      </w:r>
      <w:r w:rsidRPr="00D1417E">
        <w:rPr>
          <w:b/>
          <w:bCs/>
          <w:sz w:val="26"/>
          <w:szCs w:val="26"/>
        </w:rPr>
        <w:t>. Сроки устранения аварийных ситуаций, неисправностей</w:t>
      </w:r>
    </w:p>
    <w:p w:rsidR="0043258D" w:rsidRPr="00D1417E" w:rsidRDefault="0043258D" w:rsidP="0043258D">
      <w:pPr>
        <w:jc w:val="center"/>
        <w:rPr>
          <w:b/>
          <w:bCs/>
          <w:sz w:val="26"/>
          <w:szCs w:val="26"/>
        </w:rPr>
      </w:pPr>
      <w:r w:rsidRPr="00D1417E">
        <w:rPr>
          <w:b/>
          <w:bCs/>
          <w:sz w:val="26"/>
          <w:szCs w:val="26"/>
        </w:rPr>
        <w:t>и выполнения работ по заявкам</w:t>
      </w:r>
    </w:p>
    <w:p w:rsidR="0043258D" w:rsidRPr="00D1417E" w:rsidRDefault="0043258D" w:rsidP="0043258D">
      <w:pPr>
        <w:jc w:val="center"/>
        <w:rPr>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961"/>
        <w:gridCol w:w="2410"/>
        <w:gridCol w:w="1842"/>
      </w:tblGrid>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п/п </w:t>
            </w:r>
          </w:p>
        </w:tc>
        <w:tc>
          <w:tcPr>
            <w:tcW w:w="4961" w:type="dxa"/>
          </w:tcPr>
          <w:p w:rsidR="0043258D" w:rsidRPr="00D1417E" w:rsidRDefault="0043258D">
            <w:pPr>
              <w:pStyle w:val="Default"/>
              <w:rPr>
                <w:sz w:val="26"/>
                <w:szCs w:val="26"/>
              </w:rPr>
            </w:pPr>
            <w:r w:rsidRPr="00D1417E">
              <w:rPr>
                <w:sz w:val="26"/>
                <w:szCs w:val="26"/>
              </w:rPr>
              <w:t xml:space="preserve">Наименование работ </w:t>
            </w:r>
          </w:p>
        </w:tc>
        <w:tc>
          <w:tcPr>
            <w:tcW w:w="2410" w:type="dxa"/>
          </w:tcPr>
          <w:p w:rsidR="0043258D" w:rsidRPr="00D1417E" w:rsidRDefault="0043258D">
            <w:pPr>
              <w:pStyle w:val="Default"/>
              <w:rPr>
                <w:sz w:val="26"/>
                <w:szCs w:val="26"/>
              </w:rPr>
            </w:pPr>
            <w:r w:rsidRPr="00D1417E">
              <w:rPr>
                <w:sz w:val="26"/>
                <w:szCs w:val="26"/>
              </w:rPr>
              <w:t xml:space="preserve">Предельный срок исполнения </w:t>
            </w:r>
          </w:p>
        </w:tc>
        <w:tc>
          <w:tcPr>
            <w:tcW w:w="1842" w:type="dxa"/>
          </w:tcPr>
          <w:p w:rsidR="0043258D" w:rsidRPr="00D1417E" w:rsidRDefault="0043258D">
            <w:pPr>
              <w:pStyle w:val="Default"/>
              <w:rPr>
                <w:sz w:val="26"/>
                <w:szCs w:val="26"/>
              </w:rPr>
            </w:pPr>
            <w:r w:rsidRPr="00D1417E">
              <w:rPr>
                <w:sz w:val="26"/>
                <w:szCs w:val="26"/>
              </w:rPr>
              <w:t xml:space="preserve">Исполнитель, квалификация </w:t>
            </w: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1 </w:t>
            </w:r>
          </w:p>
        </w:tc>
        <w:tc>
          <w:tcPr>
            <w:tcW w:w="4961" w:type="dxa"/>
          </w:tcPr>
          <w:p w:rsidR="0043258D" w:rsidRPr="00D1417E" w:rsidRDefault="0043258D">
            <w:pPr>
              <w:pStyle w:val="Default"/>
              <w:rPr>
                <w:sz w:val="26"/>
                <w:szCs w:val="26"/>
              </w:rPr>
            </w:pPr>
            <w:r w:rsidRPr="00D1417E">
              <w:rPr>
                <w:sz w:val="26"/>
                <w:szCs w:val="26"/>
              </w:rPr>
              <w:t xml:space="preserve">Устранение неисправностей в системах водоснабжения и канализации, обеспечивающее их удовлетворительное функционирование, замена прокладок, набивка сальников у водоразборной и </w:t>
            </w:r>
            <w:proofErr w:type="spellStart"/>
            <w:r w:rsidRPr="00D1417E">
              <w:rPr>
                <w:sz w:val="26"/>
                <w:szCs w:val="26"/>
              </w:rPr>
              <w:t>водозапорной</w:t>
            </w:r>
            <w:proofErr w:type="spellEnd"/>
            <w:r w:rsidRPr="00D1417E">
              <w:rPr>
                <w:sz w:val="26"/>
                <w:szCs w:val="26"/>
              </w:rPr>
              <w:t xml:space="preserve"> арматуры с устранением утечки, уплотнение сгонов </w:t>
            </w:r>
          </w:p>
        </w:tc>
        <w:tc>
          <w:tcPr>
            <w:tcW w:w="2410" w:type="dxa"/>
          </w:tcPr>
          <w:p w:rsidR="0043258D" w:rsidRPr="00D1417E" w:rsidRDefault="0043258D">
            <w:pPr>
              <w:pStyle w:val="Default"/>
              <w:rPr>
                <w:sz w:val="26"/>
                <w:szCs w:val="26"/>
              </w:rPr>
            </w:pPr>
            <w:r w:rsidRPr="00D1417E">
              <w:rPr>
                <w:sz w:val="26"/>
                <w:szCs w:val="26"/>
              </w:rPr>
              <w:t xml:space="preserve">В течение смены </w:t>
            </w:r>
          </w:p>
        </w:tc>
        <w:tc>
          <w:tcPr>
            <w:tcW w:w="1842" w:type="dxa"/>
          </w:tcPr>
          <w:p w:rsidR="0043258D" w:rsidRPr="00D1417E" w:rsidRDefault="0043258D">
            <w:pPr>
              <w:pStyle w:val="Default"/>
              <w:rPr>
                <w:sz w:val="26"/>
                <w:szCs w:val="26"/>
              </w:rPr>
            </w:pP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2 </w:t>
            </w:r>
          </w:p>
        </w:tc>
        <w:tc>
          <w:tcPr>
            <w:tcW w:w="4961" w:type="dxa"/>
          </w:tcPr>
          <w:p w:rsidR="0043258D" w:rsidRPr="00D1417E" w:rsidRDefault="0043258D">
            <w:pPr>
              <w:pStyle w:val="Default"/>
              <w:rPr>
                <w:sz w:val="26"/>
                <w:szCs w:val="26"/>
              </w:rPr>
            </w:pPr>
            <w:r w:rsidRPr="00D1417E">
              <w:rPr>
                <w:sz w:val="26"/>
                <w:szCs w:val="26"/>
              </w:rPr>
              <w:t xml:space="preserve">Устранение течи или смена гибкой подводки присоединения </w:t>
            </w:r>
            <w:proofErr w:type="spellStart"/>
            <w:r w:rsidRPr="00D1417E">
              <w:rPr>
                <w:sz w:val="26"/>
                <w:szCs w:val="26"/>
              </w:rPr>
              <w:t>сантехприборов</w:t>
            </w:r>
            <w:proofErr w:type="spellEnd"/>
            <w:r w:rsidRPr="00D1417E">
              <w:rPr>
                <w:sz w:val="26"/>
                <w:szCs w:val="26"/>
              </w:rPr>
              <w:t xml:space="preserve">, смена выпусков, переливов сифонов, участков трубопроводов к </w:t>
            </w:r>
            <w:proofErr w:type="spellStart"/>
            <w:r w:rsidRPr="00D1417E">
              <w:rPr>
                <w:sz w:val="26"/>
                <w:szCs w:val="26"/>
              </w:rPr>
              <w:t>сантехприборам</w:t>
            </w:r>
            <w:proofErr w:type="spellEnd"/>
            <w:r w:rsidRPr="00D1417E">
              <w:rPr>
                <w:sz w:val="26"/>
                <w:szCs w:val="26"/>
              </w:rPr>
              <w:t xml:space="preserve">, замена резиновых манжет унитаза, подчеканка раструбов, регулировка смывного бачка с устранением утечки, укрепление </w:t>
            </w:r>
            <w:proofErr w:type="spellStart"/>
            <w:r w:rsidRPr="00D1417E">
              <w:rPr>
                <w:sz w:val="26"/>
                <w:szCs w:val="26"/>
              </w:rPr>
              <w:t>сантехприборов</w:t>
            </w:r>
            <w:proofErr w:type="spellEnd"/>
          </w:p>
        </w:tc>
        <w:tc>
          <w:tcPr>
            <w:tcW w:w="2410" w:type="dxa"/>
          </w:tcPr>
          <w:p w:rsidR="0043258D" w:rsidRPr="00D1417E" w:rsidRDefault="0043258D">
            <w:pPr>
              <w:pStyle w:val="Default"/>
              <w:rPr>
                <w:sz w:val="26"/>
                <w:szCs w:val="26"/>
              </w:rPr>
            </w:pPr>
            <w:r w:rsidRPr="00D1417E">
              <w:rPr>
                <w:sz w:val="26"/>
                <w:szCs w:val="26"/>
              </w:rPr>
              <w:t xml:space="preserve">В течение смены </w:t>
            </w:r>
          </w:p>
        </w:tc>
        <w:tc>
          <w:tcPr>
            <w:tcW w:w="1842" w:type="dxa"/>
          </w:tcPr>
          <w:p w:rsidR="0043258D" w:rsidRPr="00D1417E" w:rsidRDefault="0043258D">
            <w:pPr>
              <w:pStyle w:val="Default"/>
              <w:rPr>
                <w:sz w:val="26"/>
                <w:szCs w:val="26"/>
              </w:rPr>
            </w:pP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3 </w:t>
            </w:r>
          </w:p>
        </w:tc>
        <w:tc>
          <w:tcPr>
            <w:tcW w:w="4961" w:type="dxa"/>
          </w:tcPr>
          <w:p w:rsidR="0043258D" w:rsidRPr="00D1417E" w:rsidRDefault="0043258D">
            <w:pPr>
              <w:pStyle w:val="Default"/>
              <w:rPr>
                <w:sz w:val="26"/>
                <w:szCs w:val="26"/>
              </w:rPr>
            </w:pPr>
            <w:r w:rsidRPr="00D1417E">
              <w:rPr>
                <w:sz w:val="26"/>
                <w:szCs w:val="26"/>
              </w:rPr>
              <w:t xml:space="preserve">Устранение засоров внутренней канализации и </w:t>
            </w:r>
            <w:proofErr w:type="spellStart"/>
            <w:r w:rsidRPr="00D1417E">
              <w:rPr>
                <w:sz w:val="26"/>
                <w:szCs w:val="26"/>
              </w:rPr>
              <w:t>сантехприборов</w:t>
            </w:r>
            <w:proofErr w:type="spellEnd"/>
            <w:r w:rsidRPr="00D1417E">
              <w:rPr>
                <w:sz w:val="26"/>
                <w:szCs w:val="26"/>
              </w:rPr>
              <w:t xml:space="preserve"> с проверкой исправности канализационных вытяжек </w:t>
            </w:r>
          </w:p>
        </w:tc>
        <w:tc>
          <w:tcPr>
            <w:tcW w:w="2410" w:type="dxa"/>
          </w:tcPr>
          <w:p w:rsidR="0043258D" w:rsidRPr="00D1417E" w:rsidRDefault="0043258D">
            <w:pPr>
              <w:pStyle w:val="Default"/>
              <w:rPr>
                <w:sz w:val="26"/>
                <w:szCs w:val="26"/>
              </w:rPr>
            </w:pPr>
            <w:r w:rsidRPr="00D1417E">
              <w:rPr>
                <w:sz w:val="26"/>
                <w:szCs w:val="26"/>
              </w:rPr>
              <w:t xml:space="preserve">В течение смены </w:t>
            </w:r>
          </w:p>
        </w:tc>
        <w:tc>
          <w:tcPr>
            <w:tcW w:w="1842" w:type="dxa"/>
          </w:tcPr>
          <w:p w:rsidR="0043258D" w:rsidRPr="00D1417E" w:rsidRDefault="0043258D">
            <w:pPr>
              <w:pStyle w:val="Default"/>
              <w:rPr>
                <w:sz w:val="26"/>
                <w:szCs w:val="26"/>
              </w:rPr>
            </w:pP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4 </w:t>
            </w:r>
          </w:p>
        </w:tc>
        <w:tc>
          <w:tcPr>
            <w:tcW w:w="4961" w:type="dxa"/>
          </w:tcPr>
          <w:p w:rsidR="0043258D" w:rsidRPr="00D1417E" w:rsidRDefault="0043258D">
            <w:pPr>
              <w:pStyle w:val="Default"/>
              <w:rPr>
                <w:sz w:val="26"/>
                <w:szCs w:val="26"/>
              </w:rPr>
            </w:pPr>
            <w:r w:rsidRPr="00D1417E">
              <w:rPr>
                <w:sz w:val="26"/>
                <w:szCs w:val="26"/>
              </w:rPr>
              <w:t xml:space="preserve">Устранение неисправностей в системах отопления и горячего водоснабжения (трубопроводов, приборов, арматуры, расширительных баков), обеспечивающее их удовлетворительное функционирование, наладка и регулировка систем с ликвидацией </w:t>
            </w:r>
            <w:proofErr w:type="spellStart"/>
            <w:r w:rsidRPr="00D1417E">
              <w:rPr>
                <w:sz w:val="26"/>
                <w:szCs w:val="26"/>
              </w:rPr>
              <w:t>непрогревов</w:t>
            </w:r>
            <w:proofErr w:type="spellEnd"/>
            <w:r w:rsidRPr="00D1417E">
              <w:rPr>
                <w:sz w:val="26"/>
                <w:szCs w:val="26"/>
              </w:rPr>
              <w:t xml:space="preserve">, </w:t>
            </w:r>
            <w:proofErr w:type="spellStart"/>
            <w:r w:rsidRPr="00D1417E">
              <w:rPr>
                <w:sz w:val="26"/>
                <w:szCs w:val="26"/>
              </w:rPr>
              <w:t>завоздущивания</w:t>
            </w:r>
            <w:proofErr w:type="spellEnd"/>
            <w:r w:rsidRPr="00D1417E">
              <w:rPr>
                <w:sz w:val="26"/>
                <w:szCs w:val="26"/>
              </w:rPr>
              <w:t xml:space="preserve">, замена при течи отопительных приборов и </w:t>
            </w:r>
            <w:proofErr w:type="spellStart"/>
            <w:r w:rsidRPr="00D1417E">
              <w:rPr>
                <w:sz w:val="26"/>
                <w:szCs w:val="26"/>
              </w:rPr>
              <w:t>полотенцесушителей</w:t>
            </w:r>
            <w:proofErr w:type="spellEnd"/>
            <w:r w:rsidRPr="00D1417E">
              <w:rPr>
                <w:sz w:val="26"/>
                <w:szCs w:val="26"/>
              </w:rPr>
              <w:t xml:space="preserve"> (стандартных),</w:t>
            </w:r>
          </w:p>
          <w:p w:rsidR="0043258D" w:rsidRPr="00D1417E" w:rsidRDefault="0043258D" w:rsidP="0043258D">
            <w:pPr>
              <w:pStyle w:val="Default"/>
              <w:rPr>
                <w:sz w:val="26"/>
                <w:szCs w:val="26"/>
              </w:rPr>
            </w:pPr>
            <w:r w:rsidRPr="00D1417E">
              <w:rPr>
                <w:sz w:val="26"/>
                <w:szCs w:val="26"/>
              </w:rPr>
              <w:t xml:space="preserve">крепление трубопроводов и приборов, </w:t>
            </w:r>
            <w:r w:rsidRPr="00D1417E">
              <w:rPr>
                <w:sz w:val="26"/>
                <w:szCs w:val="26"/>
              </w:rPr>
              <w:lastRenderedPageBreak/>
              <w:t xml:space="preserve">мелкий ремонт теплоизоляции </w:t>
            </w:r>
          </w:p>
          <w:p w:rsidR="0043258D" w:rsidRPr="00D1417E" w:rsidRDefault="0043258D">
            <w:pPr>
              <w:pStyle w:val="Default"/>
              <w:rPr>
                <w:sz w:val="26"/>
                <w:szCs w:val="26"/>
              </w:rPr>
            </w:pPr>
          </w:p>
        </w:tc>
        <w:tc>
          <w:tcPr>
            <w:tcW w:w="2410" w:type="dxa"/>
          </w:tcPr>
          <w:p w:rsidR="0043258D" w:rsidRPr="00D1417E" w:rsidRDefault="0043258D">
            <w:pPr>
              <w:pStyle w:val="Default"/>
              <w:rPr>
                <w:sz w:val="26"/>
                <w:szCs w:val="26"/>
              </w:rPr>
            </w:pPr>
            <w:r w:rsidRPr="00D1417E">
              <w:rPr>
                <w:sz w:val="26"/>
                <w:szCs w:val="26"/>
              </w:rPr>
              <w:lastRenderedPageBreak/>
              <w:t xml:space="preserve">В течение смены </w:t>
            </w:r>
          </w:p>
        </w:tc>
        <w:tc>
          <w:tcPr>
            <w:tcW w:w="1842" w:type="dxa"/>
          </w:tcPr>
          <w:p w:rsidR="0043258D" w:rsidRPr="00D1417E" w:rsidRDefault="0043258D">
            <w:pPr>
              <w:pStyle w:val="Default"/>
              <w:rPr>
                <w:sz w:val="26"/>
                <w:szCs w:val="26"/>
              </w:rPr>
            </w:pP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lastRenderedPageBreak/>
              <w:t xml:space="preserve">5 </w:t>
            </w:r>
          </w:p>
        </w:tc>
        <w:tc>
          <w:tcPr>
            <w:tcW w:w="4961" w:type="dxa"/>
          </w:tcPr>
          <w:p w:rsidR="0043258D" w:rsidRPr="00D1417E" w:rsidRDefault="0043258D">
            <w:pPr>
              <w:pStyle w:val="Default"/>
              <w:rPr>
                <w:sz w:val="26"/>
                <w:szCs w:val="26"/>
              </w:rPr>
            </w:pPr>
            <w:r w:rsidRPr="00D1417E">
              <w:rPr>
                <w:sz w:val="26"/>
                <w:szCs w:val="26"/>
              </w:rPr>
              <w:t xml:space="preserve">Наладка автоматики подпитки расширительных баков </w:t>
            </w:r>
          </w:p>
        </w:tc>
        <w:tc>
          <w:tcPr>
            <w:tcW w:w="2410" w:type="dxa"/>
          </w:tcPr>
          <w:p w:rsidR="0043258D" w:rsidRPr="00D1417E" w:rsidRDefault="0043258D">
            <w:pPr>
              <w:pStyle w:val="Default"/>
              <w:rPr>
                <w:sz w:val="26"/>
                <w:szCs w:val="26"/>
              </w:rPr>
            </w:pPr>
            <w:r w:rsidRPr="00D1417E">
              <w:rPr>
                <w:sz w:val="26"/>
                <w:szCs w:val="26"/>
              </w:rPr>
              <w:t xml:space="preserve">В течение смены </w:t>
            </w:r>
          </w:p>
        </w:tc>
        <w:tc>
          <w:tcPr>
            <w:tcW w:w="1842" w:type="dxa"/>
          </w:tcPr>
          <w:p w:rsidR="0043258D" w:rsidRPr="00D1417E" w:rsidRDefault="0043258D">
            <w:pPr>
              <w:pStyle w:val="Default"/>
              <w:rPr>
                <w:sz w:val="26"/>
                <w:szCs w:val="26"/>
              </w:rPr>
            </w:pPr>
            <w:r w:rsidRPr="00D1417E">
              <w:rPr>
                <w:sz w:val="26"/>
                <w:szCs w:val="26"/>
              </w:rPr>
              <w:t xml:space="preserve">Выполняется в рамках договора или по договору со специализированной организацией </w:t>
            </w: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6 </w:t>
            </w:r>
          </w:p>
        </w:tc>
        <w:tc>
          <w:tcPr>
            <w:tcW w:w="4961" w:type="dxa"/>
          </w:tcPr>
          <w:p w:rsidR="0043258D" w:rsidRPr="00D1417E" w:rsidRDefault="0043258D">
            <w:pPr>
              <w:pStyle w:val="Default"/>
              <w:rPr>
                <w:sz w:val="26"/>
                <w:szCs w:val="26"/>
              </w:rPr>
            </w:pPr>
            <w:r w:rsidRPr="00D1417E">
              <w:rPr>
                <w:sz w:val="26"/>
                <w:szCs w:val="26"/>
              </w:rPr>
              <w:t xml:space="preserve">Мелкий ремонт местных отопительных приборов (печей, очагов) </w:t>
            </w:r>
          </w:p>
        </w:tc>
        <w:tc>
          <w:tcPr>
            <w:tcW w:w="2410" w:type="dxa"/>
          </w:tcPr>
          <w:p w:rsidR="0043258D" w:rsidRPr="00D1417E" w:rsidRDefault="0043258D">
            <w:pPr>
              <w:pStyle w:val="Default"/>
              <w:rPr>
                <w:sz w:val="26"/>
                <w:szCs w:val="26"/>
              </w:rPr>
            </w:pPr>
            <w:r w:rsidRPr="00D1417E">
              <w:rPr>
                <w:sz w:val="26"/>
                <w:szCs w:val="26"/>
              </w:rPr>
              <w:t xml:space="preserve">В течение смены </w:t>
            </w:r>
          </w:p>
        </w:tc>
        <w:tc>
          <w:tcPr>
            <w:tcW w:w="1842" w:type="dxa"/>
          </w:tcPr>
          <w:p w:rsidR="0043258D" w:rsidRPr="00D1417E" w:rsidRDefault="0043258D">
            <w:pPr>
              <w:pStyle w:val="Default"/>
              <w:rPr>
                <w:sz w:val="26"/>
                <w:szCs w:val="26"/>
              </w:rPr>
            </w:pP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7 </w:t>
            </w:r>
          </w:p>
        </w:tc>
        <w:tc>
          <w:tcPr>
            <w:tcW w:w="4961" w:type="dxa"/>
          </w:tcPr>
          <w:p w:rsidR="0043258D" w:rsidRPr="00D1417E" w:rsidRDefault="0043258D">
            <w:pPr>
              <w:pStyle w:val="Default"/>
              <w:rPr>
                <w:sz w:val="26"/>
                <w:szCs w:val="26"/>
              </w:rPr>
            </w:pPr>
            <w:r w:rsidRPr="00D1417E">
              <w:rPr>
                <w:sz w:val="26"/>
                <w:szCs w:val="26"/>
              </w:rPr>
              <w:t xml:space="preserve">Проверка и восстановление заземления оболочки </w:t>
            </w:r>
            <w:proofErr w:type="spellStart"/>
            <w:r w:rsidRPr="00D1417E">
              <w:rPr>
                <w:sz w:val="26"/>
                <w:szCs w:val="26"/>
              </w:rPr>
              <w:t>электрокабеля</w:t>
            </w:r>
            <w:proofErr w:type="spellEnd"/>
            <w:r w:rsidRPr="00D1417E">
              <w:rPr>
                <w:sz w:val="26"/>
                <w:szCs w:val="26"/>
              </w:rPr>
              <w:t xml:space="preserve"> и ванн, замеры сопротивления изоляции проводов </w:t>
            </w:r>
          </w:p>
        </w:tc>
        <w:tc>
          <w:tcPr>
            <w:tcW w:w="2410" w:type="dxa"/>
          </w:tcPr>
          <w:p w:rsidR="0043258D" w:rsidRPr="00D1417E" w:rsidRDefault="0043258D">
            <w:pPr>
              <w:pStyle w:val="Default"/>
              <w:rPr>
                <w:sz w:val="26"/>
                <w:szCs w:val="26"/>
              </w:rPr>
            </w:pPr>
            <w:r w:rsidRPr="00D1417E">
              <w:rPr>
                <w:sz w:val="26"/>
                <w:szCs w:val="26"/>
              </w:rPr>
              <w:t xml:space="preserve">В течение смены </w:t>
            </w:r>
          </w:p>
        </w:tc>
        <w:tc>
          <w:tcPr>
            <w:tcW w:w="1842" w:type="dxa"/>
          </w:tcPr>
          <w:p w:rsidR="0043258D" w:rsidRPr="00D1417E" w:rsidRDefault="0043258D">
            <w:pPr>
              <w:pStyle w:val="Default"/>
              <w:rPr>
                <w:sz w:val="26"/>
                <w:szCs w:val="26"/>
              </w:rPr>
            </w:pPr>
            <w:r w:rsidRPr="00D1417E">
              <w:rPr>
                <w:sz w:val="26"/>
                <w:szCs w:val="26"/>
              </w:rPr>
              <w:t xml:space="preserve">Выполняется в рамках договора или по договору со специализированной организацией </w:t>
            </w: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8 </w:t>
            </w:r>
          </w:p>
        </w:tc>
        <w:tc>
          <w:tcPr>
            <w:tcW w:w="4961" w:type="dxa"/>
          </w:tcPr>
          <w:p w:rsidR="0043258D" w:rsidRPr="00D1417E" w:rsidRDefault="0043258D">
            <w:pPr>
              <w:pStyle w:val="Default"/>
              <w:rPr>
                <w:sz w:val="26"/>
                <w:szCs w:val="26"/>
              </w:rPr>
            </w:pPr>
            <w:r w:rsidRPr="00D1417E">
              <w:rPr>
                <w:sz w:val="26"/>
                <w:szCs w:val="26"/>
              </w:rPr>
              <w:t xml:space="preserve">Устранение неисправности электроснабжения (короткое замыкание и др.) дома, квартир устранение неисправности электрооборудования квартир (не по вине проживающих) </w:t>
            </w:r>
          </w:p>
        </w:tc>
        <w:tc>
          <w:tcPr>
            <w:tcW w:w="2410" w:type="dxa"/>
          </w:tcPr>
          <w:p w:rsidR="0043258D" w:rsidRPr="00D1417E" w:rsidRDefault="0043258D">
            <w:pPr>
              <w:pStyle w:val="Default"/>
              <w:rPr>
                <w:sz w:val="26"/>
                <w:szCs w:val="26"/>
              </w:rPr>
            </w:pPr>
            <w:r w:rsidRPr="00D1417E">
              <w:rPr>
                <w:sz w:val="26"/>
                <w:szCs w:val="26"/>
              </w:rPr>
              <w:t xml:space="preserve">Не более 2 часов в течение смены по мере необходимости </w:t>
            </w:r>
          </w:p>
        </w:tc>
        <w:tc>
          <w:tcPr>
            <w:tcW w:w="1842" w:type="dxa"/>
          </w:tcPr>
          <w:p w:rsidR="0043258D" w:rsidRPr="00D1417E" w:rsidRDefault="0043258D">
            <w:pPr>
              <w:pStyle w:val="Default"/>
              <w:rPr>
                <w:sz w:val="26"/>
                <w:szCs w:val="26"/>
              </w:rPr>
            </w:pPr>
          </w:p>
        </w:tc>
      </w:tr>
      <w:tr w:rsidR="0043258D" w:rsidRPr="00D1417E" w:rsidTr="005023D3">
        <w:trPr>
          <w:trHeight w:val="328"/>
        </w:trPr>
        <w:tc>
          <w:tcPr>
            <w:tcW w:w="534" w:type="dxa"/>
          </w:tcPr>
          <w:p w:rsidR="0043258D" w:rsidRPr="00D1417E" w:rsidRDefault="0043258D">
            <w:pPr>
              <w:pStyle w:val="Default"/>
              <w:rPr>
                <w:sz w:val="26"/>
                <w:szCs w:val="26"/>
              </w:rPr>
            </w:pPr>
            <w:r w:rsidRPr="00D1417E">
              <w:rPr>
                <w:sz w:val="26"/>
                <w:szCs w:val="26"/>
              </w:rPr>
              <w:t xml:space="preserve">9 </w:t>
            </w:r>
          </w:p>
        </w:tc>
        <w:tc>
          <w:tcPr>
            <w:tcW w:w="4961" w:type="dxa"/>
          </w:tcPr>
          <w:p w:rsidR="0043258D" w:rsidRPr="00D1417E" w:rsidRDefault="0043258D">
            <w:pPr>
              <w:pStyle w:val="Default"/>
              <w:rPr>
                <w:sz w:val="26"/>
                <w:szCs w:val="26"/>
              </w:rPr>
            </w:pPr>
            <w:r w:rsidRPr="00D1417E">
              <w:rPr>
                <w:sz w:val="26"/>
                <w:szCs w:val="26"/>
              </w:rPr>
              <w:t xml:space="preserve">Восстановление работоспособности фекальных и дренажных насосов </w:t>
            </w:r>
          </w:p>
        </w:tc>
        <w:tc>
          <w:tcPr>
            <w:tcW w:w="2410" w:type="dxa"/>
          </w:tcPr>
          <w:p w:rsidR="0043258D" w:rsidRPr="00D1417E" w:rsidRDefault="0043258D">
            <w:pPr>
              <w:pStyle w:val="Default"/>
              <w:rPr>
                <w:sz w:val="26"/>
                <w:szCs w:val="26"/>
              </w:rPr>
            </w:pPr>
            <w:r w:rsidRPr="00D1417E">
              <w:rPr>
                <w:sz w:val="26"/>
                <w:szCs w:val="26"/>
              </w:rPr>
              <w:t xml:space="preserve">В течение смены по мере необходимости </w:t>
            </w:r>
          </w:p>
        </w:tc>
        <w:tc>
          <w:tcPr>
            <w:tcW w:w="1842" w:type="dxa"/>
          </w:tcPr>
          <w:p w:rsidR="0043258D" w:rsidRPr="00D1417E" w:rsidRDefault="0043258D">
            <w:pPr>
              <w:pStyle w:val="Default"/>
              <w:rPr>
                <w:sz w:val="26"/>
                <w:szCs w:val="26"/>
              </w:rPr>
            </w:pPr>
          </w:p>
        </w:tc>
      </w:tr>
    </w:tbl>
    <w:p w:rsidR="0043258D" w:rsidRPr="00D1417E" w:rsidRDefault="0043258D" w:rsidP="0043258D">
      <w:pPr>
        <w:jc w:val="center"/>
        <w:rPr>
          <w:sz w:val="26"/>
          <w:szCs w:val="26"/>
        </w:rPr>
      </w:pPr>
    </w:p>
    <w:p w:rsidR="0043258D" w:rsidRPr="00D1417E" w:rsidRDefault="0043258D" w:rsidP="005023D3">
      <w:pPr>
        <w:ind w:firstLine="708"/>
        <w:jc w:val="both"/>
        <w:rPr>
          <w:sz w:val="26"/>
          <w:szCs w:val="26"/>
        </w:rPr>
      </w:pPr>
      <w:r w:rsidRPr="00D1417E">
        <w:rPr>
          <w:sz w:val="26"/>
          <w:szCs w:val="26"/>
        </w:rPr>
        <w:t xml:space="preserve">При угрозе возникновения чрезвычайной ситуации в результате аварийной ситуации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r w:rsidR="00D1417E">
        <w:rPr>
          <w:sz w:val="26"/>
          <w:szCs w:val="26"/>
        </w:rPr>
        <w:t>Колышлейского</w:t>
      </w:r>
      <w:r w:rsidRPr="00D1417E">
        <w:rPr>
          <w:sz w:val="26"/>
          <w:szCs w:val="26"/>
        </w:rPr>
        <w:t xml:space="preserve"> района.</w:t>
      </w:r>
    </w:p>
    <w:p w:rsidR="0043258D" w:rsidRPr="00D1417E" w:rsidRDefault="0043258D" w:rsidP="0043258D">
      <w:pPr>
        <w:jc w:val="center"/>
        <w:rPr>
          <w:sz w:val="26"/>
          <w:szCs w:val="26"/>
        </w:rPr>
      </w:pPr>
    </w:p>
    <w:p w:rsidR="0043258D" w:rsidRPr="00D1417E" w:rsidRDefault="0043258D" w:rsidP="005023D3">
      <w:pPr>
        <w:pStyle w:val="Default"/>
        <w:jc w:val="center"/>
        <w:rPr>
          <w:sz w:val="26"/>
          <w:szCs w:val="26"/>
        </w:rPr>
      </w:pPr>
      <w:r w:rsidRPr="00D1417E">
        <w:rPr>
          <w:b/>
          <w:bCs/>
          <w:sz w:val="26"/>
          <w:szCs w:val="26"/>
        </w:rPr>
        <w:t>1</w:t>
      </w:r>
      <w:r w:rsidR="00200323">
        <w:rPr>
          <w:b/>
          <w:bCs/>
          <w:sz w:val="26"/>
          <w:szCs w:val="26"/>
        </w:rPr>
        <w:t>4</w:t>
      </w:r>
      <w:r w:rsidRPr="00D1417E">
        <w:rPr>
          <w:b/>
          <w:bCs/>
          <w:sz w:val="26"/>
          <w:szCs w:val="26"/>
        </w:rPr>
        <w:t>.Расчеты допустимого времени устранения технологических нарушений</w:t>
      </w:r>
    </w:p>
    <w:p w:rsidR="005023D3" w:rsidRDefault="005023D3" w:rsidP="0043258D">
      <w:pPr>
        <w:pStyle w:val="Default"/>
        <w:rPr>
          <w:sz w:val="26"/>
          <w:szCs w:val="26"/>
        </w:rPr>
      </w:pPr>
    </w:p>
    <w:p w:rsidR="0043258D" w:rsidRPr="00D1417E" w:rsidRDefault="0043258D" w:rsidP="0043258D">
      <w:pPr>
        <w:pStyle w:val="Default"/>
        <w:rPr>
          <w:sz w:val="26"/>
          <w:szCs w:val="26"/>
        </w:rPr>
      </w:pPr>
      <w:r w:rsidRPr="00D1417E">
        <w:rPr>
          <w:sz w:val="26"/>
          <w:szCs w:val="26"/>
        </w:rPr>
        <w:t xml:space="preserve">а) на объектах водоснабжения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5129"/>
        <w:gridCol w:w="3044"/>
      </w:tblGrid>
      <w:tr w:rsidR="0043258D" w:rsidRPr="00D1417E" w:rsidTr="00555520">
        <w:trPr>
          <w:trHeight w:val="109"/>
        </w:trPr>
        <w:tc>
          <w:tcPr>
            <w:tcW w:w="959" w:type="dxa"/>
          </w:tcPr>
          <w:p w:rsidR="0043258D" w:rsidRPr="00D1417E" w:rsidRDefault="0043258D">
            <w:pPr>
              <w:pStyle w:val="Default"/>
              <w:rPr>
                <w:sz w:val="26"/>
                <w:szCs w:val="26"/>
              </w:rPr>
            </w:pPr>
            <w:r w:rsidRPr="00D1417E">
              <w:rPr>
                <w:sz w:val="26"/>
                <w:szCs w:val="26"/>
              </w:rPr>
              <w:t xml:space="preserve">№ п/п </w:t>
            </w:r>
          </w:p>
        </w:tc>
        <w:tc>
          <w:tcPr>
            <w:tcW w:w="5129" w:type="dxa"/>
          </w:tcPr>
          <w:p w:rsidR="0043258D" w:rsidRPr="00D1417E" w:rsidRDefault="0043258D">
            <w:pPr>
              <w:pStyle w:val="Default"/>
              <w:rPr>
                <w:sz w:val="26"/>
                <w:szCs w:val="26"/>
              </w:rPr>
            </w:pPr>
            <w:r w:rsidRPr="00D1417E">
              <w:rPr>
                <w:sz w:val="26"/>
                <w:szCs w:val="26"/>
              </w:rPr>
              <w:t xml:space="preserve">Наименование технологического нарушения </w:t>
            </w:r>
          </w:p>
        </w:tc>
        <w:tc>
          <w:tcPr>
            <w:tcW w:w="3044" w:type="dxa"/>
          </w:tcPr>
          <w:p w:rsidR="0043258D" w:rsidRPr="00D1417E" w:rsidRDefault="0043258D">
            <w:pPr>
              <w:pStyle w:val="Default"/>
              <w:rPr>
                <w:sz w:val="26"/>
                <w:szCs w:val="26"/>
              </w:rPr>
            </w:pPr>
            <w:r w:rsidRPr="00D1417E">
              <w:rPr>
                <w:sz w:val="26"/>
                <w:szCs w:val="26"/>
              </w:rPr>
              <w:t xml:space="preserve">Время на устранение, час. </w:t>
            </w:r>
          </w:p>
        </w:tc>
      </w:tr>
      <w:tr w:rsidR="0043258D" w:rsidRPr="00D1417E" w:rsidTr="00555520">
        <w:trPr>
          <w:trHeight w:val="109"/>
        </w:trPr>
        <w:tc>
          <w:tcPr>
            <w:tcW w:w="959" w:type="dxa"/>
          </w:tcPr>
          <w:p w:rsidR="0043258D" w:rsidRPr="00D1417E" w:rsidRDefault="0043258D">
            <w:pPr>
              <w:pStyle w:val="Default"/>
              <w:rPr>
                <w:sz w:val="26"/>
                <w:szCs w:val="26"/>
              </w:rPr>
            </w:pPr>
            <w:r w:rsidRPr="00D1417E">
              <w:rPr>
                <w:sz w:val="26"/>
                <w:szCs w:val="26"/>
              </w:rPr>
              <w:t xml:space="preserve">1 </w:t>
            </w:r>
          </w:p>
        </w:tc>
        <w:tc>
          <w:tcPr>
            <w:tcW w:w="5129" w:type="dxa"/>
          </w:tcPr>
          <w:p w:rsidR="0043258D" w:rsidRPr="00D1417E" w:rsidRDefault="0043258D">
            <w:pPr>
              <w:pStyle w:val="Default"/>
              <w:rPr>
                <w:sz w:val="26"/>
                <w:szCs w:val="26"/>
              </w:rPr>
            </w:pPr>
            <w:r w:rsidRPr="00D1417E">
              <w:rPr>
                <w:sz w:val="26"/>
                <w:szCs w:val="26"/>
              </w:rPr>
              <w:t xml:space="preserve">Отключение ГХВС </w:t>
            </w:r>
          </w:p>
        </w:tc>
        <w:tc>
          <w:tcPr>
            <w:tcW w:w="3044" w:type="dxa"/>
          </w:tcPr>
          <w:p w:rsidR="0043258D" w:rsidRPr="00D1417E" w:rsidRDefault="0043258D">
            <w:pPr>
              <w:pStyle w:val="Default"/>
              <w:rPr>
                <w:sz w:val="26"/>
                <w:szCs w:val="26"/>
              </w:rPr>
            </w:pPr>
            <w:r w:rsidRPr="00D1417E">
              <w:rPr>
                <w:sz w:val="26"/>
                <w:szCs w:val="26"/>
              </w:rPr>
              <w:t xml:space="preserve">24 часа </w:t>
            </w:r>
          </w:p>
        </w:tc>
      </w:tr>
    </w:tbl>
    <w:p w:rsidR="0043258D" w:rsidRPr="00D1417E" w:rsidRDefault="0043258D" w:rsidP="0043258D">
      <w:pPr>
        <w:jc w:val="center"/>
        <w:rPr>
          <w:sz w:val="26"/>
          <w:szCs w:val="26"/>
        </w:rPr>
      </w:pPr>
    </w:p>
    <w:p w:rsidR="0043258D" w:rsidRPr="00D1417E" w:rsidRDefault="0043258D" w:rsidP="0043258D">
      <w:pPr>
        <w:pStyle w:val="Default"/>
        <w:rPr>
          <w:sz w:val="26"/>
          <w:szCs w:val="26"/>
        </w:rPr>
      </w:pPr>
      <w:r w:rsidRPr="00D1417E">
        <w:rPr>
          <w:sz w:val="26"/>
          <w:szCs w:val="26"/>
        </w:rPr>
        <w:t xml:space="preserve">б) на объектах теплоснабжения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631"/>
        <w:gridCol w:w="1224"/>
        <w:gridCol w:w="1224"/>
        <w:gridCol w:w="1224"/>
        <w:gridCol w:w="1224"/>
        <w:gridCol w:w="1224"/>
      </w:tblGrid>
      <w:tr w:rsidR="00A37FA3" w:rsidRPr="00D1417E" w:rsidTr="005023D3">
        <w:trPr>
          <w:trHeight w:val="109"/>
        </w:trPr>
        <w:tc>
          <w:tcPr>
            <w:tcW w:w="817" w:type="dxa"/>
          </w:tcPr>
          <w:p w:rsidR="00A37FA3" w:rsidRPr="00D1417E" w:rsidRDefault="00A37FA3">
            <w:pPr>
              <w:pStyle w:val="Default"/>
              <w:rPr>
                <w:sz w:val="26"/>
                <w:szCs w:val="26"/>
              </w:rPr>
            </w:pPr>
            <w:r w:rsidRPr="00D1417E">
              <w:rPr>
                <w:sz w:val="26"/>
                <w:szCs w:val="26"/>
              </w:rPr>
              <w:t xml:space="preserve">№ п/п </w:t>
            </w:r>
          </w:p>
        </w:tc>
        <w:tc>
          <w:tcPr>
            <w:tcW w:w="1631" w:type="dxa"/>
            <w:vMerge w:val="restart"/>
          </w:tcPr>
          <w:p w:rsidR="00A37FA3" w:rsidRPr="00D1417E" w:rsidRDefault="00A37FA3">
            <w:pPr>
              <w:pStyle w:val="Default"/>
              <w:rPr>
                <w:sz w:val="26"/>
                <w:szCs w:val="26"/>
              </w:rPr>
            </w:pPr>
            <w:r w:rsidRPr="00D1417E">
              <w:rPr>
                <w:sz w:val="26"/>
                <w:szCs w:val="26"/>
              </w:rPr>
              <w:t xml:space="preserve">Наименование </w:t>
            </w:r>
          </w:p>
          <w:p w:rsidR="00A37FA3" w:rsidRPr="00D1417E" w:rsidRDefault="00A37FA3" w:rsidP="00A37FA3">
            <w:pPr>
              <w:pStyle w:val="Default"/>
              <w:rPr>
                <w:sz w:val="26"/>
                <w:szCs w:val="26"/>
              </w:rPr>
            </w:pPr>
            <w:r w:rsidRPr="00D1417E">
              <w:rPr>
                <w:sz w:val="26"/>
                <w:szCs w:val="26"/>
              </w:rPr>
              <w:t xml:space="preserve">технологического </w:t>
            </w:r>
          </w:p>
          <w:p w:rsidR="00A37FA3" w:rsidRPr="00D1417E" w:rsidRDefault="00A37FA3" w:rsidP="00A37FA3">
            <w:pPr>
              <w:pStyle w:val="Default"/>
              <w:rPr>
                <w:sz w:val="26"/>
                <w:szCs w:val="26"/>
              </w:rPr>
            </w:pPr>
            <w:r w:rsidRPr="00D1417E">
              <w:rPr>
                <w:sz w:val="26"/>
                <w:szCs w:val="26"/>
              </w:rPr>
              <w:t xml:space="preserve">нарушения </w:t>
            </w:r>
          </w:p>
        </w:tc>
        <w:tc>
          <w:tcPr>
            <w:tcW w:w="1224" w:type="dxa"/>
            <w:vMerge w:val="restart"/>
          </w:tcPr>
          <w:p w:rsidR="00A37FA3" w:rsidRPr="00D1417E" w:rsidRDefault="00A37FA3">
            <w:pPr>
              <w:pStyle w:val="Default"/>
              <w:rPr>
                <w:sz w:val="26"/>
                <w:szCs w:val="26"/>
              </w:rPr>
            </w:pPr>
            <w:r w:rsidRPr="00D1417E">
              <w:rPr>
                <w:sz w:val="26"/>
                <w:szCs w:val="26"/>
              </w:rPr>
              <w:t xml:space="preserve">Время на </w:t>
            </w:r>
          </w:p>
          <w:p w:rsidR="00A37FA3" w:rsidRPr="00D1417E" w:rsidRDefault="00A37FA3" w:rsidP="00A37FA3">
            <w:pPr>
              <w:pStyle w:val="Default"/>
              <w:rPr>
                <w:sz w:val="26"/>
                <w:szCs w:val="26"/>
              </w:rPr>
            </w:pPr>
            <w:r w:rsidRPr="00D1417E">
              <w:rPr>
                <w:sz w:val="26"/>
                <w:szCs w:val="26"/>
              </w:rPr>
              <w:t xml:space="preserve">устранение, час. </w:t>
            </w:r>
          </w:p>
          <w:p w:rsidR="00A37FA3" w:rsidRPr="00D1417E" w:rsidRDefault="00A37FA3" w:rsidP="00A37FA3">
            <w:pPr>
              <w:pStyle w:val="Default"/>
              <w:rPr>
                <w:sz w:val="26"/>
                <w:szCs w:val="26"/>
              </w:rPr>
            </w:pPr>
            <w:r w:rsidRPr="00D1417E">
              <w:rPr>
                <w:sz w:val="26"/>
                <w:szCs w:val="26"/>
              </w:rPr>
              <w:t xml:space="preserve">мин </w:t>
            </w:r>
          </w:p>
          <w:p w:rsidR="00A37FA3" w:rsidRPr="00D1417E" w:rsidRDefault="00A37FA3">
            <w:pPr>
              <w:pStyle w:val="Default"/>
              <w:rPr>
                <w:sz w:val="26"/>
                <w:szCs w:val="26"/>
              </w:rPr>
            </w:pPr>
          </w:p>
        </w:tc>
        <w:tc>
          <w:tcPr>
            <w:tcW w:w="4896" w:type="dxa"/>
            <w:gridSpan w:val="4"/>
          </w:tcPr>
          <w:p w:rsidR="00A37FA3" w:rsidRPr="00D1417E" w:rsidRDefault="00A37FA3" w:rsidP="00A37FA3">
            <w:pPr>
              <w:pStyle w:val="Default"/>
              <w:rPr>
                <w:sz w:val="26"/>
                <w:szCs w:val="26"/>
              </w:rPr>
            </w:pPr>
            <w:r w:rsidRPr="00D1417E">
              <w:rPr>
                <w:sz w:val="26"/>
                <w:szCs w:val="26"/>
              </w:rPr>
              <w:t xml:space="preserve">Ожидаемая температура в жилых </w:t>
            </w:r>
          </w:p>
          <w:p w:rsidR="00A37FA3" w:rsidRPr="00D1417E" w:rsidRDefault="00A37FA3" w:rsidP="00A37FA3">
            <w:pPr>
              <w:pStyle w:val="Default"/>
              <w:rPr>
                <w:sz w:val="26"/>
                <w:szCs w:val="26"/>
              </w:rPr>
            </w:pPr>
            <w:r w:rsidRPr="00D1417E">
              <w:rPr>
                <w:sz w:val="26"/>
                <w:szCs w:val="26"/>
              </w:rPr>
              <w:t xml:space="preserve">помещениях при температуре </w:t>
            </w:r>
          </w:p>
          <w:p w:rsidR="00A37FA3" w:rsidRPr="00D1417E" w:rsidRDefault="00A37FA3" w:rsidP="00A37FA3">
            <w:pPr>
              <w:pStyle w:val="Default"/>
              <w:rPr>
                <w:sz w:val="26"/>
                <w:szCs w:val="26"/>
              </w:rPr>
            </w:pPr>
            <w:r w:rsidRPr="00D1417E">
              <w:rPr>
                <w:sz w:val="26"/>
                <w:szCs w:val="26"/>
              </w:rPr>
              <w:t xml:space="preserve">наружного воздуха 0С </w:t>
            </w:r>
          </w:p>
        </w:tc>
      </w:tr>
      <w:tr w:rsidR="00A37FA3" w:rsidRPr="00D1417E" w:rsidTr="005023D3">
        <w:trPr>
          <w:trHeight w:val="109"/>
        </w:trPr>
        <w:tc>
          <w:tcPr>
            <w:tcW w:w="817" w:type="dxa"/>
          </w:tcPr>
          <w:p w:rsidR="00A37FA3" w:rsidRPr="00D1417E" w:rsidRDefault="00A37FA3">
            <w:pPr>
              <w:pStyle w:val="Default"/>
              <w:rPr>
                <w:sz w:val="26"/>
                <w:szCs w:val="26"/>
              </w:rPr>
            </w:pPr>
          </w:p>
        </w:tc>
        <w:tc>
          <w:tcPr>
            <w:tcW w:w="1631" w:type="dxa"/>
            <w:vMerge/>
          </w:tcPr>
          <w:p w:rsidR="00A37FA3" w:rsidRPr="00D1417E" w:rsidRDefault="00A37FA3">
            <w:pPr>
              <w:pStyle w:val="Default"/>
              <w:rPr>
                <w:sz w:val="26"/>
                <w:szCs w:val="26"/>
              </w:rPr>
            </w:pPr>
          </w:p>
        </w:tc>
        <w:tc>
          <w:tcPr>
            <w:tcW w:w="1224" w:type="dxa"/>
            <w:vMerge/>
          </w:tcPr>
          <w:p w:rsidR="00A37FA3" w:rsidRPr="00D1417E" w:rsidRDefault="00A37FA3">
            <w:pPr>
              <w:pStyle w:val="Default"/>
              <w:rPr>
                <w:sz w:val="26"/>
                <w:szCs w:val="26"/>
              </w:rPr>
            </w:pPr>
          </w:p>
        </w:tc>
        <w:tc>
          <w:tcPr>
            <w:tcW w:w="1224" w:type="dxa"/>
          </w:tcPr>
          <w:p w:rsidR="00A37FA3" w:rsidRPr="00D1417E" w:rsidRDefault="00A37FA3">
            <w:pPr>
              <w:pStyle w:val="Default"/>
              <w:rPr>
                <w:sz w:val="26"/>
                <w:szCs w:val="26"/>
              </w:rPr>
            </w:pPr>
            <w:r w:rsidRPr="00D1417E">
              <w:rPr>
                <w:sz w:val="26"/>
                <w:szCs w:val="26"/>
              </w:rPr>
              <w:t xml:space="preserve">0 </w:t>
            </w:r>
          </w:p>
        </w:tc>
        <w:tc>
          <w:tcPr>
            <w:tcW w:w="1224" w:type="dxa"/>
          </w:tcPr>
          <w:p w:rsidR="00A37FA3" w:rsidRPr="00D1417E" w:rsidRDefault="00A37FA3">
            <w:pPr>
              <w:pStyle w:val="Default"/>
              <w:rPr>
                <w:sz w:val="26"/>
                <w:szCs w:val="26"/>
              </w:rPr>
            </w:pPr>
            <w:r w:rsidRPr="00D1417E">
              <w:rPr>
                <w:sz w:val="26"/>
                <w:szCs w:val="26"/>
              </w:rPr>
              <w:t xml:space="preserve">-10 </w:t>
            </w:r>
          </w:p>
        </w:tc>
        <w:tc>
          <w:tcPr>
            <w:tcW w:w="1224" w:type="dxa"/>
          </w:tcPr>
          <w:p w:rsidR="00A37FA3" w:rsidRPr="00D1417E" w:rsidRDefault="00A37FA3">
            <w:pPr>
              <w:pStyle w:val="Default"/>
              <w:rPr>
                <w:sz w:val="26"/>
                <w:szCs w:val="26"/>
              </w:rPr>
            </w:pPr>
            <w:r w:rsidRPr="00D1417E">
              <w:rPr>
                <w:sz w:val="26"/>
                <w:szCs w:val="26"/>
              </w:rPr>
              <w:t xml:space="preserve">-20 </w:t>
            </w:r>
          </w:p>
        </w:tc>
        <w:tc>
          <w:tcPr>
            <w:tcW w:w="1224" w:type="dxa"/>
          </w:tcPr>
          <w:p w:rsidR="00A37FA3" w:rsidRPr="00D1417E" w:rsidRDefault="00A37FA3">
            <w:pPr>
              <w:pStyle w:val="Default"/>
              <w:rPr>
                <w:sz w:val="26"/>
                <w:szCs w:val="26"/>
              </w:rPr>
            </w:pPr>
            <w:r w:rsidRPr="00D1417E">
              <w:rPr>
                <w:sz w:val="26"/>
                <w:szCs w:val="26"/>
              </w:rPr>
              <w:t xml:space="preserve">Более -20 </w:t>
            </w:r>
          </w:p>
        </w:tc>
      </w:tr>
      <w:tr w:rsidR="0043258D" w:rsidRPr="00D1417E" w:rsidTr="005023D3">
        <w:trPr>
          <w:trHeight w:val="109"/>
        </w:trPr>
        <w:tc>
          <w:tcPr>
            <w:tcW w:w="817" w:type="dxa"/>
          </w:tcPr>
          <w:p w:rsidR="0043258D" w:rsidRPr="00D1417E" w:rsidRDefault="0043258D">
            <w:pPr>
              <w:pStyle w:val="Default"/>
              <w:rPr>
                <w:sz w:val="26"/>
                <w:szCs w:val="26"/>
              </w:rPr>
            </w:pPr>
            <w:r w:rsidRPr="00D1417E">
              <w:rPr>
                <w:sz w:val="26"/>
                <w:szCs w:val="26"/>
              </w:rPr>
              <w:t xml:space="preserve">1 </w:t>
            </w:r>
          </w:p>
        </w:tc>
        <w:tc>
          <w:tcPr>
            <w:tcW w:w="1631" w:type="dxa"/>
          </w:tcPr>
          <w:p w:rsidR="0043258D" w:rsidRPr="00D1417E" w:rsidRDefault="0043258D">
            <w:pPr>
              <w:pStyle w:val="Default"/>
              <w:rPr>
                <w:sz w:val="26"/>
                <w:szCs w:val="26"/>
              </w:rPr>
            </w:pPr>
            <w:r w:rsidRPr="00D1417E">
              <w:rPr>
                <w:sz w:val="26"/>
                <w:szCs w:val="26"/>
              </w:rPr>
              <w:t xml:space="preserve">Отключение отопления </w:t>
            </w:r>
          </w:p>
        </w:tc>
        <w:tc>
          <w:tcPr>
            <w:tcW w:w="1224" w:type="dxa"/>
          </w:tcPr>
          <w:p w:rsidR="0043258D" w:rsidRPr="00D1417E" w:rsidRDefault="0043258D">
            <w:pPr>
              <w:pStyle w:val="Default"/>
              <w:rPr>
                <w:sz w:val="26"/>
                <w:szCs w:val="26"/>
              </w:rPr>
            </w:pPr>
            <w:r w:rsidRPr="00D1417E">
              <w:rPr>
                <w:sz w:val="26"/>
                <w:szCs w:val="26"/>
              </w:rPr>
              <w:t xml:space="preserve">2 часа </w:t>
            </w:r>
          </w:p>
        </w:tc>
        <w:tc>
          <w:tcPr>
            <w:tcW w:w="1224" w:type="dxa"/>
          </w:tcPr>
          <w:p w:rsidR="0043258D" w:rsidRPr="00D1417E" w:rsidRDefault="0043258D">
            <w:pPr>
              <w:pStyle w:val="Default"/>
              <w:rPr>
                <w:sz w:val="26"/>
                <w:szCs w:val="26"/>
              </w:rPr>
            </w:pPr>
            <w:r w:rsidRPr="00D1417E">
              <w:rPr>
                <w:sz w:val="26"/>
                <w:szCs w:val="26"/>
              </w:rPr>
              <w:t xml:space="preserve">18 </w:t>
            </w:r>
          </w:p>
        </w:tc>
        <w:tc>
          <w:tcPr>
            <w:tcW w:w="1224" w:type="dxa"/>
          </w:tcPr>
          <w:p w:rsidR="0043258D" w:rsidRPr="00D1417E" w:rsidRDefault="0043258D">
            <w:pPr>
              <w:pStyle w:val="Default"/>
              <w:rPr>
                <w:sz w:val="26"/>
                <w:szCs w:val="26"/>
              </w:rPr>
            </w:pPr>
            <w:r w:rsidRPr="00D1417E">
              <w:rPr>
                <w:sz w:val="26"/>
                <w:szCs w:val="26"/>
              </w:rPr>
              <w:t xml:space="preserve">18 </w:t>
            </w:r>
          </w:p>
        </w:tc>
        <w:tc>
          <w:tcPr>
            <w:tcW w:w="1224" w:type="dxa"/>
          </w:tcPr>
          <w:p w:rsidR="0043258D" w:rsidRPr="00D1417E" w:rsidRDefault="0043258D">
            <w:pPr>
              <w:pStyle w:val="Default"/>
              <w:rPr>
                <w:sz w:val="26"/>
                <w:szCs w:val="26"/>
              </w:rPr>
            </w:pPr>
            <w:r w:rsidRPr="00D1417E">
              <w:rPr>
                <w:sz w:val="26"/>
                <w:szCs w:val="26"/>
              </w:rPr>
              <w:t xml:space="preserve">15 </w:t>
            </w:r>
          </w:p>
        </w:tc>
        <w:tc>
          <w:tcPr>
            <w:tcW w:w="1224" w:type="dxa"/>
          </w:tcPr>
          <w:p w:rsidR="0043258D" w:rsidRPr="00D1417E" w:rsidRDefault="0043258D">
            <w:pPr>
              <w:pStyle w:val="Default"/>
              <w:rPr>
                <w:sz w:val="26"/>
                <w:szCs w:val="26"/>
              </w:rPr>
            </w:pPr>
            <w:r w:rsidRPr="00D1417E">
              <w:rPr>
                <w:sz w:val="26"/>
                <w:szCs w:val="26"/>
              </w:rPr>
              <w:t xml:space="preserve">12 </w:t>
            </w:r>
          </w:p>
        </w:tc>
      </w:tr>
      <w:tr w:rsidR="0043258D" w:rsidRPr="00D1417E" w:rsidTr="005023D3">
        <w:trPr>
          <w:trHeight w:val="109"/>
        </w:trPr>
        <w:tc>
          <w:tcPr>
            <w:tcW w:w="817" w:type="dxa"/>
          </w:tcPr>
          <w:p w:rsidR="0043258D" w:rsidRPr="00D1417E" w:rsidRDefault="0043258D">
            <w:pPr>
              <w:pStyle w:val="Default"/>
              <w:rPr>
                <w:sz w:val="26"/>
                <w:szCs w:val="26"/>
              </w:rPr>
            </w:pPr>
            <w:r w:rsidRPr="00D1417E">
              <w:rPr>
                <w:sz w:val="26"/>
                <w:szCs w:val="26"/>
              </w:rPr>
              <w:lastRenderedPageBreak/>
              <w:t xml:space="preserve">2 </w:t>
            </w:r>
          </w:p>
        </w:tc>
        <w:tc>
          <w:tcPr>
            <w:tcW w:w="1631" w:type="dxa"/>
          </w:tcPr>
          <w:p w:rsidR="0043258D" w:rsidRPr="00D1417E" w:rsidRDefault="0043258D">
            <w:pPr>
              <w:pStyle w:val="Default"/>
              <w:rPr>
                <w:sz w:val="26"/>
                <w:szCs w:val="26"/>
              </w:rPr>
            </w:pPr>
            <w:r w:rsidRPr="00D1417E">
              <w:rPr>
                <w:sz w:val="26"/>
                <w:szCs w:val="26"/>
              </w:rPr>
              <w:t xml:space="preserve">Отключение отопления </w:t>
            </w:r>
          </w:p>
        </w:tc>
        <w:tc>
          <w:tcPr>
            <w:tcW w:w="1224" w:type="dxa"/>
          </w:tcPr>
          <w:p w:rsidR="0043258D" w:rsidRPr="00D1417E" w:rsidRDefault="0043258D">
            <w:pPr>
              <w:pStyle w:val="Default"/>
              <w:rPr>
                <w:sz w:val="26"/>
                <w:szCs w:val="26"/>
              </w:rPr>
            </w:pPr>
            <w:r w:rsidRPr="00D1417E">
              <w:rPr>
                <w:sz w:val="26"/>
                <w:szCs w:val="26"/>
              </w:rPr>
              <w:t xml:space="preserve">4 часа </w:t>
            </w:r>
          </w:p>
        </w:tc>
        <w:tc>
          <w:tcPr>
            <w:tcW w:w="1224" w:type="dxa"/>
          </w:tcPr>
          <w:p w:rsidR="0043258D" w:rsidRPr="00D1417E" w:rsidRDefault="0043258D">
            <w:pPr>
              <w:pStyle w:val="Default"/>
              <w:rPr>
                <w:sz w:val="26"/>
                <w:szCs w:val="26"/>
              </w:rPr>
            </w:pPr>
            <w:r w:rsidRPr="00D1417E">
              <w:rPr>
                <w:sz w:val="26"/>
                <w:szCs w:val="26"/>
              </w:rPr>
              <w:t xml:space="preserve">18 </w:t>
            </w:r>
          </w:p>
        </w:tc>
        <w:tc>
          <w:tcPr>
            <w:tcW w:w="1224" w:type="dxa"/>
          </w:tcPr>
          <w:p w:rsidR="0043258D" w:rsidRPr="00D1417E" w:rsidRDefault="0043258D">
            <w:pPr>
              <w:pStyle w:val="Default"/>
              <w:rPr>
                <w:sz w:val="26"/>
                <w:szCs w:val="26"/>
              </w:rPr>
            </w:pPr>
            <w:r w:rsidRPr="00D1417E">
              <w:rPr>
                <w:sz w:val="26"/>
                <w:szCs w:val="26"/>
              </w:rPr>
              <w:t xml:space="preserve">15 </w:t>
            </w:r>
          </w:p>
        </w:tc>
        <w:tc>
          <w:tcPr>
            <w:tcW w:w="1224" w:type="dxa"/>
          </w:tcPr>
          <w:p w:rsidR="0043258D" w:rsidRPr="00D1417E" w:rsidRDefault="0043258D">
            <w:pPr>
              <w:pStyle w:val="Default"/>
              <w:rPr>
                <w:sz w:val="26"/>
                <w:szCs w:val="26"/>
              </w:rPr>
            </w:pPr>
            <w:r w:rsidRPr="00D1417E">
              <w:rPr>
                <w:sz w:val="26"/>
                <w:szCs w:val="26"/>
              </w:rPr>
              <w:t xml:space="preserve">15 </w:t>
            </w:r>
          </w:p>
        </w:tc>
        <w:tc>
          <w:tcPr>
            <w:tcW w:w="1224" w:type="dxa"/>
          </w:tcPr>
          <w:p w:rsidR="0043258D" w:rsidRPr="00D1417E" w:rsidRDefault="0043258D">
            <w:pPr>
              <w:pStyle w:val="Default"/>
              <w:rPr>
                <w:sz w:val="26"/>
                <w:szCs w:val="26"/>
              </w:rPr>
            </w:pPr>
            <w:r w:rsidRPr="00D1417E">
              <w:rPr>
                <w:sz w:val="26"/>
                <w:szCs w:val="26"/>
              </w:rPr>
              <w:t xml:space="preserve">10 </w:t>
            </w:r>
          </w:p>
        </w:tc>
      </w:tr>
      <w:tr w:rsidR="0043258D" w:rsidRPr="00D1417E" w:rsidTr="005023D3">
        <w:trPr>
          <w:trHeight w:val="109"/>
        </w:trPr>
        <w:tc>
          <w:tcPr>
            <w:tcW w:w="817" w:type="dxa"/>
          </w:tcPr>
          <w:p w:rsidR="0043258D" w:rsidRPr="00D1417E" w:rsidRDefault="0043258D">
            <w:pPr>
              <w:pStyle w:val="Default"/>
              <w:rPr>
                <w:sz w:val="26"/>
                <w:szCs w:val="26"/>
              </w:rPr>
            </w:pPr>
            <w:r w:rsidRPr="00D1417E">
              <w:rPr>
                <w:sz w:val="26"/>
                <w:szCs w:val="26"/>
              </w:rPr>
              <w:t xml:space="preserve">3 </w:t>
            </w:r>
          </w:p>
        </w:tc>
        <w:tc>
          <w:tcPr>
            <w:tcW w:w="1631" w:type="dxa"/>
          </w:tcPr>
          <w:p w:rsidR="0043258D" w:rsidRPr="00D1417E" w:rsidRDefault="0043258D">
            <w:pPr>
              <w:pStyle w:val="Default"/>
              <w:rPr>
                <w:sz w:val="26"/>
                <w:szCs w:val="26"/>
              </w:rPr>
            </w:pPr>
            <w:r w:rsidRPr="00D1417E">
              <w:rPr>
                <w:sz w:val="26"/>
                <w:szCs w:val="26"/>
              </w:rPr>
              <w:t xml:space="preserve">Отключение отопления </w:t>
            </w:r>
          </w:p>
        </w:tc>
        <w:tc>
          <w:tcPr>
            <w:tcW w:w="1224" w:type="dxa"/>
          </w:tcPr>
          <w:p w:rsidR="0043258D" w:rsidRPr="00D1417E" w:rsidRDefault="0043258D">
            <w:pPr>
              <w:pStyle w:val="Default"/>
              <w:rPr>
                <w:sz w:val="26"/>
                <w:szCs w:val="26"/>
              </w:rPr>
            </w:pPr>
            <w:r w:rsidRPr="00D1417E">
              <w:rPr>
                <w:sz w:val="26"/>
                <w:szCs w:val="26"/>
              </w:rPr>
              <w:t xml:space="preserve">6 часов </w:t>
            </w:r>
          </w:p>
        </w:tc>
        <w:tc>
          <w:tcPr>
            <w:tcW w:w="1224" w:type="dxa"/>
          </w:tcPr>
          <w:p w:rsidR="0043258D" w:rsidRPr="00D1417E" w:rsidRDefault="0043258D">
            <w:pPr>
              <w:pStyle w:val="Default"/>
              <w:rPr>
                <w:sz w:val="26"/>
                <w:szCs w:val="26"/>
              </w:rPr>
            </w:pPr>
            <w:r w:rsidRPr="00D1417E">
              <w:rPr>
                <w:sz w:val="26"/>
                <w:szCs w:val="26"/>
              </w:rPr>
              <w:t xml:space="preserve">15 </w:t>
            </w:r>
          </w:p>
        </w:tc>
        <w:tc>
          <w:tcPr>
            <w:tcW w:w="1224" w:type="dxa"/>
          </w:tcPr>
          <w:p w:rsidR="0043258D" w:rsidRPr="00D1417E" w:rsidRDefault="0043258D">
            <w:pPr>
              <w:pStyle w:val="Default"/>
              <w:rPr>
                <w:sz w:val="26"/>
                <w:szCs w:val="26"/>
              </w:rPr>
            </w:pPr>
            <w:r w:rsidRPr="00D1417E">
              <w:rPr>
                <w:sz w:val="26"/>
                <w:szCs w:val="26"/>
              </w:rPr>
              <w:t xml:space="preserve">15 </w:t>
            </w:r>
          </w:p>
        </w:tc>
        <w:tc>
          <w:tcPr>
            <w:tcW w:w="1224" w:type="dxa"/>
          </w:tcPr>
          <w:p w:rsidR="0043258D" w:rsidRPr="00D1417E" w:rsidRDefault="0043258D">
            <w:pPr>
              <w:pStyle w:val="Default"/>
              <w:rPr>
                <w:sz w:val="26"/>
                <w:szCs w:val="26"/>
              </w:rPr>
            </w:pPr>
            <w:r w:rsidRPr="00D1417E">
              <w:rPr>
                <w:sz w:val="26"/>
                <w:szCs w:val="26"/>
              </w:rPr>
              <w:t xml:space="preserve">15 </w:t>
            </w:r>
          </w:p>
        </w:tc>
        <w:tc>
          <w:tcPr>
            <w:tcW w:w="1224" w:type="dxa"/>
          </w:tcPr>
          <w:p w:rsidR="0043258D" w:rsidRPr="00D1417E" w:rsidRDefault="0043258D">
            <w:pPr>
              <w:pStyle w:val="Default"/>
              <w:rPr>
                <w:sz w:val="26"/>
                <w:szCs w:val="26"/>
              </w:rPr>
            </w:pPr>
            <w:r w:rsidRPr="00D1417E">
              <w:rPr>
                <w:sz w:val="26"/>
                <w:szCs w:val="26"/>
              </w:rPr>
              <w:t xml:space="preserve">10 </w:t>
            </w:r>
          </w:p>
        </w:tc>
      </w:tr>
      <w:tr w:rsidR="0043258D" w:rsidRPr="00D1417E" w:rsidTr="005023D3">
        <w:trPr>
          <w:trHeight w:val="109"/>
        </w:trPr>
        <w:tc>
          <w:tcPr>
            <w:tcW w:w="817" w:type="dxa"/>
          </w:tcPr>
          <w:p w:rsidR="0043258D" w:rsidRPr="00D1417E" w:rsidRDefault="0043258D">
            <w:pPr>
              <w:pStyle w:val="Default"/>
              <w:rPr>
                <w:sz w:val="26"/>
                <w:szCs w:val="26"/>
              </w:rPr>
            </w:pPr>
            <w:r w:rsidRPr="00D1417E">
              <w:rPr>
                <w:sz w:val="26"/>
                <w:szCs w:val="26"/>
              </w:rPr>
              <w:t xml:space="preserve">4 </w:t>
            </w:r>
          </w:p>
        </w:tc>
        <w:tc>
          <w:tcPr>
            <w:tcW w:w="1631" w:type="dxa"/>
          </w:tcPr>
          <w:p w:rsidR="0043258D" w:rsidRPr="00D1417E" w:rsidRDefault="0043258D">
            <w:pPr>
              <w:pStyle w:val="Default"/>
              <w:rPr>
                <w:sz w:val="26"/>
                <w:szCs w:val="26"/>
              </w:rPr>
            </w:pPr>
            <w:r w:rsidRPr="00D1417E">
              <w:rPr>
                <w:sz w:val="26"/>
                <w:szCs w:val="26"/>
              </w:rPr>
              <w:t xml:space="preserve">Отключение отопления </w:t>
            </w:r>
          </w:p>
        </w:tc>
        <w:tc>
          <w:tcPr>
            <w:tcW w:w="1224" w:type="dxa"/>
          </w:tcPr>
          <w:p w:rsidR="0043258D" w:rsidRPr="00D1417E" w:rsidRDefault="0043258D">
            <w:pPr>
              <w:pStyle w:val="Default"/>
              <w:rPr>
                <w:sz w:val="26"/>
                <w:szCs w:val="26"/>
              </w:rPr>
            </w:pPr>
            <w:r w:rsidRPr="00D1417E">
              <w:rPr>
                <w:sz w:val="26"/>
                <w:szCs w:val="26"/>
              </w:rPr>
              <w:t xml:space="preserve">8 часов </w:t>
            </w:r>
          </w:p>
        </w:tc>
        <w:tc>
          <w:tcPr>
            <w:tcW w:w="1224" w:type="dxa"/>
          </w:tcPr>
          <w:p w:rsidR="0043258D" w:rsidRPr="00D1417E" w:rsidRDefault="0043258D">
            <w:pPr>
              <w:pStyle w:val="Default"/>
              <w:rPr>
                <w:sz w:val="26"/>
                <w:szCs w:val="26"/>
              </w:rPr>
            </w:pPr>
            <w:r w:rsidRPr="00D1417E">
              <w:rPr>
                <w:sz w:val="26"/>
                <w:szCs w:val="26"/>
              </w:rPr>
              <w:t xml:space="preserve">15 </w:t>
            </w:r>
          </w:p>
        </w:tc>
        <w:tc>
          <w:tcPr>
            <w:tcW w:w="1224" w:type="dxa"/>
          </w:tcPr>
          <w:p w:rsidR="0043258D" w:rsidRPr="00D1417E" w:rsidRDefault="0043258D">
            <w:pPr>
              <w:pStyle w:val="Default"/>
              <w:rPr>
                <w:sz w:val="26"/>
                <w:szCs w:val="26"/>
              </w:rPr>
            </w:pPr>
            <w:r w:rsidRPr="00D1417E">
              <w:rPr>
                <w:sz w:val="26"/>
                <w:szCs w:val="26"/>
              </w:rPr>
              <w:t xml:space="preserve">15 </w:t>
            </w:r>
          </w:p>
        </w:tc>
        <w:tc>
          <w:tcPr>
            <w:tcW w:w="1224" w:type="dxa"/>
          </w:tcPr>
          <w:p w:rsidR="0043258D" w:rsidRPr="00D1417E" w:rsidRDefault="0043258D">
            <w:pPr>
              <w:pStyle w:val="Default"/>
              <w:rPr>
                <w:sz w:val="26"/>
                <w:szCs w:val="26"/>
              </w:rPr>
            </w:pPr>
            <w:r w:rsidRPr="00D1417E">
              <w:rPr>
                <w:sz w:val="26"/>
                <w:szCs w:val="26"/>
              </w:rPr>
              <w:t xml:space="preserve">12 </w:t>
            </w:r>
          </w:p>
        </w:tc>
        <w:tc>
          <w:tcPr>
            <w:tcW w:w="1224" w:type="dxa"/>
          </w:tcPr>
          <w:p w:rsidR="0043258D" w:rsidRPr="00D1417E" w:rsidRDefault="0043258D">
            <w:pPr>
              <w:pStyle w:val="Default"/>
              <w:rPr>
                <w:sz w:val="26"/>
                <w:szCs w:val="26"/>
              </w:rPr>
            </w:pPr>
            <w:r w:rsidRPr="00D1417E">
              <w:rPr>
                <w:sz w:val="26"/>
                <w:szCs w:val="26"/>
              </w:rPr>
              <w:t xml:space="preserve">8 </w:t>
            </w:r>
          </w:p>
        </w:tc>
      </w:tr>
    </w:tbl>
    <w:p w:rsidR="0043258D" w:rsidRPr="00D1417E" w:rsidRDefault="0043258D" w:rsidP="0043258D">
      <w:pPr>
        <w:jc w:val="center"/>
        <w:rPr>
          <w:sz w:val="26"/>
          <w:szCs w:val="26"/>
        </w:rPr>
      </w:pPr>
    </w:p>
    <w:p w:rsidR="00A37FA3" w:rsidRPr="00D1417E" w:rsidRDefault="00A37FA3" w:rsidP="00A37FA3">
      <w:pPr>
        <w:pStyle w:val="Default"/>
        <w:rPr>
          <w:sz w:val="26"/>
          <w:szCs w:val="26"/>
        </w:rPr>
      </w:pPr>
      <w:r w:rsidRPr="00D1417E">
        <w:rPr>
          <w:sz w:val="26"/>
          <w:szCs w:val="26"/>
        </w:rPr>
        <w:t xml:space="preserve">в) на объектах электроснабжения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223"/>
        <w:gridCol w:w="3020"/>
      </w:tblGrid>
      <w:tr w:rsidR="00A37FA3" w:rsidRPr="00D1417E" w:rsidTr="005023D3">
        <w:trPr>
          <w:trHeight w:val="109"/>
        </w:trPr>
        <w:tc>
          <w:tcPr>
            <w:tcW w:w="817" w:type="dxa"/>
          </w:tcPr>
          <w:p w:rsidR="00A37FA3" w:rsidRPr="00D1417E" w:rsidRDefault="00A37FA3">
            <w:pPr>
              <w:pStyle w:val="Default"/>
              <w:rPr>
                <w:sz w:val="26"/>
                <w:szCs w:val="26"/>
              </w:rPr>
            </w:pPr>
            <w:r w:rsidRPr="00D1417E">
              <w:rPr>
                <w:sz w:val="26"/>
                <w:szCs w:val="26"/>
              </w:rPr>
              <w:t xml:space="preserve">№ п/п </w:t>
            </w:r>
          </w:p>
        </w:tc>
        <w:tc>
          <w:tcPr>
            <w:tcW w:w="5223" w:type="dxa"/>
          </w:tcPr>
          <w:p w:rsidR="00A37FA3" w:rsidRPr="00D1417E" w:rsidRDefault="00A37FA3">
            <w:pPr>
              <w:pStyle w:val="Default"/>
              <w:rPr>
                <w:sz w:val="26"/>
                <w:szCs w:val="26"/>
              </w:rPr>
            </w:pPr>
            <w:r w:rsidRPr="00D1417E">
              <w:rPr>
                <w:sz w:val="26"/>
                <w:szCs w:val="26"/>
              </w:rPr>
              <w:t xml:space="preserve">Наименование технологического нарушения </w:t>
            </w:r>
          </w:p>
        </w:tc>
        <w:tc>
          <w:tcPr>
            <w:tcW w:w="3020" w:type="dxa"/>
          </w:tcPr>
          <w:p w:rsidR="00A37FA3" w:rsidRPr="00D1417E" w:rsidRDefault="00A37FA3">
            <w:pPr>
              <w:pStyle w:val="Default"/>
              <w:rPr>
                <w:sz w:val="26"/>
                <w:szCs w:val="26"/>
              </w:rPr>
            </w:pPr>
            <w:r w:rsidRPr="00D1417E">
              <w:rPr>
                <w:sz w:val="26"/>
                <w:szCs w:val="26"/>
              </w:rPr>
              <w:t xml:space="preserve">Время на устранение, час. </w:t>
            </w:r>
          </w:p>
        </w:tc>
      </w:tr>
      <w:tr w:rsidR="00A37FA3" w:rsidRPr="00D1417E" w:rsidTr="005023D3">
        <w:trPr>
          <w:trHeight w:val="802"/>
        </w:trPr>
        <w:tc>
          <w:tcPr>
            <w:tcW w:w="817" w:type="dxa"/>
          </w:tcPr>
          <w:p w:rsidR="00A37FA3" w:rsidRPr="00D1417E" w:rsidRDefault="00A37FA3">
            <w:pPr>
              <w:pStyle w:val="Default"/>
              <w:rPr>
                <w:sz w:val="26"/>
                <w:szCs w:val="26"/>
              </w:rPr>
            </w:pPr>
            <w:r w:rsidRPr="00D1417E">
              <w:rPr>
                <w:sz w:val="26"/>
                <w:szCs w:val="26"/>
              </w:rPr>
              <w:t xml:space="preserve">1 </w:t>
            </w:r>
          </w:p>
        </w:tc>
        <w:tc>
          <w:tcPr>
            <w:tcW w:w="5223" w:type="dxa"/>
          </w:tcPr>
          <w:p w:rsidR="00A37FA3" w:rsidRPr="00D1417E" w:rsidRDefault="00A37FA3">
            <w:pPr>
              <w:pStyle w:val="Default"/>
              <w:rPr>
                <w:sz w:val="26"/>
                <w:szCs w:val="26"/>
              </w:rPr>
            </w:pPr>
            <w:r w:rsidRPr="00D1417E">
              <w:rPr>
                <w:sz w:val="26"/>
                <w:szCs w:val="26"/>
              </w:rPr>
              <w:t xml:space="preserve">Отключение электроснабжения </w:t>
            </w:r>
          </w:p>
        </w:tc>
        <w:tc>
          <w:tcPr>
            <w:tcW w:w="3020" w:type="dxa"/>
          </w:tcPr>
          <w:p w:rsidR="00A37FA3" w:rsidRPr="00D1417E" w:rsidRDefault="00A37FA3">
            <w:pPr>
              <w:pStyle w:val="Default"/>
              <w:rPr>
                <w:sz w:val="26"/>
                <w:szCs w:val="26"/>
              </w:rPr>
            </w:pPr>
            <w:r w:rsidRPr="00D1417E">
              <w:rPr>
                <w:sz w:val="26"/>
                <w:szCs w:val="26"/>
              </w:rPr>
              <w:t xml:space="preserve">2 часа (при наличии двух независимых взаимно резервирующих источников питания; </w:t>
            </w:r>
          </w:p>
          <w:p w:rsidR="00A37FA3" w:rsidRPr="00D1417E" w:rsidRDefault="00A37FA3">
            <w:pPr>
              <w:pStyle w:val="Default"/>
              <w:rPr>
                <w:sz w:val="26"/>
                <w:szCs w:val="26"/>
              </w:rPr>
            </w:pPr>
            <w:r w:rsidRPr="00D1417E">
              <w:rPr>
                <w:sz w:val="26"/>
                <w:szCs w:val="26"/>
              </w:rPr>
              <w:t xml:space="preserve">24 часа (при наличии одного источника питания) </w:t>
            </w:r>
          </w:p>
        </w:tc>
      </w:tr>
    </w:tbl>
    <w:p w:rsidR="00A37FA3" w:rsidRPr="00D1417E" w:rsidRDefault="00A37FA3" w:rsidP="0043258D">
      <w:pPr>
        <w:jc w:val="center"/>
        <w:rPr>
          <w:sz w:val="26"/>
          <w:szCs w:val="26"/>
        </w:rPr>
      </w:pPr>
    </w:p>
    <w:p w:rsidR="00A37FA3" w:rsidRPr="00D1417E" w:rsidRDefault="00A37FA3" w:rsidP="00A37FA3">
      <w:pPr>
        <w:jc w:val="center"/>
        <w:rPr>
          <w:b/>
          <w:bCs/>
          <w:sz w:val="26"/>
          <w:szCs w:val="26"/>
        </w:rPr>
      </w:pPr>
      <w:r w:rsidRPr="00D1417E">
        <w:rPr>
          <w:b/>
          <w:bCs/>
          <w:sz w:val="26"/>
          <w:szCs w:val="26"/>
        </w:rPr>
        <w:t>1</w:t>
      </w:r>
      <w:r w:rsidR="00200323">
        <w:rPr>
          <w:b/>
          <w:bCs/>
          <w:sz w:val="26"/>
          <w:szCs w:val="26"/>
        </w:rPr>
        <w:t>5</w:t>
      </w:r>
      <w:r w:rsidRPr="00D1417E">
        <w:rPr>
          <w:b/>
          <w:bCs/>
          <w:sz w:val="26"/>
          <w:szCs w:val="26"/>
        </w:rPr>
        <w:t xml:space="preserve">. Объем аварийного запаса материально- технических ресурсов для оперативного устранения аварийных ситуаций на объектах теплоснабжения в </w:t>
      </w:r>
      <w:r w:rsidR="00D1417E">
        <w:rPr>
          <w:b/>
          <w:bCs/>
          <w:sz w:val="26"/>
          <w:szCs w:val="26"/>
        </w:rPr>
        <w:t>Колышлейск</w:t>
      </w:r>
      <w:r w:rsidRPr="00D1417E">
        <w:rPr>
          <w:b/>
          <w:bCs/>
          <w:sz w:val="26"/>
          <w:szCs w:val="26"/>
        </w:rPr>
        <w:t>ом районе</w:t>
      </w:r>
      <w:r w:rsidR="003A2C11">
        <w:rPr>
          <w:b/>
          <w:bCs/>
          <w:sz w:val="26"/>
          <w:szCs w:val="26"/>
        </w:rPr>
        <w:t xml:space="preserve"> Пензенской области</w:t>
      </w:r>
    </w:p>
    <w:p w:rsidR="00A37FA3" w:rsidRPr="00D1417E" w:rsidRDefault="00A37FA3" w:rsidP="00A37FA3">
      <w:pPr>
        <w:jc w:val="center"/>
        <w:rPr>
          <w:b/>
          <w:bCs/>
          <w:sz w:val="26"/>
          <w:szCs w:val="26"/>
        </w:rPr>
      </w:pPr>
    </w:p>
    <w:p w:rsidR="00A37FA3" w:rsidRPr="00D1417E" w:rsidRDefault="00A37FA3" w:rsidP="00200323">
      <w:pPr>
        <w:ind w:firstLine="708"/>
        <w:jc w:val="both"/>
        <w:rPr>
          <w:sz w:val="26"/>
          <w:szCs w:val="26"/>
        </w:rPr>
      </w:pPr>
      <w:r w:rsidRPr="00D1417E">
        <w:rPr>
          <w:sz w:val="26"/>
          <w:szCs w:val="26"/>
        </w:rPr>
        <w:t xml:space="preserve">Перечень неснижаемого запаса материальных ресурсов, которые </w:t>
      </w:r>
      <w:proofErr w:type="gramStart"/>
      <w:r w:rsidRPr="00D1417E">
        <w:rPr>
          <w:sz w:val="26"/>
          <w:szCs w:val="26"/>
        </w:rPr>
        <w:t>зарезервированы для ликвидации последствий аварийных ситуаций в системах теплоснабжения района приведен</w:t>
      </w:r>
      <w:proofErr w:type="gramEnd"/>
      <w:r w:rsidRPr="00D1417E">
        <w:rPr>
          <w:sz w:val="26"/>
          <w:szCs w:val="26"/>
        </w:rPr>
        <w:t xml:space="preserve"> в таблице.</w:t>
      </w:r>
    </w:p>
    <w:p w:rsidR="00A37FA3" w:rsidRPr="00D1417E" w:rsidRDefault="00A37FA3" w:rsidP="00200323">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103"/>
        <w:gridCol w:w="1559"/>
        <w:gridCol w:w="1453"/>
      </w:tblGrid>
      <w:tr w:rsidR="00A37FA3" w:rsidRPr="00D1417E" w:rsidTr="00555520">
        <w:trPr>
          <w:trHeight w:val="247"/>
        </w:trPr>
        <w:tc>
          <w:tcPr>
            <w:tcW w:w="1101" w:type="dxa"/>
          </w:tcPr>
          <w:p w:rsidR="00A37FA3" w:rsidRPr="00D1417E" w:rsidRDefault="00A37FA3">
            <w:pPr>
              <w:pStyle w:val="Default"/>
              <w:rPr>
                <w:sz w:val="26"/>
                <w:szCs w:val="26"/>
              </w:rPr>
            </w:pPr>
            <w:r w:rsidRPr="00D1417E">
              <w:rPr>
                <w:sz w:val="26"/>
                <w:szCs w:val="26"/>
              </w:rPr>
              <w:t xml:space="preserve">№ п/п </w:t>
            </w:r>
          </w:p>
        </w:tc>
        <w:tc>
          <w:tcPr>
            <w:tcW w:w="5103" w:type="dxa"/>
          </w:tcPr>
          <w:p w:rsidR="00A37FA3" w:rsidRPr="00D1417E" w:rsidRDefault="00A37FA3">
            <w:pPr>
              <w:pStyle w:val="Default"/>
              <w:rPr>
                <w:sz w:val="26"/>
                <w:szCs w:val="26"/>
              </w:rPr>
            </w:pPr>
            <w:r w:rsidRPr="00D1417E">
              <w:rPr>
                <w:sz w:val="26"/>
                <w:szCs w:val="26"/>
              </w:rPr>
              <w:t xml:space="preserve">Наименование оборудования, материалов и запасных частей </w:t>
            </w:r>
          </w:p>
        </w:tc>
        <w:tc>
          <w:tcPr>
            <w:tcW w:w="1559" w:type="dxa"/>
          </w:tcPr>
          <w:p w:rsidR="00A37FA3" w:rsidRPr="00D1417E" w:rsidRDefault="00A37FA3">
            <w:pPr>
              <w:pStyle w:val="Default"/>
              <w:rPr>
                <w:sz w:val="26"/>
                <w:szCs w:val="26"/>
              </w:rPr>
            </w:pPr>
            <w:r w:rsidRPr="00D1417E">
              <w:rPr>
                <w:sz w:val="26"/>
                <w:szCs w:val="26"/>
              </w:rPr>
              <w:t xml:space="preserve">Ед. изм. </w:t>
            </w:r>
          </w:p>
        </w:tc>
        <w:tc>
          <w:tcPr>
            <w:tcW w:w="1453" w:type="dxa"/>
          </w:tcPr>
          <w:p w:rsidR="00A37FA3" w:rsidRPr="00D1417E" w:rsidRDefault="00A37FA3">
            <w:pPr>
              <w:pStyle w:val="Default"/>
              <w:rPr>
                <w:sz w:val="26"/>
                <w:szCs w:val="26"/>
              </w:rPr>
            </w:pPr>
            <w:r w:rsidRPr="00D1417E">
              <w:rPr>
                <w:sz w:val="26"/>
                <w:szCs w:val="26"/>
              </w:rPr>
              <w:t>Количество (</w:t>
            </w:r>
            <w:proofErr w:type="spellStart"/>
            <w:r w:rsidRPr="00D1417E">
              <w:rPr>
                <w:sz w:val="26"/>
                <w:szCs w:val="26"/>
              </w:rPr>
              <w:t>ед.изм</w:t>
            </w:r>
            <w:proofErr w:type="spellEnd"/>
            <w:r w:rsidRPr="00D1417E">
              <w:rPr>
                <w:sz w:val="26"/>
                <w:szCs w:val="26"/>
              </w:rPr>
              <w:t xml:space="preserve">.) </w:t>
            </w:r>
          </w:p>
        </w:tc>
      </w:tr>
      <w:tr w:rsidR="00A37FA3" w:rsidRPr="00D1417E" w:rsidTr="00555520">
        <w:trPr>
          <w:trHeight w:val="247"/>
        </w:trPr>
        <w:tc>
          <w:tcPr>
            <w:tcW w:w="1101" w:type="dxa"/>
          </w:tcPr>
          <w:p w:rsidR="00A37FA3" w:rsidRPr="00D1417E" w:rsidRDefault="00A37FA3">
            <w:pPr>
              <w:pStyle w:val="Default"/>
              <w:rPr>
                <w:sz w:val="26"/>
                <w:szCs w:val="26"/>
              </w:rPr>
            </w:pPr>
            <w:r w:rsidRPr="00D1417E">
              <w:rPr>
                <w:sz w:val="26"/>
                <w:szCs w:val="26"/>
              </w:rPr>
              <w:t xml:space="preserve">1 </w:t>
            </w:r>
          </w:p>
        </w:tc>
        <w:tc>
          <w:tcPr>
            <w:tcW w:w="5103" w:type="dxa"/>
          </w:tcPr>
          <w:p w:rsidR="00A37FA3" w:rsidRPr="00D1417E" w:rsidRDefault="00A37FA3">
            <w:pPr>
              <w:pStyle w:val="Default"/>
              <w:rPr>
                <w:sz w:val="26"/>
                <w:szCs w:val="26"/>
              </w:rPr>
            </w:pPr>
            <w:r w:rsidRPr="00D1417E">
              <w:rPr>
                <w:sz w:val="26"/>
                <w:szCs w:val="26"/>
              </w:rPr>
              <w:t xml:space="preserve">Задвижка 30с41нж DN100, PN16 </w:t>
            </w:r>
          </w:p>
        </w:tc>
        <w:tc>
          <w:tcPr>
            <w:tcW w:w="1559" w:type="dxa"/>
          </w:tcPr>
          <w:p w:rsidR="00A37FA3" w:rsidRPr="00D1417E" w:rsidRDefault="00A37FA3">
            <w:pPr>
              <w:pStyle w:val="Default"/>
              <w:rPr>
                <w:sz w:val="26"/>
                <w:szCs w:val="26"/>
              </w:rPr>
            </w:pPr>
            <w:proofErr w:type="spellStart"/>
            <w:r w:rsidRPr="00D1417E">
              <w:rPr>
                <w:sz w:val="26"/>
                <w:szCs w:val="26"/>
              </w:rPr>
              <w:t>шт</w:t>
            </w:r>
            <w:proofErr w:type="spellEnd"/>
          </w:p>
        </w:tc>
        <w:tc>
          <w:tcPr>
            <w:tcW w:w="1453" w:type="dxa"/>
          </w:tcPr>
          <w:p w:rsidR="00A37FA3" w:rsidRPr="00D1417E" w:rsidRDefault="00765C14" w:rsidP="006D024B">
            <w:pPr>
              <w:pStyle w:val="Default"/>
              <w:jc w:val="center"/>
              <w:rPr>
                <w:sz w:val="26"/>
                <w:szCs w:val="26"/>
              </w:rPr>
            </w:pPr>
            <w:r>
              <w:rPr>
                <w:sz w:val="26"/>
                <w:szCs w:val="26"/>
              </w:rPr>
              <w:t>1</w:t>
            </w:r>
          </w:p>
        </w:tc>
      </w:tr>
      <w:tr w:rsidR="00A37FA3" w:rsidRPr="00D1417E" w:rsidTr="00555520">
        <w:trPr>
          <w:trHeight w:val="247"/>
        </w:trPr>
        <w:tc>
          <w:tcPr>
            <w:tcW w:w="1101" w:type="dxa"/>
          </w:tcPr>
          <w:p w:rsidR="00A37FA3" w:rsidRPr="00D1417E" w:rsidRDefault="00A37FA3">
            <w:pPr>
              <w:pStyle w:val="Default"/>
              <w:rPr>
                <w:sz w:val="26"/>
                <w:szCs w:val="26"/>
              </w:rPr>
            </w:pPr>
            <w:r w:rsidRPr="00D1417E">
              <w:rPr>
                <w:sz w:val="26"/>
                <w:szCs w:val="26"/>
              </w:rPr>
              <w:t xml:space="preserve">2 </w:t>
            </w:r>
          </w:p>
        </w:tc>
        <w:tc>
          <w:tcPr>
            <w:tcW w:w="5103" w:type="dxa"/>
          </w:tcPr>
          <w:p w:rsidR="00A37FA3" w:rsidRPr="00D1417E" w:rsidRDefault="00A37FA3">
            <w:pPr>
              <w:pStyle w:val="Default"/>
              <w:rPr>
                <w:sz w:val="26"/>
                <w:szCs w:val="26"/>
              </w:rPr>
            </w:pPr>
            <w:r w:rsidRPr="00D1417E">
              <w:rPr>
                <w:sz w:val="26"/>
                <w:szCs w:val="26"/>
              </w:rPr>
              <w:t xml:space="preserve">Задвижка 30с41нж DN150, PN16 </w:t>
            </w:r>
          </w:p>
        </w:tc>
        <w:tc>
          <w:tcPr>
            <w:tcW w:w="1559" w:type="dxa"/>
          </w:tcPr>
          <w:p w:rsidR="00A37FA3" w:rsidRPr="00D1417E" w:rsidRDefault="00A37FA3">
            <w:pPr>
              <w:pStyle w:val="Default"/>
              <w:rPr>
                <w:sz w:val="26"/>
                <w:szCs w:val="26"/>
              </w:rPr>
            </w:pPr>
            <w:proofErr w:type="spellStart"/>
            <w:r w:rsidRPr="00D1417E">
              <w:rPr>
                <w:sz w:val="26"/>
                <w:szCs w:val="26"/>
              </w:rPr>
              <w:t>шт</w:t>
            </w:r>
            <w:proofErr w:type="spellEnd"/>
          </w:p>
        </w:tc>
        <w:tc>
          <w:tcPr>
            <w:tcW w:w="1453" w:type="dxa"/>
          </w:tcPr>
          <w:p w:rsidR="00A37FA3" w:rsidRPr="00D1417E" w:rsidRDefault="00765C14" w:rsidP="006D024B">
            <w:pPr>
              <w:pStyle w:val="Default"/>
              <w:jc w:val="center"/>
              <w:rPr>
                <w:sz w:val="26"/>
                <w:szCs w:val="26"/>
              </w:rPr>
            </w:pPr>
            <w:r>
              <w:rPr>
                <w:sz w:val="26"/>
                <w:szCs w:val="26"/>
              </w:rPr>
              <w:t>1</w:t>
            </w:r>
          </w:p>
        </w:tc>
      </w:tr>
      <w:tr w:rsidR="00A37FA3" w:rsidRPr="00D1417E" w:rsidTr="00555520">
        <w:trPr>
          <w:trHeight w:val="247"/>
        </w:trPr>
        <w:tc>
          <w:tcPr>
            <w:tcW w:w="1101" w:type="dxa"/>
          </w:tcPr>
          <w:p w:rsidR="00A37FA3" w:rsidRPr="00D1417E" w:rsidRDefault="00414DE2">
            <w:pPr>
              <w:pStyle w:val="Default"/>
              <w:rPr>
                <w:sz w:val="26"/>
                <w:szCs w:val="26"/>
              </w:rPr>
            </w:pPr>
            <w:r>
              <w:rPr>
                <w:sz w:val="26"/>
                <w:szCs w:val="26"/>
              </w:rPr>
              <w:t>3</w:t>
            </w:r>
          </w:p>
        </w:tc>
        <w:tc>
          <w:tcPr>
            <w:tcW w:w="5103" w:type="dxa"/>
          </w:tcPr>
          <w:p w:rsidR="00A37FA3" w:rsidRPr="00D1417E" w:rsidRDefault="00A37FA3">
            <w:pPr>
              <w:pStyle w:val="Default"/>
              <w:rPr>
                <w:sz w:val="26"/>
                <w:szCs w:val="26"/>
              </w:rPr>
            </w:pPr>
            <w:r w:rsidRPr="00D1417E">
              <w:rPr>
                <w:sz w:val="26"/>
                <w:szCs w:val="26"/>
              </w:rPr>
              <w:t xml:space="preserve">Задвижка 30с41нжDN200,PN16 </w:t>
            </w:r>
          </w:p>
        </w:tc>
        <w:tc>
          <w:tcPr>
            <w:tcW w:w="1559" w:type="dxa"/>
          </w:tcPr>
          <w:p w:rsidR="00A37FA3" w:rsidRPr="00D1417E" w:rsidRDefault="00A37FA3">
            <w:pPr>
              <w:pStyle w:val="Default"/>
              <w:rPr>
                <w:sz w:val="26"/>
                <w:szCs w:val="26"/>
              </w:rPr>
            </w:pPr>
            <w:proofErr w:type="spellStart"/>
            <w:r w:rsidRPr="00D1417E">
              <w:rPr>
                <w:sz w:val="26"/>
                <w:szCs w:val="26"/>
              </w:rPr>
              <w:t>шт</w:t>
            </w:r>
            <w:proofErr w:type="spellEnd"/>
          </w:p>
        </w:tc>
        <w:tc>
          <w:tcPr>
            <w:tcW w:w="1453" w:type="dxa"/>
          </w:tcPr>
          <w:p w:rsidR="00A37FA3" w:rsidRPr="00D1417E" w:rsidRDefault="00A37FA3" w:rsidP="006D024B">
            <w:pPr>
              <w:pStyle w:val="Default"/>
              <w:jc w:val="center"/>
              <w:rPr>
                <w:sz w:val="26"/>
                <w:szCs w:val="26"/>
              </w:rPr>
            </w:pPr>
            <w:r w:rsidRPr="00D1417E">
              <w:rPr>
                <w:sz w:val="26"/>
                <w:szCs w:val="26"/>
              </w:rPr>
              <w:t>1</w:t>
            </w:r>
          </w:p>
        </w:tc>
      </w:tr>
      <w:tr w:rsidR="00A37FA3" w:rsidRPr="00D1417E" w:rsidTr="00555520">
        <w:trPr>
          <w:trHeight w:val="247"/>
        </w:trPr>
        <w:tc>
          <w:tcPr>
            <w:tcW w:w="1101" w:type="dxa"/>
          </w:tcPr>
          <w:p w:rsidR="00A37FA3" w:rsidRPr="00D1417E" w:rsidRDefault="00414DE2">
            <w:pPr>
              <w:pStyle w:val="Default"/>
              <w:rPr>
                <w:sz w:val="26"/>
                <w:szCs w:val="26"/>
              </w:rPr>
            </w:pPr>
            <w:r>
              <w:rPr>
                <w:sz w:val="26"/>
                <w:szCs w:val="26"/>
              </w:rPr>
              <w:t>4</w:t>
            </w:r>
          </w:p>
        </w:tc>
        <w:tc>
          <w:tcPr>
            <w:tcW w:w="5103" w:type="dxa"/>
          </w:tcPr>
          <w:p w:rsidR="00A37FA3" w:rsidRPr="00D1417E" w:rsidRDefault="00A37FA3">
            <w:pPr>
              <w:pStyle w:val="Default"/>
              <w:rPr>
                <w:sz w:val="26"/>
                <w:szCs w:val="26"/>
              </w:rPr>
            </w:pPr>
            <w:r w:rsidRPr="00D1417E">
              <w:rPr>
                <w:sz w:val="26"/>
                <w:szCs w:val="26"/>
              </w:rPr>
              <w:t xml:space="preserve">Автоматические выключатели АП-50-16А </w:t>
            </w:r>
          </w:p>
        </w:tc>
        <w:tc>
          <w:tcPr>
            <w:tcW w:w="1559" w:type="dxa"/>
          </w:tcPr>
          <w:p w:rsidR="00A37FA3" w:rsidRPr="00D1417E" w:rsidRDefault="00A37FA3">
            <w:pPr>
              <w:pStyle w:val="Default"/>
              <w:rPr>
                <w:sz w:val="26"/>
                <w:szCs w:val="26"/>
              </w:rPr>
            </w:pPr>
            <w:proofErr w:type="spellStart"/>
            <w:r w:rsidRPr="00D1417E">
              <w:rPr>
                <w:sz w:val="26"/>
                <w:szCs w:val="26"/>
              </w:rPr>
              <w:t>шт</w:t>
            </w:r>
            <w:proofErr w:type="spellEnd"/>
          </w:p>
        </w:tc>
        <w:tc>
          <w:tcPr>
            <w:tcW w:w="1453" w:type="dxa"/>
          </w:tcPr>
          <w:p w:rsidR="00A37FA3" w:rsidRPr="00D1417E" w:rsidRDefault="00A37FA3" w:rsidP="006D024B">
            <w:pPr>
              <w:pStyle w:val="Default"/>
              <w:jc w:val="center"/>
              <w:rPr>
                <w:sz w:val="26"/>
                <w:szCs w:val="26"/>
              </w:rPr>
            </w:pPr>
            <w:r w:rsidRPr="00D1417E">
              <w:rPr>
                <w:sz w:val="26"/>
                <w:szCs w:val="26"/>
              </w:rPr>
              <w:t>3</w:t>
            </w:r>
          </w:p>
        </w:tc>
      </w:tr>
      <w:tr w:rsidR="00A37FA3" w:rsidRPr="00D1417E" w:rsidTr="00555520">
        <w:trPr>
          <w:trHeight w:val="247"/>
        </w:trPr>
        <w:tc>
          <w:tcPr>
            <w:tcW w:w="1101" w:type="dxa"/>
          </w:tcPr>
          <w:p w:rsidR="00A37FA3" w:rsidRPr="00D1417E" w:rsidRDefault="00414DE2">
            <w:pPr>
              <w:pStyle w:val="Default"/>
              <w:rPr>
                <w:sz w:val="26"/>
                <w:szCs w:val="26"/>
              </w:rPr>
            </w:pPr>
            <w:r>
              <w:rPr>
                <w:sz w:val="26"/>
                <w:szCs w:val="26"/>
              </w:rPr>
              <w:t>5</w:t>
            </w:r>
          </w:p>
        </w:tc>
        <w:tc>
          <w:tcPr>
            <w:tcW w:w="5103" w:type="dxa"/>
          </w:tcPr>
          <w:p w:rsidR="00A37FA3" w:rsidRPr="00D1417E" w:rsidRDefault="00A37FA3">
            <w:pPr>
              <w:pStyle w:val="Default"/>
              <w:rPr>
                <w:sz w:val="26"/>
                <w:szCs w:val="26"/>
              </w:rPr>
            </w:pPr>
            <w:r w:rsidRPr="00D1417E">
              <w:rPr>
                <w:sz w:val="26"/>
                <w:szCs w:val="26"/>
              </w:rPr>
              <w:t xml:space="preserve">Кабель КГ 3 х 25 + 1 х 10 </w:t>
            </w:r>
          </w:p>
        </w:tc>
        <w:tc>
          <w:tcPr>
            <w:tcW w:w="1559" w:type="dxa"/>
          </w:tcPr>
          <w:p w:rsidR="00A37FA3" w:rsidRPr="00D1417E" w:rsidRDefault="00A37FA3">
            <w:pPr>
              <w:pStyle w:val="Default"/>
              <w:rPr>
                <w:sz w:val="26"/>
                <w:szCs w:val="26"/>
              </w:rPr>
            </w:pPr>
            <w:r w:rsidRPr="00D1417E">
              <w:rPr>
                <w:sz w:val="26"/>
                <w:szCs w:val="26"/>
              </w:rPr>
              <w:t xml:space="preserve">м </w:t>
            </w:r>
          </w:p>
        </w:tc>
        <w:tc>
          <w:tcPr>
            <w:tcW w:w="1453" w:type="dxa"/>
          </w:tcPr>
          <w:p w:rsidR="00A37FA3" w:rsidRPr="00D1417E" w:rsidRDefault="00765C14" w:rsidP="006D024B">
            <w:pPr>
              <w:pStyle w:val="Default"/>
              <w:jc w:val="center"/>
              <w:rPr>
                <w:sz w:val="26"/>
                <w:szCs w:val="26"/>
              </w:rPr>
            </w:pPr>
            <w:r>
              <w:rPr>
                <w:sz w:val="26"/>
                <w:szCs w:val="26"/>
              </w:rPr>
              <w:t>50</w:t>
            </w:r>
          </w:p>
        </w:tc>
      </w:tr>
      <w:tr w:rsidR="00A37FA3" w:rsidRPr="00D1417E" w:rsidTr="00555520">
        <w:trPr>
          <w:trHeight w:val="247"/>
        </w:trPr>
        <w:tc>
          <w:tcPr>
            <w:tcW w:w="1101" w:type="dxa"/>
          </w:tcPr>
          <w:p w:rsidR="00A37FA3" w:rsidRPr="00D1417E" w:rsidRDefault="00414DE2">
            <w:pPr>
              <w:pStyle w:val="Default"/>
              <w:rPr>
                <w:sz w:val="26"/>
                <w:szCs w:val="26"/>
              </w:rPr>
            </w:pPr>
            <w:r>
              <w:rPr>
                <w:sz w:val="26"/>
                <w:szCs w:val="26"/>
              </w:rPr>
              <w:t>6</w:t>
            </w:r>
          </w:p>
        </w:tc>
        <w:tc>
          <w:tcPr>
            <w:tcW w:w="5103" w:type="dxa"/>
          </w:tcPr>
          <w:p w:rsidR="00A37FA3" w:rsidRPr="00D1417E" w:rsidRDefault="00A37FA3">
            <w:pPr>
              <w:pStyle w:val="Default"/>
              <w:rPr>
                <w:sz w:val="26"/>
                <w:szCs w:val="26"/>
              </w:rPr>
            </w:pPr>
            <w:r w:rsidRPr="00D1417E">
              <w:rPr>
                <w:sz w:val="26"/>
                <w:szCs w:val="26"/>
              </w:rPr>
              <w:t xml:space="preserve">Кабель КГ 3 х 16 + 1 х 6 </w:t>
            </w:r>
          </w:p>
        </w:tc>
        <w:tc>
          <w:tcPr>
            <w:tcW w:w="1559" w:type="dxa"/>
          </w:tcPr>
          <w:p w:rsidR="00A37FA3" w:rsidRPr="00D1417E" w:rsidRDefault="00A37FA3">
            <w:pPr>
              <w:pStyle w:val="Default"/>
              <w:rPr>
                <w:sz w:val="26"/>
                <w:szCs w:val="26"/>
              </w:rPr>
            </w:pPr>
            <w:r w:rsidRPr="00D1417E">
              <w:rPr>
                <w:sz w:val="26"/>
                <w:szCs w:val="26"/>
              </w:rPr>
              <w:t xml:space="preserve">м </w:t>
            </w:r>
          </w:p>
        </w:tc>
        <w:tc>
          <w:tcPr>
            <w:tcW w:w="1453" w:type="dxa"/>
          </w:tcPr>
          <w:p w:rsidR="00A37FA3" w:rsidRPr="00D1417E" w:rsidRDefault="00765C14" w:rsidP="006D024B">
            <w:pPr>
              <w:pStyle w:val="Default"/>
              <w:jc w:val="center"/>
              <w:rPr>
                <w:sz w:val="26"/>
                <w:szCs w:val="26"/>
              </w:rPr>
            </w:pPr>
            <w:r>
              <w:rPr>
                <w:sz w:val="26"/>
                <w:szCs w:val="26"/>
              </w:rPr>
              <w:t>50</w:t>
            </w:r>
          </w:p>
        </w:tc>
      </w:tr>
      <w:tr w:rsidR="00A37FA3" w:rsidRPr="00D1417E" w:rsidTr="00555520">
        <w:trPr>
          <w:trHeight w:val="247"/>
        </w:trPr>
        <w:tc>
          <w:tcPr>
            <w:tcW w:w="1101" w:type="dxa"/>
          </w:tcPr>
          <w:p w:rsidR="00A37FA3" w:rsidRPr="00D1417E" w:rsidRDefault="00414DE2">
            <w:pPr>
              <w:pStyle w:val="Default"/>
              <w:rPr>
                <w:sz w:val="26"/>
                <w:szCs w:val="26"/>
              </w:rPr>
            </w:pPr>
            <w:r>
              <w:rPr>
                <w:sz w:val="26"/>
                <w:szCs w:val="26"/>
              </w:rPr>
              <w:t>7</w:t>
            </w:r>
          </w:p>
        </w:tc>
        <w:tc>
          <w:tcPr>
            <w:tcW w:w="5103" w:type="dxa"/>
          </w:tcPr>
          <w:p w:rsidR="00A37FA3" w:rsidRPr="00D1417E" w:rsidRDefault="00A37FA3">
            <w:pPr>
              <w:pStyle w:val="Default"/>
              <w:rPr>
                <w:sz w:val="26"/>
                <w:szCs w:val="26"/>
              </w:rPr>
            </w:pPr>
            <w:r w:rsidRPr="00D1417E">
              <w:rPr>
                <w:sz w:val="26"/>
                <w:szCs w:val="26"/>
              </w:rPr>
              <w:t xml:space="preserve">Кабель ВВГ 3 х10 + 1 х 6 </w:t>
            </w:r>
          </w:p>
        </w:tc>
        <w:tc>
          <w:tcPr>
            <w:tcW w:w="1559" w:type="dxa"/>
          </w:tcPr>
          <w:p w:rsidR="00A37FA3" w:rsidRPr="00D1417E" w:rsidRDefault="00A37FA3">
            <w:pPr>
              <w:pStyle w:val="Default"/>
              <w:rPr>
                <w:sz w:val="26"/>
                <w:szCs w:val="26"/>
              </w:rPr>
            </w:pPr>
            <w:r w:rsidRPr="00D1417E">
              <w:rPr>
                <w:sz w:val="26"/>
                <w:szCs w:val="26"/>
              </w:rPr>
              <w:t xml:space="preserve">м </w:t>
            </w:r>
          </w:p>
        </w:tc>
        <w:tc>
          <w:tcPr>
            <w:tcW w:w="1453" w:type="dxa"/>
          </w:tcPr>
          <w:p w:rsidR="00A37FA3" w:rsidRPr="00D1417E" w:rsidRDefault="00765C14" w:rsidP="006D024B">
            <w:pPr>
              <w:pStyle w:val="Default"/>
              <w:jc w:val="center"/>
              <w:rPr>
                <w:sz w:val="26"/>
                <w:szCs w:val="26"/>
              </w:rPr>
            </w:pPr>
            <w:r>
              <w:rPr>
                <w:sz w:val="26"/>
                <w:szCs w:val="26"/>
              </w:rPr>
              <w:t>5</w:t>
            </w:r>
            <w:r w:rsidR="00A37FA3" w:rsidRPr="00D1417E">
              <w:rPr>
                <w:sz w:val="26"/>
                <w:szCs w:val="26"/>
              </w:rPr>
              <w:t>0</w:t>
            </w:r>
          </w:p>
        </w:tc>
      </w:tr>
      <w:tr w:rsidR="00A37FA3" w:rsidRPr="00D1417E" w:rsidTr="00555520">
        <w:trPr>
          <w:trHeight w:val="247"/>
        </w:trPr>
        <w:tc>
          <w:tcPr>
            <w:tcW w:w="1101" w:type="dxa"/>
          </w:tcPr>
          <w:p w:rsidR="00A37FA3" w:rsidRPr="00D1417E" w:rsidRDefault="00414DE2">
            <w:pPr>
              <w:pStyle w:val="Default"/>
              <w:rPr>
                <w:sz w:val="26"/>
                <w:szCs w:val="26"/>
              </w:rPr>
            </w:pPr>
            <w:r>
              <w:rPr>
                <w:sz w:val="26"/>
                <w:szCs w:val="26"/>
              </w:rPr>
              <w:t>8</w:t>
            </w:r>
          </w:p>
        </w:tc>
        <w:tc>
          <w:tcPr>
            <w:tcW w:w="5103" w:type="dxa"/>
          </w:tcPr>
          <w:p w:rsidR="00A37FA3" w:rsidRPr="00D1417E" w:rsidRDefault="00A37FA3">
            <w:pPr>
              <w:pStyle w:val="Default"/>
              <w:rPr>
                <w:sz w:val="26"/>
                <w:szCs w:val="26"/>
              </w:rPr>
            </w:pPr>
            <w:r w:rsidRPr="00D1417E">
              <w:rPr>
                <w:sz w:val="26"/>
                <w:szCs w:val="26"/>
              </w:rPr>
              <w:t xml:space="preserve">Кабель КВВГ 14 х 1,5 </w:t>
            </w:r>
          </w:p>
        </w:tc>
        <w:tc>
          <w:tcPr>
            <w:tcW w:w="1559" w:type="dxa"/>
          </w:tcPr>
          <w:p w:rsidR="00A37FA3" w:rsidRPr="00D1417E" w:rsidRDefault="00A37FA3">
            <w:pPr>
              <w:pStyle w:val="Default"/>
              <w:rPr>
                <w:sz w:val="26"/>
                <w:szCs w:val="26"/>
              </w:rPr>
            </w:pPr>
            <w:r w:rsidRPr="00D1417E">
              <w:rPr>
                <w:sz w:val="26"/>
                <w:szCs w:val="26"/>
              </w:rPr>
              <w:t xml:space="preserve">м </w:t>
            </w:r>
          </w:p>
        </w:tc>
        <w:tc>
          <w:tcPr>
            <w:tcW w:w="1453" w:type="dxa"/>
          </w:tcPr>
          <w:p w:rsidR="00A37FA3" w:rsidRPr="00D1417E" w:rsidRDefault="00765C14" w:rsidP="006D024B">
            <w:pPr>
              <w:pStyle w:val="Default"/>
              <w:jc w:val="center"/>
              <w:rPr>
                <w:sz w:val="26"/>
                <w:szCs w:val="26"/>
              </w:rPr>
            </w:pPr>
            <w:r>
              <w:rPr>
                <w:sz w:val="26"/>
                <w:szCs w:val="26"/>
              </w:rPr>
              <w:t>5</w:t>
            </w:r>
            <w:r w:rsidR="00A37FA3" w:rsidRPr="00D1417E">
              <w:rPr>
                <w:sz w:val="26"/>
                <w:szCs w:val="26"/>
              </w:rPr>
              <w:t>0</w:t>
            </w:r>
          </w:p>
        </w:tc>
      </w:tr>
      <w:tr w:rsidR="00A37FA3" w:rsidRPr="00D1417E" w:rsidTr="00555520">
        <w:trPr>
          <w:trHeight w:val="247"/>
        </w:trPr>
        <w:tc>
          <w:tcPr>
            <w:tcW w:w="1101" w:type="dxa"/>
          </w:tcPr>
          <w:p w:rsidR="00A37FA3" w:rsidRPr="00D1417E" w:rsidRDefault="00414DE2">
            <w:pPr>
              <w:pStyle w:val="Default"/>
              <w:rPr>
                <w:sz w:val="26"/>
                <w:szCs w:val="26"/>
              </w:rPr>
            </w:pPr>
            <w:r>
              <w:rPr>
                <w:sz w:val="26"/>
                <w:szCs w:val="26"/>
              </w:rPr>
              <w:t>9</w:t>
            </w:r>
          </w:p>
        </w:tc>
        <w:tc>
          <w:tcPr>
            <w:tcW w:w="5103" w:type="dxa"/>
          </w:tcPr>
          <w:p w:rsidR="00A37FA3" w:rsidRPr="00D1417E" w:rsidRDefault="00A37FA3">
            <w:pPr>
              <w:pStyle w:val="Default"/>
              <w:rPr>
                <w:sz w:val="26"/>
                <w:szCs w:val="26"/>
              </w:rPr>
            </w:pPr>
            <w:r w:rsidRPr="00D1417E">
              <w:rPr>
                <w:sz w:val="26"/>
                <w:szCs w:val="26"/>
              </w:rPr>
              <w:t xml:space="preserve">Кран 11б27п1 DN15, PN16, муфта </w:t>
            </w:r>
          </w:p>
        </w:tc>
        <w:tc>
          <w:tcPr>
            <w:tcW w:w="1559" w:type="dxa"/>
          </w:tcPr>
          <w:p w:rsidR="00A37FA3" w:rsidRPr="00D1417E" w:rsidRDefault="00A37FA3">
            <w:pPr>
              <w:pStyle w:val="Default"/>
              <w:rPr>
                <w:sz w:val="26"/>
                <w:szCs w:val="26"/>
              </w:rPr>
            </w:pPr>
            <w:proofErr w:type="spellStart"/>
            <w:r w:rsidRPr="00D1417E">
              <w:rPr>
                <w:sz w:val="26"/>
                <w:szCs w:val="26"/>
              </w:rPr>
              <w:t>шт</w:t>
            </w:r>
            <w:proofErr w:type="spellEnd"/>
          </w:p>
        </w:tc>
        <w:tc>
          <w:tcPr>
            <w:tcW w:w="1453" w:type="dxa"/>
          </w:tcPr>
          <w:p w:rsidR="00A37FA3" w:rsidRPr="00D1417E" w:rsidRDefault="00A37FA3" w:rsidP="006D024B">
            <w:pPr>
              <w:pStyle w:val="Default"/>
              <w:jc w:val="center"/>
              <w:rPr>
                <w:sz w:val="26"/>
                <w:szCs w:val="26"/>
              </w:rPr>
            </w:pPr>
            <w:r w:rsidRPr="00D1417E">
              <w:rPr>
                <w:sz w:val="26"/>
                <w:szCs w:val="26"/>
              </w:rPr>
              <w:t>3</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10 </w:t>
            </w:r>
          </w:p>
        </w:tc>
        <w:tc>
          <w:tcPr>
            <w:tcW w:w="5103" w:type="dxa"/>
          </w:tcPr>
          <w:p w:rsidR="00414DE2" w:rsidRPr="00D1417E" w:rsidRDefault="00414DE2">
            <w:pPr>
              <w:pStyle w:val="Default"/>
              <w:rPr>
                <w:sz w:val="26"/>
                <w:szCs w:val="26"/>
              </w:rPr>
            </w:pPr>
            <w:r w:rsidRPr="00D1417E">
              <w:rPr>
                <w:sz w:val="26"/>
                <w:szCs w:val="26"/>
              </w:rPr>
              <w:t xml:space="preserve">Кран 11б27п1 DN20, PN16, муфта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3</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11 </w:t>
            </w:r>
          </w:p>
        </w:tc>
        <w:tc>
          <w:tcPr>
            <w:tcW w:w="5103" w:type="dxa"/>
          </w:tcPr>
          <w:p w:rsidR="00414DE2" w:rsidRPr="00D1417E" w:rsidRDefault="00414DE2">
            <w:pPr>
              <w:pStyle w:val="Default"/>
              <w:rPr>
                <w:sz w:val="26"/>
                <w:szCs w:val="26"/>
              </w:rPr>
            </w:pPr>
            <w:r w:rsidRPr="00D1417E">
              <w:rPr>
                <w:sz w:val="26"/>
                <w:szCs w:val="26"/>
              </w:rPr>
              <w:t xml:space="preserve">Кран 11б27п1 DN32, PN16, муфта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3</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12 </w:t>
            </w:r>
          </w:p>
        </w:tc>
        <w:tc>
          <w:tcPr>
            <w:tcW w:w="5103" w:type="dxa"/>
          </w:tcPr>
          <w:p w:rsidR="00414DE2" w:rsidRPr="00D1417E" w:rsidRDefault="00414DE2">
            <w:pPr>
              <w:pStyle w:val="Default"/>
              <w:rPr>
                <w:sz w:val="26"/>
                <w:szCs w:val="26"/>
              </w:rPr>
            </w:pPr>
            <w:r w:rsidRPr="00D1417E">
              <w:rPr>
                <w:sz w:val="26"/>
                <w:szCs w:val="26"/>
              </w:rPr>
              <w:t xml:space="preserve">Кран 11б27п1 DN40, PN16, муфта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3</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13 </w:t>
            </w:r>
          </w:p>
        </w:tc>
        <w:tc>
          <w:tcPr>
            <w:tcW w:w="5103" w:type="dxa"/>
          </w:tcPr>
          <w:p w:rsidR="00414DE2" w:rsidRPr="00D1417E" w:rsidRDefault="00414DE2">
            <w:pPr>
              <w:pStyle w:val="Default"/>
              <w:rPr>
                <w:sz w:val="26"/>
                <w:szCs w:val="26"/>
              </w:rPr>
            </w:pPr>
            <w:r w:rsidRPr="00D1417E">
              <w:rPr>
                <w:sz w:val="26"/>
                <w:szCs w:val="26"/>
              </w:rPr>
              <w:t xml:space="preserve">Кран 11б27п1 DN50, PN16, муфта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3</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14 </w:t>
            </w:r>
          </w:p>
        </w:tc>
        <w:tc>
          <w:tcPr>
            <w:tcW w:w="5103" w:type="dxa"/>
          </w:tcPr>
          <w:p w:rsidR="00414DE2" w:rsidRPr="00D1417E" w:rsidRDefault="00414DE2">
            <w:pPr>
              <w:pStyle w:val="Default"/>
              <w:rPr>
                <w:sz w:val="26"/>
                <w:szCs w:val="26"/>
              </w:rPr>
            </w:pPr>
            <w:r w:rsidRPr="00D1417E">
              <w:rPr>
                <w:sz w:val="26"/>
                <w:szCs w:val="26"/>
              </w:rPr>
              <w:t xml:space="preserve">Лак битумный БТ-577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15 </w:t>
            </w:r>
          </w:p>
        </w:tc>
        <w:tc>
          <w:tcPr>
            <w:tcW w:w="5103" w:type="dxa"/>
          </w:tcPr>
          <w:p w:rsidR="00414DE2" w:rsidRPr="00D1417E" w:rsidRDefault="00414DE2">
            <w:pPr>
              <w:pStyle w:val="Default"/>
              <w:rPr>
                <w:sz w:val="26"/>
                <w:szCs w:val="26"/>
              </w:rPr>
            </w:pPr>
            <w:r w:rsidRPr="00D1417E">
              <w:rPr>
                <w:sz w:val="26"/>
                <w:szCs w:val="26"/>
              </w:rPr>
              <w:t xml:space="preserve">Лампа ДРЛ-400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16 </w:t>
            </w:r>
          </w:p>
        </w:tc>
        <w:tc>
          <w:tcPr>
            <w:tcW w:w="5103" w:type="dxa"/>
          </w:tcPr>
          <w:p w:rsidR="00414DE2" w:rsidRPr="00D1417E" w:rsidRDefault="00414DE2">
            <w:pPr>
              <w:pStyle w:val="Default"/>
              <w:rPr>
                <w:sz w:val="26"/>
                <w:szCs w:val="26"/>
              </w:rPr>
            </w:pPr>
            <w:r w:rsidRPr="00D1417E">
              <w:rPr>
                <w:sz w:val="26"/>
                <w:szCs w:val="26"/>
              </w:rPr>
              <w:t xml:space="preserve">Лампа ДРЛ-250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17 </w:t>
            </w:r>
          </w:p>
        </w:tc>
        <w:tc>
          <w:tcPr>
            <w:tcW w:w="5103" w:type="dxa"/>
          </w:tcPr>
          <w:p w:rsidR="00414DE2" w:rsidRPr="00D1417E" w:rsidRDefault="00414DE2">
            <w:pPr>
              <w:pStyle w:val="Default"/>
              <w:rPr>
                <w:sz w:val="26"/>
                <w:szCs w:val="26"/>
              </w:rPr>
            </w:pPr>
            <w:r w:rsidRPr="00D1417E">
              <w:rPr>
                <w:sz w:val="26"/>
                <w:szCs w:val="26"/>
              </w:rPr>
              <w:t xml:space="preserve">Лампа коммутационная КМ-24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5</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18 </w:t>
            </w:r>
          </w:p>
        </w:tc>
        <w:tc>
          <w:tcPr>
            <w:tcW w:w="5103" w:type="dxa"/>
          </w:tcPr>
          <w:p w:rsidR="00414DE2" w:rsidRPr="00D1417E" w:rsidRDefault="00414DE2">
            <w:pPr>
              <w:pStyle w:val="Default"/>
              <w:rPr>
                <w:sz w:val="26"/>
                <w:szCs w:val="26"/>
              </w:rPr>
            </w:pPr>
            <w:r w:rsidRPr="00D1417E">
              <w:rPr>
                <w:sz w:val="26"/>
                <w:szCs w:val="26"/>
              </w:rPr>
              <w:t xml:space="preserve">Лампа накаливания 60 Вт, 220 В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5</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19 </w:t>
            </w:r>
          </w:p>
        </w:tc>
        <w:tc>
          <w:tcPr>
            <w:tcW w:w="5103" w:type="dxa"/>
          </w:tcPr>
          <w:p w:rsidR="00414DE2" w:rsidRPr="00D1417E" w:rsidRDefault="00414DE2">
            <w:pPr>
              <w:pStyle w:val="Default"/>
              <w:rPr>
                <w:sz w:val="26"/>
                <w:szCs w:val="26"/>
              </w:rPr>
            </w:pPr>
            <w:r w:rsidRPr="00D1417E">
              <w:rPr>
                <w:sz w:val="26"/>
                <w:szCs w:val="26"/>
              </w:rPr>
              <w:t xml:space="preserve">Лампа накаливания 500 Вт, 220 В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20 </w:t>
            </w:r>
          </w:p>
        </w:tc>
        <w:tc>
          <w:tcPr>
            <w:tcW w:w="5103" w:type="dxa"/>
          </w:tcPr>
          <w:p w:rsidR="00414DE2" w:rsidRPr="00D1417E" w:rsidRDefault="00414DE2">
            <w:pPr>
              <w:pStyle w:val="Default"/>
              <w:rPr>
                <w:sz w:val="26"/>
                <w:szCs w:val="26"/>
              </w:rPr>
            </w:pPr>
            <w:r w:rsidRPr="00D1417E">
              <w:rPr>
                <w:sz w:val="26"/>
                <w:szCs w:val="26"/>
              </w:rPr>
              <w:t xml:space="preserve">Литол-24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21 </w:t>
            </w:r>
          </w:p>
        </w:tc>
        <w:tc>
          <w:tcPr>
            <w:tcW w:w="5103" w:type="dxa"/>
          </w:tcPr>
          <w:p w:rsidR="00414DE2" w:rsidRPr="00D1417E" w:rsidRDefault="00414DE2">
            <w:pPr>
              <w:pStyle w:val="Default"/>
              <w:rPr>
                <w:sz w:val="26"/>
                <w:szCs w:val="26"/>
              </w:rPr>
            </w:pPr>
            <w:r w:rsidRPr="00D1417E">
              <w:rPr>
                <w:sz w:val="26"/>
                <w:szCs w:val="26"/>
              </w:rPr>
              <w:t>Утеплитель «</w:t>
            </w:r>
            <w:proofErr w:type="spellStart"/>
            <w:r w:rsidRPr="00D1417E">
              <w:rPr>
                <w:sz w:val="26"/>
                <w:szCs w:val="26"/>
              </w:rPr>
              <w:t>Isover</w:t>
            </w:r>
            <w:proofErr w:type="spellEnd"/>
            <w:r w:rsidRPr="00D1417E">
              <w:rPr>
                <w:sz w:val="26"/>
                <w:szCs w:val="26"/>
              </w:rPr>
              <w:t xml:space="preserve"> KT 40-Twin» 17,08 м².(2*0,05*1,22*7,12м) 0,854м³ </w:t>
            </w:r>
          </w:p>
        </w:tc>
        <w:tc>
          <w:tcPr>
            <w:tcW w:w="1559" w:type="dxa"/>
          </w:tcPr>
          <w:p w:rsidR="00414DE2" w:rsidRPr="00D1417E" w:rsidRDefault="00414DE2">
            <w:pPr>
              <w:pStyle w:val="Default"/>
              <w:rPr>
                <w:sz w:val="26"/>
                <w:szCs w:val="26"/>
              </w:rPr>
            </w:pPr>
            <w:proofErr w:type="spellStart"/>
            <w:r w:rsidRPr="00D1417E">
              <w:rPr>
                <w:sz w:val="26"/>
                <w:szCs w:val="26"/>
              </w:rPr>
              <w:t>рул</w:t>
            </w:r>
            <w:proofErr w:type="spellEnd"/>
          </w:p>
        </w:tc>
        <w:tc>
          <w:tcPr>
            <w:tcW w:w="1453" w:type="dxa"/>
          </w:tcPr>
          <w:p w:rsidR="00414DE2" w:rsidRPr="00D1417E" w:rsidRDefault="00414DE2" w:rsidP="006D024B">
            <w:pPr>
              <w:pStyle w:val="Default"/>
              <w:jc w:val="center"/>
              <w:rPr>
                <w:sz w:val="26"/>
                <w:szCs w:val="26"/>
              </w:rPr>
            </w:pPr>
            <w:r>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22 </w:t>
            </w:r>
          </w:p>
        </w:tc>
        <w:tc>
          <w:tcPr>
            <w:tcW w:w="5103" w:type="dxa"/>
          </w:tcPr>
          <w:p w:rsidR="00414DE2" w:rsidRPr="00D1417E" w:rsidRDefault="00414DE2">
            <w:pPr>
              <w:pStyle w:val="Default"/>
              <w:rPr>
                <w:sz w:val="26"/>
                <w:szCs w:val="26"/>
              </w:rPr>
            </w:pPr>
            <w:r w:rsidRPr="00D1417E">
              <w:rPr>
                <w:sz w:val="26"/>
                <w:szCs w:val="26"/>
              </w:rPr>
              <w:t xml:space="preserve">Набивка Графлекс16Х16 ГОСТ5152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lastRenderedPageBreak/>
              <w:t xml:space="preserve">23 </w:t>
            </w:r>
          </w:p>
        </w:tc>
        <w:tc>
          <w:tcPr>
            <w:tcW w:w="5103" w:type="dxa"/>
          </w:tcPr>
          <w:p w:rsidR="00414DE2" w:rsidRPr="00D1417E" w:rsidRDefault="00414DE2">
            <w:pPr>
              <w:pStyle w:val="Default"/>
              <w:rPr>
                <w:sz w:val="26"/>
                <w:szCs w:val="26"/>
              </w:rPr>
            </w:pPr>
            <w:r w:rsidRPr="00D1417E">
              <w:rPr>
                <w:sz w:val="26"/>
                <w:szCs w:val="26"/>
              </w:rPr>
              <w:t xml:space="preserve">Набивка </w:t>
            </w:r>
            <w:proofErr w:type="spellStart"/>
            <w:r w:rsidRPr="00D1417E">
              <w:rPr>
                <w:sz w:val="26"/>
                <w:szCs w:val="26"/>
              </w:rPr>
              <w:t>Графлекс</w:t>
            </w:r>
            <w:proofErr w:type="spellEnd"/>
            <w:r w:rsidRPr="00D1417E">
              <w:rPr>
                <w:sz w:val="26"/>
                <w:szCs w:val="26"/>
              </w:rPr>
              <w:t xml:space="preserve"> 10Х10 ГОСТ5152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24 </w:t>
            </w:r>
          </w:p>
        </w:tc>
        <w:tc>
          <w:tcPr>
            <w:tcW w:w="5103" w:type="dxa"/>
          </w:tcPr>
          <w:p w:rsidR="00414DE2" w:rsidRPr="00D1417E" w:rsidRDefault="00414DE2">
            <w:pPr>
              <w:pStyle w:val="Default"/>
              <w:rPr>
                <w:sz w:val="26"/>
                <w:szCs w:val="26"/>
              </w:rPr>
            </w:pPr>
            <w:r w:rsidRPr="00D1417E">
              <w:rPr>
                <w:sz w:val="26"/>
                <w:szCs w:val="26"/>
              </w:rPr>
              <w:t xml:space="preserve">Отвод 90-57х3,5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5</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25 </w:t>
            </w:r>
          </w:p>
        </w:tc>
        <w:tc>
          <w:tcPr>
            <w:tcW w:w="5103" w:type="dxa"/>
          </w:tcPr>
          <w:p w:rsidR="00414DE2" w:rsidRPr="00D1417E" w:rsidRDefault="00414DE2">
            <w:pPr>
              <w:pStyle w:val="Default"/>
              <w:rPr>
                <w:sz w:val="26"/>
                <w:szCs w:val="26"/>
              </w:rPr>
            </w:pPr>
            <w:r w:rsidRPr="00D1417E">
              <w:rPr>
                <w:sz w:val="26"/>
                <w:szCs w:val="26"/>
              </w:rPr>
              <w:t xml:space="preserve">Отвод 90-133х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26 </w:t>
            </w:r>
          </w:p>
        </w:tc>
        <w:tc>
          <w:tcPr>
            <w:tcW w:w="5103" w:type="dxa"/>
          </w:tcPr>
          <w:p w:rsidR="00414DE2" w:rsidRPr="00D1417E" w:rsidRDefault="00414DE2">
            <w:pPr>
              <w:pStyle w:val="Default"/>
              <w:rPr>
                <w:sz w:val="26"/>
                <w:szCs w:val="26"/>
              </w:rPr>
            </w:pPr>
            <w:r w:rsidRPr="00D1417E">
              <w:rPr>
                <w:sz w:val="26"/>
                <w:szCs w:val="26"/>
              </w:rPr>
              <w:t xml:space="preserve">Отвод 90-159х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sidRPr="00D1417E">
              <w:rPr>
                <w:sz w:val="26"/>
                <w:szCs w:val="26"/>
              </w:rPr>
              <w:t xml:space="preserve">27 </w:t>
            </w:r>
          </w:p>
        </w:tc>
        <w:tc>
          <w:tcPr>
            <w:tcW w:w="5103" w:type="dxa"/>
          </w:tcPr>
          <w:p w:rsidR="00414DE2" w:rsidRPr="00D1417E" w:rsidRDefault="00414DE2">
            <w:pPr>
              <w:pStyle w:val="Default"/>
              <w:rPr>
                <w:sz w:val="26"/>
                <w:szCs w:val="26"/>
              </w:rPr>
            </w:pPr>
            <w:r w:rsidRPr="00D1417E">
              <w:rPr>
                <w:sz w:val="26"/>
                <w:szCs w:val="26"/>
              </w:rPr>
              <w:t xml:space="preserve">Отвод 90-219х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28</w:t>
            </w:r>
          </w:p>
        </w:tc>
        <w:tc>
          <w:tcPr>
            <w:tcW w:w="5103" w:type="dxa"/>
          </w:tcPr>
          <w:p w:rsidR="00414DE2" w:rsidRPr="00D1417E" w:rsidRDefault="00414DE2">
            <w:pPr>
              <w:pStyle w:val="Default"/>
              <w:rPr>
                <w:sz w:val="26"/>
                <w:szCs w:val="26"/>
              </w:rPr>
            </w:pPr>
            <w:r w:rsidRPr="00D1417E">
              <w:rPr>
                <w:sz w:val="26"/>
                <w:szCs w:val="26"/>
              </w:rPr>
              <w:t xml:space="preserve">Отвод 90-108х4,0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4</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29</w:t>
            </w:r>
          </w:p>
        </w:tc>
        <w:tc>
          <w:tcPr>
            <w:tcW w:w="5103" w:type="dxa"/>
          </w:tcPr>
          <w:p w:rsidR="00414DE2" w:rsidRPr="00D1417E" w:rsidRDefault="00414DE2">
            <w:pPr>
              <w:pStyle w:val="Default"/>
              <w:rPr>
                <w:sz w:val="26"/>
                <w:szCs w:val="26"/>
              </w:rPr>
            </w:pPr>
            <w:r w:rsidRPr="00D1417E">
              <w:rPr>
                <w:sz w:val="26"/>
                <w:szCs w:val="26"/>
              </w:rPr>
              <w:t xml:space="preserve">Отвод 90 76Х4,5 Ст3сп5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5</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30</w:t>
            </w:r>
          </w:p>
        </w:tc>
        <w:tc>
          <w:tcPr>
            <w:tcW w:w="5103" w:type="dxa"/>
          </w:tcPr>
          <w:p w:rsidR="00414DE2" w:rsidRPr="00D1417E" w:rsidRDefault="00414DE2">
            <w:pPr>
              <w:pStyle w:val="Default"/>
              <w:rPr>
                <w:sz w:val="26"/>
                <w:szCs w:val="26"/>
              </w:rPr>
            </w:pPr>
            <w:r w:rsidRPr="00D1417E">
              <w:rPr>
                <w:sz w:val="26"/>
                <w:szCs w:val="26"/>
              </w:rPr>
              <w:t xml:space="preserve">Отвод 90 89Х4 СТ20 ГОСТ17375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sidRPr="00D1417E">
              <w:rPr>
                <w:sz w:val="26"/>
                <w:szCs w:val="26"/>
              </w:rPr>
              <w:t>5</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31</w:t>
            </w:r>
          </w:p>
        </w:tc>
        <w:tc>
          <w:tcPr>
            <w:tcW w:w="5103" w:type="dxa"/>
          </w:tcPr>
          <w:p w:rsidR="00414DE2" w:rsidRPr="00D1417E" w:rsidRDefault="00414DE2">
            <w:pPr>
              <w:pStyle w:val="Default"/>
              <w:rPr>
                <w:sz w:val="26"/>
                <w:szCs w:val="26"/>
              </w:rPr>
            </w:pPr>
            <w:proofErr w:type="spellStart"/>
            <w:r w:rsidRPr="00D1417E">
              <w:rPr>
                <w:sz w:val="26"/>
                <w:szCs w:val="26"/>
              </w:rPr>
              <w:t>Паронит</w:t>
            </w:r>
            <w:proofErr w:type="spellEnd"/>
            <w:r w:rsidRPr="00D1417E">
              <w:rPr>
                <w:sz w:val="26"/>
                <w:szCs w:val="26"/>
              </w:rPr>
              <w:t xml:space="preserve"> ПМБ 1ММ ГОСТ481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32</w:t>
            </w:r>
          </w:p>
        </w:tc>
        <w:tc>
          <w:tcPr>
            <w:tcW w:w="5103" w:type="dxa"/>
          </w:tcPr>
          <w:p w:rsidR="00414DE2" w:rsidRPr="00D1417E" w:rsidRDefault="00414DE2">
            <w:pPr>
              <w:pStyle w:val="Default"/>
              <w:rPr>
                <w:sz w:val="26"/>
                <w:szCs w:val="26"/>
              </w:rPr>
            </w:pPr>
            <w:proofErr w:type="spellStart"/>
            <w:r w:rsidRPr="00D1417E">
              <w:rPr>
                <w:sz w:val="26"/>
                <w:szCs w:val="26"/>
              </w:rPr>
              <w:t>Паронит</w:t>
            </w:r>
            <w:proofErr w:type="spellEnd"/>
            <w:r w:rsidRPr="00D1417E">
              <w:rPr>
                <w:sz w:val="26"/>
                <w:szCs w:val="26"/>
              </w:rPr>
              <w:t xml:space="preserve"> ПОН-Б-2,0мм 1500х2000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33</w:t>
            </w:r>
          </w:p>
        </w:tc>
        <w:tc>
          <w:tcPr>
            <w:tcW w:w="5103" w:type="dxa"/>
          </w:tcPr>
          <w:p w:rsidR="00414DE2" w:rsidRPr="00D1417E" w:rsidRDefault="00414DE2">
            <w:pPr>
              <w:pStyle w:val="Default"/>
              <w:rPr>
                <w:sz w:val="26"/>
                <w:szCs w:val="26"/>
              </w:rPr>
            </w:pPr>
            <w:proofErr w:type="spellStart"/>
            <w:r w:rsidRPr="00D1417E">
              <w:rPr>
                <w:sz w:val="26"/>
                <w:szCs w:val="26"/>
              </w:rPr>
              <w:t>Паронит</w:t>
            </w:r>
            <w:proofErr w:type="spellEnd"/>
            <w:r w:rsidRPr="00D1417E">
              <w:rPr>
                <w:sz w:val="26"/>
                <w:szCs w:val="26"/>
              </w:rPr>
              <w:t xml:space="preserve"> ПОН-Б 3ММ ГОСТ481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34</w:t>
            </w:r>
          </w:p>
        </w:tc>
        <w:tc>
          <w:tcPr>
            <w:tcW w:w="5103" w:type="dxa"/>
          </w:tcPr>
          <w:p w:rsidR="00414DE2" w:rsidRPr="00D1417E" w:rsidRDefault="00414DE2">
            <w:pPr>
              <w:pStyle w:val="Default"/>
              <w:rPr>
                <w:sz w:val="26"/>
                <w:szCs w:val="26"/>
              </w:rPr>
            </w:pPr>
            <w:proofErr w:type="spellStart"/>
            <w:r w:rsidRPr="00D1417E">
              <w:rPr>
                <w:sz w:val="26"/>
                <w:szCs w:val="26"/>
              </w:rPr>
              <w:t>Паронит</w:t>
            </w:r>
            <w:proofErr w:type="spellEnd"/>
            <w:r w:rsidRPr="00D1417E">
              <w:rPr>
                <w:sz w:val="26"/>
                <w:szCs w:val="26"/>
              </w:rPr>
              <w:t xml:space="preserve"> ПОН-Б 5ММ ГОСТ481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sidRPr="00D1417E">
              <w:rPr>
                <w:sz w:val="26"/>
                <w:szCs w:val="26"/>
              </w:rPr>
              <w:t>8</w:t>
            </w:r>
            <w:r>
              <w:rPr>
                <w:sz w:val="26"/>
                <w:szCs w:val="26"/>
              </w:rPr>
              <w:t>1</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35</w:t>
            </w:r>
          </w:p>
        </w:tc>
        <w:tc>
          <w:tcPr>
            <w:tcW w:w="5103" w:type="dxa"/>
          </w:tcPr>
          <w:p w:rsidR="00414DE2" w:rsidRPr="00D1417E" w:rsidRDefault="00414DE2">
            <w:pPr>
              <w:pStyle w:val="Default"/>
              <w:rPr>
                <w:sz w:val="26"/>
                <w:szCs w:val="26"/>
              </w:rPr>
            </w:pPr>
            <w:r w:rsidRPr="00D1417E">
              <w:rPr>
                <w:sz w:val="26"/>
                <w:szCs w:val="26"/>
              </w:rPr>
              <w:t xml:space="preserve">Песок природный II класс </w:t>
            </w:r>
          </w:p>
        </w:tc>
        <w:tc>
          <w:tcPr>
            <w:tcW w:w="1559" w:type="dxa"/>
          </w:tcPr>
          <w:p w:rsidR="00414DE2" w:rsidRPr="00D1417E" w:rsidRDefault="00414DE2">
            <w:pPr>
              <w:pStyle w:val="Default"/>
              <w:rPr>
                <w:sz w:val="26"/>
                <w:szCs w:val="26"/>
              </w:rPr>
            </w:pPr>
            <w:r w:rsidRPr="00D1417E">
              <w:rPr>
                <w:sz w:val="26"/>
                <w:szCs w:val="26"/>
              </w:rPr>
              <w:t xml:space="preserve">м3 </w:t>
            </w:r>
          </w:p>
        </w:tc>
        <w:tc>
          <w:tcPr>
            <w:tcW w:w="1453" w:type="dxa"/>
          </w:tcPr>
          <w:p w:rsidR="00414DE2" w:rsidRPr="00D1417E" w:rsidRDefault="00414DE2" w:rsidP="006D024B">
            <w:pPr>
              <w:pStyle w:val="Default"/>
              <w:jc w:val="center"/>
              <w:rPr>
                <w:sz w:val="26"/>
                <w:szCs w:val="26"/>
              </w:rPr>
            </w:pPr>
            <w:r>
              <w:rPr>
                <w:sz w:val="26"/>
                <w:szCs w:val="26"/>
              </w:rPr>
              <w:t>3</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36</w:t>
            </w:r>
          </w:p>
        </w:tc>
        <w:tc>
          <w:tcPr>
            <w:tcW w:w="5103" w:type="dxa"/>
          </w:tcPr>
          <w:p w:rsidR="00414DE2" w:rsidRPr="00D1417E" w:rsidRDefault="00414DE2">
            <w:pPr>
              <w:pStyle w:val="Default"/>
              <w:rPr>
                <w:sz w:val="26"/>
                <w:szCs w:val="26"/>
              </w:rPr>
            </w:pPr>
            <w:r w:rsidRPr="00D1417E">
              <w:rPr>
                <w:sz w:val="26"/>
                <w:szCs w:val="26"/>
              </w:rPr>
              <w:t xml:space="preserve">Подшипник № 307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37</w:t>
            </w:r>
          </w:p>
        </w:tc>
        <w:tc>
          <w:tcPr>
            <w:tcW w:w="5103" w:type="dxa"/>
          </w:tcPr>
          <w:p w:rsidR="00414DE2" w:rsidRPr="00D1417E" w:rsidRDefault="00414DE2">
            <w:pPr>
              <w:pStyle w:val="Default"/>
              <w:rPr>
                <w:sz w:val="26"/>
                <w:szCs w:val="26"/>
              </w:rPr>
            </w:pPr>
            <w:r w:rsidRPr="00D1417E">
              <w:rPr>
                <w:sz w:val="26"/>
                <w:szCs w:val="26"/>
              </w:rPr>
              <w:t xml:space="preserve">Подшипник № 308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38</w:t>
            </w:r>
          </w:p>
        </w:tc>
        <w:tc>
          <w:tcPr>
            <w:tcW w:w="5103" w:type="dxa"/>
          </w:tcPr>
          <w:p w:rsidR="00414DE2" w:rsidRPr="00D1417E" w:rsidRDefault="00414DE2">
            <w:pPr>
              <w:pStyle w:val="Default"/>
              <w:rPr>
                <w:sz w:val="26"/>
                <w:szCs w:val="26"/>
              </w:rPr>
            </w:pPr>
            <w:r w:rsidRPr="00D1417E">
              <w:rPr>
                <w:sz w:val="26"/>
                <w:szCs w:val="26"/>
              </w:rPr>
              <w:t xml:space="preserve">Подшипник № 309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39</w:t>
            </w:r>
          </w:p>
        </w:tc>
        <w:tc>
          <w:tcPr>
            <w:tcW w:w="5103" w:type="dxa"/>
          </w:tcPr>
          <w:p w:rsidR="00414DE2" w:rsidRPr="00D1417E" w:rsidRDefault="00414DE2">
            <w:pPr>
              <w:pStyle w:val="Default"/>
              <w:rPr>
                <w:sz w:val="26"/>
                <w:szCs w:val="26"/>
              </w:rPr>
            </w:pPr>
            <w:r w:rsidRPr="00D1417E">
              <w:rPr>
                <w:sz w:val="26"/>
                <w:szCs w:val="26"/>
              </w:rPr>
              <w:t xml:space="preserve">Подшипник № 312 </w:t>
            </w:r>
          </w:p>
        </w:tc>
        <w:tc>
          <w:tcPr>
            <w:tcW w:w="1559" w:type="dxa"/>
          </w:tcPr>
          <w:p w:rsidR="00414DE2" w:rsidRPr="00D1417E" w:rsidRDefault="00414DE2">
            <w:pPr>
              <w:pStyle w:val="Default"/>
              <w:rPr>
                <w:sz w:val="26"/>
                <w:szCs w:val="26"/>
              </w:rPr>
            </w:pPr>
            <w:proofErr w:type="spellStart"/>
            <w:r w:rsidRPr="00D1417E">
              <w:rPr>
                <w:sz w:val="26"/>
                <w:szCs w:val="26"/>
              </w:rPr>
              <w:t>шт</w:t>
            </w:r>
            <w:proofErr w:type="spellEnd"/>
          </w:p>
        </w:tc>
        <w:tc>
          <w:tcPr>
            <w:tcW w:w="1453" w:type="dxa"/>
          </w:tcPr>
          <w:p w:rsidR="00414DE2" w:rsidRPr="00D1417E" w:rsidRDefault="00414DE2" w:rsidP="006D024B">
            <w:pPr>
              <w:pStyle w:val="Default"/>
              <w:jc w:val="center"/>
              <w:rPr>
                <w:sz w:val="26"/>
                <w:szCs w:val="26"/>
              </w:rPr>
            </w:pPr>
            <w:r>
              <w:rPr>
                <w:sz w:val="26"/>
                <w:szCs w:val="26"/>
              </w:rPr>
              <w:t>2</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40</w:t>
            </w:r>
          </w:p>
        </w:tc>
        <w:tc>
          <w:tcPr>
            <w:tcW w:w="5103" w:type="dxa"/>
          </w:tcPr>
          <w:p w:rsidR="00414DE2" w:rsidRPr="00D1417E" w:rsidRDefault="00414DE2">
            <w:pPr>
              <w:pStyle w:val="Default"/>
              <w:rPr>
                <w:sz w:val="26"/>
                <w:szCs w:val="26"/>
              </w:rPr>
            </w:pPr>
            <w:r w:rsidRPr="00D1417E">
              <w:rPr>
                <w:sz w:val="26"/>
                <w:szCs w:val="26"/>
              </w:rPr>
              <w:t xml:space="preserve">Проволока 1,8 </w:t>
            </w:r>
            <w:proofErr w:type="spellStart"/>
            <w:r w:rsidRPr="00D1417E">
              <w:rPr>
                <w:sz w:val="26"/>
                <w:szCs w:val="26"/>
              </w:rPr>
              <w:t>отож</w:t>
            </w:r>
            <w:proofErr w:type="spellEnd"/>
            <w:r w:rsidRPr="00D1417E">
              <w:rPr>
                <w:sz w:val="26"/>
                <w:szCs w:val="26"/>
              </w:rPr>
              <w:t xml:space="preserve">. </w:t>
            </w:r>
          </w:p>
        </w:tc>
        <w:tc>
          <w:tcPr>
            <w:tcW w:w="1559" w:type="dxa"/>
          </w:tcPr>
          <w:p w:rsidR="00414DE2" w:rsidRPr="00D1417E" w:rsidRDefault="00414DE2">
            <w:pPr>
              <w:pStyle w:val="Default"/>
              <w:rPr>
                <w:sz w:val="26"/>
                <w:szCs w:val="26"/>
              </w:rPr>
            </w:pPr>
            <w:r w:rsidRPr="00D1417E">
              <w:rPr>
                <w:sz w:val="26"/>
                <w:szCs w:val="26"/>
              </w:rPr>
              <w:t xml:space="preserve">кг </w:t>
            </w:r>
          </w:p>
        </w:tc>
        <w:tc>
          <w:tcPr>
            <w:tcW w:w="1453" w:type="dxa"/>
          </w:tcPr>
          <w:p w:rsidR="00414DE2" w:rsidRPr="00D1417E" w:rsidRDefault="00414DE2" w:rsidP="006D024B">
            <w:pPr>
              <w:pStyle w:val="Default"/>
              <w:jc w:val="center"/>
              <w:rPr>
                <w:sz w:val="26"/>
                <w:szCs w:val="26"/>
              </w:rPr>
            </w:pPr>
            <w:r w:rsidRPr="00D1417E">
              <w:rPr>
                <w:sz w:val="26"/>
                <w:szCs w:val="26"/>
              </w:rPr>
              <w:t>10</w:t>
            </w:r>
          </w:p>
        </w:tc>
      </w:tr>
      <w:tr w:rsidR="00414DE2" w:rsidRPr="00D1417E" w:rsidTr="00555520">
        <w:trPr>
          <w:trHeight w:val="247"/>
        </w:trPr>
        <w:tc>
          <w:tcPr>
            <w:tcW w:w="1101" w:type="dxa"/>
          </w:tcPr>
          <w:p w:rsidR="00414DE2" w:rsidRPr="00D1417E" w:rsidRDefault="00414DE2" w:rsidP="00591BF9">
            <w:pPr>
              <w:pStyle w:val="Default"/>
              <w:rPr>
                <w:sz w:val="26"/>
                <w:szCs w:val="26"/>
              </w:rPr>
            </w:pPr>
            <w:r>
              <w:rPr>
                <w:sz w:val="26"/>
                <w:szCs w:val="26"/>
              </w:rPr>
              <w:t>41</w:t>
            </w:r>
          </w:p>
        </w:tc>
        <w:tc>
          <w:tcPr>
            <w:tcW w:w="5103" w:type="dxa"/>
          </w:tcPr>
          <w:p w:rsidR="00414DE2" w:rsidRPr="00D1417E" w:rsidRDefault="00414DE2">
            <w:pPr>
              <w:pStyle w:val="Default"/>
              <w:rPr>
                <w:sz w:val="26"/>
                <w:szCs w:val="26"/>
              </w:rPr>
            </w:pPr>
            <w:r w:rsidRPr="00D1417E">
              <w:rPr>
                <w:sz w:val="26"/>
                <w:szCs w:val="26"/>
              </w:rPr>
              <w:t xml:space="preserve">Рубероид РКК-350 </w:t>
            </w:r>
          </w:p>
        </w:tc>
        <w:tc>
          <w:tcPr>
            <w:tcW w:w="1559" w:type="dxa"/>
          </w:tcPr>
          <w:p w:rsidR="00414DE2" w:rsidRPr="00D1417E" w:rsidRDefault="00414DE2">
            <w:pPr>
              <w:pStyle w:val="Default"/>
              <w:rPr>
                <w:sz w:val="26"/>
                <w:szCs w:val="26"/>
              </w:rPr>
            </w:pPr>
            <w:proofErr w:type="spellStart"/>
            <w:r w:rsidRPr="00D1417E">
              <w:rPr>
                <w:sz w:val="26"/>
                <w:szCs w:val="26"/>
              </w:rPr>
              <w:t>рул</w:t>
            </w:r>
            <w:proofErr w:type="spellEnd"/>
          </w:p>
        </w:tc>
        <w:tc>
          <w:tcPr>
            <w:tcW w:w="1453" w:type="dxa"/>
          </w:tcPr>
          <w:p w:rsidR="00414DE2" w:rsidRPr="00D1417E" w:rsidRDefault="00414DE2" w:rsidP="006D024B">
            <w:pPr>
              <w:pStyle w:val="Default"/>
              <w:jc w:val="center"/>
              <w:rPr>
                <w:sz w:val="26"/>
                <w:szCs w:val="26"/>
              </w:rPr>
            </w:pPr>
            <w:r>
              <w:rPr>
                <w:sz w:val="26"/>
                <w:szCs w:val="26"/>
              </w:rPr>
              <w:t>5</w:t>
            </w:r>
          </w:p>
        </w:tc>
      </w:tr>
      <w:tr w:rsidR="00414DE2" w:rsidRPr="00D1417E" w:rsidTr="00555520">
        <w:trPr>
          <w:trHeight w:val="247"/>
        </w:trPr>
        <w:tc>
          <w:tcPr>
            <w:tcW w:w="1101" w:type="dxa"/>
          </w:tcPr>
          <w:p w:rsidR="00414DE2" w:rsidRPr="00D1417E" w:rsidRDefault="00414DE2" w:rsidP="006D024B">
            <w:pPr>
              <w:pStyle w:val="Default"/>
              <w:rPr>
                <w:sz w:val="26"/>
                <w:szCs w:val="26"/>
              </w:rPr>
            </w:pPr>
            <w:r>
              <w:rPr>
                <w:sz w:val="26"/>
                <w:szCs w:val="26"/>
              </w:rPr>
              <w:t>4</w:t>
            </w:r>
            <w:r w:rsidR="006D024B">
              <w:rPr>
                <w:sz w:val="26"/>
                <w:szCs w:val="26"/>
              </w:rPr>
              <w:t>2</w:t>
            </w:r>
          </w:p>
        </w:tc>
        <w:tc>
          <w:tcPr>
            <w:tcW w:w="5103" w:type="dxa"/>
          </w:tcPr>
          <w:p w:rsidR="00414DE2" w:rsidRPr="00D1417E" w:rsidRDefault="00414DE2">
            <w:pPr>
              <w:pStyle w:val="Default"/>
              <w:rPr>
                <w:sz w:val="26"/>
                <w:szCs w:val="26"/>
              </w:rPr>
            </w:pPr>
            <w:r w:rsidRPr="00D1417E">
              <w:rPr>
                <w:sz w:val="26"/>
                <w:szCs w:val="26"/>
              </w:rPr>
              <w:t xml:space="preserve">Труба 108Х5 Ст3сп5 (вес 12.7кг) </w:t>
            </w:r>
          </w:p>
        </w:tc>
        <w:tc>
          <w:tcPr>
            <w:tcW w:w="1559" w:type="dxa"/>
          </w:tcPr>
          <w:p w:rsidR="00414DE2" w:rsidRPr="00D1417E" w:rsidRDefault="00414DE2">
            <w:pPr>
              <w:pStyle w:val="Default"/>
              <w:rPr>
                <w:sz w:val="26"/>
                <w:szCs w:val="26"/>
              </w:rPr>
            </w:pPr>
            <w:r w:rsidRPr="00D1417E">
              <w:rPr>
                <w:sz w:val="26"/>
                <w:szCs w:val="26"/>
              </w:rPr>
              <w:t xml:space="preserve">м </w:t>
            </w:r>
          </w:p>
        </w:tc>
        <w:tc>
          <w:tcPr>
            <w:tcW w:w="1453" w:type="dxa"/>
          </w:tcPr>
          <w:p w:rsidR="00414DE2" w:rsidRPr="00D1417E" w:rsidRDefault="006D024B" w:rsidP="006D024B">
            <w:pPr>
              <w:pStyle w:val="Default"/>
              <w:jc w:val="center"/>
              <w:rPr>
                <w:sz w:val="26"/>
                <w:szCs w:val="26"/>
              </w:rPr>
            </w:pPr>
            <w:r>
              <w:rPr>
                <w:sz w:val="26"/>
                <w:szCs w:val="26"/>
              </w:rPr>
              <w:t>6</w:t>
            </w:r>
          </w:p>
        </w:tc>
      </w:tr>
      <w:tr w:rsidR="00414DE2" w:rsidRPr="00D1417E" w:rsidTr="00555520">
        <w:trPr>
          <w:trHeight w:val="247"/>
        </w:trPr>
        <w:tc>
          <w:tcPr>
            <w:tcW w:w="1101" w:type="dxa"/>
          </w:tcPr>
          <w:p w:rsidR="00414DE2" w:rsidRPr="00D1417E" w:rsidRDefault="00414DE2" w:rsidP="006D024B">
            <w:pPr>
              <w:pStyle w:val="Default"/>
              <w:rPr>
                <w:sz w:val="26"/>
                <w:szCs w:val="26"/>
              </w:rPr>
            </w:pPr>
            <w:r>
              <w:rPr>
                <w:sz w:val="26"/>
                <w:szCs w:val="26"/>
              </w:rPr>
              <w:t>4</w:t>
            </w:r>
            <w:r w:rsidR="006D024B">
              <w:rPr>
                <w:sz w:val="26"/>
                <w:szCs w:val="26"/>
              </w:rPr>
              <w:t>3</w:t>
            </w:r>
          </w:p>
        </w:tc>
        <w:tc>
          <w:tcPr>
            <w:tcW w:w="5103" w:type="dxa"/>
          </w:tcPr>
          <w:p w:rsidR="00414DE2" w:rsidRPr="00D1417E" w:rsidRDefault="00414DE2">
            <w:pPr>
              <w:pStyle w:val="Default"/>
              <w:rPr>
                <w:sz w:val="26"/>
                <w:szCs w:val="26"/>
              </w:rPr>
            </w:pPr>
            <w:r w:rsidRPr="00D1417E">
              <w:rPr>
                <w:sz w:val="26"/>
                <w:szCs w:val="26"/>
              </w:rPr>
              <w:t xml:space="preserve">Труба 15х3,2 Ст3сп5 (вес 0.931кг) </w:t>
            </w:r>
          </w:p>
        </w:tc>
        <w:tc>
          <w:tcPr>
            <w:tcW w:w="1559" w:type="dxa"/>
          </w:tcPr>
          <w:p w:rsidR="00414DE2" w:rsidRPr="00D1417E" w:rsidRDefault="00414DE2">
            <w:pPr>
              <w:pStyle w:val="Default"/>
              <w:rPr>
                <w:sz w:val="26"/>
                <w:szCs w:val="26"/>
              </w:rPr>
            </w:pPr>
            <w:r w:rsidRPr="00D1417E">
              <w:rPr>
                <w:sz w:val="26"/>
                <w:szCs w:val="26"/>
              </w:rPr>
              <w:t xml:space="preserve">м </w:t>
            </w:r>
          </w:p>
        </w:tc>
        <w:tc>
          <w:tcPr>
            <w:tcW w:w="1453" w:type="dxa"/>
          </w:tcPr>
          <w:p w:rsidR="00414DE2" w:rsidRPr="00D1417E" w:rsidRDefault="006D024B" w:rsidP="006D024B">
            <w:pPr>
              <w:pStyle w:val="Default"/>
              <w:jc w:val="center"/>
              <w:rPr>
                <w:sz w:val="26"/>
                <w:szCs w:val="26"/>
              </w:rPr>
            </w:pPr>
            <w:r>
              <w:rPr>
                <w:sz w:val="26"/>
                <w:szCs w:val="26"/>
              </w:rPr>
              <w:t>6</w:t>
            </w:r>
          </w:p>
        </w:tc>
      </w:tr>
      <w:tr w:rsidR="006D024B" w:rsidRPr="00D1417E" w:rsidTr="00555520">
        <w:trPr>
          <w:trHeight w:val="247"/>
        </w:trPr>
        <w:tc>
          <w:tcPr>
            <w:tcW w:w="1101" w:type="dxa"/>
          </w:tcPr>
          <w:p w:rsidR="006D024B" w:rsidRPr="00D1417E" w:rsidRDefault="006D024B" w:rsidP="006D024B">
            <w:pPr>
              <w:pStyle w:val="Default"/>
              <w:rPr>
                <w:sz w:val="26"/>
                <w:szCs w:val="26"/>
              </w:rPr>
            </w:pPr>
            <w:r>
              <w:rPr>
                <w:sz w:val="26"/>
                <w:szCs w:val="26"/>
              </w:rPr>
              <w:t>44</w:t>
            </w:r>
          </w:p>
        </w:tc>
        <w:tc>
          <w:tcPr>
            <w:tcW w:w="5103" w:type="dxa"/>
          </w:tcPr>
          <w:p w:rsidR="006D024B" w:rsidRPr="00D1417E" w:rsidRDefault="006D024B">
            <w:pPr>
              <w:pStyle w:val="Default"/>
              <w:rPr>
                <w:sz w:val="26"/>
                <w:szCs w:val="26"/>
              </w:rPr>
            </w:pPr>
            <w:r w:rsidRPr="00D1417E">
              <w:rPr>
                <w:sz w:val="26"/>
                <w:szCs w:val="26"/>
              </w:rPr>
              <w:t xml:space="preserve">Труба 20х3,2 Ст3сп5 (вес 1.325кг) </w:t>
            </w:r>
          </w:p>
        </w:tc>
        <w:tc>
          <w:tcPr>
            <w:tcW w:w="1559" w:type="dxa"/>
          </w:tcPr>
          <w:p w:rsidR="006D024B" w:rsidRPr="00D1417E" w:rsidRDefault="006D024B">
            <w:pPr>
              <w:pStyle w:val="Default"/>
              <w:rPr>
                <w:sz w:val="26"/>
                <w:szCs w:val="26"/>
              </w:rPr>
            </w:pPr>
            <w:r w:rsidRPr="00D1417E">
              <w:rPr>
                <w:sz w:val="26"/>
                <w:szCs w:val="26"/>
              </w:rPr>
              <w:t xml:space="preserve">м </w:t>
            </w:r>
          </w:p>
        </w:tc>
        <w:tc>
          <w:tcPr>
            <w:tcW w:w="1453" w:type="dxa"/>
          </w:tcPr>
          <w:p w:rsidR="006D024B" w:rsidRPr="00D1417E" w:rsidRDefault="006D024B" w:rsidP="006D024B">
            <w:pPr>
              <w:pStyle w:val="Default"/>
              <w:jc w:val="center"/>
              <w:rPr>
                <w:sz w:val="26"/>
                <w:szCs w:val="26"/>
              </w:rPr>
            </w:pPr>
            <w:r>
              <w:rPr>
                <w:sz w:val="26"/>
                <w:szCs w:val="26"/>
              </w:rPr>
              <w:t>6</w:t>
            </w:r>
          </w:p>
        </w:tc>
      </w:tr>
      <w:tr w:rsidR="006D024B" w:rsidRPr="00D1417E" w:rsidTr="00555520">
        <w:trPr>
          <w:trHeight w:val="247"/>
        </w:trPr>
        <w:tc>
          <w:tcPr>
            <w:tcW w:w="1101" w:type="dxa"/>
          </w:tcPr>
          <w:p w:rsidR="006D024B" w:rsidRPr="00D1417E" w:rsidRDefault="006D024B" w:rsidP="006D024B">
            <w:pPr>
              <w:pStyle w:val="Default"/>
              <w:rPr>
                <w:sz w:val="26"/>
                <w:szCs w:val="26"/>
              </w:rPr>
            </w:pPr>
            <w:r>
              <w:rPr>
                <w:sz w:val="26"/>
                <w:szCs w:val="26"/>
              </w:rPr>
              <w:t>45</w:t>
            </w:r>
          </w:p>
        </w:tc>
        <w:tc>
          <w:tcPr>
            <w:tcW w:w="5103" w:type="dxa"/>
          </w:tcPr>
          <w:p w:rsidR="006D024B" w:rsidRPr="00D1417E" w:rsidRDefault="006D024B">
            <w:pPr>
              <w:pStyle w:val="Default"/>
              <w:rPr>
                <w:sz w:val="26"/>
                <w:szCs w:val="26"/>
              </w:rPr>
            </w:pPr>
            <w:r w:rsidRPr="00D1417E">
              <w:rPr>
                <w:sz w:val="26"/>
                <w:szCs w:val="26"/>
              </w:rPr>
              <w:t xml:space="preserve">Труба 32х3,2 Ст3сп5 (вес 2.272кг) </w:t>
            </w:r>
          </w:p>
        </w:tc>
        <w:tc>
          <w:tcPr>
            <w:tcW w:w="1559" w:type="dxa"/>
          </w:tcPr>
          <w:p w:rsidR="006D024B" w:rsidRPr="00D1417E" w:rsidRDefault="006D024B">
            <w:pPr>
              <w:pStyle w:val="Default"/>
              <w:rPr>
                <w:sz w:val="26"/>
                <w:szCs w:val="26"/>
              </w:rPr>
            </w:pPr>
            <w:r w:rsidRPr="00D1417E">
              <w:rPr>
                <w:sz w:val="26"/>
                <w:szCs w:val="26"/>
              </w:rPr>
              <w:t xml:space="preserve">м </w:t>
            </w:r>
          </w:p>
        </w:tc>
        <w:tc>
          <w:tcPr>
            <w:tcW w:w="1453" w:type="dxa"/>
          </w:tcPr>
          <w:p w:rsidR="006D024B" w:rsidRPr="00D1417E" w:rsidRDefault="006D024B" w:rsidP="006D024B">
            <w:pPr>
              <w:pStyle w:val="Default"/>
              <w:jc w:val="center"/>
              <w:rPr>
                <w:sz w:val="26"/>
                <w:szCs w:val="26"/>
              </w:rPr>
            </w:pPr>
            <w:r>
              <w:rPr>
                <w:sz w:val="26"/>
                <w:szCs w:val="26"/>
              </w:rPr>
              <w:t>6</w:t>
            </w:r>
          </w:p>
        </w:tc>
      </w:tr>
      <w:tr w:rsidR="006D024B" w:rsidRPr="00D1417E" w:rsidTr="00555520">
        <w:trPr>
          <w:trHeight w:val="247"/>
        </w:trPr>
        <w:tc>
          <w:tcPr>
            <w:tcW w:w="1101" w:type="dxa"/>
          </w:tcPr>
          <w:p w:rsidR="006D024B" w:rsidRPr="00D1417E" w:rsidRDefault="006D024B" w:rsidP="006D024B">
            <w:pPr>
              <w:pStyle w:val="Default"/>
              <w:rPr>
                <w:sz w:val="26"/>
                <w:szCs w:val="26"/>
              </w:rPr>
            </w:pPr>
            <w:r>
              <w:rPr>
                <w:sz w:val="26"/>
                <w:szCs w:val="26"/>
              </w:rPr>
              <w:t>46</w:t>
            </w:r>
          </w:p>
        </w:tc>
        <w:tc>
          <w:tcPr>
            <w:tcW w:w="5103" w:type="dxa"/>
          </w:tcPr>
          <w:p w:rsidR="006D024B" w:rsidRPr="00D1417E" w:rsidRDefault="006D024B">
            <w:pPr>
              <w:pStyle w:val="Default"/>
              <w:rPr>
                <w:sz w:val="26"/>
                <w:szCs w:val="26"/>
              </w:rPr>
            </w:pPr>
            <w:r w:rsidRPr="00D1417E">
              <w:rPr>
                <w:sz w:val="26"/>
                <w:szCs w:val="26"/>
              </w:rPr>
              <w:t xml:space="preserve">Труба 57х4,5 Ст3сп5 (вес 5.826кг) </w:t>
            </w:r>
          </w:p>
        </w:tc>
        <w:tc>
          <w:tcPr>
            <w:tcW w:w="1559" w:type="dxa"/>
          </w:tcPr>
          <w:p w:rsidR="006D024B" w:rsidRPr="00D1417E" w:rsidRDefault="006D024B">
            <w:pPr>
              <w:pStyle w:val="Default"/>
              <w:rPr>
                <w:sz w:val="26"/>
                <w:szCs w:val="26"/>
              </w:rPr>
            </w:pPr>
            <w:r w:rsidRPr="00D1417E">
              <w:rPr>
                <w:sz w:val="26"/>
                <w:szCs w:val="26"/>
              </w:rPr>
              <w:t xml:space="preserve">м </w:t>
            </w:r>
          </w:p>
        </w:tc>
        <w:tc>
          <w:tcPr>
            <w:tcW w:w="1453" w:type="dxa"/>
          </w:tcPr>
          <w:p w:rsidR="006D024B" w:rsidRPr="00D1417E" w:rsidRDefault="006D024B" w:rsidP="006D024B">
            <w:pPr>
              <w:pStyle w:val="Default"/>
              <w:jc w:val="center"/>
              <w:rPr>
                <w:sz w:val="26"/>
                <w:szCs w:val="26"/>
              </w:rPr>
            </w:pPr>
            <w:r>
              <w:rPr>
                <w:sz w:val="26"/>
                <w:szCs w:val="26"/>
              </w:rPr>
              <w:t>6</w:t>
            </w:r>
          </w:p>
        </w:tc>
      </w:tr>
      <w:tr w:rsidR="006D024B" w:rsidRPr="00D1417E" w:rsidTr="00555520">
        <w:trPr>
          <w:trHeight w:val="247"/>
        </w:trPr>
        <w:tc>
          <w:tcPr>
            <w:tcW w:w="1101" w:type="dxa"/>
          </w:tcPr>
          <w:p w:rsidR="006D024B" w:rsidRPr="00D1417E" w:rsidRDefault="006D024B" w:rsidP="006D024B">
            <w:pPr>
              <w:pStyle w:val="Default"/>
              <w:rPr>
                <w:sz w:val="26"/>
                <w:szCs w:val="26"/>
              </w:rPr>
            </w:pPr>
            <w:r>
              <w:rPr>
                <w:sz w:val="26"/>
                <w:szCs w:val="26"/>
              </w:rPr>
              <w:t>47</w:t>
            </w:r>
          </w:p>
        </w:tc>
        <w:tc>
          <w:tcPr>
            <w:tcW w:w="5103" w:type="dxa"/>
          </w:tcPr>
          <w:p w:rsidR="006D024B" w:rsidRPr="00D1417E" w:rsidRDefault="006D024B">
            <w:pPr>
              <w:pStyle w:val="Default"/>
              <w:rPr>
                <w:sz w:val="26"/>
                <w:szCs w:val="26"/>
              </w:rPr>
            </w:pPr>
            <w:r w:rsidRPr="00D1417E">
              <w:rPr>
                <w:sz w:val="26"/>
                <w:szCs w:val="26"/>
              </w:rPr>
              <w:t xml:space="preserve">Труба 76х4,5 Ст3сп5 (вес 7.934кг) </w:t>
            </w:r>
          </w:p>
        </w:tc>
        <w:tc>
          <w:tcPr>
            <w:tcW w:w="1559" w:type="dxa"/>
          </w:tcPr>
          <w:p w:rsidR="006D024B" w:rsidRPr="00D1417E" w:rsidRDefault="006D024B">
            <w:pPr>
              <w:pStyle w:val="Default"/>
              <w:rPr>
                <w:sz w:val="26"/>
                <w:szCs w:val="26"/>
              </w:rPr>
            </w:pPr>
            <w:r w:rsidRPr="00D1417E">
              <w:rPr>
                <w:sz w:val="26"/>
                <w:szCs w:val="26"/>
              </w:rPr>
              <w:t xml:space="preserve">м </w:t>
            </w:r>
          </w:p>
        </w:tc>
        <w:tc>
          <w:tcPr>
            <w:tcW w:w="1453" w:type="dxa"/>
          </w:tcPr>
          <w:p w:rsidR="006D024B" w:rsidRPr="00D1417E" w:rsidRDefault="006D024B" w:rsidP="006D024B">
            <w:pPr>
              <w:pStyle w:val="Default"/>
              <w:jc w:val="center"/>
              <w:rPr>
                <w:sz w:val="26"/>
                <w:szCs w:val="26"/>
              </w:rPr>
            </w:pPr>
            <w:r>
              <w:rPr>
                <w:sz w:val="26"/>
                <w:szCs w:val="26"/>
              </w:rPr>
              <w:t>6</w:t>
            </w:r>
          </w:p>
        </w:tc>
      </w:tr>
      <w:tr w:rsidR="006D024B" w:rsidRPr="00D1417E" w:rsidTr="00555520">
        <w:trPr>
          <w:trHeight w:val="247"/>
        </w:trPr>
        <w:tc>
          <w:tcPr>
            <w:tcW w:w="1101" w:type="dxa"/>
          </w:tcPr>
          <w:p w:rsidR="006D024B" w:rsidRPr="00D1417E" w:rsidRDefault="006D024B" w:rsidP="006D024B">
            <w:pPr>
              <w:pStyle w:val="Default"/>
              <w:rPr>
                <w:sz w:val="26"/>
                <w:szCs w:val="26"/>
              </w:rPr>
            </w:pPr>
            <w:r>
              <w:rPr>
                <w:sz w:val="26"/>
                <w:szCs w:val="26"/>
              </w:rPr>
              <w:t>48</w:t>
            </w:r>
          </w:p>
        </w:tc>
        <w:tc>
          <w:tcPr>
            <w:tcW w:w="5103" w:type="dxa"/>
          </w:tcPr>
          <w:p w:rsidR="006D024B" w:rsidRPr="00D1417E" w:rsidRDefault="006D024B">
            <w:pPr>
              <w:pStyle w:val="Default"/>
              <w:rPr>
                <w:sz w:val="26"/>
                <w:szCs w:val="26"/>
              </w:rPr>
            </w:pPr>
            <w:r w:rsidRPr="00D1417E">
              <w:rPr>
                <w:sz w:val="26"/>
                <w:szCs w:val="26"/>
              </w:rPr>
              <w:t xml:space="preserve">Труба 89х5,0 Ст3сп5 (вес 10.357кг) </w:t>
            </w:r>
          </w:p>
        </w:tc>
        <w:tc>
          <w:tcPr>
            <w:tcW w:w="1559" w:type="dxa"/>
          </w:tcPr>
          <w:p w:rsidR="006D024B" w:rsidRPr="00D1417E" w:rsidRDefault="006D024B">
            <w:pPr>
              <w:pStyle w:val="Default"/>
              <w:rPr>
                <w:sz w:val="26"/>
                <w:szCs w:val="26"/>
              </w:rPr>
            </w:pPr>
            <w:r w:rsidRPr="00D1417E">
              <w:rPr>
                <w:sz w:val="26"/>
                <w:szCs w:val="26"/>
              </w:rPr>
              <w:t xml:space="preserve">м </w:t>
            </w:r>
          </w:p>
        </w:tc>
        <w:tc>
          <w:tcPr>
            <w:tcW w:w="1453" w:type="dxa"/>
          </w:tcPr>
          <w:p w:rsidR="006D024B" w:rsidRPr="00D1417E" w:rsidRDefault="006D024B" w:rsidP="006D024B">
            <w:pPr>
              <w:pStyle w:val="Default"/>
              <w:jc w:val="center"/>
              <w:rPr>
                <w:sz w:val="26"/>
                <w:szCs w:val="26"/>
              </w:rPr>
            </w:pPr>
            <w:r>
              <w:rPr>
                <w:sz w:val="26"/>
                <w:szCs w:val="26"/>
              </w:rPr>
              <w:t>6</w:t>
            </w:r>
          </w:p>
        </w:tc>
      </w:tr>
      <w:tr w:rsidR="00A37FA3" w:rsidRPr="00D1417E" w:rsidTr="00555520">
        <w:trPr>
          <w:trHeight w:val="247"/>
        </w:trPr>
        <w:tc>
          <w:tcPr>
            <w:tcW w:w="1101" w:type="dxa"/>
          </w:tcPr>
          <w:p w:rsidR="00A37FA3" w:rsidRPr="00D1417E" w:rsidRDefault="006D024B">
            <w:pPr>
              <w:pStyle w:val="Default"/>
              <w:rPr>
                <w:sz w:val="26"/>
                <w:szCs w:val="26"/>
              </w:rPr>
            </w:pPr>
            <w:r>
              <w:rPr>
                <w:sz w:val="26"/>
                <w:szCs w:val="26"/>
              </w:rPr>
              <w:t>49</w:t>
            </w:r>
          </w:p>
        </w:tc>
        <w:tc>
          <w:tcPr>
            <w:tcW w:w="5103" w:type="dxa"/>
          </w:tcPr>
          <w:p w:rsidR="00A37FA3" w:rsidRPr="00D1417E" w:rsidRDefault="00A37FA3">
            <w:pPr>
              <w:pStyle w:val="Default"/>
              <w:rPr>
                <w:sz w:val="26"/>
                <w:szCs w:val="26"/>
              </w:rPr>
            </w:pPr>
            <w:r w:rsidRPr="00D1417E">
              <w:rPr>
                <w:sz w:val="26"/>
                <w:szCs w:val="26"/>
              </w:rPr>
              <w:t xml:space="preserve">Цемент М-500 (50кг) </w:t>
            </w:r>
          </w:p>
        </w:tc>
        <w:tc>
          <w:tcPr>
            <w:tcW w:w="1559" w:type="dxa"/>
          </w:tcPr>
          <w:p w:rsidR="00A37FA3" w:rsidRPr="00D1417E" w:rsidRDefault="00A37FA3">
            <w:pPr>
              <w:pStyle w:val="Default"/>
              <w:rPr>
                <w:sz w:val="26"/>
                <w:szCs w:val="26"/>
              </w:rPr>
            </w:pPr>
            <w:proofErr w:type="spellStart"/>
            <w:r w:rsidRPr="00D1417E">
              <w:rPr>
                <w:sz w:val="26"/>
                <w:szCs w:val="26"/>
              </w:rPr>
              <w:t>шт</w:t>
            </w:r>
            <w:proofErr w:type="spellEnd"/>
          </w:p>
        </w:tc>
        <w:tc>
          <w:tcPr>
            <w:tcW w:w="1453" w:type="dxa"/>
          </w:tcPr>
          <w:p w:rsidR="00A37FA3" w:rsidRPr="00D1417E" w:rsidRDefault="00414DE2" w:rsidP="006D024B">
            <w:pPr>
              <w:pStyle w:val="Default"/>
              <w:jc w:val="center"/>
              <w:rPr>
                <w:sz w:val="26"/>
                <w:szCs w:val="26"/>
              </w:rPr>
            </w:pPr>
            <w:r>
              <w:rPr>
                <w:sz w:val="26"/>
                <w:szCs w:val="26"/>
              </w:rPr>
              <w:t>5</w:t>
            </w:r>
          </w:p>
        </w:tc>
      </w:tr>
      <w:tr w:rsidR="00A37FA3" w:rsidRPr="00D1417E" w:rsidTr="00555520">
        <w:trPr>
          <w:trHeight w:val="247"/>
        </w:trPr>
        <w:tc>
          <w:tcPr>
            <w:tcW w:w="1101" w:type="dxa"/>
          </w:tcPr>
          <w:p w:rsidR="00A37FA3" w:rsidRPr="00D1417E" w:rsidRDefault="00414DE2" w:rsidP="006D024B">
            <w:pPr>
              <w:pStyle w:val="Default"/>
              <w:rPr>
                <w:sz w:val="26"/>
                <w:szCs w:val="26"/>
              </w:rPr>
            </w:pPr>
            <w:r>
              <w:rPr>
                <w:sz w:val="26"/>
                <w:szCs w:val="26"/>
              </w:rPr>
              <w:t>5</w:t>
            </w:r>
            <w:r w:rsidR="006D024B">
              <w:rPr>
                <w:sz w:val="26"/>
                <w:szCs w:val="26"/>
              </w:rPr>
              <w:t>0</w:t>
            </w:r>
          </w:p>
        </w:tc>
        <w:tc>
          <w:tcPr>
            <w:tcW w:w="5103" w:type="dxa"/>
          </w:tcPr>
          <w:p w:rsidR="00A37FA3" w:rsidRPr="00D1417E" w:rsidRDefault="00A37FA3">
            <w:pPr>
              <w:pStyle w:val="Default"/>
              <w:rPr>
                <w:sz w:val="26"/>
                <w:szCs w:val="26"/>
              </w:rPr>
            </w:pPr>
            <w:r w:rsidRPr="00D1417E">
              <w:rPr>
                <w:sz w:val="26"/>
                <w:szCs w:val="26"/>
              </w:rPr>
              <w:t>Электрод МР-3</w:t>
            </w:r>
            <w:proofErr w:type="gramStart"/>
            <w:r w:rsidRPr="00D1417E">
              <w:rPr>
                <w:sz w:val="26"/>
                <w:szCs w:val="26"/>
              </w:rPr>
              <w:t xml:space="preserve"> Д</w:t>
            </w:r>
            <w:proofErr w:type="gramEnd"/>
            <w:r w:rsidRPr="00D1417E">
              <w:rPr>
                <w:sz w:val="26"/>
                <w:szCs w:val="26"/>
              </w:rPr>
              <w:t xml:space="preserve">=3ммГОСТ9466 </w:t>
            </w:r>
          </w:p>
        </w:tc>
        <w:tc>
          <w:tcPr>
            <w:tcW w:w="1559" w:type="dxa"/>
          </w:tcPr>
          <w:p w:rsidR="00A37FA3" w:rsidRPr="00D1417E" w:rsidRDefault="00A37FA3">
            <w:pPr>
              <w:pStyle w:val="Default"/>
              <w:rPr>
                <w:sz w:val="26"/>
                <w:szCs w:val="26"/>
              </w:rPr>
            </w:pPr>
            <w:r w:rsidRPr="00D1417E">
              <w:rPr>
                <w:sz w:val="26"/>
                <w:szCs w:val="26"/>
              </w:rPr>
              <w:t xml:space="preserve">кг </w:t>
            </w:r>
          </w:p>
        </w:tc>
        <w:tc>
          <w:tcPr>
            <w:tcW w:w="1453" w:type="dxa"/>
          </w:tcPr>
          <w:p w:rsidR="00A37FA3" w:rsidRPr="00D1417E" w:rsidRDefault="00414DE2" w:rsidP="006D024B">
            <w:pPr>
              <w:pStyle w:val="Default"/>
              <w:jc w:val="center"/>
              <w:rPr>
                <w:sz w:val="26"/>
                <w:szCs w:val="26"/>
              </w:rPr>
            </w:pPr>
            <w:r>
              <w:rPr>
                <w:sz w:val="26"/>
                <w:szCs w:val="26"/>
              </w:rPr>
              <w:t>6</w:t>
            </w:r>
          </w:p>
        </w:tc>
      </w:tr>
      <w:tr w:rsidR="00A37FA3" w:rsidRPr="00D1417E" w:rsidTr="00555520">
        <w:trPr>
          <w:trHeight w:val="247"/>
        </w:trPr>
        <w:tc>
          <w:tcPr>
            <w:tcW w:w="1101" w:type="dxa"/>
          </w:tcPr>
          <w:p w:rsidR="00A37FA3" w:rsidRPr="00D1417E" w:rsidRDefault="00414DE2" w:rsidP="006D024B">
            <w:pPr>
              <w:pStyle w:val="Default"/>
              <w:rPr>
                <w:sz w:val="26"/>
                <w:szCs w:val="26"/>
              </w:rPr>
            </w:pPr>
            <w:r>
              <w:rPr>
                <w:sz w:val="26"/>
                <w:szCs w:val="26"/>
              </w:rPr>
              <w:t>5</w:t>
            </w:r>
            <w:r w:rsidR="006D024B">
              <w:rPr>
                <w:sz w:val="26"/>
                <w:szCs w:val="26"/>
              </w:rPr>
              <w:t>1</w:t>
            </w:r>
          </w:p>
        </w:tc>
        <w:tc>
          <w:tcPr>
            <w:tcW w:w="5103" w:type="dxa"/>
          </w:tcPr>
          <w:p w:rsidR="00A37FA3" w:rsidRPr="00D1417E" w:rsidRDefault="00A37FA3">
            <w:pPr>
              <w:pStyle w:val="Default"/>
              <w:rPr>
                <w:sz w:val="26"/>
                <w:szCs w:val="26"/>
              </w:rPr>
            </w:pPr>
            <w:r w:rsidRPr="00D1417E">
              <w:rPr>
                <w:sz w:val="26"/>
                <w:szCs w:val="26"/>
              </w:rPr>
              <w:t xml:space="preserve">Электрод МР-3С 4мм </w:t>
            </w:r>
          </w:p>
        </w:tc>
        <w:tc>
          <w:tcPr>
            <w:tcW w:w="1559" w:type="dxa"/>
          </w:tcPr>
          <w:p w:rsidR="00A37FA3" w:rsidRPr="00D1417E" w:rsidRDefault="00A37FA3">
            <w:pPr>
              <w:pStyle w:val="Default"/>
              <w:rPr>
                <w:sz w:val="26"/>
                <w:szCs w:val="26"/>
              </w:rPr>
            </w:pPr>
            <w:r w:rsidRPr="00D1417E">
              <w:rPr>
                <w:sz w:val="26"/>
                <w:szCs w:val="26"/>
              </w:rPr>
              <w:t xml:space="preserve">кг </w:t>
            </w:r>
          </w:p>
        </w:tc>
        <w:tc>
          <w:tcPr>
            <w:tcW w:w="1453" w:type="dxa"/>
          </w:tcPr>
          <w:p w:rsidR="00A37FA3" w:rsidRPr="00D1417E" w:rsidRDefault="00414DE2" w:rsidP="006D024B">
            <w:pPr>
              <w:pStyle w:val="Default"/>
              <w:jc w:val="center"/>
              <w:rPr>
                <w:sz w:val="26"/>
                <w:szCs w:val="26"/>
              </w:rPr>
            </w:pPr>
            <w:r>
              <w:rPr>
                <w:sz w:val="26"/>
                <w:szCs w:val="26"/>
              </w:rPr>
              <w:t>3</w:t>
            </w:r>
          </w:p>
        </w:tc>
      </w:tr>
    </w:tbl>
    <w:p w:rsidR="00A37FA3" w:rsidRPr="00D1417E" w:rsidRDefault="00A37FA3" w:rsidP="003A7A9A">
      <w:pPr>
        <w:pStyle w:val="Default"/>
        <w:ind w:firstLine="708"/>
        <w:jc w:val="both"/>
        <w:rPr>
          <w:sz w:val="26"/>
          <w:szCs w:val="26"/>
        </w:rPr>
      </w:pPr>
      <w:r w:rsidRPr="00D1417E">
        <w:rPr>
          <w:sz w:val="26"/>
          <w:szCs w:val="26"/>
        </w:rPr>
        <w:t xml:space="preserve">Для выполнения работ по ликвидации последствий аварийных ситуации в системах централизованного теплоснабжения </w:t>
      </w:r>
      <w:r w:rsidR="00D1417E">
        <w:rPr>
          <w:sz w:val="26"/>
          <w:szCs w:val="26"/>
        </w:rPr>
        <w:t>Колышлейского</w:t>
      </w:r>
      <w:r w:rsidRPr="00D1417E">
        <w:rPr>
          <w:sz w:val="26"/>
          <w:szCs w:val="26"/>
        </w:rPr>
        <w:t xml:space="preserve"> района не требуется привлечение иных сил и средств, для решения поставленных задач в нормативные сроки. </w:t>
      </w:r>
    </w:p>
    <w:p w:rsidR="00A37FA3" w:rsidRPr="00D1417E" w:rsidRDefault="00A37FA3" w:rsidP="003A7A9A">
      <w:pPr>
        <w:pStyle w:val="Default"/>
        <w:ind w:firstLine="708"/>
        <w:jc w:val="both"/>
        <w:rPr>
          <w:sz w:val="26"/>
          <w:szCs w:val="26"/>
        </w:rPr>
      </w:pPr>
      <w:r w:rsidRPr="00D1417E">
        <w:rPr>
          <w:sz w:val="26"/>
          <w:szCs w:val="26"/>
        </w:rPr>
        <w:t xml:space="preserve">Для устранения последствий аварийных ситуаций в </w:t>
      </w:r>
      <w:r w:rsidR="003A7A9A">
        <w:rPr>
          <w:sz w:val="26"/>
          <w:szCs w:val="26"/>
        </w:rPr>
        <w:t xml:space="preserve">МКП </w:t>
      </w:r>
      <w:r w:rsidR="003A2C11">
        <w:rPr>
          <w:sz w:val="26"/>
          <w:szCs w:val="26"/>
        </w:rPr>
        <w:t>«</w:t>
      </w:r>
      <w:r w:rsidR="003A7A9A">
        <w:rPr>
          <w:sz w:val="26"/>
          <w:szCs w:val="26"/>
        </w:rPr>
        <w:t>Колышлейское ЖКХ</w:t>
      </w:r>
      <w:r w:rsidR="003A2C11">
        <w:rPr>
          <w:sz w:val="26"/>
          <w:szCs w:val="26"/>
        </w:rPr>
        <w:t>»</w:t>
      </w:r>
      <w:r w:rsidR="003A7A9A">
        <w:rPr>
          <w:sz w:val="26"/>
          <w:szCs w:val="26"/>
        </w:rPr>
        <w:t xml:space="preserve"> и ООО санаторий «</w:t>
      </w:r>
      <w:proofErr w:type="spellStart"/>
      <w:r w:rsidR="003A7A9A">
        <w:rPr>
          <w:sz w:val="26"/>
          <w:szCs w:val="26"/>
        </w:rPr>
        <w:t>Хопровские</w:t>
      </w:r>
      <w:proofErr w:type="spellEnd"/>
      <w:r w:rsidR="003A7A9A">
        <w:rPr>
          <w:sz w:val="26"/>
          <w:szCs w:val="26"/>
        </w:rPr>
        <w:t xml:space="preserve"> зори»</w:t>
      </w:r>
      <w:r w:rsidRPr="00D1417E">
        <w:rPr>
          <w:sz w:val="26"/>
          <w:szCs w:val="26"/>
        </w:rPr>
        <w:t xml:space="preserve"> создаются и используются резервы финансовых и материальных ресурсов. Объемы запаса материальных ресурсов (резервных фондов) должны устанавливаться ежегодно, приказом по предприятию. </w:t>
      </w:r>
    </w:p>
    <w:p w:rsidR="00A37FA3" w:rsidRPr="00D1417E" w:rsidRDefault="00A37FA3" w:rsidP="003A7A9A">
      <w:pPr>
        <w:ind w:firstLine="708"/>
        <w:jc w:val="both"/>
        <w:rPr>
          <w:sz w:val="26"/>
          <w:szCs w:val="26"/>
        </w:rPr>
      </w:pPr>
      <w:r w:rsidRPr="00D1417E">
        <w:rPr>
          <w:sz w:val="26"/>
          <w:szCs w:val="26"/>
        </w:rPr>
        <w:t xml:space="preserve">К работам при ликвидации последствий аварийных ситуации привлекаются специалисты </w:t>
      </w:r>
      <w:r w:rsidR="003A7A9A">
        <w:rPr>
          <w:sz w:val="26"/>
          <w:szCs w:val="26"/>
        </w:rPr>
        <w:t xml:space="preserve">МКП </w:t>
      </w:r>
      <w:r w:rsidR="003A2C11">
        <w:rPr>
          <w:sz w:val="26"/>
          <w:szCs w:val="26"/>
        </w:rPr>
        <w:t>«</w:t>
      </w:r>
      <w:r w:rsidR="003A7A9A">
        <w:rPr>
          <w:sz w:val="26"/>
          <w:szCs w:val="26"/>
        </w:rPr>
        <w:t>Колышлейское ЖКХ</w:t>
      </w:r>
      <w:r w:rsidR="003A2C11">
        <w:rPr>
          <w:sz w:val="26"/>
          <w:szCs w:val="26"/>
        </w:rPr>
        <w:t>»</w:t>
      </w:r>
      <w:r w:rsidR="003A7A9A">
        <w:rPr>
          <w:sz w:val="26"/>
          <w:szCs w:val="26"/>
        </w:rPr>
        <w:t xml:space="preserve"> и ООО санаторий «</w:t>
      </w:r>
      <w:proofErr w:type="spellStart"/>
      <w:r w:rsidR="003A7A9A">
        <w:rPr>
          <w:sz w:val="26"/>
          <w:szCs w:val="26"/>
        </w:rPr>
        <w:t>Хопровские</w:t>
      </w:r>
      <w:proofErr w:type="spellEnd"/>
      <w:r w:rsidR="003A7A9A">
        <w:rPr>
          <w:sz w:val="26"/>
          <w:szCs w:val="26"/>
        </w:rPr>
        <w:t xml:space="preserve"> зори»</w:t>
      </w:r>
      <w:r w:rsidRPr="00D1417E">
        <w:rPr>
          <w:sz w:val="26"/>
          <w:szCs w:val="26"/>
        </w:rPr>
        <w:t>: оперативный персонал котельных, аварийно-ремонтные бригады, специальная техника и оборудование, как в рабочее время, так и в круглосуточном режиме.</w:t>
      </w:r>
    </w:p>
    <w:p w:rsidR="00A37FA3" w:rsidRDefault="00A37FA3" w:rsidP="00A37FA3">
      <w:pPr>
        <w:jc w:val="both"/>
        <w:rPr>
          <w:sz w:val="26"/>
          <w:szCs w:val="26"/>
        </w:rPr>
      </w:pPr>
    </w:p>
    <w:p w:rsidR="00200323" w:rsidRPr="009227A1" w:rsidRDefault="00200323" w:rsidP="00200323">
      <w:pPr>
        <w:autoSpaceDE w:val="0"/>
        <w:autoSpaceDN w:val="0"/>
        <w:adjustRightInd w:val="0"/>
        <w:ind w:firstLine="709"/>
        <w:jc w:val="center"/>
        <w:rPr>
          <w:b/>
          <w:sz w:val="27"/>
          <w:szCs w:val="27"/>
        </w:rPr>
      </w:pPr>
      <w:r>
        <w:rPr>
          <w:b/>
          <w:sz w:val="27"/>
          <w:szCs w:val="27"/>
        </w:rPr>
        <w:t xml:space="preserve">16. </w:t>
      </w:r>
      <w:r w:rsidRPr="009227A1">
        <w:rPr>
          <w:b/>
          <w:sz w:val="27"/>
          <w:szCs w:val="27"/>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200323" w:rsidRPr="009227A1" w:rsidRDefault="00200323" w:rsidP="00200323">
      <w:pPr>
        <w:autoSpaceDE w:val="0"/>
        <w:autoSpaceDN w:val="0"/>
        <w:adjustRightInd w:val="0"/>
        <w:ind w:firstLine="709"/>
        <w:jc w:val="both"/>
        <w:rPr>
          <w:sz w:val="27"/>
          <w:szCs w:val="27"/>
        </w:rPr>
      </w:pPr>
      <w:r w:rsidRPr="009227A1">
        <w:rPr>
          <w:sz w:val="27"/>
          <w:szCs w:val="27"/>
        </w:rPr>
        <w:t xml:space="preserve">1. Одно из главных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 его своевременное оповещение и информирование. Оповестить население означает своевременно предупредить его о создавшейся обстановке. Ответственность за </w:t>
      </w:r>
      <w:r w:rsidRPr="009227A1">
        <w:rPr>
          <w:sz w:val="27"/>
          <w:szCs w:val="27"/>
        </w:rPr>
        <w:lastRenderedPageBreak/>
        <w:t>организацию и практическое осуществление оповещения несут руководители органов исполнительной власти соответствующего уровня.</w:t>
      </w:r>
    </w:p>
    <w:p w:rsidR="00200323" w:rsidRPr="009227A1" w:rsidRDefault="00200323" w:rsidP="00200323">
      <w:pPr>
        <w:autoSpaceDE w:val="0"/>
        <w:autoSpaceDN w:val="0"/>
        <w:adjustRightInd w:val="0"/>
        <w:ind w:firstLine="709"/>
        <w:jc w:val="both"/>
        <w:rPr>
          <w:sz w:val="27"/>
          <w:szCs w:val="27"/>
        </w:rPr>
      </w:pPr>
      <w:r w:rsidRPr="009227A1">
        <w:rPr>
          <w:sz w:val="27"/>
          <w:szCs w:val="27"/>
        </w:rPr>
        <w:t xml:space="preserve">2. При возникновении аварий, вызванных технологическими нарушениями на инженерных сооружениях и коммуникациях, срок устранения которых превышает более 2-х часов, руководство по локализации и ликвидации аварий возлагается на администрацию </w:t>
      </w:r>
      <w:r>
        <w:rPr>
          <w:sz w:val="27"/>
          <w:szCs w:val="27"/>
        </w:rPr>
        <w:t>Колышлей</w:t>
      </w:r>
      <w:r w:rsidRPr="009227A1">
        <w:rPr>
          <w:sz w:val="27"/>
          <w:szCs w:val="27"/>
        </w:rPr>
        <w:t xml:space="preserve">ского района и постоянно действующую Комиссию по предупреждению и ликвидации чрезвычайных ситуаций и обеспечению пожарной безопасности </w:t>
      </w:r>
      <w:r>
        <w:rPr>
          <w:sz w:val="27"/>
          <w:szCs w:val="27"/>
        </w:rPr>
        <w:t>Колышлей</w:t>
      </w:r>
      <w:r w:rsidRPr="009227A1">
        <w:rPr>
          <w:sz w:val="27"/>
          <w:szCs w:val="27"/>
        </w:rPr>
        <w:t>ского района.</w:t>
      </w:r>
    </w:p>
    <w:p w:rsidR="00200323" w:rsidRPr="009227A1" w:rsidRDefault="00200323" w:rsidP="00200323">
      <w:pPr>
        <w:autoSpaceDE w:val="0"/>
        <w:autoSpaceDN w:val="0"/>
        <w:adjustRightInd w:val="0"/>
        <w:ind w:firstLine="709"/>
        <w:jc w:val="both"/>
        <w:rPr>
          <w:sz w:val="27"/>
          <w:szCs w:val="27"/>
        </w:rPr>
      </w:pPr>
      <w:r w:rsidRPr="009227A1">
        <w:rPr>
          <w:sz w:val="27"/>
          <w:szCs w:val="27"/>
        </w:rPr>
        <w:t>3. Теплоснабжающая организация разрабатывает возможные технические решения по ликвидации аварийной ситуации на объектах теплоснабжения. Организовывает мероприятия по проведению аварийно-восстановительных работ. При необходимости выполняет аварийное ограничение режима потребления тепловой энергии потребителей.</w:t>
      </w:r>
    </w:p>
    <w:p w:rsidR="00200323" w:rsidRPr="009227A1" w:rsidRDefault="00200323" w:rsidP="00200323">
      <w:pPr>
        <w:autoSpaceDE w:val="0"/>
        <w:autoSpaceDN w:val="0"/>
        <w:adjustRightInd w:val="0"/>
        <w:ind w:firstLine="709"/>
        <w:jc w:val="both"/>
        <w:rPr>
          <w:sz w:val="27"/>
          <w:szCs w:val="27"/>
        </w:rPr>
      </w:pPr>
      <w:r w:rsidRPr="009227A1">
        <w:rPr>
          <w:sz w:val="27"/>
          <w:szCs w:val="27"/>
        </w:rPr>
        <w:t xml:space="preserve">4. Координацию мероприятий при угрозе аварий на системах энергоснабжения осуществляет Комиссия по предупреждению и ликвидации чрезвычайных ситуаций и обеспечению пожарной безопасности </w:t>
      </w:r>
      <w:r>
        <w:rPr>
          <w:sz w:val="27"/>
          <w:szCs w:val="27"/>
        </w:rPr>
        <w:t>Колышлей</w:t>
      </w:r>
      <w:r w:rsidRPr="009227A1">
        <w:rPr>
          <w:sz w:val="27"/>
          <w:szCs w:val="27"/>
        </w:rPr>
        <w:t>ского района.</w:t>
      </w:r>
    </w:p>
    <w:p w:rsidR="00200323" w:rsidRPr="009227A1" w:rsidRDefault="00200323" w:rsidP="00200323">
      <w:pPr>
        <w:autoSpaceDE w:val="0"/>
        <w:autoSpaceDN w:val="0"/>
        <w:adjustRightInd w:val="0"/>
        <w:ind w:firstLine="709"/>
        <w:jc w:val="both"/>
        <w:rPr>
          <w:sz w:val="27"/>
          <w:szCs w:val="27"/>
        </w:rPr>
      </w:pPr>
      <w:r w:rsidRPr="009227A1">
        <w:rPr>
          <w:sz w:val="27"/>
          <w:szCs w:val="27"/>
        </w:rPr>
        <w:t xml:space="preserve">В целях предупреждения возникновения чрезвычайной ситуации в </w:t>
      </w:r>
      <w:r>
        <w:rPr>
          <w:sz w:val="27"/>
          <w:szCs w:val="27"/>
        </w:rPr>
        <w:t>распоряжении аварийных бригад</w:t>
      </w:r>
      <w:r w:rsidRPr="009227A1">
        <w:rPr>
          <w:sz w:val="27"/>
          <w:szCs w:val="27"/>
        </w:rPr>
        <w:t xml:space="preserve"> имеются </w:t>
      </w:r>
      <w:r>
        <w:rPr>
          <w:sz w:val="27"/>
          <w:szCs w:val="27"/>
        </w:rPr>
        <w:t>5</w:t>
      </w:r>
      <w:r w:rsidRPr="009227A1">
        <w:rPr>
          <w:sz w:val="27"/>
          <w:szCs w:val="27"/>
        </w:rPr>
        <w:t xml:space="preserve"> передвижных </w:t>
      </w:r>
      <w:r>
        <w:rPr>
          <w:sz w:val="27"/>
          <w:szCs w:val="27"/>
        </w:rPr>
        <w:t>резервных источников электроснабжения</w:t>
      </w:r>
      <w:r w:rsidRPr="009227A1">
        <w:rPr>
          <w:sz w:val="27"/>
          <w:szCs w:val="27"/>
        </w:rPr>
        <w:t xml:space="preserve">. </w:t>
      </w:r>
    </w:p>
    <w:p w:rsidR="00200323" w:rsidRPr="00D1417E" w:rsidRDefault="00200323" w:rsidP="00A37FA3">
      <w:pPr>
        <w:jc w:val="both"/>
        <w:rPr>
          <w:sz w:val="26"/>
          <w:szCs w:val="26"/>
        </w:rPr>
      </w:pPr>
    </w:p>
    <w:p w:rsidR="00A37FA3" w:rsidRPr="00416604" w:rsidRDefault="00A37FA3" w:rsidP="00327AD3">
      <w:pPr>
        <w:jc w:val="center"/>
        <w:rPr>
          <w:b/>
          <w:bCs/>
          <w:sz w:val="26"/>
          <w:szCs w:val="26"/>
        </w:rPr>
      </w:pPr>
      <w:r w:rsidRPr="00D1417E">
        <w:rPr>
          <w:b/>
          <w:bCs/>
          <w:sz w:val="26"/>
          <w:szCs w:val="26"/>
        </w:rPr>
        <w:t>1</w:t>
      </w:r>
      <w:r w:rsidR="00200323">
        <w:rPr>
          <w:b/>
          <w:bCs/>
          <w:sz w:val="26"/>
          <w:szCs w:val="26"/>
        </w:rPr>
        <w:t>7</w:t>
      </w:r>
      <w:r w:rsidRPr="00D1417E">
        <w:rPr>
          <w:b/>
          <w:bCs/>
          <w:sz w:val="26"/>
          <w:szCs w:val="26"/>
        </w:rPr>
        <w:t xml:space="preserve">. </w:t>
      </w:r>
      <w:r w:rsidR="00416604">
        <w:rPr>
          <w:b/>
          <w:color w:val="444444"/>
          <w:sz w:val="26"/>
          <w:szCs w:val="26"/>
          <w:shd w:val="clear" w:color="auto" w:fill="FFFFFF"/>
        </w:rPr>
        <w:t>П</w:t>
      </w:r>
      <w:r w:rsidR="00416604" w:rsidRPr="00416604">
        <w:rPr>
          <w:b/>
          <w:color w:val="444444"/>
          <w:sz w:val="26"/>
          <w:szCs w:val="26"/>
          <w:shd w:val="clear" w:color="auto" w:fill="FFFFFF"/>
        </w:rPr>
        <w:t>орядок и процедур</w:t>
      </w:r>
      <w:r w:rsidR="00416604">
        <w:rPr>
          <w:b/>
          <w:color w:val="444444"/>
          <w:sz w:val="26"/>
          <w:szCs w:val="26"/>
          <w:shd w:val="clear" w:color="auto" w:fill="FFFFFF"/>
        </w:rPr>
        <w:t>а</w:t>
      </w:r>
      <w:r w:rsidR="00416604" w:rsidRPr="00416604">
        <w:rPr>
          <w:b/>
          <w:color w:val="444444"/>
          <w:sz w:val="26"/>
          <w:szCs w:val="26"/>
          <w:shd w:val="clear" w:color="auto" w:fill="FFFFFF"/>
        </w:rPr>
        <w:t xml:space="preserve">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A37FA3" w:rsidRPr="00416604" w:rsidRDefault="00A37FA3" w:rsidP="00A37FA3">
      <w:pPr>
        <w:jc w:val="both"/>
        <w:rPr>
          <w:b/>
          <w:bCs/>
          <w:sz w:val="26"/>
          <w:szCs w:val="26"/>
        </w:rPr>
      </w:pPr>
    </w:p>
    <w:p w:rsidR="00416604" w:rsidRPr="00416604" w:rsidRDefault="00416604" w:rsidP="00327AD3">
      <w:pPr>
        <w:pStyle w:val="Default"/>
        <w:spacing w:after="36"/>
        <w:ind w:firstLine="708"/>
        <w:jc w:val="both"/>
        <w:rPr>
          <w:color w:val="auto"/>
          <w:sz w:val="26"/>
          <w:szCs w:val="26"/>
        </w:rPr>
      </w:pPr>
      <w:r w:rsidRPr="00416604">
        <w:rPr>
          <w:color w:val="auto"/>
          <w:sz w:val="26"/>
          <w:szCs w:val="26"/>
        </w:rPr>
        <w:t>На территории Колышлейского района отсутствуют т</w:t>
      </w:r>
      <w:r w:rsidRPr="00416604">
        <w:rPr>
          <w:color w:val="auto"/>
          <w:sz w:val="26"/>
          <w:szCs w:val="26"/>
          <w:shd w:val="clear" w:color="auto" w:fill="FFFFFF"/>
        </w:rPr>
        <w:t xml:space="preserve">еплоснабжающие организации и </w:t>
      </w:r>
      <w:proofErr w:type="spellStart"/>
      <w:r w:rsidRPr="00416604">
        <w:rPr>
          <w:color w:val="auto"/>
          <w:sz w:val="26"/>
          <w:szCs w:val="26"/>
          <w:shd w:val="clear" w:color="auto" w:fill="FFFFFF"/>
        </w:rPr>
        <w:t>теплосетевые</w:t>
      </w:r>
      <w:proofErr w:type="spellEnd"/>
      <w:r w:rsidRPr="00416604">
        <w:rPr>
          <w:color w:val="auto"/>
          <w:sz w:val="26"/>
          <w:szCs w:val="26"/>
          <w:shd w:val="clear" w:color="auto" w:fill="FFFFFF"/>
        </w:rPr>
        <w:t xml:space="preserve"> организации, осуществляющие свою деятельность в одной системе теплоснабжения.</w:t>
      </w:r>
    </w:p>
    <w:p w:rsidR="00A37FA3" w:rsidRPr="00D1417E" w:rsidRDefault="00A37FA3" w:rsidP="00327AD3">
      <w:pPr>
        <w:pStyle w:val="Default"/>
        <w:spacing w:after="36"/>
        <w:ind w:firstLine="708"/>
        <w:jc w:val="both"/>
        <w:rPr>
          <w:sz w:val="26"/>
          <w:szCs w:val="26"/>
        </w:rPr>
      </w:pPr>
      <w:r w:rsidRPr="00416604">
        <w:rPr>
          <w:color w:val="auto"/>
          <w:sz w:val="26"/>
          <w:szCs w:val="26"/>
        </w:rPr>
        <w:t>В зависимости от вида и масштаба</w:t>
      </w:r>
      <w:r w:rsidRPr="00D1417E">
        <w:rPr>
          <w:sz w:val="26"/>
          <w:szCs w:val="26"/>
        </w:rPr>
        <w:t xml:space="preserve">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 </w:t>
      </w:r>
    </w:p>
    <w:p w:rsidR="00A37FA3" w:rsidRPr="00D1417E" w:rsidRDefault="00A37FA3" w:rsidP="00327AD3">
      <w:pPr>
        <w:pStyle w:val="Default"/>
        <w:spacing w:after="36"/>
        <w:ind w:firstLine="708"/>
        <w:jc w:val="both"/>
        <w:rPr>
          <w:sz w:val="26"/>
          <w:szCs w:val="26"/>
        </w:rPr>
      </w:pPr>
      <w:r w:rsidRPr="00D1417E">
        <w:rPr>
          <w:sz w:val="26"/>
          <w:szCs w:val="26"/>
        </w:rPr>
        <w:t xml:space="preserve">Планирование и организация ремонтно-восстановительных работ на тепло-производящих объектах (далее - ТПО) и тепловых сетях (далее - ТС) осуществляется руководством организации, эксплуатирующей ТПО (ТС). </w:t>
      </w:r>
    </w:p>
    <w:p w:rsidR="00A37FA3" w:rsidRPr="00D1417E" w:rsidRDefault="00A37FA3" w:rsidP="00327AD3">
      <w:pPr>
        <w:pStyle w:val="Default"/>
        <w:spacing w:after="36"/>
        <w:ind w:firstLine="708"/>
        <w:jc w:val="both"/>
        <w:rPr>
          <w:sz w:val="26"/>
          <w:szCs w:val="26"/>
        </w:rPr>
      </w:pPr>
      <w:r w:rsidRPr="00D1417E">
        <w:rPr>
          <w:sz w:val="26"/>
          <w:szCs w:val="26"/>
        </w:rPr>
        <w:t xml:space="preserve">Принятию решения на ликвидацию аварийной ситуации предшествует оценка сложившейся обстановки, масштаба аварии и возможных последствий. </w:t>
      </w:r>
    </w:p>
    <w:p w:rsidR="00A37FA3" w:rsidRPr="00D1417E" w:rsidRDefault="00A37FA3" w:rsidP="00327AD3">
      <w:pPr>
        <w:pStyle w:val="Default"/>
        <w:spacing w:after="36"/>
        <w:ind w:firstLine="708"/>
        <w:jc w:val="both"/>
        <w:rPr>
          <w:sz w:val="26"/>
          <w:szCs w:val="26"/>
        </w:rPr>
      </w:pPr>
      <w:r w:rsidRPr="00D1417E">
        <w:rPr>
          <w:sz w:val="26"/>
          <w:szCs w:val="26"/>
        </w:rPr>
        <w:t xml:space="preserve">Работы проводятся на основании нормативных и распорядительных документов оформляемых организатором работ. </w:t>
      </w:r>
    </w:p>
    <w:p w:rsidR="00A37FA3" w:rsidRPr="00D1417E" w:rsidRDefault="00A37FA3" w:rsidP="00327AD3">
      <w:pPr>
        <w:pStyle w:val="Default"/>
        <w:spacing w:after="36"/>
        <w:ind w:firstLine="708"/>
        <w:jc w:val="both"/>
        <w:rPr>
          <w:sz w:val="26"/>
          <w:szCs w:val="26"/>
        </w:rPr>
      </w:pPr>
      <w:r w:rsidRPr="00D1417E">
        <w:rPr>
          <w:sz w:val="26"/>
          <w:szCs w:val="26"/>
        </w:rPr>
        <w:t xml:space="preserve">К работам привлекаются аварийно - ремонтные бригады, специальная техника и оборудование организаций, в ведении которых находятся ТПО (ТС) в круглосуточном режиме, посменно. </w:t>
      </w:r>
    </w:p>
    <w:p w:rsidR="00A37FA3" w:rsidRPr="00D1417E" w:rsidRDefault="00A37FA3" w:rsidP="00327AD3">
      <w:pPr>
        <w:pStyle w:val="Default"/>
        <w:spacing w:after="36"/>
        <w:ind w:firstLine="708"/>
        <w:jc w:val="both"/>
        <w:rPr>
          <w:sz w:val="26"/>
          <w:szCs w:val="26"/>
        </w:rPr>
      </w:pPr>
      <w:r w:rsidRPr="00D1417E">
        <w:rPr>
          <w:sz w:val="26"/>
          <w:szCs w:val="26"/>
        </w:rPr>
        <w:t xml:space="preserve">О причинах аварийной ситуации, масштабах и возможных последствиях, планируемых сроках </w:t>
      </w:r>
      <w:proofErr w:type="gramStart"/>
      <w:r w:rsidRPr="00D1417E">
        <w:rPr>
          <w:sz w:val="26"/>
          <w:szCs w:val="26"/>
        </w:rPr>
        <w:t>ремонтно-восстановительных работ, привлекаемых силах и средствах руководитель работ информирует</w:t>
      </w:r>
      <w:proofErr w:type="gramEnd"/>
      <w:r w:rsidRPr="00D1417E">
        <w:rPr>
          <w:sz w:val="26"/>
          <w:szCs w:val="26"/>
        </w:rPr>
        <w:t xml:space="preserve"> администрацию </w:t>
      </w:r>
      <w:r w:rsidR="00D1417E">
        <w:rPr>
          <w:sz w:val="26"/>
          <w:szCs w:val="26"/>
        </w:rPr>
        <w:t>Колышлейского</w:t>
      </w:r>
      <w:r w:rsidRPr="00D1417E">
        <w:rPr>
          <w:sz w:val="26"/>
          <w:szCs w:val="26"/>
        </w:rPr>
        <w:t xml:space="preserve"> района через ЕДДС. </w:t>
      </w:r>
    </w:p>
    <w:p w:rsidR="00A37FA3" w:rsidRPr="00D1417E" w:rsidRDefault="00A37FA3" w:rsidP="00327AD3">
      <w:pPr>
        <w:pStyle w:val="Default"/>
        <w:spacing w:after="36"/>
        <w:ind w:firstLine="708"/>
        <w:jc w:val="both"/>
        <w:rPr>
          <w:sz w:val="26"/>
          <w:szCs w:val="26"/>
        </w:rPr>
      </w:pPr>
      <w:r w:rsidRPr="00D1417E">
        <w:rPr>
          <w:sz w:val="26"/>
          <w:szCs w:val="26"/>
        </w:rPr>
        <w:t xml:space="preserve">О сложившейся обстановке население информируется дежурным ЕДДС через систему оповещения и информирования. </w:t>
      </w:r>
    </w:p>
    <w:p w:rsidR="00A37FA3" w:rsidRPr="00D1417E" w:rsidRDefault="00A37FA3" w:rsidP="00327AD3">
      <w:pPr>
        <w:pStyle w:val="Default"/>
        <w:spacing w:after="36"/>
        <w:ind w:firstLine="708"/>
        <w:jc w:val="both"/>
        <w:rPr>
          <w:sz w:val="26"/>
          <w:szCs w:val="26"/>
        </w:rPr>
      </w:pPr>
      <w:r w:rsidRPr="00D1417E">
        <w:rPr>
          <w:sz w:val="26"/>
          <w:szCs w:val="26"/>
        </w:rPr>
        <w:t>В случае необходимости привлечения дополнительных сил и сре</w:t>
      </w:r>
      <w:proofErr w:type="gramStart"/>
      <w:r w:rsidRPr="00D1417E">
        <w:rPr>
          <w:sz w:val="26"/>
          <w:szCs w:val="26"/>
        </w:rPr>
        <w:t>дств к р</w:t>
      </w:r>
      <w:proofErr w:type="gramEnd"/>
      <w:r w:rsidRPr="00D1417E">
        <w:rPr>
          <w:sz w:val="26"/>
          <w:szCs w:val="26"/>
        </w:rPr>
        <w:t xml:space="preserve">аботам, руководитель работ докладывает заместителю главы администрации </w:t>
      </w:r>
      <w:r w:rsidRPr="00D1417E">
        <w:rPr>
          <w:sz w:val="26"/>
          <w:szCs w:val="26"/>
        </w:rPr>
        <w:lastRenderedPageBreak/>
        <w:t xml:space="preserve">района </w:t>
      </w:r>
      <w:r w:rsidR="00327AD3">
        <w:rPr>
          <w:sz w:val="26"/>
          <w:szCs w:val="26"/>
        </w:rPr>
        <w:t>курирующему вопросы жилищно-коммунального хозяйства</w:t>
      </w:r>
      <w:r w:rsidRPr="00D1417E">
        <w:rPr>
          <w:sz w:val="26"/>
          <w:szCs w:val="26"/>
        </w:rPr>
        <w:t xml:space="preserve">, председателю комиссии по предупреждению и ликвидации чрезвычайных ситуаций и обеспечению пожарной безопасности </w:t>
      </w:r>
      <w:r w:rsidR="00D1417E">
        <w:rPr>
          <w:sz w:val="26"/>
          <w:szCs w:val="26"/>
        </w:rPr>
        <w:t>Колышлейского</w:t>
      </w:r>
      <w:r w:rsidRPr="00D1417E">
        <w:rPr>
          <w:sz w:val="26"/>
          <w:szCs w:val="26"/>
        </w:rPr>
        <w:t xml:space="preserve"> района. </w:t>
      </w:r>
    </w:p>
    <w:p w:rsidR="00A37FA3" w:rsidRPr="00D1417E" w:rsidRDefault="00A37FA3" w:rsidP="00327AD3">
      <w:pPr>
        <w:pStyle w:val="Default"/>
        <w:ind w:firstLine="708"/>
        <w:jc w:val="both"/>
        <w:rPr>
          <w:sz w:val="26"/>
          <w:szCs w:val="26"/>
        </w:rPr>
      </w:pPr>
      <w:r w:rsidRPr="00D1417E">
        <w:rPr>
          <w:sz w:val="26"/>
          <w:szCs w:val="26"/>
        </w:rPr>
        <w:t xml:space="preserve">При угрозе возникновения чрезвычайной ситуации в результате аварийной ситуации (аварийном отключении коммунально-технических систем жизнеобеспечения населения в жилых кварталах на сутки и более, а также в условиях критически низких температур окружающего воздуха) работы координирует комиссия по предупреждению и ликвидации чрезвычайных ситуаций и обеспечению пожарной безопасности </w:t>
      </w:r>
      <w:r w:rsidR="00D1417E">
        <w:rPr>
          <w:sz w:val="26"/>
          <w:szCs w:val="26"/>
        </w:rPr>
        <w:t>Колышлейского</w:t>
      </w:r>
      <w:r w:rsidRPr="00D1417E">
        <w:rPr>
          <w:sz w:val="26"/>
          <w:szCs w:val="26"/>
        </w:rPr>
        <w:t xml:space="preserve"> района.</w:t>
      </w:r>
    </w:p>
    <w:p w:rsidR="00A37FA3" w:rsidRPr="00D1417E" w:rsidRDefault="00A37FA3" w:rsidP="00A37FA3">
      <w:pPr>
        <w:jc w:val="both"/>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394"/>
        <w:gridCol w:w="1707"/>
        <w:gridCol w:w="2546"/>
      </w:tblGrid>
      <w:tr w:rsidR="00A37FA3" w:rsidRPr="00D1417E" w:rsidTr="00D9585B">
        <w:trPr>
          <w:trHeight w:val="109"/>
        </w:trPr>
        <w:tc>
          <w:tcPr>
            <w:tcW w:w="817" w:type="dxa"/>
          </w:tcPr>
          <w:p w:rsidR="00A37FA3" w:rsidRPr="00D1417E" w:rsidRDefault="00A37FA3" w:rsidP="00D9585B">
            <w:pPr>
              <w:pStyle w:val="Default"/>
              <w:jc w:val="center"/>
              <w:rPr>
                <w:sz w:val="26"/>
                <w:szCs w:val="26"/>
              </w:rPr>
            </w:pPr>
            <w:r w:rsidRPr="00D1417E">
              <w:rPr>
                <w:sz w:val="26"/>
                <w:szCs w:val="26"/>
              </w:rPr>
              <w:t xml:space="preserve">№ </w:t>
            </w:r>
            <w:proofErr w:type="gramStart"/>
            <w:r w:rsidRPr="00D1417E">
              <w:rPr>
                <w:sz w:val="26"/>
                <w:szCs w:val="26"/>
              </w:rPr>
              <w:t>п</w:t>
            </w:r>
            <w:proofErr w:type="gramEnd"/>
            <w:r w:rsidRPr="00D1417E">
              <w:rPr>
                <w:sz w:val="26"/>
                <w:szCs w:val="26"/>
              </w:rPr>
              <w:t>/п</w:t>
            </w:r>
          </w:p>
        </w:tc>
        <w:tc>
          <w:tcPr>
            <w:tcW w:w="4394" w:type="dxa"/>
          </w:tcPr>
          <w:p w:rsidR="00A37FA3" w:rsidRPr="00D1417E" w:rsidRDefault="00A37FA3">
            <w:pPr>
              <w:pStyle w:val="Default"/>
              <w:rPr>
                <w:sz w:val="26"/>
                <w:szCs w:val="26"/>
              </w:rPr>
            </w:pPr>
            <w:r w:rsidRPr="00D1417E">
              <w:rPr>
                <w:sz w:val="26"/>
                <w:szCs w:val="26"/>
              </w:rPr>
              <w:t xml:space="preserve">Мероприятия </w:t>
            </w:r>
          </w:p>
        </w:tc>
        <w:tc>
          <w:tcPr>
            <w:tcW w:w="1707" w:type="dxa"/>
          </w:tcPr>
          <w:p w:rsidR="00A37FA3" w:rsidRPr="00D1417E" w:rsidRDefault="00A37FA3">
            <w:pPr>
              <w:pStyle w:val="Default"/>
              <w:rPr>
                <w:sz w:val="26"/>
                <w:szCs w:val="26"/>
              </w:rPr>
            </w:pPr>
            <w:r w:rsidRPr="00D1417E">
              <w:rPr>
                <w:sz w:val="26"/>
                <w:szCs w:val="26"/>
              </w:rPr>
              <w:t xml:space="preserve">Срок исполнения </w:t>
            </w:r>
          </w:p>
        </w:tc>
        <w:tc>
          <w:tcPr>
            <w:tcW w:w="2546" w:type="dxa"/>
          </w:tcPr>
          <w:p w:rsidR="00A37FA3" w:rsidRPr="00D1417E" w:rsidRDefault="00A37FA3">
            <w:pPr>
              <w:pStyle w:val="Default"/>
              <w:rPr>
                <w:sz w:val="26"/>
                <w:szCs w:val="26"/>
              </w:rPr>
            </w:pPr>
            <w:r w:rsidRPr="00D1417E">
              <w:rPr>
                <w:sz w:val="26"/>
                <w:szCs w:val="26"/>
              </w:rPr>
              <w:t xml:space="preserve">Исполнитель </w:t>
            </w:r>
          </w:p>
        </w:tc>
      </w:tr>
      <w:tr w:rsidR="00A37FA3" w:rsidRPr="00D1417E" w:rsidTr="00D9585B">
        <w:trPr>
          <w:trHeight w:val="109"/>
        </w:trPr>
        <w:tc>
          <w:tcPr>
            <w:tcW w:w="817" w:type="dxa"/>
          </w:tcPr>
          <w:p w:rsidR="00A37FA3" w:rsidRPr="00D1417E" w:rsidRDefault="00A37FA3" w:rsidP="00D9585B">
            <w:pPr>
              <w:pStyle w:val="Default"/>
              <w:jc w:val="center"/>
              <w:rPr>
                <w:sz w:val="26"/>
                <w:szCs w:val="26"/>
              </w:rPr>
            </w:pPr>
            <w:r w:rsidRPr="00D1417E">
              <w:rPr>
                <w:sz w:val="26"/>
                <w:szCs w:val="26"/>
              </w:rPr>
              <w:t>1</w:t>
            </w:r>
          </w:p>
        </w:tc>
        <w:tc>
          <w:tcPr>
            <w:tcW w:w="4394" w:type="dxa"/>
          </w:tcPr>
          <w:p w:rsidR="00A37FA3" w:rsidRPr="00D1417E" w:rsidRDefault="00A37FA3" w:rsidP="00591BF9">
            <w:pPr>
              <w:pStyle w:val="Default"/>
              <w:jc w:val="center"/>
              <w:rPr>
                <w:sz w:val="26"/>
                <w:szCs w:val="26"/>
              </w:rPr>
            </w:pPr>
            <w:r w:rsidRPr="00D1417E">
              <w:rPr>
                <w:sz w:val="26"/>
                <w:szCs w:val="26"/>
              </w:rPr>
              <w:t>2</w:t>
            </w:r>
          </w:p>
        </w:tc>
        <w:tc>
          <w:tcPr>
            <w:tcW w:w="1707" w:type="dxa"/>
          </w:tcPr>
          <w:p w:rsidR="00A37FA3" w:rsidRPr="00D1417E" w:rsidRDefault="00A37FA3" w:rsidP="00591BF9">
            <w:pPr>
              <w:pStyle w:val="Default"/>
              <w:jc w:val="center"/>
              <w:rPr>
                <w:sz w:val="26"/>
                <w:szCs w:val="26"/>
              </w:rPr>
            </w:pPr>
            <w:r w:rsidRPr="00D1417E">
              <w:rPr>
                <w:sz w:val="26"/>
                <w:szCs w:val="26"/>
              </w:rPr>
              <w:t>3</w:t>
            </w:r>
          </w:p>
        </w:tc>
        <w:tc>
          <w:tcPr>
            <w:tcW w:w="2546" w:type="dxa"/>
          </w:tcPr>
          <w:p w:rsidR="00A37FA3" w:rsidRPr="00D1417E" w:rsidRDefault="00A37FA3" w:rsidP="00591BF9">
            <w:pPr>
              <w:pStyle w:val="Default"/>
              <w:jc w:val="center"/>
              <w:rPr>
                <w:sz w:val="26"/>
                <w:szCs w:val="26"/>
              </w:rPr>
            </w:pPr>
            <w:r w:rsidRPr="00D1417E">
              <w:rPr>
                <w:sz w:val="26"/>
                <w:szCs w:val="26"/>
              </w:rPr>
              <w:t>4</w:t>
            </w:r>
          </w:p>
        </w:tc>
      </w:tr>
      <w:tr w:rsidR="00AD39E4" w:rsidRPr="00D1417E" w:rsidTr="00D9585B">
        <w:trPr>
          <w:trHeight w:val="109"/>
        </w:trPr>
        <w:tc>
          <w:tcPr>
            <w:tcW w:w="817" w:type="dxa"/>
          </w:tcPr>
          <w:p w:rsidR="00AD39E4" w:rsidRPr="00D1417E" w:rsidRDefault="00D9585B" w:rsidP="00D9585B">
            <w:pPr>
              <w:pStyle w:val="Default"/>
              <w:jc w:val="center"/>
              <w:rPr>
                <w:sz w:val="26"/>
                <w:szCs w:val="26"/>
              </w:rPr>
            </w:pPr>
            <w:r>
              <w:rPr>
                <w:sz w:val="26"/>
                <w:szCs w:val="26"/>
              </w:rPr>
              <w:t>1</w:t>
            </w:r>
          </w:p>
        </w:tc>
        <w:tc>
          <w:tcPr>
            <w:tcW w:w="4394" w:type="dxa"/>
          </w:tcPr>
          <w:p w:rsidR="00AD39E4" w:rsidRPr="00D1417E" w:rsidRDefault="00AD39E4">
            <w:pPr>
              <w:pStyle w:val="Default"/>
              <w:rPr>
                <w:sz w:val="26"/>
                <w:szCs w:val="26"/>
              </w:rPr>
            </w:pPr>
            <w:r w:rsidRPr="00D1417E">
              <w:rPr>
                <w:sz w:val="26"/>
                <w:szCs w:val="26"/>
              </w:rPr>
              <w:t xml:space="preserve">При поступлении информации (сигнала) в </w:t>
            </w:r>
            <w:proofErr w:type="spellStart"/>
            <w:r w:rsidRPr="00D1417E">
              <w:rPr>
                <w:sz w:val="26"/>
                <w:szCs w:val="26"/>
              </w:rPr>
              <w:t>ресурсоснабжающ</w:t>
            </w:r>
            <w:r w:rsidR="00797176">
              <w:rPr>
                <w:sz w:val="26"/>
                <w:szCs w:val="26"/>
              </w:rPr>
              <w:t>ую</w:t>
            </w:r>
            <w:proofErr w:type="spellEnd"/>
          </w:p>
          <w:p w:rsidR="00AD39E4" w:rsidRPr="00D1417E" w:rsidRDefault="00AD39E4">
            <w:pPr>
              <w:pStyle w:val="Default"/>
              <w:rPr>
                <w:sz w:val="26"/>
                <w:szCs w:val="26"/>
              </w:rPr>
            </w:pPr>
            <w:r w:rsidRPr="00D1417E">
              <w:rPr>
                <w:sz w:val="26"/>
                <w:szCs w:val="26"/>
              </w:rPr>
              <w:t>организаци</w:t>
            </w:r>
            <w:r w:rsidR="00797176">
              <w:rPr>
                <w:sz w:val="26"/>
                <w:szCs w:val="26"/>
              </w:rPr>
              <w:t>ю</w:t>
            </w:r>
            <w:r w:rsidRPr="00D1417E">
              <w:rPr>
                <w:sz w:val="26"/>
                <w:szCs w:val="26"/>
              </w:rPr>
              <w:t xml:space="preserve"> (РСО</w:t>
            </w:r>
            <w:r w:rsidR="00797176">
              <w:rPr>
                <w:sz w:val="26"/>
                <w:szCs w:val="26"/>
              </w:rPr>
              <w:t>)</w:t>
            </w:r>
            <w:r w:rsidRPr="00D1417E">
              <w:rPr>
                <w:sz w:val="26"/>
                <w:szCs w:val="26"/>
              </w:rPr>
              <w:t xml:space="preserve"> об аварии на </w:t>
            </w:r>
          </w:p>
          <w:p w:rsidR="00AD39E4" w:rsidRPr="00D1417E" w:rsidRDefault="00AD39E4">
            <w:pPr>
              <w:pStyle w:val="Default"/>
              <w:rPr>
                <w:sz w:val="26"/>
                <w:szCs w:val="26"/>
              </w:rPr>
            </w:pPr>
            <w:r w:rsidRPr="00D1417E">
              <w:rPr>
                <w:sz w:val="26"/>
                <w:szCs w:val="26"/>
              </w:rPr>
              <w:t xml:space="preserve">коммунально-технических системах жизнеобеспечения населения: </w:t>
            </w:r>
          </w:p>
        </w:tc>
        <w:tc>
          <w:tcPr>
            <w:tcW w:w="1707" w:type="dxa"/>
          </w:tcPr>
          <w:p w:rsidR="00AD39E4" w:rsidRPr="00D1417E" w:rsidRDefault="00AD39E4">
            <w:pPr>
              <w:pStyle w:val="Default"/>
              <w:rPr>
                <w:sz w:val="26"/>
                <w:szCs w:val="26"/>
              </w:rPr>
            </w:pPr>
            <w:r w:rsidRPr="00D1417E">
              <w:rPr>
                <w:sz w:val="26"/>
                <w:szCs w:val="26"/>
              </w:rPr>
              <w:t xml:space="preserve">Немедленно </w:t>
            </w:r>
          </w:p>
        </w:tc>
        <w:tc>
          <w:tcPr>
            <w:tcW w:w="2546" w:type="dxa"/>
          </w:tcPr>
          <w:p w:rsidR="00AD39E4" w:rsidRPr="00D1417E" w:rsidRDefault="00AD39E4">
            <w:pPr>
              <w:pStyle w:val="Default"/>
              <w:rPr>
                <w:sz w:val="26"/>
                <w:szCs w:val="26"/>
              </w:rPr>
            </w:pP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p>
        </w:tc>
        <w:tc>
          <w:tcPr>
            <w:tcW w:w="4394" w:type="dxa"/>
          </w:tcPr>
          <w:p w:rsidR="00AD39E4" w:rsidRPr="00D1417E" w:rsidRDefault="00AD39E4" w:rsidP="00AD39E4">
            <w:pPr>
              <w:pStyle w:val="Default"/>
              <w:rPr>
                <w:sz w:val="26"/>
                <w:szCs w:val="26"/>
              </w:rPr>
            </w:pPr>
            <w:r w:rsidRPr="00D1417E">
              <w:rPr>
                <w:sz w:val="26"/>
                <w:szCs w:val="26"/>
              </w:rPr>
              <w:t xml:space="preserve">определение объема последствий аварийной ситуации (количество населенных пунктов, жилых домов, котельных, водозаборов, учреждений здравоохранения, учреждений с круглосуточным пребыванием </w:t>
            </w:r>
          </w:p>
          <w:p w:rsidR="00AD39E4" w:rsidRPr="00D1417E" w:rsidRDefault="00AD39E4" w:rsidP="00AD39E4">
            <w:pPr>
              <w:pStyle w:val="Default"/>
              <w:rPr>
                <w:sz w:val="26"/>
                <w:szCs w:val="26"/>
              </w:rPr>
            </w:pPr>
            <w:r w:rsidRPr="00D1417E">
              <w:rPr>
                <w:sz w:val="26"/>
                <w:szCs w:val="26"/>
              </w:rPr>
              <w:t xml:space="preserve">маломобильных групп населения) </w:t>
            </w:r>
          </w:p>
        </w:tc>
        <w:tc>
          <w:tcPr>
            <w:tcW w:w="1707" w:type="dxa"/>
          </w:tcPr>
          <w:p w:rsidR="00AD39E4" w:rsidRPr="00D1417E" w:rsidRDefault="00AD39E4">
            <w:pPr>
              <w:pStyle w:val="Default"/>
              <w:rPr>
                <w:sz w:val="26"/>
                <w:szCs w:val="26"/>
              </w:rPr>
            </w:pPr>
          </w:p>
        </w:tc>
        <w:tc>
          <w:tcPr>
            <w:tcW w:w="2546" w:type="dxa"/>
          </w:tcPr>
          <w:p w:rsidR="00AD39E4" w:rsidRPr="00D1417E" w:rsidRDefault="00AD39E4" w:rsidP="00AD39E4">
            <w:pPr>
              <w:pStyle w:val="Default"/>
              <w:rPr>
                <w:sz w:val="26"/>
                <w:szCs w:val="26"/>
              </w:rPr>
            </w:pPr>
            <w:r w:rsidRPr="00D1417E">
              <w:rPr>
                <w:sz w:val="26"/>
                <w:szCs w:val="26"/>
              </w:rPr>
              <w:t xml:space="preserve">РСО, </w:t>
            </w:r>
          </w:p>
          <w:p w:rsidR="00AD39E4" w:rsidRPr="00D1417E" w:rsidRDefault="00AD39E4" w:rsidP="00AD39E4">
            <w:pPr>
              <w:pStyle w:val="Default"/>
              <w:rPr>
                <w:sz w:val="26"/>
                <w:szCs w:val="26"/>
              </w:rPr>
            </w:pPr>
            <w:r w:rsidRPr="00D1417E">
              <w:rPr>
                <w:sz w:val="26"/>
                <w:szCs w:val="26"/>
              </w:rPr>
              <w:t xml:space="preserve">администрация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p>
        </w:tc>
        <w:tc>
          <w:tcPr>
            <w:tcW w:w="4394" w:type="dxa"/>
          </w:tcPr>
          <w:p w:rsidR="00AD39E4" w:rsidRPr="00D1417E" w:rsidRDefault="00AD39E4" w:rsidP="00AD39E4">
            <w:pPr>
              <w:pStyle w:val="Default"/>
              <w:rPr>
                <w:sz w:val="26"/>
                <w:szCs w:val="26"/>
              </w:rPr>
            </w:pPr>
            <w:r w:rsidRPr="00D1417E">
              <w:rPr>
                <w:sz w:val="26"/>
                <w:szCs w:val="26"/>
              </w:rPr>
              <w:t xml:space="preserve">принятие мер по бесперебойному обеспечению теплом и </w:t>
            </w:r>
          </w:p>
          <w:p w:rsidR="00AD39E4" w:rsidRPr="00D1417E" w:rsidRDefault="00AD39E4" w:rsidP="00AD39E4">
            <w:pPr>
              <w:pStyle w:val="Default"/>
              <w:rPr>
                <w:sz w:val="26"/>
                <w:szCs w:val="26"/>
              </w:rPr>
            </w:pPr>
            <w:r w:rsidRPr="00D1417E">
              <w:rPr>
                <w:sz w:val="26"/>
                <w:szCs w:val="26"/>
              </w:rPr>
              <w:t xml:space="preserve">электроэнергией объектов </w:t>
            </w:r>
          </w:p>
          <w:p w:rsidR="00AD39E4" w:rsidRPr="00D1417E" w:rsidRDefault="00AD39E4" w:rsidP="00AD39E4">
            <w:pPr>
              <w:pStyle w:val="Default"/>
              <w:rPr>
                <w:sz w:val="26"/>
                <w:szCs w:val="26"/>
              </w:rPr>
            </w:pPr>
            <w:r w:rsidRPr="00D1417E">
              <w:rPr>
                <w:sz w:val="26"/>
                <w:szCs w:val="26"/>
              </w:rPr>
              <w:t xml:space="preserve">жизнеобеспечения населения </w:t>
            </w:r>
          </w:p>
          <w:p w:rsidR="00AD39E4" w:rsidRPr="00D1417E" w:rsidRDefault="00D1417E" w:rsidP="00AD39E4">
            <w:pPr>
              <w:pStyle w:val="Default"/>
              <w:rPr>
                <w:sz w:val="26"/>
                <w:szCs w:val="26"/>
              </w:rPr>
            </w:pPr>
            <w:r>
              <w:rPr>
                <w:sz w:val="26"/>
                <w:szCs w:val="26"/>
              </w:rPr>
              <w:t>Колышлейского</w:t>
            </w:r>
            <w:r w:rsidR="00AD39E4" w:rsidRPr="00D1417E">
              <w:rPr>
                <w:sz w:val="26"/>
                <w:szCs w:val="26"/>
              </w:rPr>
              <w:t xml:space="preserve"> района </w:t>
            </w:r>
          </w:p>
        </w:tc>
        <w:tc>
          <w:tcPr>
            <w:tcW w:w="1707" w:type="dxa"/>
          </w:tcPr>
          <w:p w:rsidR="00AD39E4" w:rsidRPr="00D1417E" w:rsidRDefault="00AD39E4">
            <w:pPr>
              <w:pStyle w:val="Default"/>
              <w:rPr>
                <w:sz w:val="26"/>
                <w:szCs w:val="26"/>
              </w:rPr>
            </w:pPr>
          </w:p>
        </w:tc>
        <w:tc>
          <w:tcPr>
            <w:tcW w:w="2546" w:type="dxa"/>
          </w:tcPr>
          <w:p w:rsidR="00AD39E4" w:rsidRPr="00D1417E" w:rsidRDefault="00AD39E4" w:rsidP="00AD39E4">
            <w:pPr>
              <w:pStyle w:val="Default"/>
              <w:rPr>
                <w:sz w:val="26"/>
                <w:szCs w:val="26"/>
              </w:rPr>
            </w:pPr>
            <w:r w:rsidRPr="00D1417E">
              <w:rPr>
                <w:sz w:val="26"/>
                <w:szCs w:val="26"/>
              </w:rPr>
              <w:t xml:space="preserve">Аварийно- </w:t>
            </w:r>
          </w:p>
          <w:p w:rsidR="00AD39E4" w:rsidRPr="00D1417E" w:rsidRDefault="00AD39E4" w:rsidP="00797176">
            <w:pPr>
              <w:pStyle w:val="Default"/>
              <w:rPr>
                <w:sz w:val="26"/>
                <w:szCs w:val="26"/>
              </w:rPr>
            </w:pPr>
            <w:r w:rsidRPr="00D1417E">
              <w:rPr>
                <w:sz w:val="26"/>
                <w:szCs w:val="26"/>
              </w:rPr>
              <w:t xml:space="preserve">восстановительные бригады, РСО, администрация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p>
        </w:tc>
        <w:tc>
          <w:tcPr>
            <w:tcW w:w="4394" w:type="dxa"/>
          </w:tcPr>
          <w:p w:rsidR="00AD39E4" w:rsidRPr="00D1417E" w:rsidRDefault="00AD39E4" w:rsidP="00AD39E4">
            <w:pPr>
              <w:pStyle w:val="Default"/>
              <w:rPr>
                <w:sz w:val="26"/>
                <w:szCs w:val="26"/>
              </w:rPr>
            </w:pPr>
            <w:r w:rsidRPr="00D1417E">
              <w:rPr>
                <w:sz w:val="26"/>
                <w:szCs w:val="26"/>
              </w:rPr>
              <w:t xml:space="preserve">Организация электроснабжения </w:t>
            </w:r>
          </w:p>
          <w:p w:rsidR="00AD39E4" w:rsidRPr="00D1417E" w:rsidRDefault="00AD39E4" w:rsidP="00AD39E4">
            <w:pPr>
              <w:pStyle w:val="Default"/>
              <w:rPr>
                <w:sz w:val="26"/>
                <w:szCs w:val="26"/>
              </w:rPr>
            </w:pPr>
            <w:r w:rsidRPr="00D1417E">
              <w:rPr>
                <w:sz w:val="26"/>
                <w:szCs w:val="26"/>
              </w:rPr>
              <w:t xml:space="preserve">объектов жизнеобеспечения населения по обводным каналам; организация работ по восстановлению линий электропередач и систем </w:t>
            </w:r>
          </w:p>
          <w:p w:rsidR="00AD39E4" w:rsidRPr="00D1417E" w:rsidRDefault="00AD39E4" w:rsidP="00AD39E4">
            <w:pPr>
              <w:pStyle w:val="Default"/>
              <w:rPr>
                <w:sz w:val="26"/>
                <w:szCs w:val="26"/>
              </w:rPr>
            </w:pPr>
            <w:r w:rsidRPr="00D1417E">
              <w:rPr>
                <w:sz w:val="26"/>
                <w:szCs w:val="26"/>
              </w:rPr>
              <w:t xml:space="preserve">жизнеобеспечения при аварийной ситуации на них </w:t>
            </w:r>
          </w:p>
        </w:tc>
        <w:tc>
          <w:tcPr>
            <w:tcW w:w="1707" w:type="dxa"/>
          </w:tcPr>
          <w:p w:rsidR="00AD39E4" w:rsidRPr="00D1417E" w:rsidRDefault="00AD39E4">
            <w:pPr>
              <w:pStyle w:val="Default"/>
              <w:rPr>
                <w:sz w:val="26"/>
                <w:szCs w:val="26"/>
              </w:rPr>
            </w:pPr>
          </w:p>
        </w:tc>
        <w:tc>
          <w:tcPr>
            <w:tcW w:w="2546" w:type="dxa"/>
          </w:tcPr>
          <w:p w:rsidR="00AD39E4" w:rsidRPr="00D1417E" w:rsidRDefault="00AD39E4" w:rsidP="00AD39E4">
            <w:pPr>
              <w:pStyle w:val="Default"/>
              <w:rPr>
                <w:sz w:val="26"/>
                <w:szCs w:val="26"/>
              </w:rPr>
            </w:pPr>
            <w:r w:rsidRPr="00D1417E">
              <w:rPr>
                <w:sz w:val="26"/>
                <w:szCs w:val="26"/>
              </w:rPr>
              <w:t xml:space="preserve">Аварийно-восстановительные бригады, РСО, администрация </w:t>
            </w:r>
            <w:r w:rsidR="00D1417E">
              <w:rPr>
                <w:sz w:val="26"/>
                <w:szCs w:val="26"/>
              </w:rPr>
              <w:t>Колышлейского</w:t>
            </w:r>
            <w:r w:rsidRPr="00D1417E">
              <w:rPr>
                <w:sz w:val="26"/>
                <w:szCs w:val="26"/>
              </w:rPr>
              <w:t xml:space="preserve"> района </w:t>
            </w:r>
          </w:p>
          <w:p w:rsidR="00AD39E4" w:rsidRPr="00D1417E" w:rsidRDefault="00AD39E4">
            <w:pPr>
              <w:pStyle w:val="Default"/>
              <w:rPr>
                <w:sz w:val="26"/>
                <w:szCs w:val="26"/>
              </w:rPr>
            </w:pP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p>
        </w:tc>
        <w:tc>
          <w:tcPr>
            <w:tcW w:w="4394" w:type="dxa"/>
          </w:tcPr>
          <w:p w:rsidR="00AD39E4" w:rsidRPr="00D1417E" w:rsidRDefault="00AD39E4" w:rsidP="00AD39E4">
            <w:pPr>
              <w:pStyle w:val="Default"/>
              <w:rPr>
                <w:sz w:val="26"/>
                <w:szCs w:val="26"/>
              </w:rPr>
            </w:pPr>
            <w:r w:rsidRPr="00D1417E">
              <w:rPr>
                <w:sz w:val="26"/>
                <w:szCs w:val="26"/>
              </w:rPr>
              <w:t xml:space="preserve">принятие мер для обеспечения электроэнергией учреждений </w:t>
            </w:r>
          </w:p>
          <w:p w:rsidR="00AD39E4" w:rsidRPr="00D1417E" w:rsidRDefault="00AD39E4" w:rsidP="00AD39E4">
            <w:pPr>
              <w:pStyle w:val="Default"/>
              <w:rPr>
                <w:sz w:val="26"/>
                <w:szCs w:val="26"/>
              </w:rPr>
            </w:pPr>
            <w:r w:rsidRPr="00D1417E">
              <w:rPr>
                <w:sz w:val="26"/>
                <w:szCs w:val="26"/>
              </w:rPr>
              <w:t xml:space="preserve">здравоохранения, учреждений с круглосуточным пребыванием </w:t>
            </w:r>
          </w:p>
          <w:p w:rsidR="00AD39E4" w:rsidRPr="00D1417E" w:rsidRDefault="00AD39E4" w:rsidP="00797176">
            <w:pPr>
              <w:pStyle w:val="Default"/>
              <w:rPr>
                <w:sz w:val="26"/>
                <w:szCs w:val="26"/>
              </w:rPr>
            </w:pPr>
            <w:r w:rsidRPr="00D1417E">
              <w:rPr>
                <w:sz w:val="26"/>
                <w:szCs w:val="26"/>
              </w:rPr>
              <w:t xml:space="preserve">маломобильных групп населения сбор от РСО и обобщение сведений о последствиях аварийной ситуации, ходе ведения работ по ее устранению, задействованных силах и средствах </w:t>
            </w:r>
          </w:p>
        </w:tc>
        <w:tc>
          <w:tcPr>
            <w:tcW w:w="1707" w:type="dxa"/>
          </w:tcPr>
          <w:p w:rsidR="00AD39E4" w:rsidRPr="00D1417E" w:rsidRDefault="00AD39E4">
            <w:pPr>
              <w:pStyle w:val="Default"/>
              <w:rPr>
                <w:sz w:val="26"/>
                <w:szCs w:val="26"/>
              </w:rPr>
            </w:pPr>
          </w:p>
        </w:tc>
        <w:tc>
          <w:tcPr>
            <w:tcW w:w="2546" w:type="dxa"/>
          </w:tcPr>
          <w:p w:rsidR="00AD39E4" w:rsidRPr="00D1417E" w:rsidRDefault="00AD39E4" w:rsidP="00AD39E4">
            <w:pPr>
              <w:pStyle w:val="Default"/>
              <w:rPr>
                <w:sz w:val="26"/>
                <w:szCs w:val="26"/>
              </w:rPr>
            </w:pPr>
            <w:r w:rsidRPr="00D1417E">
              <w:rPr>
                <w:sz w:val="26"/>
                <w:szCs w:val="26"/>
              </w:rPr>
              <w:t xml:space="preserve">Аварийно- </w:t>
            </w:r>
          </w:p>
          <w:p w:rsidR="00AD39E4" w:rsidRPr="00D1417E" w:rsidRDefault="00AD39E4" w:rsidP="00797176">
            <w:pPr>
              <w:pStyle w:val="Default"/>
              <w:rPr>
                <w:sz w:val="26"/>
                <w:szCs w:val="26"/>
              </w:rPr>
            </w:pPr>
            <w:r w:rsidRPr="00D1417E">
              <w:rPr>
                <w:sz w:val="26"/>
                <w:szCs w:val="26"/>
              </w:rPr>
              <w:t xml:space="preserve">восстановительные бригады, РСО, администрация </w:t>
            </w:r>
            <w:r w:rsidR="00D1417E">
              <w:rPr>
                <w:sz w:val="26"/>
                <w:szCs w:val="26"/>
              </w:rPr>
              <w:t>Колышлейского</w:t>
            </w:r>
            <w:r w:rsidRPr="00D1417E">
              <w:rPr>
                <w:sz w:val="26"/>
                <w:szCs w:val="26"/>
              </w:rPr>
              <w:t xml:space="preserve"> района, ЕДДС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2</w:t>
            </w:r>
          </w:p>
        </w:tc>
        <w:tc>
          <w:tcPr>
            <w:tcW w:w="4394" w:type="dxa"/>
          </w:tcPr>
          <w:p w:rsidR="00AD39E4" w:rsidRPr="00D1417E" w:rsidRDefault="00AD39E4" w:rsidP="00797176">
            <w:pPr>
              <w:pStyle w:val="Default"/>
              <w:rPr>
                <w:sz w:val="26"/>
                <w:szCs w:val="26"/>
              </w:rPr>
            </w:pPr>
            <w:r w:rsidRPr="00D1417E">
              <w:rPr>
                <w:sz w:val="26"/>
                <w:szCs w:val="26"/>
              </w:rPr>
              <w:t xml:space="preserve">Усиление </w:t>
            </w:r>
            <w:r w:rsidR="00797176">
              <w:rPr>
                <w:sz w:val="26"/>
                <w:szCs w:val="26"/>
              </w:rPr>
              <w:t>специалистов</w:t>
            </w:r>
            <w:r w:rsidRPr="00D1417E">
              <w:rPr>
                <w:sz w:val="26"/>
                <w:szCs w:val="26"/>
              </w:rPr>
              <w:t xml:space="preserve"> РСО и ЕДДС (при необходимости) </w:t>
            </w:r>
          </w:p>
        </w:tc>
        <w:tc>
          <w:tcPr>
            <w:tcW w:w="1707" w:type="dxa"/>
          </w:tcPr>
          <w:p w:rsidR="00AD39E4" w:rsidRPr="00D1417E" w:rsidRDefault="00AD39E4">
            <w:pPr>
              <w:pStyle w:val="Default"/>
              <w:rPr>
                <w:sz w:val="26"/>
                <w:szCs w:val="26"/>
              </w:rPr>
            </w:pPr>
            <w:r w:rsidRPr="00D1417E">
              <w:rPr>
                <w:sz w:val="26"/>
                <w:szCs w:val="26"/>
              </w:rPr>
              <w:t xml:space="preserve">Ч + 1 ч 30 мин </w:t>
            </w:r>
          </w:p>
        </w:tc>
        <w:tc>
          <w:tcPr>
            <w:tcW w:w="2546" w:type="dxa"/>
          </w:tcPr>
          <w:p w:rsidR="00AD39E4" w:rsidRPr="00D1417E" w:rsidRDefault="00AD39E4">
            <w:pPr>
              <w:pStyle w:val="Default"/>
              <w:rPr>
                <w:sz w:val="26"/>
                <w:szCs w:val="26"/>
              </w:rPr>
            </w:pPr>
            <w:r w:rsidRPr="00D1417E">
              <w:rPr>
                <w:sz w:val="26"/>
                <w:szCs w:val="26"/>
              </w:rPr>
              <w:t xml:space="preserve">РСО, ЕДДС, администрация </w:t>
            </w:r>
            <w:r w:rsidR="00D1417E">
              <w:rPr>
                <w:sz w:val="26"/>
                <w:szCs w:val="26"/>
              </w:rPr>
              <w:t>Колышлейского</w:t>
            </w:r>
            <w:r w:rsidRPr="00D1417E">
              <w:rPr>
                <w:sz w:val="26"/>
                <w:szCs w:val="26"/>
              </w:rPr>
              <w:t xml:space="preserve"> </w:t>
            </w:r>
            <w:r w:rsidRPr="00D1417E">
              <w:rPr>
                <w:sz w:val="26"/>
                <w:szCs w:val="26"/>
              </w:rPr>
              <w:lastRenderedPageBreak/>
              <w:t xml:space="preserve">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lastRenderedPageBreak/>
              <w:t>3</w:t>
            </w:r>
          </w:p>
        </w:tc>
        <w:tc>
          <w:tcPr>
            <w:tcW w:w="4394" w:type="dxa"/>
          </w:tcPr>
          <w:p w:rsidR="00AD39E4" w:rsidRPr="00D1417E" w:rsidRDefault="00AD39E4" w:rsidP="00AD39E4">
            <w:pPr>
              <w:pStyle w:val="Default"/>
              <w:rPr>
                <w:sz w:val="26"/>
                <w:szCs w:val="26"/>
              </w:rPr>
            </w:pPr>
            <w:r w:rsidRPr="00D1417E">
              <w:rPr>
                <w:sz w:val="26"/>
                <w:szCs w:val="26"/>
              </w:rPr>
              <w:t xml:space="preserve">Проверка работоспособности </w:t>
            </w:r>
          </w:p>
          <w:p w:rsidR="00AD39E4" w:rsidRPr="00D1417E" w:rsidRDefault="00AD39E4" w:rsidP="00AD39E4">
            <w:pPr>
              <w:pStyle w:val="Default"/>
              <w:rPr>
                <w:sz w:val="26"/>
                <w:szCs w:val="26"/>
              </w:rPr>
            </w:pPr>
            <w:r w:rsidRPr="00D1417E">
              <w:rPr>
                <w:sz w:val="26"/>
                <w:szCs w:val="26"/>
              </w:rPr>
              <w:t xml:space="preserve">автономных источников питания и поддержание их в постоянной готовности, отправка автономных источников питания для обеспечения электроэнергией котельных, насосных станций, учреждений </w:t>
            </w:r>
          </w:p>
          <w:p w:rsidR="00AD39E4" w:rsidRPr="00D1417E" w:rsidRDefault="00AD39E4" w:rsidP="00AD39E4">
            <w:pPr>
              <w:pStyle w:val="Default"/>
              <w:rPr>
                <w:sz w:val="26"/>
                <w:szCs w:val="26"/>
              </w:rPr>
            </w:pPr>
            <w:r w:rsidRPr="00D1417E">
              <w:rPr>
                <w:sz w:val="26"/>
                <w:szCs w:val="26"/>
              </w:rPr>
              <w:t xml:space="preserve">здравоохранения, учреждений с круглосуточным пребыванием </w:t>
            </w:r>
          </w:p>
          <w:p w:rsidR="00AD39E4" w:rsidRPr="00D1417E" w:rsidRDefault="00AD39E4" w:rsidP="00AD39E4">
            <w:pPr>
              <w:pStyle w:val="Default"/>
              <w:rPr>
                <w:sz w:val="26"/>
                <w:szCs w:val="26"/>
              </w:rPr>
            </w:pPr>
            <w:r w:rsidRPr="00D1417E">
              <w:rPr>
                <w:sz w:val="26"/>
                <w:szCs w:val="26"/>
              </w:rPr>
              <w:t xml:space="preserve">маломобильных групп населения </w:t>
            </w:r>
          </w:p>
        </w:tc>
        <w:tc>
          <w:tcPr>
            <w:tcW w:w="1707" w:type="dxa"/>
          </w:tcPr>
          <w:p w:rsidR="00AD39E4" w:rsidRPr="00D1417E" w:rsidRDefault="00AD39E4">
            <w:pPr>
              <w:pStyle w:val="Default"/>
              <w:rPr>
                <w:sz w:val="26"/>
                <w:szCs w:val="26"/>
              </w:rPr>
            </w:pPr>
            <w:r w:rsidRPr="00D1417E">
              <w:rPr>
                <w:sz w:val="26"/>
                <w:szCs w:val="26"/>
              </w:rPr>
              <w:t xml:space="preserve">Ч + (0 ч 30 мин - 1 ч 00 мин) </w:t>
            </w:r>
          </w:p>
        </w:tc>
        <w:tc>
          <w:tcPr>
            <w:tcW w:w="2546" w:type="dxa"/>
          </w:tcPr>
          <w:p w:rsidR="00AD39E4" w:rsidRPr="00D1417E" w:rsidRDefault="00AD39E4">
            <w:pPr>
              <w:pStyle w:val="Default"/>
              <w:rPr>
                <w:sz w:val="26"/>
                <w:szCs w:val="26"/>
              </w:rPr>
            </w:pPr>
            <w:r w:rsidRPr="00D1417E">
              <w:rPr>
                <w:sz w:val="26"/>
                <w:szCs w:val="26"/>
              </w:rPr>
              <w:t xml:space="preserve">РСО, администрация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p>
        </w:tc>
        <w:tc>
          <w:tcPr>
            <w:tcW w:w="4394" w:type="dxa"/>
          </w:tcPr>
          <w:p w:rsidR="00AD39E4" w:rsidRPr="00D1417E" w:rsidRDefault="00AD39E4" w:rsidP="00AD39E4">
            <w:pPr>
              <w:pStyle w:val="Default"/>
              <w:rPr>
                <w:sz w:val="26"/>
                <w:szCs w:val="26"/>
              </w:rPr>
            </w:pPr>
            <w:r w:rsidRPr="00D1417E">
              <w:rPr>
                <w:sz w:val="26"/>
                <w:szCs w:val="26"/>
              </w:rPr>
              <w:t xml:space="preserve">подключение дополнительных </w:t>
            </w:r>
          </w:p>
          <w:p w:rsidR="00AD39E4" w:rsidRPr="00D1417E" w:rsidRDefault="00AD39E4" w:rsidP="00AD39E4">
            <w:pPr>
              <w:pStyle w:val="Default"/>
              <w:rPr>
                <w:sz w:val="26"/>
                <w:szCs w:val="26"/>
              </w:rPr>
            </w:pPr>
            <w:r w:rsidRPr="00D1417E">
              <w:rPr>
                <w:sz w:val="26"/>
                <w:szCs w:val="26"/>
              </w:rPr>
              <w:t xml:space="preserve">источников энергоснабжения </w:t>
            </w:r>
          </w:p>
          <w:p w:rsidR="00AD39E4" w:rsidRPr="00D1417E" w:rsidRDefault="00AD39E4" w:rsidP="00AD39E4">
            <w:pPr>
              <w:pStyle w:val="Default"/>
              <w:rPr>
                <w:sz w:val="26"/>
                <w:szCs w:val="26"/>
              </w:rPr>
            </w:pPr>
            <w:r w:rsidRPr="00D1417E">
              <w:rPr>
                <w:sz w:val="26"/>
                <w:szCs w:val="26"/>
              </w:rPr>
              <w:t xml:space="preserve">(освещения) для работы в темное время суток </w:t>
            </w:r>
          </w:p>
        </w:tc>
        <w:tc>
          <w:tcPr>
            <w:tcW w:w="1707" w:type="dxa"/>
          </w:tcPr>
          <w:p w:rsidR="00AD39E4" w:rsidRPr="00D1417E" w:rsidRDefault="00AD39E4">
            <w:pPr>
              <w:pStyle w:val="Default"/>
              <w:rPr>
                <w:sz w:val="26"/>
                <w:szCs w:val="26"/>
              </w:rPr>
            </w:pPr>
          </w:p>
        </w:tc>
        <w:tc>
          <w:tcPr>
            <w:tcW w:w="2546" w:type="dxa"/>
          </w:tcPr>
          <w:p w:rsidR="00AD39E4" w:rsidRPr="00D1417E" w:rsidRDefault="00AD39E4" w:rsidP="00B85EB6">
            <w:pPr>
              <w:pStyle w:val="Default"/>
              <w:rPr>
                <w:sz w:val="26"/>
                <w:szCs w:val="26"/>
              </w:rPr>
            </w:pPr>
            <w:r w:rsidRPr="00D1417E">
              <w:rPr>
                <w:sz w:val="26"/>
                <w:szCs w:val="26"/>
              </w:rPr>
              <w:t xml:space="preserve">Аварийно-восстановительные бригады РСО, администрация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p>
        </w:tc>
        <w:tc>
          <w:tcPr>
            <w:tcW w:w="4394" w:type="dxa"/>
          </w:tcPr>
          <w:p w:rsidR="00AD39E4" w:rsidRPr="00D1417E" w:rsidRDefault="00AD39E4" w:rsidP="00AD39E4">
            <w:pPr>
              <w:pStyle w:val="Default"/>
              <w:rPr>
                <w:sz w:val="26"/>
                <w:szCs w:val="26"/>
              </w:rPr>
            </w:pPr>
            <w:r w:rsidRPr="00D1417E">
              <w:rPr>
                <w:sz w:val="26"/>
                <w:szCs w:val="26"/>
              </w:rPr>
              <w:t xml:space="preserve">обеспечение бесперебойной подачи тепла в жилые кварталы </w:t>
            </w:r>
          </w:p>
          <w:p w:rsidR="00AD39E4" w:rsidRPr="00D1417E" w:rsidRDefault="00AD39E4" w:rsidP="00AD39E4">
            <w:pPr>
              <w:pStyle w:val="Default"/>
              <w:rPr>
                <w:sz w:val="26"/>
                <w:szCs w:val="26"/>
              </w:rPr>
            </w:pPr>
          </w:p>
        </w:tc>
        <w:tc>
          <w:tcPr>
            <w:tcW w:w="1707" w:type="dxa"/>
          </w:tcPr>
          <w:p w:rsidR="00AD39E4" w:rsidRPr="00D1417E" w:rsidRDefault="00AD39E4">
            <w:pPr>
              <w:pStyle w:val="Default"/>
              <w:rPr>
                <w:sz w:val="26"/>
                <w:szCs w:val="26"/>
              </w:rPr>
            </w:pPr>
          </w:p>
        </w:tc>
        <w:tc>
          <w:tcPr>
            <w:tcW w:w="2546" w:type="dxa"/>
          </w:tcPr>
          <w:p w:rsidR="00AD39E4" w:rsidRPr="00D1417E" w:rsidRDefault="00AD39E4" w:rsidP="00B85EB6">
            <w:pPr>
              <w:pStyle w:val="Default"/>
              <w:rPr>
                <w:sz w:val="26"/>
                <w:szCs w:val="26"/>
              </w:rPr>
            </w:pPr>
            <w:r w:rsidRPr="00D1417E">
              <w:rPr>
                <w:sz w:val="26"/>
                <w:szCs w:val="26"/>
              </w:rPr>
              <w:t xml:space="preserve">Аварийно-восстановительные бригады РСО, администрация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p>
        </w:tc>
        <w:tc>
          <w:tcPr>
            <w:tcW w:w="4394" w:type="dxa"/>
          </w:tcPr>
          <w:p w:rsidR="00AD39E4" w:rsidRPr="00D1417E" w:rsidRDefault="00AD39E4" w:rsidP="00AD39E4">
            <w:pPr>
              <w:pStyle w:val="Default"/>
              <w:rPr>
                <w:sz w:val="26"/>
                <w:szCs w:val="26"/>
              </w:rPr>
            </w:pPr>
            <w:r w:rsidRPr="00D1417E">
              <w:rPr>
                <w:sz w:val="26"/>
                <w:szCs w:val="26"/>
              </w:rPr>
              <w:t xml:space="preserve">сбор сведений о наличии и работоспособности автономных </w:t>
            </w:r>
          </w:p>
          <w:p w:rsidR="00AD39E4" w:rsidRPr="00D1417E" w:rsidRDefault="00AD39E4" w:rsidP="00AD39E4">
            <w:pPr>
              <w:pStyle w:val="Default"/>
              <w:rPr>
                <w:sz w:val="26"/>
                <w:szCs w:val="26"/>
              </w:rPr>
            </w:pPr>
            <w:r w:rsidRPr="00D1417E">
              <w:rPr>
                <w:sz w:val="26"/>
                <w:szCs w:val="26"/>
              </w:rPr>
              <w:t xml:space="preserve">источников питания, распределение автономных источников питания по объектам </w:t>
            </w:r>
          </w:p>
        </w:tc>
        <w:tc>
          <w:tcPr>
            <w:tcW w:w="1707" w:type="dxa"/>
          </w:tcPr>
          <w:p w:rsidR="00AD39E4" w:rsidRPr="00D1417E" w:rsidRDefault="00AD39E4">
            <w:pPr>
              <w:pStyle w:val="Default"/>
              <w:rPr>
                <w:sz w:val="26"/>
                <w:szCs w:val="26"/>
              </w:rPr>
            </w:pPr>
          </w:p>
        </w:tc>
        <w:tc>
          <w:tcPr>
            <w:tcW w:w="2546" w:type="dxa"/>
          </w:tcPr>
          <w:p w:rsidR="00AD39E4" w:rsidRPr="00D1417E" w:rsidRDefault="00AD39E4" w:rsidP="00AD39E4">
            <w:pPr>
              <w:pStyle w:val="Default"/>
              <w:rPr>
                <w:sz w:val="26"/>
                <w:szCs w:val="26"/>
              </w:rPr>
            </w:pPr>
            <w:r w:rsidRPr="00D1417E">
              <w:rPr>
                <w:sz w:val="26"/>
                <w:szCs w:val="26"/>
              </w:rPr>
              <w:t xml:space="preserve">ЕДДС </w:t>
            </w:r>
          </w:p>
          <w:p w:rsidR="00AD39E4" w:rsidRPr="00D1417E" w:rsidRDefault="00AD39E4" w:rsidP="00AD39E4">
            <w:pPr>
              <w:pStyle w:val="Default"/>
              <w:rPr>
                <w:sz w:val="26"/>
                <w:szCs w:val="26"/>
              </w:rPr>
            </w:pP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4</w:t>
            </w:r>
          </w:p>
        </w:tc>
        <w:tc>
          <w:tcPr>
            <w:tcW w:w="4394" w:type="dxa"/>
          </w:tcPr>
          <w:p w:rsidR="00AD39E4" w:rsidRPr="00D1417E" w:rsidRDefault="00AD39E4">
            <w:pPr>
              <w:pStyle w:val="Default"/>
              <w:rPr>
                <w:sz w:val="26"/>
                <w:szCs w:val="26"/>
              </w:rPr>
            </w:pPr>
            <w:r w:rsidRPr="00D1417E">
              <w:rPr>
                <w:sz w:val="26"/>
                <w:szCs w:val="26"/>
              </w:rPr>
              <w:t xml:space="preserve">При поступлении сигнала в администрацию </w:t>
            </w:r>
            <w:r w:rsidR="00D1417E">
              <w:rPr>
                <w:sz w:val="26"/>
                <w:szCs w:val="26"/>
              </w:rPr>
              <w:t>Колышлейского</w:t>
            </w:r>
            <w:r w:rsidRPr="00D1417E">
              <w:rPr>
                <w:sz w:val="26"/>
                <w:szCs w:val="26"/>
              </w:rPr>
              <w:t xml:space="preserve"> района об аварийной ситуации на коммунальных системах </w:t>
            </w:r>
          </w:p>
          <w:p w:rsidR="00AD39E4" w:rsidRPr="00D1417E" w:rsidRDefault="00AD39E4">
            <w:pPr>
              <w:pStyle w:val="Default"/>
              <w:rPr>
                <w:sz w:val="26"/>
                <w:szCs w:val="26"/>
              </w:rPr>
            </w:pPr>
            <w:r w:rsidRPr="00D1417E">
              <w:rPr>
                <w:sz w:val="26"/>
                <w:szCs w:val="26"/>
              </w:rPr>
              <w:t xml:space="preserve">жизнеобеспечения: оповещение и сбор комиссии по ЧС и ОПБ (по решению председателя КЧС и ОПБ </w:t>
            </w:r>
            <w:r w:rsidR="00D1417E">
              <w:rPr>
                <w:sz w:val="26"/>
                <w:szCs w:val="26"/>
              </w:rPr>
              <w:t>Колышлейского</w:t>
            </w:r>
            <w:r w:rsidRPr="00D1417E">
              <w:rPr>
                <w:sz w:val="26"/>
                <w:szCs w:val="26"/>
              </w:rPr>
              <w:t xml:space="preserve"> района при критически низких температурах, остановке котельных, водозаборов, прекращении отопления жилых домов, учреждений здравоохранения, учреждений с круглосуточным пребыванием маломобильных групп населения, школ, повлекших нарушения условий жизнедеятельности людей) </w:t>
            </w:r>
          </w:p>
          <w:p w:rsidR="00AD39E4" w:rsidRPr="00D1417E" w:rsidRDefault="00AD39E4">
            <w:pPr>
              <w:pStyle w:val="Default"/>
              <w:rPr>
                <w:sz w:val="26"/>
                <w:szCs w:val="26"/>
              </w:rPr>
            </w:pPr>
            <w:r w:rsidRPr="00D1417E">
              <w:rPr>
                <w:sz w:val="26"/>
                <w:szCs w:val="26"/>
              </w:rPr>
              <w:t xml:space="preserve">маломобильных групп населения, школ, повлекших нарушения условий жизнедеятельности людей) </w:t>
            </w:r>
          </w:p>
        </w:tc>
        <w:tc>
          <w:tcPr>
            <w:tcW w:w="1707" w:type="dxa"/>
          </w:tcPr>
          <w:p w:rsidR="00AD39E4" w:rsidRPr="00D1417E" w:rsidRDefault="00AD39E4">
            <w:pPr>
              <w:pStyle w:val="Default"/>
              <w:rPr>
                <w:sz w:val="26"/>
                <w:szCs w:val="26"/>
              </w:rPr>
            </w:pPr>
            <w:r w:rsidRPr="00D1417E">
              <w:rPr>
                <w:sz w:val="26"/>
                <w:szCs w:val="26"/>
              </w:rPr>
              <w:t xml:space="preserve">Немедленно, Ч + 1 ч 30 мин </w:t>
            </w:r>
          </w:p>
        </w:tc>
        <w:tc>
          <w:tcPr>
            <w:tcW w:w="2546" w:type="dxa"/>
          </w:tcPr>
          <w:p w:rsidR="00AD39E4" w:rsidRPr="00D1417E" w:rsidRDefault="00AD39E4">
            <w:pPr>
              <w:pStyle w:val="Default"/>
              <w:rPr>
                <w:sz w:val="26"/>
                <w:szCs w:val="26"/>
              </w:rPr>
            </w:pPr>
            <w:r w:rsidRPr="00D1417E">
              <w:rPr>
                <w:sz w:val="26"/>
                <w:szCs w:val="26"/>
              </w:rPr>
              <w:t xml:space="preserve">ЕДДС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5</w:t>
            </w:r>
          </w:p>
        </w:tc>
        <w:tc>
          <w:tcPr>
            <w:tcW w:w="4394" w:type="dxa"/>
          </w:tcPr>
          <w:p w:rsidR="00AD39E4" w:rsidRPr="00D1417E" w:rsidRDefault="00AD39E4">
            <w:pPr>
              <w:pStyle w:val="Default"/>
              <w:rPr>
                <w:sz w:val="26"/>
                <w:szCs w:val="26"/>
              </w:rPr>
            </w:pPr>
            <w:r w:rsidRPr="00D1417E">
              <w:rPr>
                <w:sz w:val="26"/>
                <w:szCs w:val="26"/>
              </w:rPr>
              <w:t xml:space="preserve">Проведение расчетов по устойчивости функционирования систем отопления в условиях критически низких температур при </w:t>
            </w:r>
            <w:r w:rsidRPr="00D1417E">
              <w:rPr>
                <w:sz w:val="26"/>
                <w:szCs w:val="26"/>
              </w:rPr>
              <w:lastRenderedPageBreak/>
              <w:t xml:space="preserve">отсутствии энергоснабжения, </w:t>
            </w:r>
          </w:p>
          <w:p w:rsidR="00AD39E4" w:rsidRPr="00D1417E" w:rsidRDefault="00AD39E4">
            <w:pPr>
              <w:pStyle w:val="Default"/>
              <w:rPr>
                <w:sz w:val="26"/>
                <w:szCs w:val="26"/>
              </w:rPr>
            </w:pPr>
            <w:r w:rsidRPr="00D1417E">
              <w:rPr>
                <w:sz w:val="26"/>
                <w:szCs w:val="26"/>
              </w:rPr>
              <w:t xml:space="preserve">выдача рекомендаций в администрацию </w:t>
            </w:r>
            <w:r w:rsidR="00D1417E">
              <w:rPr>
                <w:sz w:val="26"/>
                <w:szCs w:val="26"/>
              </w:rPr>
              <w:t>Колышлейского</w:t>
            </w:r>
            <w:r w:rsidRPr="00D1417E">
              <w:rPr>
                <w:sz w:val="26"/>
                <w:szCs w:val="26"/>
              </w:rPr>
              <w:t xml:space="preserve"> района </w:t>
            </w:r>
          </w:p>
        </w:tc>
        <w:tc>
          <w:tcPr>
            <w:tcW w:w="1707" w:type="dxa"/>
          </w:tcPr>
          <w:p w:rsidR="00AD39E4" w:rsidRPr="00D1417E" w:rsidRDefault="00AD39E4">
            <w:pPr>
              <w:pStyle w:val="Default"/>
              <w:rPr>
                <w:sz w:val="26"/>
                <w:szCs w:val="26"/>
              </w:rPr>
            </w:pPr>
            <w:r w:rsidRPr="00D1417E">
              <w:rPr>
                <w:sz w:val="26"/>
                <w:szCs w:val="26"/>
              </w:rPr>
              <w:lastRenderedPageBreak/>
              <w:t xml:space="preserve">Ч + 2 ч 00 мин </w:t>
            </w:r>
          </w:p>
        </w:tc>
        <w:tc>
          <w:tcPr>
            <w:tcW w:w="2546" w:type="dxa"/>
          </w:tcPr>
          <w:p w:rsidR="00AD39E4" w:rsidRPr="00D1417E" w:rsidRDefault="00AD39E4" w:rsidP="00B85EB6">
            <w:pPr>
              <w:pStyle w:val="Default"/>
              <w:rPr>
                <w:sz w:val="26"/>
                <w:szCs w:val="26"/>
              </w:rPr>
            </w:pPr>
            <w:r w:rsidRPr="00D1417E">
              <w:rPr>
                <w:sz w:val="26"/>
                <w:szCs w:val="26"/>
              </w:rPr>
              <w:t xml:space="preserve">Администрация </w:t>
            </w:r>
            <w:r w:rsidR="00D1417E">
              <w:rPr>
                <w:sz w:val="26"/>
                <w:szCs w:val="26"/>
              </w:rPr>
              <w:t>Колышлейского</w:t>
            </w:r>
            <w:r w:rsidRPr="00D1417E">
              <w:rPr>
                <w:sz w:val="26"/>
                <w:szCs w:val="26"/>
              </w:rPr>
              <w:t xml:space="preserve"> района</w:t>
            </w:r>
            <w:r w:rsidR="003A2C11">
              <w:rPr>
                <w:sz w:val="26"/>
                <w:szCs w:val="26"/>
              </w:rPr>
              <w:t xml:space="preserve"> Пензенской области</w:t>
            </w:r>
            <w:r w:rsidR="00B85EB6">
              <w:rPr>
                <w:sz w:val="26"/>
                <w:szCs w:val="26"/>
              </w:rPr>
              <w:t>,</w:t>
            </w:r>
            <w:r w:rsidRPr="00D1417E">
              <w:rPr>
                <w:sz w:val="26"/>
                <w:szCs w:val="26"/>
              </w:rPr>
              <w:t xml:space="preserve"> ЕДДС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lastRenderedPageBreak/>
              <w:t>6</w:t>
            </w:r>
          </w:p>
        </w:tc>
        <w:tc>
          <w:tcPr>
            <w:tcW w:w="4394" w:type="dxa"/>
          </w:tcPr>
          <w:p w:rsidR="00AD39E4" w:rsidRPr="00D1417E" w:rsidRDefault="00AD39E4">
            <w:pPr>
              <w:pStyle w:val="Default"/>
              <w:rPr>
                <w:sz w:val="26"/>
                <w:szCs w:val="26"/>
              </w:rPr>
            </w:pPr>
            <w:r w:rsidRPr="00D1417E">
              <w:rPr>
                <w:sz w:val="26"/>
                <w:szCs w:val="26"/>
              </w:rPr>
              <w:t xml:space="preserve">Проведение заседания КЧС и ОПБ </w:t>
            </w:r>
            <w:r w:rsidR="00D1417E">
              <w:rPr>
                <w:sz w:val="26"/>
                <w:szCs w:val="26"/>
              </w:rPr>
              <w:t>Колышлейского</w:t>
            </w:r>
            <w:r w:rsidRPr="00D1417E">
              <w:rPr>
                <w:sz w:val="26"/>
                <w:szCs w:val="26"/>
              </w:rPr>
              <w:t xml:space="preserve"> района и подготовка распоряжения председателя комиссии по ЧС и ОПБ </w:t>
            </w:r>
            <w:proofErr w:type="spellStart"/>
            <w:r w:rsidRPr="00D1417E">
              <w:rPr>
                <w:sz w:val="26"/>
                <w:szCs w:val="26"/>
              </w:rPr>
              <w:t>Кольчуугинского</w:t>
            </w:r>
            <w:proofErr w:type="spellEnd"/>
            <w:r w:rsidRPr="00D1417E">
              <w:rPr>
                <w:sz w:val="26"/>
                <w:szCs w:val="26"/>
              </w:rPr>
              <w:t xml:space="preserve"> района "О переводе муниципального звена территориальной подсистемы РСЧС в режим ПОВЫШЕННОЙ ГОТОВНОСТИ" (по решению председателя КЧС и ОПБ </w:t>
            </w:r>
            <w:r w:rsidR="00D1417E">
              <w:rPr>
                <w:sz w:val="26"/>
                <w:szCs w:val="26"/>
              </w:rPr>
              <w:t>Колышлейского</w:t>
            </w:r>
            <w:r w:rsidRPr="00D1417E">
              <w:rPr>
                <w:sz w:val="26"/>
                <w:szCs w:val="26"/>
              </w:rPr>
              <w:t xml:space="preserve"> района при критически низких температурах, остановках котельных, водозаборов, прекращении отопления жилых домов, учреждений здравоохранения, учреждений с круглосуточным пребыванием маломобильных групп населения, школ, повлекших нарушения условий жизнедеятельности людей) </w:t>
            </w:r>
          </w:p>
        </w:tc>
        <w:tc>
          <w:tcPr>
            <w:tcW w:w="1707" w:type="dxa"/>
          </w:tcPr>
          <w:p w:rsidR="00AD39E4" w:rsidRPr="00D1417E" w:rsidRDefault="00AD39E4">
            <w:pPr>
              <w:pStyle w:val="Default"/>
              <w:rPr>
                <w:sz w:val="26"/>
                <w:szCs w:val="26"/>
              </w:rPr>
            </w:pPr>
            <w:r w:rsidRPr="00D1417E">
              <w:rPr>
                <w:sz w:val="26"/>
                <w:szCs w:val="26"/>
              </w:rPr>
              <w:t xml:space="preserve">Ч + (1 ч 30 мин - 2 ч 30 мин) </w:t>
            </w:r>
          </w:p>
        </w:tc>
        <w:tc>
          <w:tcPr>
            <w:tcW w:w="2546" w:type="dxa"/>
          </w:tcPr>
          <w:p w:rsidR="00AD39E4" w:rsidRPr="00D1417E" w:rsidRDefault="00AD39E4">
            <w:pPr>
              <w:pStyle w:val="Default"/>
              <w:rPr>
                <w:sz w:val="26"/>
                <w:szCs w:val="26"/>
              </w:rPr>
            </w:pPr>
            <w:r w:rsidRPr="00D1417E">
              <w:rPr>
                <w:sz w:val="26"/>
                <w:szCs w:val="26"/>
              </w:rPr>
              <w:t xml:space="preserve">Председатель КЧС и ОПБ </w:t>
            </w:r>
            <w:r w:rsidR="00D1417E">
              <w:rPr>
                <w:sz w:val="26"/>
                <w:szCs w:val="26"/>
              </w:rPr>
              <w:t>Колышлейского</w:t>
            </w:r>
            <w:r w:rsidRPr="00D1417E">
              <w:rPr>
                <w:sz w:val="26"/>
                <w:szCs w:val="26"/>
              </w:rPr>
              <w:t xml:space="preserve"> района, оперативный штаб КЧС и ОПБ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7</w:t>
            </w:r>
          </w:p>
        </w:tc>
        <w:tc>
          <w:tcPr>
            <w:tcW w:w="4394" w:type="dxa"/>
          </w:tcPr>
          <w:p w:rsidR="00AD39E4" w:rsidRPr="00D1417E" w:rsidRDefault="00AD39E4">
            <w:pPr>
              <w:pStyle w:val="Default"/>
              <w:rPr>
                <w:sz w:val="26"/>
                <w:szCs w:val="26"/>
              </w:rPr>
            </w:pPr>
            <w:r w:rsidRPr="00D1417E">
              <w:rPr>
                <w:sz w:val="26"/>
                <w:szCs w:val="26"/>
              </w:rPr>
              <w:t xml:space="preserve">Организация работы оперативного штаба при КЧС и ОПБ </w:t>
            </w:r>
            <w:r w:rsidR="00D1417E">
              <w:rPr>
                <w:sz w:val="26"/>
                <w:szCs w:val="26"/>
              </w:rPr>
              <w:t>Колышлейского</w:t>
            </w:r>
            <w:r w:rsidRPr="00D1417E">
              <w:rPr>
                <w:sz w:val="26"/>
                <w:szCs w:val="26"/>
              </w:rPr>
              <w:t xml:space="preserve"> района </w:t>
            </w:r>
          </w:p>
        </w:tc>
        <w:tc>
          <w:tcPr>
            <w:tcW w:w="1707" w:type="dxa"/>
          </w:tcPr>
          <w:p w:rsidR="00AD39E4" w:rsidRPr="00D1417E" w:rsidRDefault="00AD39E4">
            <w:pPr>
              <w:pStyle w:val="Default"/>
              <w:rPr>
                <w:sz w:val="26"/>
                <w:szCs w:val="26"/>
              </w:rPr>
            </w:pPr>
            <w:r w:rsidRPr="00D1417E">
              <w:rPr>
                <w:sz w:val="26"/>
                <w:szCs w:val="26"/>
              </w:rPr>
              <w:t xml:space="preserve">Ч + 2 ч 30 мин </w:t>
            </w:r>
          </w:p>
        </w:tc>
        <w:tc>
          <w:tcPr>
            <w:tcW w:w="2546" w:type="dxa"/>
          </w:tcPr>
          <w:p w:rsidR="00AD39E4" w:rsidRPr="00D1417E" w:rsidRDefault="00AD39E4" w:rsidP="00B85EB6">
            <w:pPr>
              <w:pStyle w:val="Default"/>
              <w:rPr>
                <w:sz w:val="26"/>
                <w:szCs w:val="26"/>
              </w:rPr>
            </w:pPr>
            <w:r w:rsidRPr="00D1417E">
              <w:rPr>
                <w:sz w:val="26"/>
                <w:szCs w:val="26"/>
              </w:rPr>
              <w:t xml:space="preserve">Глава </w:t>
            </w:r>
            <w:r w:rsidR="00D1417E">
              <w:rPr>
                <w:sz w:val="26"/>
                <w:szCs w:val="26"/>
              </w:rPr>
              <w:t>Колышлейского</w:t>
            </w:r>
            <w:r w:rsidRPr="00D1417E">
              <w:rPr>
                <w:sz w:val="26"/>
                <w:szCs w:val="26"/>
              </w:rPr>
              <w:t xml:space="preserve"> района </w:t>
            </w:r>
            <w:r w:rsidR="003A2C11">
              <w:rPr>
                <w:sz w:val="26"/>
                <w:szCs w:val="26"/>
              </w:rPr>
              <w:t>Пензенской области</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8</w:t>
            </w:r>
          </w:p>
        </w:tc>
        <w:tc>
          <w:tcPr>
            <w:tcW w:w="4394" w:type="dxa"/>
          </w:tcPr>
          <w:p w:rsidR="00AD39E4" w:rsidRPr="00D1417E" w:rsidRDefault="00AD39E4" w:rsidP="00973CCD">
            <w:pPr>
              <w:pStyle w:val="Default"/>
              <w:rPr>
                <w:sz w:val="26"/>
                <w:szCs w:val="26"/>
              </w:rPr>
            </w:pPr>
            <w:r w:rsidRPr="00D1417E">
              <w:rPr>
                <w:sz w:val="26"/>
                <w:szCs w:val="26"/>
              </w:rPr>
              <w:t xml:space="preserve">Уточнение (при необходимости): </w:t>
            </w:r>
          </w:p>
          <w:p w:rsidR="00AD39E4" w:rsidRPr="00D1417E" w:rsidRDefault="00AD39E4" w:rsidP="00973CCD">
            <w:pPr>
              <w:pStyle w:val="Default"/>
              <w:rPr>
                <w:sz w:val="26"/>
                <w:szCs w:val="26"/>
              </w:rPr>
            </w:pPr>
            <w:r w:rsidRPr="00D1417E">
              <w:rPr>
                <w:sz w:val="26"/>
                <w:szCs w:val="26"/>
              </w:rPr>
              <w:t xml:space="preserve">- пунктов приема эвакуируемого населения; </w:t>
            </w:r>
          </w:p>
          <w:p w:rsidR="00AD39E4" w:rsidRPr="00D1417E" w:rsidRDefault="00AD39E4" w:rsidP="00973CCD">
            <w:pPr>
              <w:pStyle w:val="Default"/>
              <w:rPr>
                <w:sz w:val="26"/>
                <w:szCs w:val="26"/>
              </w:rPr>
            </w:pPr>
            <w:r w:rsidRPr="00D1417E">
              <w:rPr>
                <w:sz w:val="26"/>
                <w:szCs w:val="26"/>
              </w:rPr>
              <w:t xml:space="preserve">- планов эвакуации населения из зоны чрезвычайной ситуации. </w:t>
            </w:r>
          </w:p>
          <w:p w:rsidR="00AD39E4" w:rsidRPr="00D1417E" w:rsidRDefault="00AD39E4" w:rsidP="00973CCD">
            <w:pPr>
              <w:pStyle w:val="Default"/>
              <w:rPr>
                <w:sz w:val="26"/>
                <w:szCs w:val="26"/>
              </w:rPr>
            </w:pPr>
            <w:r w:rsidRPr="00D1417E">
              <w:rPr>
                <w:sz w:val="26"/>
                <w:szCs w:val="26"/>
              </w:rPr>
              <w:t xml:space="preserve">Планирование обеспечения эвакуируемого населения питанием и материальными средствами первой необходимости. Принятие непосредственного участия в </w:t>
            </w:r>
          </w:p>
          <w:p w:rsidR="00AD39E4" w:rsidRPr="00D1417E" w:rsidRDefault="00AD39E4" w:rsidP="00973CCD">
            <w:pPr>
              <w:pStyle w:val="Default"/>
              <w:rPr>
                <w:sz w:val="26"/>
                <w:szCs w:val="26"/>
              </w:rPr>
            </w:pPr>
            <w:r w:rsidRPr="00D1417E">
              <w:rPr>
                <w:sz w:val="26"/>
                <w:szCs w:val="26"/>
              </w:rPr>
              <w:t xml:space="preserve">эвакуации населения и размещении эвакуируемых </w:t>
            </w:r>
          </w:p>
        </w:tc>
        <w:tc>
          <w:tcPr>
            <w:tcW w:w="1707" w:type="dxa"/>
          </w:tcPr>
          <w:p w:rsidR="00AD39E4" w:rsidRPr="00D1417E" w:rsidRDefault="00AD39E4" w:rsidP="00973CCD">
            <w:pPr>
              <w:pStyle w:val="Default"/>
              <w:rPr>
                <w:sz w:val="26"/>
                <w:szCs w:val="26"/>
              </w:rPr>
            </w:pPr>
            <w:r w:rsidRPr="00D1417E">
              <w:rPr>
                <w:sz w:val="26"/>
                <w:szCs w:val="26"/>
              </w:rPr>
              <w:t xml:space="preserve">Ч + 2 ч 30 мин </w:t>
            </w:r>
          </w:p>
        </w:tc>
        <w:tc>
          <w:tcPr>
            <w:tcW w:w="2546" w:type="dxa"/>
          </w:tcPr>
          <w:p w:rsidR="00AD39E4" w:rsidRPr="00D1417E" w:rsidRDefault="00AD39E4" w:rsidP="00973CCD">
            <w:pPr>
              <w:pStyle w:val="Default"/>
              <w:rPr>
                <w:sz w:val="26"/>
                <w:szCs w:val="26"/>
              </w:rPr>
            </w:pPr>
            <w:proofErr w:type="spellStart"/>
            <w:r w:rsidRPr="00D1417E">
              <w:rPr>
                <w:sz w:val="26"/>
                <w:szCs w:val="26"/>
              </w:rPr>
              <w:t>Эвакоприемная</w:t>
            </w:r>
            <w:proofErr w:type="spellEnd"/>
            <w:r w:rsidRPr="00D1417E">
              <w:rPr>
                <w:sz w:val="26"/>
                <w:szCs w:val="26"/>
              </w:rPr>
              <w:t xml:space="preserve"> комиссия </w:t>
            </w:r>
            <w:proofErr w:type="spellStart"/>
            <w:r w:rsidR="00D1417E">
              <w:rPr>
                <w:sz w:val="26"/>
                <w:szCs w:val="26"/>
              </w:rPr>
              <w:t>Колышлейского</w:t>
            </w:r>
            <w:proofErr w:type="spellEnd"/>
            <w:r w:rsidRPr="00D1417E">
              <w:rPr>
                <w:sz w:val="26"/>
                <w:szCs w:val="26"/>
              </w:rPr>
              <w:t xml:space="preserve"> района </w:t>
            </w:r>
            <w:r w:rsidR="003A2C11">
              <w:rPr>
                <w:sz w:val="26"/>
                <w:szCs w:val="26"/>
              </w:rPr>
              <w:t>Пензенской области</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9</w:t>
            </w:r>
          </w:p>
        </w:tc>
        <w:tc>
          <w:tcPr>
            <w:tcW w:w="4394" w:type="dxa"/>
          </w:tcPr>
          <w:p w:rsidR="00AD39E4" w:rsidRPr="00D1417E" w:rsidRDefault="00AD39E4">
            <w:pPr>
              <w:pStyle w:val="Default"/>
              <w:rPr>
                <w:sz w:val="26"/>
                <w:szCs w:val="26"/>
              </w:rPr>
            </w:pPr>
            <w:r w:rsidRPr="00D1417E">
              <w:rPr>
                <w:sz w:val="26"/>
                <w:szCs w:val="26"/>
              </w:rPr>
              <w:t xml:space="preserve">Перевод ОДС в режим ПОВЫШЕННАЯ ГОТОВНОСТЬ (по решению главы администрации </w:t>
            </w:r>
            <w:r w:rsidR="00D1417E">
              <w:rPr>
                <w:sz w:val="26"/>
                <w:szCs w:val="26"/>
              </w:rPr>
              <w:t>Колышлейского</w:t>
            </w:r>
            <w:r w:rsidRPr="00D1417E">
              <w:rPr>
                <w:sz w:val="26"/>
                <w:szCs w:val="26"/>
              </w:rPr>
              <w:t xml:space="preserve"> района). Организация взаимодействия с органами исполнительной власти по </w:t>
            </w:r>
          </w:p>
          <w:p w:rsidR="00AD39E4" w:rsidRPr="00D1417E" w:rsidRDefault="00AD39E4">
            <w:pPr>
              <w:pStyle w:val="Default"/>
              <w:rPr>
                <w:sz w:val="26"/>
                <w:szCs w:val="26"/>
              </w:rPr>
            </w:pPr>
            <w:r w:rsidRPr="00D1417E">
              <w:rPr>
                <w:sz w:val="26"/>
                <w:szCs w:val="26"/>
              </w:rPr>
              <w:t xml:space="preserve">проведению аварийно-спасательных и других неотложных работ (АСДНР) (при необходимости) </w:t>
            </w:r>
          </w:p>
        </w:tc>
        <w:tc>
          <w:tcPr>
            <w:tcW w:w="1707" w:type="dxa"/>
          </w:tcPr>
          <w:p w:rsidR="00AD39E4" w:rsidRPr="00D1417E" w:rsidRDefault="00AD39E4">
            <w:pPr>
              <w:pStyle w:val="Default"/>
              <w:rPr>
                <w:sz w:val="26"/>
                <w:szCs w:val="26"/>
              </w:rPr>
            </w:pPr>
            <w:r w:rsidRPr="00D1417E">
              <w:rPr>
                <w:sz w:val="26"/>
                <w:szCs w:val="26"/>
              </w:rPr>
              <w:t xml:space="preserve">Ч + 2 ч 30 мин </w:t>
            </w:r>
          </w:p>
        </w:tc>
        <w:tc>
          <w:tcPr>
            <w:tcW w:w="2546" w:type="dxa"/>
          </w:tcPr>
          <w:p w:rsidR="00AD39E4" w:rsidRPr="00D1417E" w:rsidRDefault="00AD39E4" w:rsidP="00B85EB6">
            <w:pPr>
              <w:pStyle w:val="Default"/>
              <w:rPr>
                <w:sz w:val="26"/>
                <w:szCs w:val="26"/>
              </w:rPr>
            </w:pPr>
            <w:r w:rsidRPr="00D1417E">
              <w:rPr>
                <w:sz w:val="26"/>
                <w:szCs w:val="26"/>
              </w:rPr>
              <w:t xml:space="preserve">Председатель КЧС и ОПБ </w:t>
            </w:r>
            <w:r w:rsidR="00B85EB6">
              <w:rPr>
                <w:sz w:val="26"/>
                <w:szCs w:val="26"/>
              </w:rPr>
              <w:t>К</w:t>
            </w:r>
            <w:r w:rsidR="00D1417E">
              <w:rPr>
                <w:sz w:val="26"/>
                <w:szCs w:val="26"/>
              </w:rPr>
              <w:t>олышлейского</w:t>
            </w:r>
            <w:r w:rsidRPr="00D1417E">
              <w:rPr>
                <w:sz w:val="26"/>
                <w:szCs w:val="26"/>
              </w:rPr>
              <w:t xml:space="preserve"> района, оперативный штаб КЧС и ОПБ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10</w:t>
            </w:r>
          </w:p>
        </w:tc>
        <w:tc>
          <w:tcPr>
            <w:tcW w:w="4394" w:type="dxa"/>
          </w:tcPr>
          <w:p w:rsidR="00AD39E4" w:rsidRPr="00D1417E" w:rsidRDefault="00AD39E4">
            <w:pPr>
              <w:pStyle w:val="Default"/>
              <w:rPr>
                <w:sz w:val="26"/>
                <w:szCs w:val="26"/>
              </w:rPr>
            </w:pPr>
            <w:r w:rsidRPr="00D1417E">
              <w:rPr>
                <w:sz w:val="26"/>
                <w:szCs w:val="26"/>
              </w:rPr>
              <w:t xml:space="preserve">Выезд оперативной группы </w:t>
            </w:r>
            <w:r w:rsidR="00D1417E">
              <w:rPr>
                <w:sz w:val="26"/>
                <w:szCs w:val="26"/>
              </w:rPr>
              <w:t>Колышлейского</w:t>
            </w:r>
            <w:r w:rsidRPr="00D1417E">
              <w:rPr>
                <w:sz w:val="26"/>
                <w:szCs w:val="26"/>
              </w:rPr>
              <w:t xml:space="preserve"> района на место, в котором произошла аварийная </w:t>
            </w:r>
            <w:r w:rsidRPr="00D1417E">
              <w:rPr>
                <w:sz w:val="26"/>
                <w:szCs w:val="26"/>
              </w:rPr>
              <w:lastRenderedPageBreak/>
              <w:t xml:space="preserve">ситуация. Проведение анализа обстановки, определение возможных последствий аварийной ситуации и необходимых сил и средств для ее ликвидации (по решению главы администрации </w:t>
            </w:r>
            <w:r w:rsidR="00D1417E">
              <w:rPr>
                <w:sz w:val="26"/>
                <w:szCs w:val="26"/>
              </w:rPr>
              <w:t>Колышлейского</w:t>
            </w:r>
            <w:r w:rsidRPr="00D1417E">
              <w:rPr>
                <w:sz w:val="26"/>
                <w:szCs w:val="26"/>
              </w:rPr>
              <w:t xml:space="preserve"> района). Определение количества потенциально опасных и химически опасных предприятий, котельных, учреждений здравоохранения, </w:t>
            </w:r>
          </w:p>
          <w:p w:rsidR="00AD39E4" w:rsidRPr="00D1417E" w:rsidRDefault="00AD39E4">
            <w:pPr>
              <w:pStyle w:val="Default"/>
              <w:rPr>
                <w:sz w:val="26"/>
                <w:szCs w:val="26"/>
              </w:rPr>
            </w:pPr>
            <w:r w:rsidRPr="00D1417E">
              <w:rPr>
                <w:sz w:val="26"/>
                <w:szCs w:val="26"/>
              </w:rPr>
              <w:t xml:space="preserve">учреждений с круглосуточным пребыванием маломобильных групп населения, попадающих в зону возможной ЧС </w:t>
            </w:r>
          </w:p>
        </w:tc>
        <w:tc>
          <w:tcPr>
            <w:tcW w:w="1707" w:type="dxa"/>
          </w:tcPr>
          <w:p w:rsidR="00AD39E4" w:rsidRPr="00D1417E" w:rsidRDefault="00AD39E4">
            <w:pPr>
              <w:pStyle w:val="Default"/>
              <w:rPr>
                <w:sz w:val="26"/>
                <w:szCs w:val="26"/>
              </w:rPr>
            </w:pPr>
            <w:r w:rsidRPr="00D1417E">
              <w:rPr>
                <w:sz w:val="26"/>
                <w:szCs w:val="26"/>
              </w:rPr>
              <w:lastRenderedPageBreak/>
              <w:t xml:space="preserve">Ч + (2 ч 00 мин - 3 час 00 мин) </w:t>
            </w:r>
          </w:p>
        </w:tc>
        <w:tc>
          <w:tcPr>
            <w:tcW w:w="2546" w:type="dxa"/>
          </w:tcPr>
          <w:p w:rsidR="00AD39E4" w:rsidRPr="00D1417E" w:rsidRDefault="00AD39E4">
            <w:pPr>
              <w:pStyle w:val="Default"/>
              <w:rPr>
                <w:sz w:val="26"/>
                <w:szCs w:val="26"/>
              </w:rPr>
            </w:pPr>
            <w:r w:rsidRPr="00D1417E">
              <w:rPr>
                <w:sz w:val="26"/>
                <w:szCs w:val="26"/>
              </w:rPr>
              <w:t xml:space="preserve">Оперативный штаб КЧС и </w:t>
            </w:r>
          </w:p>
          <w:p w:rsidR="00AD39E4" w:rsidRPr="00D1417E" w:rsidRDefault="00AD39E4">
            <w:pPr>
              <w:pStyle w:val="Default"/>
              <w:rPr>
                <w:sz w:val="26"/>
                <w:szCs w:val="26"/>
              </w:rPr>
            </w:pPr>
            <w:r w:rsidRPr="00D1417E">
              <w:rPr>
                <w:sz w:val="26"/>
                <w:szCs w:val="26"/>
              </w:rPr>
              <w:t xml:space="preserve">ОПБ </w:t>
            </w:r>
            <w:r w:rsidR="00D1417E">
              <w:rPr>
                <w:sz w:val="26"/>
                <w:szCs w:val="26"/>
              </w:rPr>
              <w:lastRenderedPageBreak/>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lastRenderedPageBreak/>
              <w:t>11</w:t>
            </w:r>
          </w:p>
        </w:tc>
        <w:tc>
          <w:tcPr>
            <w:tcW w:w="4394" w:type="dxa"/>
          </w:tcPr>
          <w:p w:rsidR="00AD39E4" w:rsidRPr="00D1417E" w:rsidRDefault="00AD39E4" w:rsidP="00B85EB6">
            <w:pPr>
              <w:pStyle w:val="Default"/>
              <w:rPr>
                <w:sz w:val="26"/>
                <w:szCs w:val="26"/>
              </w:rPr>
            </w:pPr>
            <w:r w:rsidRPr="00D1417E">
              <w:rPr>
                <w:sz w:val="26"/>
                <w:szCs w:val="26"/>
              </w:rPr>
              <w:t xml:space="preserve">Организация несения круглосуточного дежурства руководящего состава администрации </w:t>
            </w:r>
            <w:r w:rsidR="00D1417E">
              <w:rPr>
                <w:sz w:val="26"/>
                <w:szCs w:val="26"/>
              </w:rPr>
              <w:t>Колышлейского</w:t>
            </w:r>
            <w:r w:rsidR="00B85EB6">
              <w:rPr>
                <w:sz w:val="26"/>
                <w:szCs w:val="26"/>
              </w:rPr>
              <w:t xml:space="preserve"> района (по решению г</w:t>
            </w:r>
            <w:r w:rsidRPr="00D1417E">
              <w:rPr>
                <w:sz w:val="26"/>
                <w:szCs w:val="26"/>
              </w:rPr>
              <w:t xml:space="preserve">лавы </w:t>
            </w:r>
            <w:r w:rsidR="00D1417E">
              <w:rPr>
                <w:sz w:val="26"/>
                <w:szCs w:val="26"/>
              </w:rPr>
              <w:t>Колышлейского</w:t>
            </w:r>
            <w:r w:rsidRPr="00D1417E">
              <w:rPr>
                <w:sz w:val="26"/>
                <w:szCs w:val="26"/>
              </w:rPr>
              <w:t xml:space="preserve"> района) </w:t>
            </w:r>
          </w:p>
        </w:tc>
        <w:tc>
          <w:tcPr>
            <w:tcW w:w="1707" w:type="dxa"/>
          </w:tcPr>
          <w:p w:rsidR="00AD39E4" w:rsidRPr="00D1417E" w:rsidRDefault="00AD39E4">
            <w:pPr>
              <w:pStyle w:val="Default"/>
              <w:rPr>
                <w:sz w:val="26"/>
                <w:szCs w:val="26"/>
              </w:rPr>
            </w:pPr>
            <w:r w:rsidRPr="00D1417E">
              <w:rPr>
                <w:sz w:val="26"/>
                <w:szCs w:val="26"/>
              </w:rPr>
              <w:t xml:space="preserve">Ч + 3 ч 00 мин </w:t>
            </w:r>
          </w:p>
        </w:tc>
        <w:tc>
          <w:tcPr>
            <w:tcW w:w="2546" w:type="dxa"/>
          </w:tcPr>
          <w:p w:rsidR="00AD39E4" w:rsidRPr="00D1417E" w:rsidRDefault="00AD39E4">
            <w:pPr>
              <w:pStyle w:val="Default"/>
              <w:rPr>
                <w:sz w:val="26"/>
                <w:szCs w:val="26"/>
              </w:rPr>
            </w:pPr>
            <w:r w:rsidRPr="00D1417E">
              <w:rPr>
                <w:sz w:val="26"/>
                <w:szCs w:val="26"/>
              </w:rPr>
              <w:t xml:space="preserve">Оперативный штаб КЧС и </w:t>
            </w:r>
          </w:p>
          <w:p w:rsidR="00AD39E4" w:rsidRPr="00D1417E" w:rsidRDefault="00AD39E4">
            <w:pPr>
              <w:pStyle w:val="Default"/>
              <w:rPr>
                <w:sz w:val="26"/>
                <w:szCs w:val="26"/>
              </w:rPr>
            </w:pPr>
            <w:r w:rsidRPr="00D1417E">
              <w:rPr>
                <w:sz w:val="26"/>
                <w:szCs w:val="26"/>
              </w:rPr>
              <w:t xml:space="preserve">ОПБ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12</w:t>
            </w:r>
          </w:p>
        </w:tc>
        <w:tc>
          <w:tcPr>
            <w:tcW w:w="4394" w:type="dxa"/>
          </w:tcPr>
          <w:p w:rsidR="00AD39E4" w:rsidRPr="00D1417E" w:rsidRDefault="00AD39E4">
            <w:pPr>
              <w:pStyle w:val="Default"/>
              <w:rPr>
                <w:sz w:val="26"/>
                <w:szCs w:val="26"/>
              </w:rPr>
            </w:pPr>
            <w:r w:rsidRPr="00D1417E">
              <w:rPr>
                <w:sz w:val="26"/>
                <w:szCs w:val="26"/>
              </w:rPr>
              <w:t xml:space="preserve">Организация и проведение работ по ликвидации аварийной ситуации на коммунальных системах жизнеобеспечения </w:t>
            </w:r>
          </w:p>
        </w:tc>
        <w:tc>
          <w:tcPr>
            <w:tcW w:w="1707" w:type="dxa"/>
          </w:tcPr>
          <w:p w:rsidR="00AD39E4" w:rsidRPr="00D1417E" w:rsidRDefault="00AD39E4">
            <w:pPr>
              <w:pStyle w:val="Default"/>
              <w:rPr>
                <w:sz w:val="26"/>
                <w:szCs w:val="26"/>
              </w:rPr>
            </w:pPr>
            <w:r w:rsidRPr="00D1417E">
              <w:rPr>
                <w:sz w:val="26"/>
                <w:szCs w:val="26"/>
              </w:rPr>
              <w:t xml:space="preserve">Ч + 3 ч 00 мин </w:t>
            </w:r>
          </w:p>
        </w:tc>
        <w:tc>
          <w:tcPr>
            <w:tcW w:w="2546" w:type="dxa"/>
          </w:tcPr>
          <w:p w:rsidR="00AD39E4" w:rsidRPr="00D1417E" w:rsidRDefault="00AD39E4">
            <w:pPr>
              <w:pStyle w:val="Default"/>
              <w:rPr>
                <w:sz w:val="26"/>
                <w:szCs w:val="26"/>
              </w:rPr>
            </w:pPr>
            <w:r w:rsidRPr="00D1417E">
              <w:rPr>
                <w:sz w:val="26"/>
                <w:szCs w:val="26"/>
              </w:rPr>
              <w:t xml:space="preserve">Оперативный штаб КЧС и ОПБ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13</w:t>
            </w:r>
          </w:p>
        </w:tc>
        <w:tc>
          <w:tcPr>
            <w:tcW w:w="4394" w:type="dxa"/>
          </w:tcPr>
          <w:p w:rsidR="00AD39E4" w:rsidRPr="00D1417E" w:rsidRDefault="00AD39E4" w:rsidP="00B85EB6">
            <w:pPr>
              <w:pStyle w:val="Default"/>
              <w:rPr>
                <w:sz w:val="26"/>
                <w:szCs w:val="26"/>
              </w:rPr>
            </w:pPr>
            <w:r w:rsidRPr="00D1417E">
              <w:rPr>
                <w:sz w:val="26"/>
                <w:szCs w:val="26"/>
              </w:rPr>
              <w:t xml:space="preserve">Оповещение населения об аварийной ситуации на коммунальных системах жизнеобеспечения (при необходимости) </w:t>
            </w:r>
          </w:p>
        </w:tc>
        <w:tc>
          <w:tcPr>
            <w:tcW w:w="1707" w:type="dxa"/>
          </w:tcPr>
          <w:p w:rsidR="00AD39E4" w:rsidRPr="00D1417E" w:rsidRDefault="00AD39E4">
            <w:pPr>
              <w:pStyle w:val="Default"/>
              <w:rPr>
                <w:sz w:val="26"/>
                <w:szCs w:val="26"/>
              </w:rPr>
            </w:pPr>
            <w:r w:rsidRPr="00D1417E">
              <w:rPr>
                <w:sz w:val="26"/>
                <w:szCs w:val="26"/>
              </w:rPr>
              <w:t xml:space="preserve">Ч + 3 ч 00 мин </w:t>
            </w:r>
          </w:p>
        </w:tc>
        <w:tc>
          <w:tcPr>
            <w:tcW w:w="2546" w:type="dxa"/>
          </w:tcPr>
          <w:p w:rsidR="00AD39E4" w:rsidRPr="00D1417E" w:rsidRDefault="00AD39E4">
            <w:pPr>
              <w:pStyle w:val="Default"/>
              <w:rPr>
                <w:sz w:val="26"/>
                <w:szCs w:val="26"/>
              </w:rPr>
            </w:pPr>
            <w:r w:rsidRPr="00D1417E">
              <w:rPr>
                <w:sz w:val="26"/>
                <w:szCs w:val="26"/>
              </w:rPr>
              <w:t xml:space="preserve">Оперативный штаб КЧС и </w:t>
            </w:r>
          </w:p>
          <w:p w:rsidR="00AD39E4" w:rsidRPr="00D1417E" w:rsidRDefault="00AD39E4">
            <w:pPr>
              <w:pStyle w:val="Default"/>
              <w:rPr>
                <w:sz w:val="26"/>
                <w:szCs w:val="26"/>
              </w:rPr>
            </w:pPr>
            <w:r w:rsidRPr="00D1417E">
              <w:rPr>
                <w:sz w:val="26"/>
                <w:szCs w:val="26"/>
              </w:rPr>
              <w:t xml:space="preserve">ОПБ </w:t>
            </w:r>
            <w:r w:rsidR="00D1417E">
              <w:rPr>
                <w:sz w:val="26"/>
                <w:szCs w:val="26"/>
              </w:rPr>
              <w:t>Колышлейского</w:t>
            </w:r>
            <w:r w:rsidRPr="00D1417E">
              <w:rPr>
                <w:sz w:val="26"/>
                <w:szCs w:val="26"/>
              </w:rPr>
              <w:t xml:space="preserve"> района </w:t>
            </w:r>
          </w:p>
        </w:tc>
      </w:tr>
      <w:tr w:rsidR="00AD39E4" w:rsidRPr="00D1417E" w:rsidTr="00D9585B">
        <w:trPr>
          <w:trHeight w:val="109"/>
        </w:trPr>
        <w:tc>
          <w:tcPr>
            <w:tcW w:w="817" w:type="dxa"/>
          </w:tcPr>
          <w:p w:rsidR="00AD39E4" w:rsidRPr="00D1417E" w:rsidRDefault="00AD39E4" w:rsidP="00D9585B">
            <w:pPr>
              <w:pStyle w:val="Default"/>
              <w:jc w:val="center"/>
              <w:rPr>
                <w:sz w:val="26"/>
                <w:szCs w:val="26"/>
              </w:rPr>
            </w:pPr>
            <w:r w:rsidRPr="00D1417E">
              <w:rPr>
                <w:sz w:val="26"/>
                <w:szCs w:val="26"/>
              </w:rPr>
              <w:t>14</w:t>
            </w:r>
          </w:p>
        </w:tc>
        <w:tc>
          <w:tcPr>
            <w:tcW w:w="4394" w:type="dxa"/>
          </w:tcPr>
          <w:p w:rsidR="00AD39E4" w:rsidRPr="00D1417E" w:rsidRDefault="00AD39E4">
            <w:pPr>
              <w:pStyle w:val="Default"/>
              <w:rPr>
                <w:sz w:val="26"/>
                <w:szCs w:val="26"/>
              </w:rPr>
            </w:pPr>
            <w:r w:rsidRPr="00D1417E">
              <w:rPr>
                <w:sz w:val="26"/>
                <w:szCs w:val="26"/>
              </w:rPr>
              <w:t xml:space="preserve">Принятие дополнительных мер по обеспечению устойчивого </w:t>
            </w:r>
          </w:p>
          <w:p w:rsidR="00AD39E4" w:rsidRPr="00D1417E" w:rsidRDefault="00AD39E4">
            <w:pPr>
              <w:pStyle w:val="Default"/>
              <w:rPr>
                <w:sz w:val="26"/>
                <w:szCs w:val="26"/>
              </w:rPr>
            </w:pPr>
            <w:r w:rsidRPr="00D1417E">
              <w:rPr>
                <w:sz w:val="26"/>
                <w:szCs w:val="26"/>
              </w:rPr>
              <w:t xml:space="preserve">функционирования отраслей и </w:t>
            </w:r>
          </w:p>
          <w:p w:rsidR="00AD39E4" w:rsidRPr="00D1417E" w:rsidRDefault="00AD39E4">
            <w:pPr>
              <w:pStyle w:val="Default"/>
              <w:rPr>
                <w:sz w:val="26"/>
                <w:szCs w:val="26"/>
              </w:rPr>
            </w:pPr>
            <w:r w:rsidRPr="00D1417E">
              <w:rPr>
                <w:sz w:val="26"/>
                <w:szCs w:val="26"/>
              </w:rPr>
              <w:t xml:space="preserve">объектов экономики, жизнеобеспечению населения </w:t>
            </w:r>
            <w:r w:rsidR="00D1417E">
              <w:rPr>
                <w:sz w:val="26"/>
                <w:szCs w:val="26"/>
              </w:rPr>
              <w:t>Колышлейского</w:t>
            </w:r>
            <w:r w:rsidRPr="00D1417E">
              <w:rPr>
                <w:sz w:val="26"/>
                <w:szCs w:val="26"/>
              </w:rPr>
              <w:t xml:space="preserve"> района </w:t>
            </w:r>
          </w:p>
        </w:tc>
        <w:tc>
          <w:tcPr>
            <w:tcW w:w="1707" w:type="dxa"/>
          </w:tcPr>
          <w:p w:rsidR="00AD39E4" w:rsidRPr="00D1417E" w:rsidRDefault="00AD39E4">
            <w:pPr>
              <w:pStyle w:val="Default"/>
              <w:rPr>
                <w:sz w:val="26"/>
                <w:szCs w:val="26"/>
              </w:rPr>
            </w:pPr>
            <w:r w:rsidRPr="00D1417E">
              <w:rPr>
                <w:sz w:val="26"/>
                <w:szCs w:val="26"/>
              </w:rPr>
              <w:t xml:space="preserve">Ч + 3 ч 00 мин </w:t>
            </w:r>
          </w:p>
        </w:tc>
        <w:tc>
          <w:tcPr>
            <w:tcW w:w="2546" w:type="dxa"/>
          </w:tcPr>
          <w:p w:rsidR="00AD39E4" w:rsidRPr="00D1417E" w:rsidRDefault="00AD39E4">
            <w:pPr>
              <w:pStyle w:val="Default"/>
              <w:rPr>
                <w:sz w:val="26"/>
                <w:szCs w:val="26"/>
              </w:rPr>
            </w:pPr>
            <w:r w:rsidRPr="00D1417E">
              <w:rPr>
                <w:sz w:val="26"/>
                <w:szCs w:val="26"/>
              </w:rPr>
              <w:t xml:space="preserve">Оперативный штаб КЧС и </w:t>
            </w:r>
          </w:p>
          <w:p w:rsidR="00AD39E4" w:rsidRPr="00D1417E" w:rsidRDefault="00AD39E4">
            <w:pPr>
              <w:pStyle w:val="Default"/>
              <w:rPr>
                <w:sz w:val="26"/>
                <w:szCs w:val="26"/>
              </w:rPr>
            </w:pPr>
            <w:r w:rsidRPr="00D1417E">
              <w:rPr>
                <w:sz w:val="26"/>
                <w:szCs w:val="26"/>
              </w:rPr>
              <w:t xml:space="preserve">ОПБ </w:t>
            </w:r>
            <w:r w:rsidR="00D1417E">
              <w:rPr>
                <w:sz w:val="26"/>
                <w:szCs w:val="26"/>
              </w:rPr>
              <w:t>Колышлейского</w:t>
            </w:r>
            <w:r w:rsidRPr="00D1417E">
              <w:rPr>
                <w:sz w:val="26"/>
                <w:szCs w:val="26"/>
              </w:rPr>
              <w:t xml:space="preserve"> района </w:t>
            </w:r>
          </w:p>
        </w:tc>
      </w:tr>
      <w:tr w:rsidR="00973CCD" w:rsidRPr="00D1417E" w:rsidTr="00D9585B">
        <w:trPr>
          <w:trHeight w:val="109"/>
        </w:trPr>
        <w:tc>
          <w:tcPr>
            <w:tcW w:w="817" w:type="dxa"/>
          </w:tcPr>
          <w:p w:rsidR="00973CCD" w:rsidRPr="00D1417E" w:rsidRDefault="00973CCD" w:rsidP="00D9585B">
            <w:pPr>
              <w:pStyle w:val="Default"/>
              <w:jc w:val="center"/>
              <w:rPr>
                <w:sz w:val="26"/>
                <w:szCs w:val="26"/>
              </w:rPr>
            </w:pPr>
            <w:r w:rsidRPr="00D1417E">
              <w:rPr>
                <w:sz w:val="26"/>
                <w:szCs w:val="26"/>
              </w:rPr>
              <w:t>15</w:t>
            </w:r>
          </w:p>
        </w:tc>
        <w:tc>
          <w:tcPr>
            <w:tcW w:w="4394" w:type="dxa"/>
          </w:tcPr>
          <w:p w:rsidR="00973CCD" w:rsidRPr="00D1417E" w:rsidRDefault="00973CCD">
            <w:pPr>
              <w:pStyle w:val="Default"/>
              <w:rPr>
                <w:sz w:val="26"/>
                <w:szCs w:val="26"/>
              </w:rPr>
            </w:pPr>
            <w:r w:rsidRPr="00D1417E">
              <w:rPr>
                <w:sz w:val="26"/>
                <w:szCs w:val="26"/>
              </w:rPr>
              <w:t xml:space="preserve">Организация сбора и обобщения информации: </w:t>
            </w:r>
          </w:p>
          <w:p w:rsidR="00973CCD" w:rsidRPr="00D1417E" w:rsidRDefault="00973CCD">
            <w:pPr>
              <w:pStyle w:val="Default"/>
              <w:rPr>
                <w:sz w:val="26"/>
                <w:szCs w:val="26"/>
              </w:rPr>
            </w:pPr>
            <w:r w:rsidRPr="00D1417E">
              <w:rPr>
                <w:sz w:val="26"/>
                <w:szCs w:val="26"/>
              </w:rPr>
              <w:t xml:space="preserve">- о ходе развития аварийной ситуации и проведения работ по ее ликвидации; </w:t>
            </w:r>
          </w:p>
          <w:p w:rsidR="00973CCD" w:rsidRPr="00D1417E" w:rsidRDefault="00973CCD">
            <w:pPr>
              <w:pStyle w:val="Default"/>
              <w:rPr>
                <w:sz w:val="26"/>
                <w:szCs w:val="26"/>
              </w:rPr>
            </w:pPr>
            <w:r w:rsidRPr="00D1417E">
              <w:rPr>
                <w:sz w:val="26"/>
                <w:szCs w:val="26"/>
              </w:rPr>
              <w:t xml:space="preserve">- о состоянии безопасности объектов жизнеобеспечения </w:t>
            </w:r>
            <w:r w:rsidR="00D1417E">
              <w:rPr>
                <w:sz w:val="26"/>
                <w:szCs w:val="26"/>
              </w:rPr>
              <w:t>Колышлейского</w:t>
            </w:r>
            <w:r w:rsidRPr="00D1417E">
              <w:rPr>
                <w:sz w:val="26"/>
                <w:szCs w:val="26"/>
              </w:rPr>
              <w:t xml:space="preserve"> района; </w:t>
            </w:r>
          </w:p>
          <w:p w:rsidR="00973CCD" w:rsidRPr="00D1417E" w:rsidRDefault="00973CCD">
            <w:pPr>
              <w:pStyle w:val="Default"/>
              <w:rPr>
                <w:sz w:val="26"/>
                <w:szCs w:val="26"/>
              </w:rPr>
            </w:pPr>
            <w:r w:rsidRPr="00D1417E">
              <w:rPr>
                <w:sz w:val="26"/>
                <w:szCs w:val="26"/>
              </w:rPr>
              <w:t xml:space="preserve">-о состоянии отопительных </w:t>
            </w:r>
          </w:p>
          <w:p w:rsidR="00973CCD" w:rsidRPr="00D1417E" w:rsidRDefault="00973CCD">
            <w:pPr>
              <w:pStyle w:val="Default"/>
              <w:rPr>
                <w:sz w:val="26"/>
                <w:szCs w:val="26"/>
              </w:rPr>
            </w:pPr>
            <w:r w:rsidRPr="00D1417E">
              <w:rPr>
                <w:sz w:val="26"/>
                <w:szCs w:val="26"/>
              </w:rPr>
              <w:t xml:space="preserve">котельных, тепловых пунктов, систем энергоснабжения, о наличии </w:t>
            </w:r>
          </w:p>
          <w:p w:rsidR="00973CCD" w:rsidRPr="00D1417E" w:rsidRDefault="00973CCD">
            <w:pPr>
              <w:pStyle w:val="Default"/>
              <w:rPr>
                <w:sz w:val="26"/>
                <w:szCs w:val="26"/>
              </w:rPr>
            </w:pPr>
            <w:r w:rsidRPr="00D1417E">
              <w:rPr>
                <w:sz w:val="26"/>
                <w:szCs w:val="26"/>
              </w:rPr>
              <w:t xml:space="preserve">резервного топлива </w:t>
            </w:r>
          </w:p>
        </w:tc>
        <w:tc>
          <w:tcPr>
            <w:tcW w:w="1707" w:type="dxa"/>
          </w:tcPr>
          <w:p w:rsidR="00973CCD" w:rsidRPr="00D1417E" w:rsidRDefault="00973CCD">
            <w:pPr>
              <w:pStyle w:val="Default"/>
              <w:rPr>
                <w:sz w:val="26"/>
                <w:szCs w:val="26"/>
              </w:rPr>
            </w:pPr>
            <w:r w:rsidRPr="00D1417E">
              <w:rPr>
                <w:sz w:val="26"/>
                <w:szCs w:val="26"/>
              </w:rPr>
              <w:t xml:space="preserve">Через каждый 1 час (в течение первых суток), 2 часа (в последующие сутки) </w:t>
            </w:r>
          </w:p>
        </w:tc>
        <w:tc>
          <w:tcPr>
            <w:tcW w:w="2546" w:type="dxa"/>
          </w:tcPr>
          <w:p w:rsidR="00973CCD" w:rsidRPr="00D1417E" w:rsidRDefault="00973CCD">
            <w:pPr>
              <w:pStyle w:val="Default"/>
              <w:rPr>
                <w:sz w:val="26"/>
                <w:szCs w:val="26"/>
              </w:rPr>
            </w:pPr>
            <w:r w:rsidRPr="00D1417E">
              <w:rPr>
                <w:sz w:val="26"/>
                <w:szCs w:val="26"/>
              </w:rPr>
              <w:t xml:space="preserve">Оперативный штаб КЧС и </w:t>
            </w:r>
          </w:p>
          <w:p w:rsidR="00973CCD" w:rsidRPr="00D1417E" w:rsidRDefault="00973CCD">
            <w:pPr>
              <w:pStyle w:val="Default"/>
              <w:rPr>
                <w:sz w:val="26"/>
                <w:szCs w:val="26"/>
              </w:rPr>
            </w:pPr>
            <w:r w:rsidRPr="00D1417E">
              <w:rPr>
                <w:sz w:val="26"/>
                <w:szCs w:val="26"/>
              </w:rPr>
              <w:t xml:space="preserve">ОПБ </w:t>
            </w:r>
            <w:r w:rsidR="00D1417E">
              <w:rPr>
                <w:sz w:val="26"/>
                <w:szCs w:val="26"/>
              </w:rPr>
              <w:t>Колышлейского</w:t>
            </w:r>
            <w:r w:rsidRPr="00D1417E">
              <w:rPr>
                <w:sz w:val="26"/>
                <w:szCs w:val="26"/>
              </w:rPr>
              <w:t xml:space="preserve"> района </w:t>
            </w:r>
          </w:p>
        </w:tc>
      </w:tr>
      <w:tr w:rsidR="00973CCD" w:rsidRPr="00D1417E" w:rsidTr="00D9585B">
        <w:trPr>
          <w:trHeight w:val="109"/>
        </w:trPr>
        <w:tc>
          <w:tcPr>
            <w:tcW w:w="817" w:type="dxa"/>
          </w:tcPr>
          <w:p w:rsidR="00973CCD" w:rsidRPr="00D1417E" w:rsidRDefault="00973CCD" w:rsidP="00D9585B">
            <w:pPr>
              <w:pStyle w:val="Default"/>
              <w:jc w:val="center"/>
              <w:rPr>
                <w:sz w:val="26"/>
                <w:szCs w:val="26"/>
              </w:rPr>
            </w:pPr>
            <w:r w:rsidRPr="00D1417E">
              <w:rPr>
                <w:sz w:val="26"/>
                <w:szCs w:val="26"/>
              </w:rPr>
              <w:t>16</w:t>
            </w:r>
          </w:p>
        </w:tc>
        <w:tc>
          <w:tcPr>
            <w:tcW w:w="4394" w:type="dxa"/>
          </w:tcPr>
          <w:p w:rsidR="00973CCD" w:rsidRPr="00D1417E" w:rsidRDefault="00973CCD">
            <w:pPr>
              <w:pStyle w:val="Default"/>
              <w:rPr>
                <w:sz w:val="26"/>
                <w:szCs w:val="26"/>
              </w:rPr>
            </w:pPr>
            <w:r w:rsidRPr="00D1417E">
              <w:rPr>
                <w:sz w:val="26"/>
                <w:szCs w:val="26"/>
              </w:rPr>
              <w:t xml:space="preserve">Организация контроля за устойчивой работой объектов и систем жизнеобеспечения населения </w:t>
            </w:r>
            <w:r w:rsidR="00D1417E">
              <w:rPr>
                <w:sz w:val="26"/>
                <w:szCs w:val="26"/>
              </w:rPr>
              <w:t>Колышлейского</w:t>
            </w:r>
            <w:r w:rsidRPr="00D1417E">
              <w:rPr>
                <w:sz w:val="26"/>
                <w:szCs w:val="26"/>
              </w:rPr>
              <w:t xml:space="preserve"> района </w:t>
            </w:r>
          </w:p>
        </w:tc>
        <w:tc>
          <w:tcPr>
            <w:tcW w:w="1707" w:type="dxa"/>
          </w:tcPr>
          <w:p w:rsidR="00973CCD" w:rsidRPr="00D1417E" w:rsidRDefault="00973CCD">
            <w:pPr>
              <w:pStyle w:val="Default"/>
              <w:rPr>
                <w:sz w:val="26"/>
                <w:szCs w:val="26"/>
              </w:rPr>
            </w:pPr>
            <w:r w:rsidRPr="00D1417E">
              <w:rPr>
                <w:sz w:val="26"/>
                <w:szCs w:val="26"/>
              </w:rPr>
              <w:t xml:space="preserve">В ходе ликвидации аварии </w:t>
            </w:r>
          </w:p>
        </w:tc>
        <w:tc>
          <w:tcPr>
            <w:tcW w:w="2546" w:type="dxa"/>
          </w:tcPr>
          <w:p w:rsidR="00973CCD" w:rsidRPr="00D1417E" w:rsidRDefault="00973CCD">
            <w:pPr>
              <w:pStyle w:val="Default"/>
              <w:rPr>
                <w:sz w:val="26"/>
                <w:szCs w:val="26"/>
              </w:rPr>
            </w:pPr>
            <w:r w:rsidRPr="00D1417E">
              <w:rPr>
                <w:sz w:val="26"/>
                <w:szCs w:val="26"/>
              </w:rPr>
              <w:t xml:space="preserve">Оперативный штаб КЧС и </w:t>
            </w:r>
          </w:p>
          <w:p w:rsidR="00973CCD" w:rsidRPr="00D1417E" w:rsidRDefault="00973CCD">
            <w:pPr>
              <w:pStyle w:val="Default"/>
              <w:rPr>
                <w:sz w:val="26"/>
                <w:szCs w:val="26"/>
              </w:rPr>
            </w:pPr>
            <w:r w:rsidRPr="00D1417E">
              <w:rPr>
                <w:sz w:val="26"/>
                <w:szCs w:val="26"/>
              </w:rPr>
              <w:t xml:space="preserve">ОПБ </w:t>
            </w:r>
            <w:r w:rsidR="00D1417E">
              <w:rPr>
                <w:sz w:val="26"/>
                <w:szCs w:val="26"/>
              </w:rPr>
              <w:t>Колышлейского</w:t>
            </w:r>
            <w:r w:rsidRPr="00D1417E">
              <w:rPr>
                <w:sz w:val="26"/>
                <w:szCs w:val="26"/>
              </w:rPr>
              <w:t xml:space="preserve"> района </w:t>
            </w:r>
          </w:p>
        </w:tc>
      </w:tr>
      <w:tr w:rsidR="00973CCD" w:rsidRPr="00D1417E" w:rsidTr="00D9585B">
        <w:trPr>
          <w:trHeight w:val="109"/>
        </w:trPr>
        <w:tc>
          <w:tcPr>
            <w:tcW w:w="817" w:type="dxa"/>
          </w:tcPr>
          <w:p w:rsidR="00973CCD" w:rsidRPr="00D1417E" w:rsidRDefault="00973CCD" w:rsidP="00D9585B">
            <w:pPr>
              <w:pStyle w:val="Default"/>
              <w:jc w:val="center"/>
              <w:rPr>
                <w:sz w:val="26"/>
                <w:szCs w:val="26"/>
              </w:rPr>
            </w:pPr>
            <w:r w:rsidRPr="00D1417E">
              <w:rPr>
                <w:sz w:val="26"/>
                <w:szCs w:val="26"/>
              </w:rPr>
              <w:lastRenderedPageBreak/>
              <w:t>17</w:t>
            </w:r>
          </w:p>
        </w:tc>
        <w:tc>
          <w:tcPr>
            <w:tcW w:w="4394" w:type="dxa"/>
          </w:tcPr>
          <w:p w:rsidR="00973CCD" w:rsidRPr="00D1417E" w:rsidRDefault="00973CCD">
            <w:pPr>
              <w:pStyle w:val="Default"/>
              <w:rPr>
                <w:sz w:val="26"/>
                <w:szCs w:val="26"/>
              </w:rPr>
            </w:pPr>
            <w:r w:rsidRPr="00D1417E">
              <w:rPr>
                <w:sz w:val="26"/>
                <w:szCs w:val="26"/>
              </w:rPr>
              <w:t xml:space="preserve">мероприятий по </w:t>
            </w:r>
          </w:p>
          <w:p w:rsidR="00973CCD" w:rsidRPr="00D1417E" w:rsidRDefault="00973CCD">
            <w:pPr>
              <w:pStyle w:val="Default"/>
              <w:rPr>
                <w:sz w:val="26"/>
                <w:szCs w:val="26"/>
              </w:rPr>
            </w:pPr>
            <w:r w:rsidRPr="00D1417E">
              <w:rPr>
                <w:sz w:val="26"/>
                <w:szCs w:val="26"/>
              </w:rPr>
              <w:t xml:space="preserve">обеспечению общественного порядка и обеспечение беспрепятственного проезда спецтехники в районе аварийной ситуации </w:t>
            </w:r>
          </w:p>
        </w:tc>
        <w:tc>
          <w:tcPr>
            <w:tcW w:w="1707" w:type="dxa"/>
          </w:tcPr>
          <w:p w:rsidR="00973CCD" w:rsidRPr="00D1417E" w:rsidRDefault="00973CCD">
            <w:pPr>
              <w:pStyle w:val="Default"/>
              <w:rPr>
                <w:sz w:val="26"/>
                <w:szCs w:val="26"/>
              </w:rPr>
            </w:pPr>
            <w:r w:rsidRPr="00D1417E">
              <w:rPr>
                <w:sz w:val="26"/>
                <w:szCs w:val="26"/>
              </w:rPr>
              <w:t xml:space="preserve">Ч + 3 ч 00 мин </w:t>
            </w:r>
          </w:p>
        </w:tc>
        <w:tc>
          <w:tcPr>
            <w:tcW w:w="2546" w:type="dxa"/>
          </w:tcPr>
          <w:p w:rsidR="00973CCD" w:rsidRPr="00D1417E" w:rsidRDefault="00B85EB6" w:rsidP="00B85EB6">
            <w:pPr>
              <w:pStyle w:val="Default"/>
              <w:rPr>
                <w:sz w:val="26"/>
                <w:szCs w:val="26"/>
              </w:rPr>
            </w:pPr>
            <w:r>
              <w:rPr>
                <w:sz w:val="26"/>
                <w:szCs w:val="26"/>
              </w:rPr>
              <w:t>М</w:t>
            </w:r>
            <w:r w:rsidR="00973CCD" w:rsidRPr="00D1417E">
              <w:rPr>
                <w:sz w:val="26"/>
                <w:szCs w:val="26"/>
              </w:rPr>
              <w:t xml:space="preserve">ОМВД России </w:t>
            </w:r>
            <w:r>
              <w:rPr>
                <w:sz w:val="26"/>
                <w:szCs w:val="26"/>
              </w:rPr>
              <w:t>«Колышлейский»</w:t>
            </w:r>
          </w:p>
        </w:tc>
      </w:tr>
      <w:tr w:rsidR="00973CCD" w:rsidRPr="00D1417E" w:rsidTr="00D9585B">
        <w:trPr>
          <w:trHeight w:val="109"/>
        </w:trPr>
        <w:tc>
          <w:tcPr>
            <w:tcW w:w="817" w:type="dxa"/>
          </w:tcPr>
          <w:p w:rsidR="00973CCD" w:rsidRPr="00D1417E" w:rsidRDefault="00973CCD" w:rsidP="00D9585B">
            <w:pPr>
              <w:pStyle w:val="Default"/>
              <w:jc w:val="center"/>
              <w:rPr>
                <w:sz w:val="26"/>
                <w:szCs w:val="26"/>
              </w:rPr>
            </w:pPr>
            <w:r w:rsidRPr="00D1417E">
              <w:rPr>
                <w:sz w:val="26"/>
                <w:szCs w:val="26"/>
              </w:rPr>
              <w:t>18</w:t>
            </w:r>
          </w:p>
        </w:tc>
        <w:tc>
          <w:tcPr>
            <w:tcW w:w="4394" w:type="dxa"/>
          </w:tcPr>
          <w:p w:rsidR="00973CCD" w:rsidRPr="00D1417E" w:rsidRDefault="00973CCD">
            <w:pPr>
              <w:pStyle w:val="Default"/>
              <w:rPr>
                <w:sz w:val="26"/>
                <w:szCs w:val="26"/>
              </w:rPr>
            </w:pPr>
            <w:r w:rsidRPr="00D1417E">
              <w:rPr>
                <w:sz w:val="26"/>
                <w:szCs w:val="26"/>
              </w:rPr>
              <w:t xml:space="preserve">Привлечение дополнительных сил и средств, необходимых для ликвидации аварийных ситуаций на коммунальных системах жизнеобеспечения </w:t>
            </w:r>
          </w:p>
        </w:tc>
        <w:tc>
          <w:tcPr>
            <w:tcW w:w="1707" w:type="dxa"/>
          </w:tcPr>
          <w:p w:rsidR="00973CCD" w:rsidRPr="00D1417E" w:rsidRDefault="00973CCD">
            <w:pPr>
              <w:pStyle w:val="Default"/>
              <w:rPr>
                <w:sz w:val="26"/>
                <w:szCs w:val="26"/>
              </w:rPr>
            </w:pPr>
            <w:r w:rsidRPr="00D1417E">
              <w:rPr>
                <w:sz w:val="26"/>
                <w:szCs w:val="26"/>
              </w:rPr>
              <w:t xml:space="preserve">По решению председателя комиссии по ликвидации ЧС и ОПБ </w:t>
            </w:r>
            <w:proofErr w:type="spellStart"/>
            <w:r w:rsidR="00D1417E">
              <w:rPr>
                <w:sz w:val="26"/>
                <w:szCs w:val="26"/>
              </w:rPr>
              <w:t>Колышлейск</w:t>
            </w:r>
            <w:r w:rsidRPr="00D1417E">
              <w:rPr>
                <w:sz w:val="26"/>
                <w:szCs w:val="26"/>
              </w:rPr>
              <w:t>кого</w:t>
            </w:r>
            <w:proofErr w:type="spellEnd"/>
            <w:r w:rsidRPr="00D1417E">
              <w:rPr>
                <w:sz w:val="26"/>
                <w:szCs w:val="26"/>
              </w:rPr>
              <w:t xml:space="preserve"> района </w:t>
            </w:r>
          </w:p>
        </w:tc>
        <w:tc>
          <w:tcPr>
            <w:tcW w:w="2546" w:type="dxa"/>
          </w:tcPr>
          <w:p w:rsidR="00973CCD" w:rsidRPr="00D1417E" w:rsidRDefault="00973CCD">
            <w:pPr>
              <w:pStyle w:val="Default"/>
              <w:rPr>
                <w:sz w:val="26"/>
                <w:szCs w:val="26"/>
              </w:rPr>
            </w:pPr>
            <w:r w:rsidRPr="00D1417E">
              <w:rPr>
                <w:sz w:val="26"/>
                <w:szCs w:val="26"/>
              </w:rPr>
              <w:t xml:space="preserve">Аварийно-восстановительные бригады </w:t>
            </w:r>
            <w:proofErr w:type="spellStart"/>
            <w:r w:rsidRPr="00D1417E">
              <w:rPr>
                <w:sz w:val="26"/>
                <w:szCs w:val="26"/>
              </w:rPr>
              <w:t>ресурсоснабжающих</w:t>
            </w:r>
            <w:proofErr w:type="spellEnd"/>
            <w:r w:rsidRPr="00D1417E">
              <w:rPr>
                <w:sz w:val="26"/>
                <w:szCs w:val="26"/>
              </w:rPr>
              <w:t xml:space="preserve"> организаций </w:t>
            </w:r>
            <w:proofErr w:type="spellStart"/>
            <w:r w:rsidR="00D1417E">
              <w:rPr>
                <w:sz w:val="26"/>
                <w:szCs w:val="26"/>
              </w:rPr>
              <w:t>Колышлейского</w:t>
            </w:r>
            <w:proofErr w:type="spellEnd"/>
            <w:r w:rsidRPr="00D1417E">
              <w:rPr>
                <w:sz w:val="26"/>
                <w:szCs w:val="26"/>
              </w:rPr>
              <w:t xml:space="preserve"> района </w:t>
            </w:r>
            <w:r w:rsidR="003A2C11">
              <w:rPr>
                <w:sz w:val="26"/>
                <w:szCs w:val="26"/>
              </w:rPr>
              <w:t>Пензенской области</w:t>
            </w:r>
          </w:p>
        </w:tc>
      </w:tr>
      <w:tr w:rsidR="00973CCD" w:rsidRPr="00D1417E" w:rsidTr="00D9585B">
        <w:trPr>
          <w:trHeight w:val="109"/>
        </w:trPr>
        <w:tc>
          <w:tcPr>
            <w:tcW w:w="9464" w:type="dxa"/>
            <w:gridSpan w:val="4"/>
          </w:tcPr>
          <w:p w:rsidR="00973CCD" w:rsidRPr="00D1417E" w:rsidRDefault="00973CCD" w:rsidP="00D9585B">
            <w:pPr>
              <w:pStyle w:val="Default"/>
              <w:jc w:val="center"/>
              <w:rPr>
                <w:sz w:val="26"/>
                <w:szCs w:val="26"/>
              </w:rPr>
            </w:pPr>
            <w:r w:rsidRPr="00D1417E">
              <w:rPr>
                <w:sz w:val="26"/>
                <w:szCs w:val="26"/>
              </w:rPr>
              <w:t>По истечении 24 часов после возникновения аварийной ситуации на коммунальных системах жизнеобеспечения (переход аварийной ситуации в режим чрезвычайной ситуации)</w:t>
            </w:r>
          </w:p>
        </w:tc>
      </w:tr>
      <w:tr w:rsidR="00973CCD" w:rsidRPr="00D1417E" w:rsidTr="005944BA">
        <w:trPr>
          <w:trHeight w:val="109"/>
        </w:trPr>
        <w:tc>
          <w:tcPr>
            <w:tcW w:w="817" w:type="dxa"/>
          </w:tcPr>
          <w:p w:rsidR="00973CCD" w:rsidRPr="00D1417E" w:rsidRDefault="00973CCD" w:rsidP="00D9585B">
            <w:pPr>
              <w:pStyle w:val="Default"/>
              <w:jc w:val="center"/>
              <w:rPr>
                <w:sz w:val="26"/>
                <w:szCs w:val="26"/>
              </w:rPr>
            </w:pPr>
            <w:r w:rsidRPr="00D1417E">
              <w:rPr>
                <w:sz w:val="26"/>
                <w:szCs w:val="26"/>
              </w:rPr>
              <w:t>19</w:t>
            </w:r>
          </w:p>
        </w:tc>
        <w:tc>
          <w:tcPr>
            <w:tcW w:w="4394" w:type="dxa"/>
          </w:tcPr>
          <w:p w:rsidR="00973CCD" w:rsidRPr="00D1417E" w:rsidRDefault="00973CCD">
            <w:pPr>
              <w:pStyle w:val="Default"/>
              <w:rPr>
                <w:sz w:val="26"/>
                <w:szCs w:val="26"/>
              </w:rPr>
            </w:pPr>
            <w:r w:rsidRPr="00D1417E">
              <w:rPr>
                <w:sz w:val="26"/>
                <w:szCs w:val="26"/>
              </w:rPr>
              <w:t xml:space="preserve">Принятие решения и подготовка распоряжения председателя комиссии по ЧС и ОПБ </w:t>
            </w:r>
            <w:r w:rsidR="00D1417E">
              <w:rPr>
                <w:sz w:val="26"/>
                <w:szCs w:val="26"/>
              </w:rPr>
              <w:t>Колышлейского</w:t>
            </w:r>
            <w:r w:rsidRPr="00D1417E">
              <w:rPr>
                <w:sz w:val="26"/>
                <w:szCs w:val="26"/>
              </w:rPr>
              <w:t xml:space="preserve"> района о переводе муниципального звена территориальной подсистемы РСЧС в режим ЧРЕЗВЫЧАЙНОЙ СИТУАЦИИ </w:t>
            </w:r>
          </w:p>
        </w:tc>
        <w:tc>
          <w:tcPr>
            <w:tcW w:w="1707" w:type="dxa"/>
          </w:tcPr>
          <w:p w:rsidR="00973CCD" w:rsidRPr="00D1417E" w:rsidRDefault="00973CCD">
            <w:pPr>
              <w:pStyle w:val="Default"/>
              <w:rPr>
                <w:sz w:val="26"/>
                <w:szCs w:val="26"/>
              </w:rPr>
            </w:pPr>
            <w:r w:rsidRPr="00D1417E">
              <w:rPr>
                <w:sz w:val="26"/>
                <w:szCs w:val="26"/>
              </w:rPr>
              <w:t xml:space="preserve">Ч + 24 час 00 мин </w:t>
            </w:r>
          </w:p>
        </w:tc>
        <w:tc>
          <w:tcPr>
            <w:tcW w:w="2546" w:type="dxa"/>
          </w:tcPr>
          <w:p w:rsidR="00973CCD" w:rsidRPr="00D1417E" w:rsidRDefault="00973CCD">
            <w:pPr>
              <w:pStyle w:val="Default"/>
              <w:rPr>
                <w:sz w:val="26"/>
                <w:szCs w:val="26"/>
              </w:rPr>
            </w:pPr>
            <w:r w:rsidRPr="00D1417E">
              <w:rPr>
                <w:sz w:val="26"/>
                <w:szCs w:val="26"/>
              </w:rPr>
              <w:t xml:space="preserve">Председатель КЧС и ОПБ </w:t>
            </w:r>
            <w:r w:rsidR="00D1417E">
              <w:rPr>
                <w:sz w:val="26"/>
                <w:szCs w:val="26"/>
              </w:rPr>
              <w:t>Колышлейского</w:t>
            </w:r>
            <w:r w:rsidRPr="00D1417E">
              <w:rPr>
                <w:sz w:val="26"/>
                <w:szCs w:val="26"/>
              </w:rPr>
              <w:t xml:space="preserve"> района </w:t>
            </w:r>
          </w:p>
        </w:tc>
      </w:tr>
      <w:tr w:rsidR="00973CCD" w:rsidRPr="00D1417E" w:rsidTr="005944BA">
        <w:trPr>
          <w:trHeight w:val="109"/>
        </w:trPr>
        <w:tc>
          <w:tcPr>
            <w:tcW w:w="817" w:type="dxa"/>
          </w:tcPr>
          <w:p w:rsidR="00973CCD" w:rsidRPr="00D1417E" w:rsidRDefault="00973CCD" w:rsidP="00D9585B">
            <w:pPr>
              <w:pStyle w:val="Default"/>
              <w:jc w:val="center"/>
              <w:rPr>
                <w:sz w:val="26"/>
                <w:szCs w:val="26"/>
              </w:rPr>
            </w:pPr>
            <w:r w:rsidRPr="00D1417E">
              <w:rPr>
                <w:sz w:val="26"/>
                <w:szCs w:val="26"/>
              </w:rPr>
              <w:t>20</w:t>
            </w:r>
          </w:p>
        </w:tc>
        <w:tc>
          <w:tcPr>
            <w:tcW w:w="4394" w:type="dxa"/>
          </w:tcPr>
          <w:p w:rsidR="00973CCD" w:rsidRPr="00D1417E" w:rsidRDefault="00973CCD">
            <w:pPr>
              <w:pStyle w:val="Default"/>
              <w:rPr>
                <w:sz w:val="26"/>
                <w:szCs w:val="26"/>
              </w:rPr>
            </w:pPr>
            <w:r w:rsidRPr="00D1417E">
              <w:rPr>
                <w:sz w:val="26"/>
                <w:szCs w:val="26"/>
              </w:rPr>
              <w:t xml:space="preserve">Усиление группировки сил и средств, необходимых для ликвидации ЧС. Приведение в готовность нештатных аварийно-спасательных формирований (НАСФ). Определение количества сил и средств, направляемых в муниципальное образование для оказания помощи в ликвидации ЧС </w:t>
            </w:r>
          </w:p>
        </w:tc>
        <w:tc>
          <w:tcPr>
            <w:tcW w:w="1707" w:type="dxa"/>
          </w:tcPr>
          <w:p w:rsidR="00973CCD" w:rsidRPr="00D1417E" w:rsidRDefault="00973CCD">
            <w:pPr>
              <w:pStyle w:val="Default"/>
              <w:rPr>
                <w:sz w:val="26"/>
                <w:szCs w:val="26"/>
              </w:rPr>
            </w:pPr>
            <w:r w:rsidRPr="00D1417E">
              <w:rPr>
                <w:sz w:val="26"/>
                <w:szCs w:val="26"/>
              </w:rPr>
              <w:t xml:space="preserve">По решению председателя комиссии по ликвидации ЧС и ОПБ </w:t>
            </w:r>
            <w:r w:rsidR="00D1417E">
              <w:rPr>
                <w:sz w:val="26"/>
                <w:szCs w:val="26"/>
              </w:rPr>
              <w:t>Колышлейского</w:t>
            </w:r>
            <w:r w:rsidRPr="00D1417E">
              <w:rPr>
                <w:sz w:val="26"/>
                <w:szCs w:val="26"/>
              </w:rPr>
              <w:t xml:space="preserve"> района </w:t>
            </w:r>
          </w:p>
        </w:tc>
        <w:tc>
          <w:tcPr>
            <w:tcW w:w="2546" w:type="dxa"/>
          </w:tcPr>
          <w:p w:rsidR="00973CCD" w:rsidRPr="00D1417E" w:rsidRDefault="00973CCD">
            <w:pPr>
              <w:pStyle w:val="Default"/>
              <w:rPr>
                <w:sz w:val="26"/>
                <w:szCs w:val="26"/>
              </w:rPr>
            </w:pPr>
            <w:r w:rsidRPr="00D1417E">
              <w:rPr>
                <w:sz w:val="26"/>
                <w:szCs w:val="26"/>
              </w:rPr>
              <w:t xml:space="preserve">Администрация </w:t>
            </w:r>
            <w:r w:rsidR="00D1417E">
              <w:rPr>
                <w:sz w:val="26"/>
                <w:szCs w:val="26"/>
              </w:rPr>
              <w:t>Колышлейского</w:t>
            </w:r>
            <w:r w:rsidRPr="00D1417E">
              <w:rPr>
                <w:sz w:val="26"/>
                <w:szCs w:val="26"/>
              </w:rPr>
              <w:t xml:space="preserve"> района </w:t>
            </w:r>
          </w:p>
        </w:tc>
      </w:tr>
      <w:tr w:rsidR="00973CCD" w:rsidRPr="00D1417E" w:rsidTr="005944BA">
        <w:trPr>
          <w:trHeight w:val="109"/>
        </w:trPr>
        <w:tc>
          <w:tcPr>
            <w:tcW w:w="817" w:type="dxa"/>
          </w:tcPr>
          <w:p w:rsidR="00973CCD" w:rsidRPr="00D1417E" w:rsidRDefault="00973CCD" w:rsidP="00D9585B">
            <w:pPr>
              <w:pStyle w:val="Default"/>
              <w:jc w:val="center"/>
              <w:rPr>
                <w:sz w:val="26"/>
                <w:szCs w:val="26"/>
              </w:rPr>
            </w:pPr>
            <w:r w:rsidRPr="00D1417E">
              <w:rPr>
                <w:sz w:val="26"/>
                <w:szCs w:val="26"/>
              </w:rPr>
              <w:t>21</w:t>
            </w:r>
          </w:p>
        </w:tc>
        <w:tc>
          <w:tcPr>
            <w:tcW w:w="4394" w:type="dxa"/>
          </w:tcPr>
          <w:p w:rsidR="00973CCD" w:rsidRPr="00D1417E" w:rsidRDefault="00973CCD">
            <w:pPr>
              <w:pStyle w:val="Default"/>
              <w:rPr>
                <w:sz w:val="26"/>
                <w:szCs w:val="26"/>
              </w:rPr>
            </w:pPr>
            <w:r w:rsidRPr="00D1417E">
              <w:rPr>
                <w:sz w:val="26"/>
                <w:szCs w:val="26"/>
              </w:rPr>
              <w:t xml:space="preserve">Проведение мониторинга аварийной обстановки в населенных пунктах, где произошла ЧС. Сбор, анализ, обобщение и передача информации в заинтересованные ведомства о </w:t>
            </w:r>
          </w:p>
          <w:p w:rsidR="00973CCD" w:rsidRPr="00D1417E" w:rsidRDefault="00973CCD">
            <w:pPr>
              <w:pStyle w:val="Default"/>
              <w:rPr>
                <w:sz w:val="26"/>
                <w:szCs w:val="26"/>
              </w:rPr>
            </w:pPr>
            <w:r w:rsidRPr="00D1417E">
              <w:rPr>
                <w:sz w:val="26"/>
                <w:szCs w:val="26"/>
              </w:rPr>
              <w:t xml:space="preserve">результатах мониторинга </w:t>
            </w:r>
          </w:p>
        </w:tc>
        <w:tc>
          <w:tcPr>
            <w:tcW w:w="1707" w:type="dxa"/>
          </w:tcPr>
          <w:p w:rsidR="00973CCD" w:rsidRPr="00D1417E" w:rsidRDefault="00973CCD">
            <w:pPr>
              <w:pStyle w:val="Default"/>
              <w:rPr>
                <w:sz w:val="26"/>
                <w:szCs w:val="26"/>
              </w:rPr>
            </w:pPr>
            <w:r w:rsidRPr="00D1417E">
              <w:rPr>
                <w:sz w:val="26"/>
                <w:szCs w:val="26"/>
              </w:rPr>
              <w:t xml:space="preserve">Через каждые 2 часа </w:t>
            </w:r>
          </w:p>
        </w:tc>
        <w:tc>
          <w:tcPr>
            <w:tcW w:w="2546" w:type="dxa"/>
          </w:tcPr>
          <w:p w:rsidR="00973CCD" w:rsidRPr="00D1417E" w:rsidRDefault="00973CCD">
            <w:pPr>
              <w:pStyle w:val="Default"/>
              <w:rPr>
                <w:sz w:val="26"/>
                <w:szCs w:val="26"/>
              </w:rPr>
            </w:pPr>
            <w:r w:rsidRPr="00D1417E">
              <w:rPr>
                <w:sz w:val="26"/>
                <w:szCs w:val="26"/>
              </w:rPr>
              <w:t xml:space="preserve">Оперативный штаб при </w:t>
            </w:r>
          </w:p>
          <w:p w:rsidR="00973CCD" w:rsidRPr="00D1417E" w:rsidRDefault="00973CCD">
            <w:pPr>
              <w:pStyle w:val="Default"/>
              <w:rPr>
                <w:sz w:val="26"/>
                <w:szCs w:val="26"/>
              </w:rPr>
            </w:pPr>
            <w:r w:rsidRPr="00D1417E">
              <w:rPr>
                <w:sz w:val="26"/>
                <w:szCs w:val="26"/>
              </w:rPr>
              <w:t xml:space="preserve">КЧС и ОПБ </w:t>
            </w:r>
            <w:r w:rsidR="00D1417E">
              <w:rPr>
                <w:sz w:val="26"/>
                <w:szCs w:val="26"/>
              </w:rPr>
              <w:t>Колышлейского</w:t>
            </w:r>
            <w:r w:rsidRPr="00D1417E">
              <w:rPr>
                <w:sz w:val="26"/>
                <w:szCs w:val="26"/>
              </w:rPr>
              <w:t xml:space="preserve"> района </w:t>
            </w:r>
          </w:p>
        </w:tc>
      </w:tr>
      <w:tr w:rsidR="00973CCD" w:rsidRPr="00D1417E" w:rsidTr="005944BA">
        <w:trPr>
          <w:trHeight w:val="109"/>
        </w:trPr>
        <w:tc>
          <w:tcPr>
            <w:tcW w:w="817" w:type="dxa"/>
          </w:tcPr>
          <w:p w:rsidR="00973CCD" w:rsidRPr="00D1417E" w:rsidRDefault="00973CCD" w:rsidP="00D9585B">
            <w:pPr>
              <w:pStyle w:val="Default"/>
              <w:jc w:val="center"/>
              <w:rPr>
                <w:sz w:val="26"/>
                <w:szCs w:val="26"/>
              </w:rPr>
            </w:pPr>
            <w:r w:rsidRPr="00D1417E">
              <w:rPr>
                <w:sz w:val="26"/>
                <w:szCs w:val="26"/>
              </w:rPr>
              <w:t>22</w:t>
            </w:r>
          </w:p>
        </w:tc>
        <w:tc>
          <w:tcPr>
            <w:tcW w:w="4394" w:type="dxa"/>
          </w:tcPr>
          <w:p w:rsidR="00973CCD" w:rsidRPr="00D1417E" w:rsidRDefault="00973CCD">
            <w:pPr>
              <w:pStyle w:val="Default"/>
              <w:rPr>
                <w:sz w:val="26"/>
                <w:szCs w:val="26"/>
              </w:rPr>
            </w:pPr>
            <w:r w:rsidRPr="00D1417E">
              <w:rPr>
                <w:sz w:val="26"/>
                <w:szCs w:val="26"/>
              </w:rPr>
              <w:t xml:space="preserve">Подготовка проекта распоряжения о переводе муниципального звена территориальной подсистемы РСЧС в режим ПОВСЕДНЕВНОЙ </w:t>
            </w:r>
          </w:p>
          <w:p w:rsidR="00973CCD" w:rsidRPr="00D1417E" w:rsidRDefault="00973CCD">
            <w:pPr>
              <w:pStyle w:val="Default"/>
              <w:rPr>
                <w:sz w:val="26"/>
                <w:szCs w:val="26"/>
              </w:rPr>
            </w:pPr>
            <w:r w:rsidRPr="00D1417E">
              <w:rPr>
                <w:sz w:val="26"/>
                <w:szCs w:val="26"/>
              </w:rPr>
              <w:t xml:space="preserve">ДЕЯТЕЛЬНОСТИ </w:t>
            </w:r>
          </w:p>
        </w:tc>
        <w:tc>
          <w:tcPr>
            <w:tcW w:w="1707" w:type="dxa"/>
          </w:tcPr>
          <w:p w:rsidR="00973CCD" w:rsidRPr="00D1417E" w:rsidRDefault="00973CCD">
            <w:pPr>
              <w:pStyle w:val="Default"/>
              <w:rPr>
                <w:sz w:val="26"/>
                <w:szCs w:val="26"/>
              </w:rPr>
            </w:pPr>
            <w:r w:rsidRPr="00D1417E">
              <w:rPr>
                <w:sz w:val="26"/>
                <w:szCs w:val="26"/>
              </w:rPr>
              <w:t xml:space="preserve">При обеспечении устойчивого функционирования объектов жизнеобеспечения населения </w:t>
            </w:r>
          </w:p>
        </w:tc>
        <w:tc>
          <w:tcPr>
            <w:tcW w:w="2546" w:type="dxa"/>
          </w:tcPr>
          <w:p w:rsidR="00973CCD" w:rsidRPr="00D1417E" w:rsidRDefault="00973CCD">
            <w:pPr>
              <w:pStyle w:val="Default"/>
              <w:rPr>
                <w:sz w:val="26"/>
                <w:szCs w:val="26"/>
              </w:rPr>
            </w:pPr>
            <w:r w:rsidRPr="00D1417E">
              <w:rPr>
                <w:sz w:val="26"/>
                <w:szCs w:val="26"/>
              </w:rPr>
              <w:t xml:space="preserve">Секретарь КЧС и ОПБ </w:t>
            </w:r>
            <w:r w:rsidR="00D1417E">
              <w:rPr>
                <w:sz w:val="26"/>
                <w:szCs w:val="26"/>
              </w:rPr>
              <w:t>Колышлейского</w:t>
            </w:r>
            <w:r w:rsidRPr="00D1417E">
              <w:rPr>
                <w:sz w:val="26"/>
                <w:szCs w:val="26"/>
              </w:rPr>
              <w:t xml:space="preserve"> района </w:t>
            </w:r>
          </w:p>
        </w:tc>
      </w:tr>
      <w:tr w:rsidR="00973CCD" w:rsidRPr="00D1417E" w:rsidTr="005944BA">
        <w:trPr>
          <w:trHeight w:val="109"/>
        </w:trPr>
        <w:tc>
          <w:tcPr>
            <w:tcW w:w="817" w:type="dxa"/>
          </w:tcPr>
          <w:p w:rsidR="00973CCD" w:rsidRPr="00D1417E" w:rsidRDefault="00973CCD" w:rsidP="00D9585B">
            <w:pPr>
              <w:pStyle w:val="Default"/>
              <w:jc w:val="center"/>
              <w:rPr>
                <w:sz w:val="26"/>
                <w:szCs w:val="26"/>
              </w:rPr>
            </w:pPr>
            <w:r w:rsidRPr="00D1417E">
              <w:rPr>
                <w:sz w:val="26"/>
                <w:szCs w:val="26"/>
              </w:rPr>
              <w:t>23</w:t>
            </w:r>
          </w:p>
        </w:tc>
        <w:tc>
          <w:tcPr>
            <w:tcW w:w="4394" w:type="dxa"/>
          </w:tcPr>
          <w:p w:rsidR="00973CCD" w:rsidRPr="00D1417E" w:rsidRDefault="00973CCD">
            <w:pPr>
              <w:pStyle w:val="Default"/>
              <w:rPr>
                <w:sz w:val="26"/>
                <w:szCs w:val="26"/>
              </w:rPr>
            </w:pPr>
            <w:r w:rsidRPr="00D1417E">
              <w:rPr>
                <w:sz w:val="26"/>
                <w:szCs w:val="26"/>
              </w:rPr>
              <w:t xml:space="preserve">Доведение распоряжения председателя комиссии по ликвидации ЧС и ОПБ </w:t>
            </w:r>
            <w:r w:rsidR="00D1417E">
              <w:rPr>
                <w:sz w:val="26"/>
                <w:szCs w:val="26"/>
              </w:rPr>
              <w:lastRenderedPageBreak/>
              <w:t>Колышлейского</w:t>
            </w:r>
            <w:r w:rsidRPr="00D1417E">
              <w:rPr>
                <w:sz w:val="26"/>
                <w:szCs w:val="26"/>
              </w:rPr>
              <w:t xml:space="preserve"> района о переводе звена ОТП РСЧС в режим ПОВСЕДНЕВНОЙ ДЕЯТЕЛЬНОСТИ </w:t>
            </w:r>
          </w:p>
        </w:tc>
        <w:tc>
          <w:tcPr>
            <w:tcW w:w="1707" w:type="dxa"/>
          </w:tcPr>
          <w:p w:rsidR="00973CCD" w:rsidRPr="00D1417E" w:rsidRDefault="00973CCD">
            <w:pPr>
              <w:pStyle w:val="Default"/>
              <w:rPr>
                <w:sz w:val="26"/>
                <w:szCs w:val="26"/>
              </w:rPr>
            </w:pPr>
            <w:r w:rsidRPr="00D1417E">
              <w:rPr>
                <w:sz w:val="26"/>
                <w:szCs w:val="26"/>
              </w:rPr>
              <w:lastRenderedPageBreak/>
              <w:t xml:space="preserve">По завершении работ по </w:t>
            </w:r>
            <w:r w:rsidRPr="00D1417E">
              <w:rPr>
                <w:sz w:val="26"/>
                <w:szCs w:val="26"/>
              </w:rPr>
              <w:lastRenderedPageBreak/>
              <w:t xml:space="preserve">ликвидации ЧС </w:t>
            </w:r>
          </w:p>
        </w:tc>
        <w:tc>
          <w:tcPr>
            <w:tcW w:w="2546" w:type="dxa"/>
          </w:tcPr>
          <w:p w:rsidR="00973CCD" w:rsidRPr="00D1417E" w:rsidRDefault="00973CCD">
            <w:pPr>
              <w:pStyle w:val="Default"/>
              <w:rPr>
                <w:sz w:val="26"/>
                <w:szCs w:val="26"/>
              </w:rPr>
            </w:pPr>
            <w:r w:rsidRPr="00D1417E">
              <w:rPr>
                <w:sz w:val="26"/>
                <w:szCs w:val="26"/>
              </w:rPr>
              <w:lastRenderedPageBreak/>
              <w:t xml:space="preserve">Оперативный штаб комиссии по ликвидации ЧС и </w:t>
            </w:r>
            <w:r w:rsidRPr="00D1417E">
              <w:rPr>
                <w:sz w:val="26"/>
                <w:szCs w:val="26"/>
              </w:rPr>
              <w:lastRenderedPageBreak/>
              <w:t xml:space="preserve">ОПБ </w:t>
            </w:r>
            <w:r w:rsidR="00D1417E">
              <w:rPr>
                <w:sz w:val="26"/>
                <w:szCs w:val="26"/>
              </w:rPr>
              <w:t>Колышлейского</w:t>
            </w:r>
            <w:r w:rsidRPr="00D1417E">
              <w:rPr>
                <w:sz w:val="26"/>
                <w:szCs w:val="26"/>
              </w:rPr>
              <w:t xml:space="preserve"> района </w:t>
            </w:r>
          </w:p>
        </w:tc>
      </w:tr>
      <w:tr w:rsidR="00973CCD" w:rsidRPr="00D1417E" w:rsidTr="005944BA">
        <w:trPr>
          <w:trHeight w:val="109"/>
        </w:trPr>
        <w:tc>
          <w:tcPr>
            <w:tcW w:w="817" w:type="dxa"/>
          </w:tcPr>
          <w:p w:rsidR="00973CCD" w:rsidRPr="00D1417E" w:rsidRDefault="00973CCD" w:rsidP="00D9585B">
            <w:pPr>
              <w:pStyle w:val="Default"/>
              <w:jc w:val="center"/>
              <w:rPr>
                <w:sz w:val="26"/>
                <w:szCs w:val="26"/>
              </w:rPr>
            </w:pPr>
            <w:r w:rsidRPr="00D1417E">
              <w:rPr>
                <w:sz w:val="26"/>
                <w:szCs w:val="26"/>
              </w:rPr>
              <w:lastRenderedPageBreak/>
              <w:t>24</w:t>
            </w:r>
          </w:p>
        </w:tc>
        <w:tc>
          <w:tcPr>
            <w:tcW w:w="4394" w:type="dxa"/>
          </w:tcPr>
          <w:p w:rsidR="00973CCD" w:rsidRPr="00D1417E" w:rsidRDefault="00973CCD">
            <w:pPr>
              <w:pStyle w:val="Default"/>
              <w:rPr>
                <w:sz w:val="26"/>
                <w:szCs w:val="26"/>
              </w:rPr>
            </w:pPr>
            <w:r w:rsidRPr="00D1417E">
              <w:rPr>
                <w:sz w:val="26"/>
                <w:szCs w:val="26"/>
              </w:rPr>
              <w:t xml:space="preserve">Анализ и оценка эффективности проведенного комплекса мероприятий и действий служб, привлекаемых для ликвидации ЧС </w:t>
            </w:r>
          </w:p>
        </w:tc>
        <w:tc>
          <w:tcPr>
            <w:tcW w:w="1707" w:type="dxa"/>
          </w:tcPr>
          <w:p w:rsidR="00973CCD" w:rsidRPr="00D1417E" w:rsidRDefault="00973CCD">
            <w:pPr>
              <w:pStyle w:val="Default"/>
              <w:rPr>
                <w:sz w:val="26"/>
                <w:szCs w:val="26"/>
              </w:rPr>
            </w:pPr>
            <w:r w:rsidRPr="00D1417E">
              <w:rPr>
                <w:sz w:val="26"/>
                <w:szCs w:val="26"/>
              </w:rPr>
              <w:t xml:space="preserve">В течение месяца после ликвидации ЧС </w:t>
            </w:r>
          </w:p>
        </w:tc>
        <w:tc>
          <w:tcPr>
            <w:tcW w:w="2546" w:type="dxa"/>
          </w:tcPr>
          <w:p w:rsidR="00973CCD" w:rsidRPr="00D1417E" w:rsidRDefault="00973CCD">
            <w:pPr>
              <w:pStyle w:val="Default"/>
              <w:rPr>
                <w:sz w:val="26"/>
                <w:szCs w:val="26"/>
              </w:rPr>
            </w:pPr>
            <w:r w:rsidRPr="00D1417E">
              <w:rPr>
                <w:sz w:val="26"/>
                <w:szCs w:val="26"/>
              </w:rPr>
              <w:t xml:space="preserve">Председатель комиссии по ликвидации ЧС и ОПБ </w:t>
            </w:r>
            <w:r w:rsidR="00D1417E">
              <w:rPr>
                <w:sz w:val="26"/>
                <w:szCs w:val="26"/>
              </w:rPr>
              <w:t>Колышлейского</w:t>
            </w:r>
            <w:r w:rsidRPr="00D1417E">
              <w:rPr>
                <w:sz w:val="26"/>
                <w:szCs w:val="26"/>
              </w:rPr>
              <w:t xml:space="preserve"> района </w:t>
            </w:r>
          </w:p>
        </w:tc>
      </w:tr>
    </w:tbl>
    <w:p w:rsidR="00A37FA3" w:rsidRPr="00D1417E" w:rsidRDefault="00A37FA3" w:rsidP="00A37FA3">
      <w:pPr>
        <w:jc w:val="both"/>
        <w:rPr>
          <w:sz w:val="26"/>
          <w:szCs w:val="26"/>
        </w:rPr>
      </w:pPr>
    </w:p>
    <w:p w:rsidR="00973CCD" w:rsidRPr="00D1417E" w:rsidRDefault="00935348" w:rsidP="00B85EB6">
      <w:pPr>
        <w:pStyle w:val="Default"/>
        <w:jc w:val="center"/>
        <w:rPr>
          <w:sz w:val="26"/>
          <w:szCs w:val="26"/>
        </w:rPr>
      </w:pPr>
      <w:r>
        <w:rPr>
          <w:b/>
          <w:bCs/>
          <w:sz w:val="26"/>
          <w:szCs w:val="26"/>
        </w:rPr>
        <w:t>1</w:t>
      </w:r>
      <w:r w:rsidR="00200323">
        <w:rPr>
          <w:b/>
          <w:bCs/>
          <w:sz w:val="26"/>
          <w:szCs w:val="26"/>
        </w:rPr>
        <w:t>8</w:t>
      </w:r>
      <w:r w:rsidR="00973CCD" w:rsidRPr="00D1417E">
        <w:rPr>
          <w:b/>
          <w:bCs/>
          <w:sz w:val="26"/>
          <w:szCs w:val="26"/>
        </w:rPr>
        <w:t>. Формы, необходимые для регламентации документирования процессов по устранению аварийных ситуаций в системе централизованного теплоснабжения</w:t>
      </w:r>
    </w:p>
    <w:p w:rsidR="00973CCD" w:rsidRPr="00D1417E" w:rsidRDefault="00973CCD" w:rsidP="00A37FA3">
      <w:pPr>
        <w:jc w:val="both"/>
        <w:rPr>
          <w:sz w:val="26"/>
          <w:szCs w:val="26"/>
        </w:rPr>
      </w:pPr>
    </w:p>
    <w:p w:rsidR="00973CCD" w:rsidRPr="00D1417E" w:rsidRDefault="00973CCD" w:rsidP="00B85EB6">
      <w:pPr>
        <w:pStyle w:val="Default"/>
        <w:ind w:firstLine="708"/>
        <w:jc w:val="both"/>
        <w:rPr>
          <w:sz w:val="26"/>
          <w:szCs w:val="26"/>
        </w:rPr>
      </w:pPr>
      <w:r w:rsidRPr="00D1417E">
        <w:rPr>
          <w:sz w:val="26"/>
          <w:szCs w:val="26"/>
        </w:rPr>
        <w:t xml:space="preserve">Документами, определяющими взаимоотношения </w:t>
      </w:r>
      <w:r w:rsidR="00797176">
        <w:rPr>
          <w:sz w:val="26"/>
          <w:szCs w:val="26"/>
        </w:rPr>
        <w:t>специалистов</w:t>
      </w:r>
      <w:r w:rsidRPr="00D1417E">
        <w:rPr>
          <w:sz w:val="26"/>
          <w:szCs w:val="26"/>
        </w:rPr>
        <w:t xml:space="preserve"> теплоснабжающих, </w:t>
      </w:r>
      <w:proofErr w:type="spellStart"/>
      <w:r w:rsidRPr="00D1417E">
        <w:rPr>
          <w:sz w:val="26"/>
          <w:szCs w:val="26"/>
        </w:rPr>
        <w:t>теплосетевых</w:t>
      </w:r>
      <w:proofErr w:type="spellEnd"/>
      <w:r w:rsidRPr="00D1417E">
        <w:rPr>
          <w:sz w:val="26"/>
          <w:szCs w:val="26"/>
        </w:rPr>
        <w:t xml:space="preserve"> организаций и абонентов потребителей тепловой энергии, являются: </w:t>
      </w:r>
    </w:p>
    <w:p w:rsidR="00973CCD" w:rsidRPr="00D1417E" w:rsidRDefault="00973CCD" w:rsidP="00973CCD">
      <w:pPr>
        <w:pStyle w:val="Default"/>
        <w:spacing w:after="38"/>
        <w:jc w:val="both"/>
        <w:rPr>
          <w:sz w:val="26"/>
          <w:szCs w:val="26"/>
        </w:rPr>
      </w:pPr>
      <w:r w:rsidRPr="00D1417E">
        <w:rPr>
          <w:sz w:val="26"/>
          <w:szCs w:val="26"/>
        </w:rPr>
        <w:t xml:space="preserve">- Настоящий План; </w:t>
      </w:r>
    </w:p>
    <w:p w:rsidR="00973CCD" w:rsidRPr="00D1417E" w:rsidRDefault="00973CCD" w:rsidP="00973CCD">
      <w:pPr>
        <w:pStyle w:val="Default"/>
        <w:jc w:val="both"/>
        <w:rPr>
          <w:sz w:val="26"/>
          <w:szCs w:val="26"/>
        </w:rPr>
      </w:pPr>
      <w:r w:rsidRPr="00D1417E">
        <w:rPr>
          <w:sz w:val="26"/>
          <w:szCs w:val="26"/>
        </w:rPr>
        <w:t xml:space="preserve">- нормативно-техническая документация по технике безопасности и эксплуатации теплогенерирующих установок, тепловых сетей и </w:t>
      </w:r>
      <w:proofErr w:type="spellStart"/>
      <w:r w:rsidRPr="00D1417E">
        <w:rPr>
          <w:sz w:val="26"/>
          <w:szCs w:val="26"/>
        </w:rPr>
        <w:t>теплопотребляющих</w:t>
      </w:r>
      <w:proofErr w:type="spellEnd"/>
      <w:r w:rsidRPr="00D1417E">
        <w:rPr>
          <w:sz w:val="26"/>
          <w:szCs w:val="26"/>
        </w:rPr>
        <w:t xml:space="preserve"> установок; </w:t>
      </w:r>
    </w:p>
    <w:p w:rsidR="00973CCD" w:rsidRPr="00D1417E" w:rsidRDefault="00973CCD" w:rsidP="00973CCD">
      <w:pPr>
        <w:pStyle w:val="Default"/>
        <w:jc w:val="both"/>
        <w:rPr>
          <w:sz w:val="26"/>
          <w:szCs w:val="26"/>
        </w:rPr>
      </w:pPr>
      <w:r w:rsidRPr="00D1417E">
        <w:rPr>
          <w:sz w:val="26"/>
          <w:szCs w:val="26"/>
        </w:rPr>
        <w:t xml:space="preserve">- инструкции организации, касающиеся эксплуатации и техники безопасности оборудования, разработанные на основе настоящего Плана с учетом утверждённых в законодательном порядке действующих нормативов и правил. </w:t>
      </w:r>
    </w:p>
    <w:p w:rsidR="00973CCD" w:rsidRPr="00D1417E" w:rsidRDefault="00973CCD" w:rsidP="00973CCD">
      <w:pPr>
        <w:pStyle w:val="Default"/>
        <w:jc w:val="both"/>
        <w:rPr>
          <w:sz w:val="26"/>
          <w:szCs w:val="26"/>
        </w:rPr>
      </w:pPr>
      <w:r w:rsidRPr="00D1417E">
        <w:rPr>
          <w:sz w:val="26"/>
          <w:szCs w:val="26"/>
        </w:rPr>
        <w:t xml:space="preserve">- утвержденные техническими руководителями предприятий и согласованные администрацией схемы локальных систем теплоснабжения, режимные карты работы тепловых сетей и теплоисточников. </w:t>
      </w:r>
    </w:p>
    <w:p w:rsidR="00973CCD" w:rsidRPr="00D1417E" w:rsidRDefault="00973CCD" w:rsidP="00B85EB6">
      <w:pPr>
        <w:pStyle w:val="Default"/>
        <w:ind w:firstLine="708"/>
        <w:jc w:val="both"/>
        <w:rPr>
          <w:sz w:val="26"/>
          <w:szCs w:val="26"/>
        </w:rPr>
      </w:pPr>
      <w:r w:rsidRPr="00D1417E">
        <w:rPr>
          <w:sz w:val="26"/>
          <w:szCs w:val="26"/>
        </w:rPr>
        <w:t xml:space="preserve">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 </w:t>
      </w:r>
    </w:p>
    <w:p w:rsidR="00973CCD" w:rsidRPr="00D1417E" w:rsidRDefault="00973CCD" w:rsidP="00B85EB6">
      <w:pPr>
        <w:pStyle w:val="Default"/>
        <w:ind w:firstLine="708"/>
        <w:jc w:val="both"/>
        <w:rPr>
          <w:sz w:val="26"/>
          <w:szCs w:val="26"/>
        </w:rPr>
      </w:pPr>
      <w:r w:rsidRPr="00D1417E">
        <w:rPr>
          <w:sz w:val="26"/>
          <w:szCs w:val="26"/>
        </w:rP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усиленном и </w:t>
      </w:r>
      <w:proofErr w:type="spellStart"/>
      <w:r w:rsidRPr="00D1417E">
        <w:rPr>
          <w:sz w:val="26"/>
          <w:szCs w:val="26"/>
        </w:rPr>
        <w:t>внерасчетном</w:t>
      </w:r>
      <w:proofErr w:type="spellEnd"/>
      <w:r w:rsidRPr="00D1417E">
        <w:rPr>
          <w:sz w:val="26"/>
          <w:szCs w:val="26"/>
        </w:rPr>
        <w:t xml:space="preserve"> режимах теплоснабжения. </w:t>
      </w:r>
    </w:p>
    <w:p w:rsidR="00973CCD" w:rsidRPr="00D1417E" w:rsidRDefault="00973CCD" w:rsidP="00B85EB6">
      <w:pPr>
        <w:ind w:firstLine="708"/>
        <w:jc w:val="both"/>
        <w:rPr>
          <w:sz w:val="26"/>
          <w:szCs w:val="26"/>
        </w:rPr>
      </w:pPr>
      <w:r w:rsidRPr="00D1417E">
        <w:rPr>
          <w:sz w:val="26"/>
          <w:szCs w:val="26"/>
        </w:rPr>
        <w:t>Конкретный перечень необходимой эксплуатационной документации в каждой организации устанавливается ее руководством.</w:t>
      </w:r>
    </w:p>
    <w:p w:rsidR="00973CCD" w:rsidRPr="00D1417E" w:rsidRDefault="00973CCD" w:rsidP="00973CCD">
      <w:pPr>
        <w:jc w:val="both"/>
        <w:rPr>
          <w:sz w:val="26"/>
          <w:szCs w:val="26"/>
        </w:rPr>
      </w:pPr>
    </w:p>
    <w:p w:rsidR="00973CCD" w:rsidRPr="00D1417E" w:rsidRDefault="00973CCD" w:rsidP="00D1417E">
      <w:pPr>
        <w:pStyle w:val="Default"/>
        <w:jc w:val="center"/>
        <w:rPr>
          <w:sz w:val="26"/>
          <w:szCs w:val="26"/>
        </w:rPr>
      </w:pPr>
      <w:r w:rsidRPr="00D1417E">
        <w:rPr>
          <w:b/>
          <w:bCs/>
          <w:sz w:val="26"/>
          <w:szCs w:val="26"/>
        </w:rPr>
        <w:t>МАКЕТ оперативного донесения о нарушениях теплоснабжения потребителей и проведении аварийно - восстановительных работ</w:t>
      </w:r>
    </w:p>
    <w:p w:rsidR="00B85EB6" w:rsidRDefault="00B85EB6" w:rsidP="00D1417E">
      <w:pPr>
        <w:pStyle w:val="Default"/>
        <w:jc w:val="center"/>
        <w:rPr>
          <w:sz w:val="26"/>
          <w:szCs w:val="26"/>
        </w:rPr>
      </w:pPr>
    </w:p>
    <w:p w:rsidR="00973CCD" w:rsidRPr="00D1417E" w:rsidRDefault="00973CCD" w:rsidP="00D1417E">
      <w:pPr>
        <w:pStyle w:val="Default"/>
        <w:jc w:val="center"/>
        <w:rPr>
          <w:sz w:val="26"/>
          <w:szCs w:val="26"/>
        </w:rPr>
      </w:pPr>
      <w:r w:rsidRPr="00D1417E">
        <w:rPr>
          <w:sz w:val="26"/>
          <w:szCs w:val="26"/>
        </w:rPr>
        <w:t>ИНФОРМАЦИЯ</w:t>
      </w:r>
    </w:p>
    <w:p w:rsidR="00973CCD" w:rsidRPr="00D1417E" w:rsidRDefault="00973CCD" w:rsidP="00D1417E">
      <w:pPr>
        <w:pStyle w:val="Default"/>
        <w:jc w:val="center"/>
        <w:rPr>
          <w:sz w:val="26"/>
          <w:szCs w:val="26"/>
        </w:rPr>
      </w:pPr>
      <w:r w:rsidRPr="00D1417E">
        <w:rPr>
          <w:sz w:val="26"/>
          <w:szCs w:val="26"/>
        </w:rPr>
        <w:t>о повреждениях на объектах ЖКХ и проведении аварийно-восстановительных</w:t>
      </w:r>
    </w:p>
    <w:p w:rsidR="00973CCD" w:rsidRPr="00D1417E" w:rsidRDefault="00973CCD" w:rsidP="00D1417E">
      <w:pPr>
        <w:pStyle w:val="Default"/>
        <w:jc w:val="center"/>
        <w:rPr>
          <w:sz w:val="26"/>
          <w:szCs w:val="26"/>
        </w:rPr>
      </w:pPr>
      <w:r w:rsidRPr="00D1417E">
        <w:rPr>
          <w:sz w:val="26"/>
          <w:szCs w:val="26"/>
        </w:rPr>
        <w:t>работ*____________________________________________________________</w:t>
      </w:r>
    </w:p>
    <w:p w:rsidR="00973CCD" w:rsidRPr="00D1417E" w:rsidRDefault="00973CCD" w:rsidP="00D1417E">
      <w:pPr>
        <w:jc w:val="center"/>
        <w:rPr>
          <w:sz w:val="26"/>
          <w:szCs w:val="26"/>
        </w:rPr>
      </w:pPr>
      <w:r w:rsidRPr="00D1417E">
        <w:rPr>
          <w:sz w:val="26"/>
          <w:szCs w:val="26"/>
        </w:rPr>
        <w:t>(наименование муниципального образования)</w:t>
      </w:r>
    </w:p>
    <w:p w:rsidR="00D1417E" w:rsidRPr="00D1417E" w:rsidRDefault="00D1417E" w:rsidP="00D1417E">
      <w:pPr>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5127"/>
        <w:gridCol w:w="2972"/>
      </w:tblGrid>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N п/п </w:t>
            </w:r>
          </w:p>
        </w:tc>
        <w:tc>
          <w:tcPr>
            <w:tcW w:w="5127" w:type="dxa"/>
          </w:tcPr>
          <w:p w:rsidR="00D1417E" w:rsidRPr="00D1417E" w:rsidRDefault="00D1417E">
            <w:pPr>
              <w:pStyle w:val="Default"/>
              <w:rPr>
                <w:sz w:val="26"/>
                <w:szCs w:val="26"/>
              </w:rPr>
            </w:pPr>
            <w:r w:rsidRPr="00D1417E">
              <w:rPr>
                <w:sz w:val="26"/>
                <w:szCs w:val="26"/>
              </w:rPr>
              <w:t xml:space="preserve">Содержание </w:t>
            </w:r>
          </w:p>
        </w:tc>
        <w:tc>
          <w:tcPr>
            <w:tcW w:w="2972" w:type="dxa"/>
          </w:tcPr>
          <w:p w:rsidR="00D1417E" w:rsidRPr="00D1417E" w:rsidRDefault="00D1417E">
            <w:pPr>
              <w:pStyle w:val="Default"/>
              <w:rPr>
                <w:sz w:val="26"/>
                <w:szCs w:val="26"/>
              </w:rPr>
            </w:pPr>
            <w:r w:rsidRPr="00D1417E">
              <w:rPr>
                <w:sz w:val="26"/>
                <w:szCs w:val="26"/>
              </w:rPr>
              <w:t xml:space="preserve">Информация </w:t>
            </w: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1 </w:t>
            </w:r>
          </w:p>
        </w:tc>
        <w:tc>
          <w:tcPr>
            <w:tcW w:w="5127" w:type="dxa"/>
          </w:tcPr>
          <w:p w:rsidR="00D1417E" w:rsidRPr="00D1417E" w:rsidRDefault="00D1417E">
            <w:pPr>
              <w:pStyle w:val="Default"/>
              <w:rPr>
                <w:sz w:val="26"/>
                <w:szCs w:val="26"/>
              </w:rPr>
            </w:pPr>
            <w:r w:rsidRPr="00D1417E">
              <w:rPr>
                <w:sz w:val="26"/>
                <w:szCs w:val="26"/>
              </w:rPr>
              <w:t xml:space="preserve">Наименование предприятия (управляющей компании)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lastRenderedPageBreak/>
              <w:t xml:space="preserve">2 </w:t>
            </w:r>
          </w:p>
        </w:tc>
        <w:tc>
          <w:tcPr>
            <w:tcW w:w="5127" w:type="dxa"/>
          </w:tcPr>
          <w:p w:rsidR="00D1417E" w:rsidRPr="00D1417E" w:rsidRDefault="00D1417E">
            <w:pPr>
              <w:pStyle w:val="Default"/>
              <w:rPr>
                <w:sz w:val="26"/>
                <w:szCs w:val="26"/>
              </w:rPr>
            </w:pPr>
            <w:r w:rsidRPr="00D1417E">
              <w:rPr>
                <w:sz w:val="26"/>
                <w:szCs w:val="26"/>
              </w:rPr>
              <w:t xml:space="preserve">Дата и время повреждения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3 </w:t>
            </w:r>
          </w:p>
        </w:tc>
        <w:tc>
          <w:tcPr>
            <w:tcW w:w="5127" w:type="dxa"/>
          </w:tcPr>
          <w:p w:rsidR="00D1417E" w:rsidRPr="00D1417E" w:rsidRDefault="00D1417E">
            <w:pPr>
              <w:pStyle w:val="Default"/>
              <w:rPr>
                <w:sz w:val="26"/>
                <w:szCs w:val="26"/>
              </w:rPr>
            </w:pPr>
            <w:r w:rsidRPr="00D1417E">
              <w:rPr>
                <w:sz w:val="26"/>
                <w:szCs w:val="26"/>
              </w:rPr>
              <w:t xml:space="preserve">Наименование объекта, его местонахождение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4 </w:t>
            </w:r>
          </w:p>
        </w:tc>
        <w:tc>
          <w:tcPr>
            <w:tcW w:w="5127" w:type="dxa"/>
          </w:tcPr>
          <w:p w:rsidR="00D1417E" w:rsidRPr="00D1417E" w:rsidRDefault="00D1417E">
            <w:pPr>
              <w:pStyle w:val="Default"/>
              <w:rPr>
                <w:sz w:val="26"/>
                <w:szCs w:val="26"/>
              </w:rPr>
            </w:pPr>
            <w:r w:rsidRPr="00D1417E">
              <w:rPr>
                <w:sz w:val="26"/>
                <w:szCs w:val="26"/>
              </w:rPr>
              <w:t xml:space="preserve">Характеристика повреждения (отключение, ограничение)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5 </w:t>
            </w:r>
          </w:p>
        </w:tc>
        <w:tc>
          <w:tcPr>
            <w:tcW w:w="5127" w:type="dxa"/>
          </w:tcPr>
          <w:p w:rsidR="00D1417E" w:rsidRPr="00D1417E" w:rsidRDefault="00D1417E">
            <w:pPr>
              <w:pStyle w:val="Default"/>
              <w:rPr>
                <w:sz w:val="26"/>
                <w:szCs w:val="26"/>
              </w:rPr>
            </w:pPr>
            <w:r w:rsidRPr="00D1417E">
              <w:rPr>
                <w:sz w:val="26"/>
                <w:szCs w:val="26"/>
              </w:rPr>
              <w:t xml:space="preserve">Причина повреждения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6 </w:t>
            </w:r>
          </w:p>
        </w:tc>
        <w:tc>
          <w:tcPr>
            <w:tcW w:w="5127" w:type="dxa"/>
          </w:tcPr>
          <w:p w:rsidR="00D1417E" w:rsidRPr="00D1417E" w:rsidRDefault="00D1417E">
            <w:pPr>
              <w:pStyle w:val="Default"/>
              <w:rPr>
                <w:sz w:val="26"/>
                <w:szCs w:val="26"/>
              </w:rPr>
            </w:pPr>
            <w:r w:rsidRPr="00D1417E">
              <w:rPr>
                <w:sz w:val="26"/>
                <w:szCs w:val="26"/>
              </w:rPr>
              <w:t xml:space="preserve">Балансовая принадлежность поврежденного объекта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7 </w:t>
            </w:r>
          </w:p>
        </w:tc>
        <w:tc>
          <w:tcPr>
            <w:tcW w:w="5127" w:type="dxa"/>
          </w:tcPr>
          <w:p w:rsidR="00D1417E" w:rsidRPr="00D1417E" w:rsidRDefault="00D1417E">
            <w:pPr>
              <w:pStyle w:val="Default"/>
              <w:rPr>
                <w:sz w:val="26"/>
                <w:szCs w:val="26"/>
              </w:rPr>
            </w:pPr>
            <w:r w:rsidRPr="00D1417E">
              <w:rPr>
                <w:sz w:val="26"/>
                <w:szCs w:val="26"/>
              </w:rPr>
              <w:t xml:space="preserve">Количество отключенных потребителей, в т. ч.: </w:t>
            </w:r>
          </w:p>
          <w:p w:rsidR="00D1417E" w:rsidRPr="00D1417E" w:rsidRDefault="00D1417E">
            <w:pPr>
              <w:pStyle w:val="Default"/>
              <w:rPr>
                <w:sz w:val="26"/>
                <w:szCs w:val="26"/>
              </w:rPr>
            </w:pPr>
            <w:r w:rsidRPr="00D1417E">
              <w:rPr>
                <w:sz w:val="26"/>
                <w:szCs w:val="26"/>
              </w:rPr>
              <w:t xml:space="preserve">- здания и сооружения (в т. ч. жилые); </w:t>
            </w:r>
          </w:p>
          <w:p w:rsidR="00D1417E" w:rsidRPr="00D1417E" w:rsidRDefault="00D1417E">
            <w:pPr>
              <w:pStyle w:val="Default"/>
              <w:rPr>
                <w:sz w:val="26"/>
                <w:szCs w:val="26"/>
              </w:rPr>
            </w:pPr>
            <w:r w:rsidRPr="00D1417E">
              <w:rPr>
                <w:sz w:val="26"/>
                <w:szCs w:val="26"/>
              </w:rPr>
              <w:t xml:space="preserve">- социально значимые объекты; </w:t>
            </w:r>
          </w:p>
          <w:p w:rsidR="00D1417E" w:rsidRPr="00D1417E" w:rsidRDefault="00D1417E">
            <w:pPr>
              <w:pStyle w:val="Default"/>
              <w:rPr>
                <w:sz w:val="26"/>
                <w:szCs w:val="26"/>
              </w:rPr>
            </w:pPr>
            <w:r w:rsidRPr="00D1417E">
              <w:rPr>
                <w:sz w:val="26"/>
                <w:szCs w:val="26"/>
              </w:rPr>
              <w:t xml:space="preserve">- население; </w:t>
            </w:r>
          </w:p>
          <w:p w:rsidR="00D1417E" w:rsidRPr="00D1417E" w:rsidRDefault="00D1417E">
            <w:pPr>
              <w:pStyle w:val="Default"/>
              <w:rPr>
                <w:sz w:val="26"/>
                <w:szCs w:val="26"/>
              </w:rPr>
            </w:pPr>
            <w:r w:rsidRPr="00D1417E">
              <w:rPr>
                <w:sz w:val="26"/>
                <w:szCs w:val="26"/>
              </w:rPr>
              <w:t xml:space="preserve">- объекты жизнеобеспечения </w:t>
            </w:r>
          </w:p>
          <w:p w:rsidR="00D1417E" w:rsidRPr="00D1417E" w:rsidRDefault="00D1417E">
            <w:pPr>
              <w:pStyle w:val="Default"/>
              <w:rPr>
                <w:sz w:val="26"/>
                <w:szCs w:val="26"/>
              </w:rPr>
            </w:pP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8 </w:t>
            </w:r>
          </w:p>
        </w:tc>
        <w:tc>
          <w:tcPr>
            <w:tcW w:w="5127" w:type="dxa"/>
          </w:tcPr>
          <w:p w:rsidR="00D1417E" w:rsidRPr="00D1417E" w:rsidRDefault="00D1417E">
            <w:pPr>
              <w:pStyle w:val="Default"/>
              <w:rPr>
                <w:sz w:val="26"/>
                <w:szCs w:val="26"/>
              </w:rPr>
            </w:pPr>
            <w:r w:rsidRPr="00D1417E">
              <w:rPr>
                <w:sz w:val="26"/>
                <w:szCs w:val="26"/>
              </w:rPr>
              <w:t xml:space="preserve">Численность граждан, пострадавших во время повреждения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9 </w:t>
            </w:r>
          </w:p>
        </w:tc>
        <w:tc>
          <w:tcPr>
            <w:tcW w:w="5127" w:type="dxa"/>
          </w:tcPr>
          <w:p w:rsidR="00D1417E" w:rsidRPr="00D1417E" w:rsidRDefault="00D1417E">
            <w:pPr>
              <w:pStyle w:val="Default"/>
              <w:rPr>
                <w:sz w:val="26"/>
                <w:szCs w:val="26"/>
              </w:rPr>
            </w:pPr>
            <w:r w:rsidRPr="00D1417E">
              <w:rPr>
                <w:sz w:val="26"/>
                <w:szCs w:val="26"/>
              </w:rPr>
              <w:t xml:space="preserve">Температура наружного воздуха на момент возникновения нарушения, прогноз на время устранения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10 </w:t>
            </w:r>
          </w:p>
        </w:tc>
        <w:tc>
          <w:tcPr>
            <w:tcW w:w="5127" w:type="dxa"/>
          </w:tcPr>
          <w:p w:rsidR="00D1417E" w:rsidRPr="00D1417E" w:rsidRDefault="00D1417E">
            <w:pPr>
              <w:pStyle w:val="Default"/>
              <w:rPr>
                <w:sz w:val="26"/>
                <w:szCs w:val="26"/>
              </w:rPr>
            </w:pPr>
            <w:r w:rsidRPr="00D1417E">
              <w:rPr>
                <w:sz w:val="26"/>
                <w:szCs w:val="26"/>
              </w:rPr>
              <w:t xml:space="preserve">Меры, принятые или планируемые для локализации и ликвидации аварийной ситуации, в т.ч. с указанием количества бригад и их численности, техники. Необходимость привлечения сторонних организаций для устранения повреждения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11 </w:t>
            </w:r>
          </w:p>
        </w:tc>
        <w:tc>
          <w:tcPr>
            <w:tcW w:w="5127" w:type="dxa"/>
          </w:tcPr>
          <w:p w:rsidR="00D1417E" w:rsidRPr="00D1417E" w:rsidRDefault="00D1417E">
            <w:pPr>
              <w:pStyle w:val="Default"/>
              <w:rPr>
                <w:sz w:val="26"/>
                <w:szCs w:val="26"/>
              </w:rPr>
            </w:pPr>
            <w:r w:rsidRPr="00D1417E">
              <w:rPr>
                <w:sz w:val="26"/>
                <w:szCs w:val="26"/>
              </w:rPr>
              <w:t xml:space="preserve">Организация - исполнитель работ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12 </w:t>
            </w:r>
          </w:p>
        </w:tc>
        <w:tc>
          <w:tcPr>
            <w:tcW w:w="5127" w:type="dxa"/>
          </w:tcPr>
          <w:p w:rsidR="00D1417E" w:rsidRPr="00D1417E" w:rsidRDefault="00D1417E">
            <w:pPr>
              <w:pStyle w:val="Default"/>
              <w:rPr>
                <w:sz w:val="26"/>
                <w:szCs w:val="26"/>
              </w:rPr>
            </w:pPr>
            <w:r w:rsidRPr="00D1417E">
              <w:rPr>
                <w:sz w:val="26"/>
                <w:szCs w:val="26"/>
              </w:rPr>
              <w:t xml:space="preserve">Проводилось ли заседание КЧС и ОПБ муниципального образования (если проводилось - прилагается копия протокола)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13 </w:t>
            </w:r>
          </w:p>
        </w:tc>
        <w:tc>
          <w:tcPr>
            <w:tcW w:w="5127" w:type="dxa"/>
          </w:tcPr>
          <w:p w:rsidR="00D1417E" w:rsidRPr="00D1417E" w:rsidRDefault="00D1417E">
            <w:pPr>
              <w:pStyle w:val="Default"/>
              <w:rPr>
                <w:sz w:val="26"/>
                <w:szCs w:val="26"/>
              </w:rPr>
            </w:pPr>
            <w:r w:rsidRPr="00D1417E">
              <w:rPr>
                <w:sz w:val="26"/>
                <w:szCs w:val="26"/>
              </w:rPr>
              <w:t xml:space="preserve">Планируемые дата и время завершения работ </w:t>
            </w:r>
          </w:p>
        </w:tc>
        <w:tc>
          <w:tcPr>
            <w:tcW w:w="2972" w:type="dxa"/>
          </w:tcPr>
          <w:p w:rsidR="00D1417E" w:rsidRPr="00D1417E" w:rsidRDefault="00D1417E">
            <w:pPr>
              <w:pStyle w:val="Default"/>
              <w:rPr>
                <w:sz w:val="26"/>
                <w:szCs w:val="26"/>
              </w:rPr>
            </w:pPr>
          </w:p>
        </w:tc>
      </w:tr>
      <w:tr w:rsidR="00D1417E" w:rsidRPr="00D1417E" w:rsidTr="00D1417E">
        <w:trPr>
          <w:trHeight w:val="109"/>
        </w:trPr>
        <w:tc>
          <w:tcPr>
            <w:tcW w:w="817" w:type="dxa"/>
          </w:tcPr>
          <w:p w:rsidR="00D1417E" w:rsidRPr="00D1417E" w:rsidRDefault="00D1417E">
            <w:pPr>
              <w:pStyle w:val="Default"/>
              <w:rPr>
                <w:sz w:val="26"/>
                <w:szCs w:val="26"/>
              </w:rPr>
            </w:pPr>
            <w:r w:rsidRPr="00D1417E">
              <w:rPr>
                <w:sz w:val="26"/>
                <w:szCs w:val="26"/>
              </w:rPr>
              <w:t xml:space="preserve">14 </w:t>
            </w:r>
          </w:p>
        </w:tc>
        <w:tc>
          <w:tcPr>
            <w:tcW w:w="5127" w:type="dxa"/>
          </w:tcPr>
          <w:p w:rsidR="00D1417E" w:rsidRPr="00D1417E" w:rsidRDefault="00D1417E">
            <w:pPr>
              <w:pStyle w:val="Default"/>
              <w:rPr>
                <w:sz w:val="26"/>
                <w:szCs w:val="26"/>
              </w:rPr>
            </w:pPr>
            <w:r w:rsidRPr="00D1417E">
              <w:rPr>
                <w:sz w:val="26"/>
                <w:szCs w:val="26"/>
              </w:rPr>
              <w:t xml:space="preserve">Ответственное должностное лицо за проведение аварийно-восстановительных работ, контактный телефон </w:t>
            </w:r>
          </w:p>
        </w:tc>
        <w:tc>
          <w:tcPr>
            <w:tcW w:w="2972" w:type="dxa"/>
          </w:tcPr>
          <w:p w:rsidR="00D1417E" w:rsidRPr="00D1417E" w:rsidRDefault="00D1417E">
            <w:pPr>
              <w:pStyle w:val="Default"/>
              <w:rPr>
                <w:sz w:val="26"/>
                <w:szCs w:val="26"/>
              </w:rPr>
            </w:pPr>
          </w:p>
        </w:tc>
      </w:tr>
    </w:tbl>
    <w:p w:rsidR="00D1417E" w:rsidRPr="00D1417E" w:rsidRDefault="00D1417E" w:rsidP="00D1417E">
      <w:pPr>
        <w:jc w:val="center"/>
        <w:rPr>
          <w:sz w:val="26"/>
          <w:szCs w:val="26"/>
        </w:rPr>
      </w:pPr>
      <w:r w:rsidRPr="00D1417E">
        <w:rPr>
          <w:sz w:val="26"/>
          <w:szCs w:val="26"/>
        </w:rPr>
        <w:t>* Информация направляется немедленно по факту повреждения, далее по состоянию на 08.00 часов, 13.00 часов, 17.00 часов и по завершении аварийно-восстановительных работ.</w:t>
      </w:r>
    </w:p>
    <w:p w:rsidR="00D1417E" w:rsidRPr="00D1417E" w:rsidRDefault="00D1417E" w:rsidP="00D1417E">
      <w:pPr>
        <w:jc w:val="center"/>
        <w:rPr>
          <w:sz w:val="26"/>
          <w:szCs w:val="26"/>
        </w:rPr>
      </w:pPr>
    </w:p>
    <w:p w:rsidR="00D1417E" w:rsidRPr="00D1417E" w:rsidRDefault="00D1417E" w:rsidP="00D1417E">
      <w:pPr>
        <w:pStyle w:val="Default"/>
        <w:jc w:val="center"/>
        <w:rPr>
          <w:sz w:val="26"/>
          <w:szCs w:val="26"/>
        </w:rPr>
      </w:pPr>
      <w:r w:rsidRPr="00D1417E">
        <w:rPr>
          <w:b/>
          <w:bCs/>
          <w:sz w:val="26"/>
          <w:szCs w:val="26"/>
        </w:rPr>
        <w:t>ИНСТРУКЦИЯ</w:t>
      </w:r>
    </w:p>
    <w:p w:rsidR="00D1417E" w:rsidRPr="00D1417E" w:rsidRDefault="00D1417E" w:rsidP="00D1417E">
      <w:pPr>
        <w:jc w:val="center"/>
        <w:rPr>
          <w:b/>
          <w:bCs/>
          <w:sz w:val="26"/>
          <w:szCs w:val="26"/>
        </w:rPr>
      </w:pPr>
      <w:r w:rsidRPr="00D1417E">
        <w:rPr>
          <w:b/>
          <w:bCs/>
          <w:sz w:val="26"/>
          <w:szCs w:val="26"/>
        </w:rPr>
        <w:t>о порядке ведения оперативных переговоров и записей.</w:t>
      </w:r>
    </w:p>
    <w:p w:rsidR="00D1417E" w:rsidRPr="00D1417E" w:rsidRDefault="00D1417E" w:rsidP="00D1417E">
      <w:pPr>
        <w:jc w:val="center"/>
        <w:rPr>
          <w:b/>
          <w:bCs/>
          <w:sz w:val="26"/>
          <w:szCs w:val="26"/>
        </w:rPr>
      </w:pPr>
    </w:p>
    <w:p w:rsidR="00D1417E" w:rsidRPr="00D1417E" w:rsidRDefault="00D1417E" w:rsidP="00D1417E">
      <w:pPr>
        <w:pStyle w:val="Default"/>
        <w:rPr>
          <w:sz w:val="26"/>
          <w:szCs w:val="26"/>
        </w:rPr>
      </w:pPr>
      <w:r w:rsidRPr="00D1417E">
        <w:rPr>
          <w:sz w:val="26"/>
          <w:szCs w:val="26"/>
        </w:rPr>
        <w:t xml:space="preserve">1. Указания по ведению оперативных переговоров </w:t>
      </w:r>
    </w:p>
    <w:p w:rsidR="00D1417E" w:rsidRPr="00D1417E" w:rsidRDefault="00D1417E" w:rsidP="00D1417E">
      <w:pPr>
        <w:pStyle w:val="Default"/>
        <w:rPr>
          <w:sz w:val="26"/>
          <w:szCs w:val="26"/>
        </w:rPr>
      </w:pPr>
      <w:r w:rsidRPr="00D1417E">
        <w:rPr>
          <w:sz w:val="26"/>
          <w:szCs w:val="26"/>
        </w:rPr>
        <w:t xml:space="preserve">1.1. Оперативные переговоры начинаются с взаимного сообщения объекта и фамилии. При пользовании прямыми каналами связи можно ограничиться сообщением своей фамилии. </w:t>
      </w:r>
    </w:p>
    <w:p w:rsidR="00D1417E" w:rsidRPr="00D1417E" w:rsidRDefault="00D1417E" w:rsidP="00D1417E">
      <w:pPr>
        <w:pStyle w:val="Default"/>
        <w:rPr>
          <w:sz w:val="26"/>
          <w:szCs w:val="26"/>
        </w:rPr>
      </w:pPr>
      <w:r w:rsidRPr="00D1417E">
        <w:rPr>
          <w:sz w:val="26"/>
          <w:szCs w:val="26"/>
        </w:rPr>
        <w:t xml:space="preserve">1.2. Оперативный дежурный, получивший сообщение должен дать подтверждение о том, что сообщение понято правильно. </w:t>
      </w:r>
    </w:p>
    <w:p w:rsidR="00D1417E" w:rsidRPr="00D1417E" w:rsidRDefault="00D1417E" w:rsidP="00D1417E">
      <w:pPr>
        <w:pStyle w:val="Default"/>
        <w:rPr>
          <w:sz w:val="26"/>
          <w:szCs w:val="26"/>
        </w:rPr>
      </w:pPr>
      <w:r w:rsidRPr="00D1417E">
        <w:rPr>
          <w:sz w:val="26"/>
          <w:szCs w:val="26"/>
        </w:rPr>
        <w:t xml:space="preserve">1.3. Все оперативные переговоры с </w:t>
      </w:r>
      <w:r w:rsidR="00797176">
        <w:rPr>
          <w:sz w:val="26"/>
          <w:szCs w:val="26"/>
        </w:rPr>
        <w:t>специалистами РСО</w:t>
      </w:r>
      <w:r w:rsidRPr="00D1417E">
        <w:rPr>
          <w:sz w:val="26"/>
          <w:szCs w:val="26"/>
        </w:rPr>
        <w:t xml:space="preserve"> должны автоматически фиксироваться на компьютере. </w:t>
      </w:r>
    </w:p>
    <w:p w:rsidR="00D1417E" w:rsidRPr="00D1417E" w:rsidRDefault="00D1417E" w:rsidP="00D1417E">
      <w:pPr>
        <w:pStyle w:val="Default"/>
        <w:rPr>
          <w:sz w:val="26"/>
          <w:szCs w:val="26"/>
        </w:rPr>
      </w:pPr>
      <w:r w:rsidRPr="00D1417E">
        <w:rPr>
          <w:sz w:val="26"/>
          <w:szCs w:val="26"/>
        </w:rPr>
        <w:lastRenderedPageBreak/>
        <w:t xml:space="preserve">1.4. Ведение переговоров неслужебного характера по каналам оперативной связи запрещается. </w:t>
      </w:r>
    </w:p>
    <w:p w:rsidR="00D1417E" w:rsidRPr="00D1417E" w:rsidRDefault="00D1417E" w:rsidP="00D1417E">
      <w:pPr>
        <w:pStyle w:val="Default"/>
        <w:rPr>
          <w:sz w:val="26"/>
          <w:szCs w:val="26"/>
        </w:rPr>
      </w:pPr>
      <w:r w:rsidRPr="00D1417E">
        <w:rPr>
          <w:sz w:val="26"/>
          <w:szCs w:val="26"/>
        </w:rPr>
        <w:t xml:space="preserve">2.Указания по ведению оперативных записей </w:t>
      </w:r>
    </w:p>
    <w:p w:rsidR="00D1417E" w:rsidRPr="00D1417E" w:rsidRDefault="00D1417E" w:rsidP="00D1417E">
      <w:pPr>
        <w:pStyle w:val="Default"/>
        <w:rPr>
          <w:sz w:val="26"/>
          <w:szCs w:val="26"/>
        </w:rPr>
      </w:pPr>
      <w:r w:rsidRPr="00D1417E">
        <w:rPr>
          <w:sz w:val="26"/>
          <w:szCs w:val="26"/>
        </w:rPr>
        <w:t xml:space="preserve">2.1. Оперативный журнал является основным оперативным документом оперативного дежурного, должен постоянно находиться на месте дежурства. </w:t>
      </w:r>
    </w:p>
    <w:p w:rsidR="00D1417E" w:rsidRPr="00D1417E" w:rsidRDefault="00D1417E" w:rsidP="00D1417E">
      <w:pPr>
        <w:pStyle w:val="Default"/>
        <w:rPr>
          <w:sz w:val="26"/>
          <w:szCs w:val="26"/>
        </w:rPr>
      </w:pPr>
    </w:p>
    <w:p w:rsidR="00D1417E" w:rsidRPr="00D1417E" w:rsidRDefault="00D1417E" w:rsidP="00D1417E">
      <w:pPr>
        <w:pStyle w:val="Default"/>
        <w:rPr>
          <w:sz w:val="26"/>
          <w:szCs w:val="26"/>
        </w:rPr>
      </w:pPr>
      <w:r w:rsidRPr="00D1417E">
        <w:rPr>
          <w:sz w:val="26"/>
          <w:szCs w:val="26"/>
        </w:rPr>
        <w:t xml:space="preserve">2.2. Записи в журнале должны быть краткими и четкими, без помарок и подчисток. Ошибочно сделанная запись берется в скобки, зачеркивается тонкой чертой так, чтобы ее можно было прочесть, и подписывается лицом, допустившим ошибку. </w:t>
      </w:r>
    </w:p>
    <w:p w:rsidR="00D1417E" w:rsidRPr="00D1417E" w:rsidRDefault="00D1417E" w:rsidP="00D1417E">
      <w:pPr>
        <w:pStyle w:val="Default"/>
        <w:spacing w:after="36"/>
        <w:rPr>
          <w:sz w:val="26"/>
          <w:szCs w:val="26"/>
        </w:rPr>
      </w:pPr>
      <w:r w:rsidRPr="00D1417E">
        <w:rPr>
          <w:sz w:val="26"/>
          <w:szCs w:val="26"/>
        </w:rPr>
        <w:t xml:space="preserve">2.3. Дежурному запрещается писать между строчек или оставлять незаполненные строчки. </w:t>
      </w:r>
    </w:p>
    <w:p w:rsidR="00D1417E" w:rsidRPr="00D1417E" w:rsidRDefault="00D1417E" w:rsidP="00D1417E">
      <w:pPr>
        <w:pStyle w:val="Default"/>
        <w:spacing w:after="36"/>
        <w:rPr>
          <w:sz w:val="26"/>
          <w:szCs w:val="26"/>
        </w:rPr>
      </w:pPr>
      <w:r w:rsidRPr="00D1417E">
        <w:rPr>
          <w:sz w:val="26"/>
          <w:szCs w:val="26"/>
        </w:rPr>
        <w:t xml:space="preserve">2.4. Все записи в журнале должны производиться в хронологической последовательности с указанием времени и даты. </w:t>
      </w:r>
    </w:p>
    <w:p w:rsidR="00D1417E" w:rsidRPr="00D1417E" w:rsidRDefault="00D1417E" w:rsidP="00D1417E">
      <w:pPr>
        <w:pStyle w:val="Default"/>
        <w:rPr>
          <w:sz w:val="26"/>
          <w:szCs w:val="26"/>
        </w:rPr>
      </w:pPr>
      <w:r w:rsidRPr="00D1417E">
        <w:rPr>
          <w:sz w:val="26"/>
          <w:szCs w:val="26"/>
        </w:rPr>
        <w:t xml:space="preserve">2.5. </w:t>
      </w:r>
      <w:r w:rsidR="00797176">
        <w:rPr>
          <w:sz w:val="26"/>
          <w:szCs w:val="26"/>
        </w:rPr>
        <w:t>Специалист РСО</w:t>
      </w:r>
      <w:r w:rsidRPr="00D1417E">
        <w:rPr>
          <w:sz w:val="26"/>
          <w:szCs w:val="26"/>
        </w:rPr>
        <w:t xml:space="preserve">, должен записать в оперативный журнал информацию в следующем объеме: </w:t>
      </w:r>
    </w:p>
    <w:p w:rsidR="00D1417E" w:rsidRPr="00D1417E" w:rsidRDefault="00D1417E" w:rsidP="00D1417E">
      <w:pPr>
        <w:pStyle w:val="Default"/>
        <w:spacing w:after="38"/>
        <w:rPr>
          <w:sz w:val="26"/>
          <w:szCs w:val="26"/>
        </w:rPr>
      </w:pPr>
      <w:r w:rsidRPr="00D1417E">
        <w:rPr>
          <w:sz w:val="26"/>
          <w:szCs w:val="26"/>
        </w:rPr>
        <w:t xml:space="preserve">- о факте технологического нарушения (аварии); </w:t>
      </w:r>
    </w:p>
    <w:p w:rsidR="00D1417E" w:rsidRPr="00D1417E" w:rsidRDefault="00D1417E" w:rsidP="00D1417E">
      <w:pPr>
        <w:pStyle w:val="Default"/>
        <w:spacing w:after="38"/>
        <w:rPr>
          <w:sz w:val="26"/>
          <w:szCs w:val="26"/>
        </w:rPr>
      </w:pPr>
      <w:r w:rsidRPr="00D1417E">
        <w:rPr>
          <w:sz w:val="26"/>
          <w:szCs w:val="26"/>
        </w:rPr>
        <w:t xml:space="preserve">- о принятых мерах по восстановлению технологического нарушения (ликвидации аварии), привлеченных силах и средствах; </w:t>
      </w:r>
    </w:p>
    <w:p w:rsidR="00D1417E" w:rsidRPr="00D1417E" w:rsidRDefault="00D1417E" w:rsidP="00D1417E">
      <w:pPr>
        <w:pStyle w:val="Default"/>
        <w:rPr>
          <w:sz w:val="26"/>
          <w:szCs w:val="26"/>
        </w:rPr>
      </w:pPr>
      <w:r w:rsidRPr="00D1417E">
        <w:rPr>
          <w:sz w:val="26"/>
          <w:szCs w:val="26"/>
        </w:rPr>
        <w:t>- о предупреждении метеослужбы о приближающихся стихийных явлениях (гроза, ураган, резкое понижение температуры, затопление и т.д.).</w:t>
      </w:r>
    </w:p>
    <w:p w:rsidR="00D1417E" w:rsidRPr="00D1417E" w:rsidRDefault="00D1417E" w:rsidP="00D1417E">
      <w:pPr>
        <w:jc w:val="center"/>
        <w:rPr>
          <w:sz w:val="26"/>
          <w:szCs w:val="26"/>
        </w:rPr>
      </w:pPr>
    </w:p>
    <w:p w:rsidR="00D1417E" w:rsidRPr="00D1417E" w:rsidRDefault="00D1417E" w:rsidP="00D1417E">
      <w:pPr>
        <w:jc w:val="center"/>
        <w:rPr>
          <w:b/>
          <w:bCs/>
          <w:sz w:val="26"/>
          <w:szCs w:val="26"/>
        </w:rPr>
      </w:pPr>
      <w:r w:rsidRPr="00D1417E">
        <w:rPr>
          <w:b/>
          <w:bCs/>
          <w:sz w:val="26"/>
          <w:szCs w:val="26"/>
        </w:rPr>
        <w:t>Производственно-технические документы для дежурного персонала</w:t>
      </w:r>
    </w:p>
    <w:p w:rsidR="00D1417E" w:rsidRPr="00D1417E" w:rsidRDefault="00D1417E" w:rsidP="00D1417E">
      <w:pPr>
        <w:jc w:val="center"/>
        <w:rPr>
          <w:b/>
          <w:bCs/>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119"/>
        <w:gridCol w:w="5953"/>
      </w:tblGrid>
      <w:tr w:rsidR="00D1417E" w:rsidRPr="00D1417E" w:rsidTr="00B85EB6">
        <w:trPr>
          <w:trHeight w:val="90"/>
        </w:trPr>
        <w:tc>
          <w:tcPr>
            <w:tcW w:w="675" w:type="dxa"/>
          </w:tcPr>
          <w:p w:rsidR="00D1417E" w:rsidRPr="00D1417E" w:rsidRDefault="00D1417E">
            <w:pPr>
              <w:pStyle w:val="Default"/>
              <w:rPr>
                <w:sz w:val="26"/>
                <w:szCs w:val="26"/>
              </w:rPr>
            </w:pPr>
            <w:r w:rsidRPr="00D1417E">
              <w:rPr>
                <w:sz w:val="26"/>
                <w:szCs w:val="26"/>
              </w:rPr>
              <w:t xml:space="preserve">№ </w:t>
            </w:r>
            <w:proofErr w:type="spellStart"/>
            <w:r w:rsidRPr="00D1417E">
              <w:rPr>
                <w:sz w:val="26"/>
                <w:szCs w:val="26"/>
              </w:rPr>
              <w:t>п.п</w:t>
            </w:r>
            <w:proofErr w:type="spellEnd"/>
          </w:p>
        </w:tc>
        <w:tc>
          <w:tcPr>
            <w:tcW w:w="3119" w:type="dxa"/>
          </w:tcPr>
          <w:p w:rsidR="00D1417E" w:rsidRPr="00D1417E" w:rsidRDefault="00D1417E">
            <w:pPr>
              <w:pStyle w:val="Default"/>
              <w:rPr>
                <w:sz w:val="26"/>
                <w:szCs w:val="26"/>
              </w:rPr>
            </w:pPr>
            <w:r w:rsidRPr="00D1417E">
              <w:rPr>
                <w:sz w:val="26"/>
                <w:szCs w:val="26"/>
              </w:rPr>
              <w:t xml:space="preserve">Наименование документа </w:t>
            </w:r>
          </w:p>
        </w:tc>
        <w:tc>
          <w:tcPr>
            <w:tcW w:w="5953" w:type="dxa"/>
          </w:tcPr>
          <w:p w:rsidR="00D1417E" w:rsidRPr="00D1417E" w:rsidRDefault="00D1417E">
            <w:pPr>
              <w:pStyle w:val="Default"/>
              <w:rPr>
                <w:sz w:val="26"/>
                <w:szCs w:val="26"/>
              </w:rPr>
            </w:pPr>
            <w:r w:rsidRPr="00D1417E">
              <w:rPr>
                <w:sz w:val="26"/>
                <w:szCs w:val="26"/>
              </w:rPr>
              <w:t xml:space="preserve">Краткое содержание </w:t>
            </w:r>
          </w:p>
        </w:tc>
      </w:tr>
      <w:tr w:rsidR="00D1417E" w:rsidRPr="00D1417E" w:rsidTr="00B85EB6">
        <w:trPr>
          <w:trHeight w:val="1126"/>
        </w:trPr>
        <w:tc>
          <w:tcPr>
            <w:tcW w:w="675" w:type="dxa"/>
          </w:tcPr>
          <w:p w:rsidR="00D1417E" w:rsidRPr="00D1417E" w:rsidRDefault="00D1417E">
            <w:pPr>
              <w:pStyle w:val="Default"/>
              <w:rPr>
                <w:sz w:val="26"/>
                <w:szCs w:val="26"/>
              </w:rPr>
            </w:pPr>
            <w:r w:rsidRPr="00D1417E">
              <w:rPr>
                <w:sz w:val="26"/>
                <w:szCs w:val="26"/>
              </w:rPr>
              <w:t xml:space="preserve">1 </w:t>
            </w:r>
          </w:p>
        </w:tc>
        <w:tc>
          <w:tcPr>
            <w:tcW w:w="3119" w:type="dxa"/>
          </w:tcPr>
          <w:p w:rsidR="00D1417E" w:rsidRPr="00D1417E" w:rsidRDefault="00D1417E">
            <w:pPr>
              <w:pStyle w:val="Default"/>
              <w:rPr>
                <w:sz w:val="26"/>
                <w:szCs w:val="26"/>
              </w:rPr>
            </w:pPr>
            <w:r w:rsidRPr="00D1417E">
              <w:rPr>
                <w:sz w:val="26"/>
                <w:szCs w:val="26"/>
              </w:rPr>
              <w:t xml:space="preserve">Оперативный журнал </w:t>
            </w:r>
          </w:p>
        </w:tc>
        <w:tc>
          <w:tcPr>
            <w:tcW w:w="5953" w:type="dxa"/>
          </w:tcPr>
          <w:p w:rsidR="00D1417E" w:rsidRPr="00D1417E" w:rsidRDefault="00D1417E">
            <w:pPr>
              <w:pStyle w:val="Default"/>
              <w:rPr>
                <w:sz w:val="26"/>
                <w:szCs w:val="26"/>
              </w:rPr>
            </w:pPr>
            <w:r w:rsidRPr="00D1417E">
              <w:rPr>
                <w:sz w:val="26"/>
                <w:szCs w:val="26"/>
              </w:rPr>
              <w:t xml:space="preserve">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 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 </w:t>
            </w:r>
          </w:p>
        </w:tc>
      </w:tr>
      <w:tr w:rsidR="00D1417E" w:rsidRPr="00D1417E" w:rsidTr="00B85EB6">
        <w:trPr>
          <w:trHeight w:val="1126"/>
        </w:trPr>
        <w:tc>
          <w:tcPr>
            <w:tcW w:w="675" w:type="dxa"/>
          </w:tcPr>
          <w:p w:rsidR="00D1417E" w:rsidRPr="00D1417E" w:rsidRDefault="00D1417E">
            <w:pPr>
              <w:pStyle w:val="Default"/>
              <w:rPr>
                <w:sz w:val="26"/>
                <w:szCs w:val="26"/>
              </w:rPr>
            </w:pPr>
            <w:r w:rsidRPr="00D1417E">
              <w:rPr>
                <w:sz w:val="26"/>
                <w:szCs w:val="26"/>
              </w:rPr>
              <w:t xml:space="preserve">2 </w:t>
            </w:r>
          </w:p>
        </w:tc>
        <w:tc>
          <w:tcPr>
            <w:tcW w:w="3119" w:type="dxa"/>
          </w:tcPr>
          <w:p w:rsidR="00D1417E" w:rsidRPr="00D1417E" w:rsidRDefault="00D1417E">
            <w:pPr>
              <w:pStyle w:val="Default"/>
              <w:rPr>
                <w:sz w:val="26"/>
                <w:szCs w:val="26"/>
              </w:rPr>
            </w:pPr>
            <w:r w:rsidRPr="00D1417E">
              <w:rPr>
                <w:sz w:val="26"/>
                <w:szCs w:val="26"/>
              </w:rPr>
              <w:t xml:space="preserve">Список ремонтного и руководящего персонала </w:t>
            </w:r>
          </w:p>
        </w:tc>
        <w:tc>
          <w:tcPr>
            <w:tcW w:w="5953" w:type="dxa"/>
          </w:tcPr>
          <w:p w:rsidR="00D1417E" w:rsidRPr="00D1417E" w:rsidRDefault="00D1417E" w:rsidP="00B85EB6">
            <w:pPr>
              <w:pStyle w:val="Default"/>
              <w:rPr>
                <w:sz w:val="26"/>
                <w:szCs w:val="26"/>
              </w:rPr>
            </w:pPr>
            <w:r w:rsidRPr="00D1417E">
              <w:rPr>
                <w:sz w:val="26"/>
                <w:szCs w:val="26"/>
              </w:rPr>
              <w:t xml:space="preserve">Должности, фамилии, инициалы, адреса, номера телефонов ремонтного и руководящего персонала предприятия тепловых сетей и теплоснабжающей </w:t>
            </w:r>
            <w:r w:rsidR="00B85EB6">
              <w:rPr>
                <w:sz w:val="26"/>
                <w:szCs w:val="26"/>
              </w:rPr>
              <w:t>организации</w:t>
            </w:r>
          </w:p>
        </w:tc>
      </w:tr>
      <w:tr w:rsidR="00D1417E" w:rsidRPr="00D1417E" w:rsidTr="00B85EB6">
        <w:trPr>
          <w:trHeight w:val="1126"/>
        </w:trPr>
        <w:tc>
          <w:tcPr>
            <w:tcW w:w="675" w:type="dxa"/>
          </w:tcPr>
          <w:p w:rsidR="00D1417E" w:rsidRPr="00D1417E" w:rsidRDefault="00D1417E">
            <w:pPr>
              <w:pStyle w:val="Default"/>
              <w:rPr>
                <w:sz w:val="26"/>
                <w:szCs w:val="26"/>
              </w:rPr>
            </w:pPr>
            <w:r w:rsidRPr="00D1417E">
              <w:rPr>
                <w:sz w:val="26"/>
                <w:szCs w:val="26"/>
              </w:rPr>
              <w:t xml:space="preserve">3 </w:t>
            </w:r>
          </w:p>
        </w:tc>
        <w:tc>
          <w:tcPr>
            <w:tcW w:w="3119" w:type="dxa"/>
          </w:tcPr>
          <w:p w:rsidR="00D1417E" w:rsidRPr="00D1417E" w:rsidRDefault="00D1417E">
            <w:pPr>
              <w:pStyle w:val="Default"/>
              <w:rPr>
                <w:sz w:val="26"/>
                <w:szCs w:val="26"/>
              </w:rPr>
            </w:pPr>
            <w:r w:rsidRPr="00D1417E">
              <w:rPr>
                <w:sz w:val="26"/>
                <w:szCs w:val="26"/>
              </w:rPr>
              <w:t xml:space="preserve">Список телефонов городских организаций </w:t>
            </w:r>
          </w:p>
        </w:tc>
        <w:tc>
          <w:tcPr>
            <w:tcW w:w="5953" w:type="dxa"/>
          </w:tcPr>
          <w:p w:rsidR="00D1417E" w:rsidRPr="00D1417E" w:rsidRDefault="00D1417E">
            <w:pPr>
              <w:pStyle w:val="Default"/>
              <w:rPr>
                <w:sz w:val="26"/>
                <w:szCs w:val="26"/>
              </w:rPr>
            </w:pPr>
            <w:r w:rsidRPr="00D1417E">
              <w:rPr>
                <w:sz w:val="26"/>
                <w:szCs w:val="26"/>
              </w:rPr>
              <w:t xml:space="preserve">Список телефонов городских (районных) аварийных служб, смежных эксплуатационных, ремонтных и других организаций </w:t>
            </w:r>
          </w:p>
        </w:tc>
      </w:tr>
      <w:tr w:rsidR="00D1417E" w:rsidRPr="00D1417E" w:rsidTr="00B85EB6">
        <w:trPr>
          <w:trHeight w:val="1126"/>
        </w:trPr>
        <w:tc>
          <w:tcPr>
            <w:tcW w:w="675" w:type="dxa"/>
          </w:tcPr>
          <w:p w:rsidR="00D1417E" w:rsidRPr="00D1417E" w:rsidRDefault="00D1417E">
            <w:pPr>
              <w:pStyle w:val="Default"/>
              <w:rPr>
                <w:sz w:val="26"/>
                <w:szCs w:val="26"/>
              </w:rPr>
            </w:pPr>
            <w:r w:rsidRPr="00D1417E">
              <w:rPr>
                <w:sz w:val="26"/>
                <w:szCs w:val="26"/>
              </w:rPr>
              <w:t xml:space="preserve">4 </w:t>
            </w:r>
          </w:p>
        </w:tc>
        <w:tc>
          <w:tcPr>
            <w:tcW w:w="3119" w:type="dxa"/>
          </w:tcPr>
          <w:p w:rsidR="00D1417E" w:rsidRPr="00D1417E" w:rsidRDefault="00D1417E">
            <w:pPr>
              <w:pStyle w:val="Default"/>
              <w:rPr>
                <w:sz w:val="26"/>
                <w:szCs w:val="26"/>
              </w:rPr>
            </w:pPr>
            <w:r w:rsidRPr="00D1417E">
              <w:rPr>
                <w:sz w:val="26"/>
                <w:szCs w:val="26"/>
              </w:rPr>
              <w:t xml:space="preserve">Суточная ведомость теплосети </w:t>
            </w:r>
          </w:p>
        </w:tc>
        <w:tc>
          <w:tcPr>
            <w:tcW w:w="5953" w:type="dxa"/>
          </w:tcPr>
          <w:p w:rsidR="00D1417E" w:rsidRPr="00D1417E" w:rsidRDefault="00D1417E">
            <w:pPr>
              <w:pStyle w:val="Default"/>
              <w:rPr>
                <w:sz w:val="26"/>
                <w:szCs w:val="26"/>
              </w:rPr>
            </w:pPr>
            <w:r w:rsidRPr="00D1417E">
              <w:rPr>
                <w:sz w:val="26"/>
                <w:szCs w:val="26"/>
              </w:rPr>
              <w:t xml:space="preserve">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 </w:t>
            </w:r>
          </w:p>
        </w:tc>
      </w:tr>
      <w:tr w:rsidR="00D1417E" w:rsidRPr="00D1417E" w:rsidTr="00B85EB6">
        <w:trPr>
          <w:trHeight w:val="1126"/>
        </w:trPr>
        <w:tc>
          <w:tcPr>
            <w:tcW w:w="675" w:type="dxa"/>
          </w:tcPr>
          <w:p w:rsidR="00D1417E" w:rsidRPr="00D1417E" w:rsidRDefault="00D1417E">
            <w:pPr>
              <w:pStyle w:val="Default"/>
              <w:rPr>
                <w:sz w:val="26"/>
                <w:szCs w:val="26"/>
              </w:rPr>
            </w:pPr>
            <w:r w:rsidRPr="00D1417E">
              <w:rPr>
                <w:sz w:val="26"/>
                <w:szCs w:val="26"/>
              </w:rPr>
              <w:lastRenderedPageBreak/>
              <w:t xml:space="preserve">5 </w:t>
            </w:r>
          </w:p>
        </w:tc>
        <w:tc>
          <w:tcPr>
            <w:tcW w:w="3119" w:type="dxa"/>
          </w:tcPr>
          <w:p w:rsidR="00D1417E" w:rsidRPr="00D1417E" w:rsidRDefault="00D1417E">
            <w:pPr>
              <w:pStyle w:val="Default"/>
              <w:rPr>
                <w:sz w:val="26"/>
                <w:szCs w:val="26"/>
              </w:rPr>
            </w:pPr>
            <w:r w:rsidRPr="00D1417E">
              <w:rPr>
                <w:sz w:val="26"/>
                <w:szCs w:val="26"/>
              </w:rPr>
              <w:t xml:space="preserve">Оперативная схема тепловых сетей </w:t>
            </w:r>
          </w:p>
        </w:tc>
        <w:tc>
          <w:tcPr>
            <w:tcW w:w="5953" w:type="dxa"/>
          </w:tcPr>
          <w:p w:rsidR="00D1417E" w:rsidRPr="00D1417E" w:rsidRDefault="00D1417E">
            <w:pPr>
              <w:pStyle w:val="Default"/>
              <w:rPr>
                <w:sz w:val="26"/>
                <w:szCs w:val="26"/>
              </w:rPr>
            </w:pPr>
            <w:r w:rsidRPr="00D1417E">
              <w:rPr>
                <w:sz w:val="26"/>
                <w:szCs w:val="26"/>
              </w:rPr>
              <w:t xml:space="preserve">Схема трубопроводов, отражающая состояние установление на них запорной арматуры (открытое или закрытое положение) на текущий момент суток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t>6</w:t>
            </w:r>
          </w:p>
        </w:tc>
        <w:tc>
          <w:tcPr>
            <w:tcW w:w="3119" w:type="dxa"/>
          </w:tcPr>
          <w:p w:rsidR="00D1417E" w:rsidRPr="00D1417E" w:rsidRDefault="00D1417E">
            <w:pPr>
              <w:pStyle w:val="Default"/>
              <w:rPr>
                <w:sz w:val="26"/>
                <w:szCs w:val="26"/>
              </w:rPr>
            </w:pPr>
            <w:r w:rsidRPr="00D1417E">
              <w:rPr>
                <w:sz w:val="26"/>
                <w:szCs w:val="26"/>
              </w:rPr>
              <w:t xml:space="preserve">Журнал учета работ по нарядам и распоряжениям </w:t>
            </w:r>
          </w:p>
        </w:tc>
        <w:tc>
          <w:tcPr>
            <w:tcW w:w="5953" w:type="dxa"/>
          </w:tcPr>
          <w:p w:rsidR="00D1417E" w:rsidRPr="00D1417E" w:rsidRDefault="00D1417E">
            <w:pPr>
              <w:pStyle w:val="Default"/>
              <w:rPr>
                <w:sz w:val="26"/>
                <w:szCs w:val="26"/>
              </w:rPr>
            </w:pPr>
            <w:r w:rsidRPr="00D1417E">
              <w:rPr>
                <w:sz w:val="26"/>
                <w:szCs w:val="26"/>
              </w:rPr>
              <w:t xml:space="preserve">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 </w:t>
            </w:r>
          </w:p>
        </w:tc>
      </w:tr>
      <w:tr w:rsidR="00D1417E" w:rsidRPr="00D1417E" w:rsidTr="00E865C3">
        <w:trPr>
          <w:trHeight w:val="1038"/>
        </w:trPr>
        <w:tc>
          <w:tcPr>
            <w:tcW w:w="675" w:type="dxa"/>
          </w:tcPr>
          <w:p w:rsidR="00D1417E" w:rsidRPr="00D1417E" w:rsidRDefault="00E865C3">
            <w:pPr>
              <w:pStyle w:val="Default"/>
              <w:rPr>
                <w:sz w:val="26"/>
                <w:szCs w:val="26"/>
              </w:rPr>
            </w:pPr>
            <w:r>
              <w:rPr>
                <w:sz w:val="26"/>
                <w:szCs w:val="26"/>
              </w:rPr>
              <w:t>7</w:t>
            </w:r>
          </w:p>
        </w:tc>
        <w:tc>
          <w:tcPr>
            <w:tcW w:w="3119" w:type="dxa"/>
          </w:tcPr>
          <w:p w:rsidR="00D1417E" w:rsidRPr="00D1417E" w:rsidRDefault="00D1417E">
            <w:pPr>
              <w:pStyle w:val="Default"/>
              <w:rPr>
                <w:sz w:val="26"/>
                <w:szCs w:val="26"/>
              </w:rPr>
            </w:pPr>
            <w:r w:rsidRPr="00D1417E">
              <w:rPr>
                <w:sz w:val="26"/>
                <w:szCs w:val="26"/>
              </w:rPr>
              <w:t xml:space="preserve">Список (картотека) абонентов с указанием тепловых нагрузок </w:t>
            </w:r>
          </w:p>
        </w:tc>
        <w:tc>
          <w:tcPr>
            <w:tcW w:w="5953" w:type="dxa"/>
          </w:tcPr>
          <w:p w:rsidR="00D1417E" w:rsidRPr="00D1417E" w:rsidRDefault="00D1417E" w:rsidP="00E865C3">
            <w:pPr>
              <w:pStyle w:val="Default"/>
              <w:rPr>
                <w:sz w:val="26"/>
                <w:szCs w:val="26"/>
              </w:rPr>
            </w:pPr>
            <w:r w:rsidRPr="00D1417E">
              <w:rPr>
                <w:sz w:val="26"/>
                <w:szCs w:val="26"/>
              </w:rPr>
              <w:t xml:space="preserve">Перечисление абонентов с указанием тепловых нагрузок, их адресов и номеров телефонов, а также лиц, ответственных за теплопотребление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t>8</w:t>
            </w:r>
          </w:p>
        </w:tc>
        <w:tc>
          <w:tcPr>
            <w:tcW w:w="3119" w:type="dxa"/>
          </w:tcPr>
          <w:p w:rsidR="00D1417E" w:rsidRPr="00D1417E" w:rsidRDefault="00D1417E">
            <w:pPr>
              <w:pStyle w:val="Default"/>
              <w:rPr>
                <w:sz w:val="26"/>
                <w:szCs w:val="26"/>
              </w:rPr>
            </w:pPr>
            <w:r w:rsidRPr="00D1417E">
              <w:rPr>
                <w:sz w:val="26"/>
                <w:szCs w:val="26"/>
              </w:rPr>
              <w:t xml:space="preserve">Журнал дефектов </w:t>
            </w:r>
          </w:p>
        </w:tc>
        <w:tc>
          <w:tcPr>
            <w:tcW w:w="5953" w:type="dxa"/>
          </w:tcPr>
          <w:p w:rsidR="00D1417E" w:rsidRPr="00D1417E" w:rsidRDefault="00D1417E">
            <w:pPr>
              <w:pStyle w:val="Default"/>
              <w:rPr>
                <w:sz w:val="26"/>
                <w:szCs w:val="26"/>
              </w:rPr>
            </w:pPr>
            <w:r w:rsidRPr="00D1417E">
              <w:rPr>
                <w:sz w:val="26"/>
                <w:szCs w:val="26"/>
              </w:rPr>
              <w:t xml:space="preserve">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 </w:t>
            </w:r>
          </w:p>
        </w:tc>
      </w:tr>
      <w:tr w:rsidR="00D1417E" w:rsidRPr="00D1417E" w:rsidTr="00E865C3">
        <w:trPr>
          <w:trHeight w:val="586"/>
        </w:trPr>
        <w:tc>
          <w:tcPr>
            <w:tcW w:w="675" w:type="dxa"/>
          </w:tcPr>
          <w:p w:rsidR="00D1417E" w:rsidRPr="00D1417E" w:rsidRDefault="00E865C3">
            <w:pPr>
              <w:pStyle w:val="Default"/>
              <w:rPr>
                <w:sz w:val="26"/>
                <w:szCs w:val="26"/>
              </w:rPr>
            </w:pPr>
            <w:r>
              <w:rPr>
                <w:sz w:val="26"/>
                <w:szCs w:val="26"/>
              </w:rPr>
              <w:t>9</w:t>
            </w:r>
          </w:p>
        </w:tc>
        <w:tc>
          <w:tcPr>
            <w:tcW w:w="3119" w:type="dxa"/>
          </w:tcPr>
          <w:p w:rsidR="00D1417E" w:rsidRPr="00D1417E" w:rsidRDefault="00D1417E">
            <w:pPr>
              <w:pStyle w:val="Default"/>
              <w:rPr>
                <w:sz w:val="26"/>
                <w:szCs w:val="26"/>
              </w:rPr>
            </w:pPr>
            <w:r w:rsidRPr="00D1417E">
              <w:rPr>
                <w:sz w:val="26"/>
                <w:szCs w:val="26"/>
              </w:rPr>
              <w:t xml:space="preserve">Книга жалоб абонентов </w:t>
            </w:r>
          </w:p>
        </w:tc>
        <w:tc>
          <w:tcPr>
            <w:tcW w:w="5953" w:type="dxa"/>
          </w:tcPr>
          <w:p w:rsidR="00D1417E" w:rsidRPr="00D1417E" w:rsidRDefault="00D1417E">
            <w:pPr>
              <w:pStyle w:val="Default"/>
              <w:rPr>
                <w:sz w:val="26"/>
                <w:szCs w:val="26"/>
              </w:rPr>
            </w:pPr>
            <w:r w:rsidRPr="00D1417E">
              <w:rPr>
                <w:sz w:val="26"/>
                <w:szCs w:val="26"/>
              </w:rPr>
              <w:t xml:space="preserve">Запись жалоб абонентов и отметки о принятых мерах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t>10</w:t>
            </w:r>
          </w:p>
        </w:tc>
        <w:tc>
          <w:tcPr>
            <w:tcW w:w="3119" w:type="dxa"/>
          </w:tcPr>
          <w:p w:rsidR="00D1417E" w:rsidRPr="00D1417E" w:rsidRDefault="00D1417E">
            <w:pPr>
              <w:pStyle w:val="Default"/>
              <w:rPr>
                <w:sz w:val="26"/>
                <w:szCs w:val="26"/>
              </w:rPr>
            </w:pPr>
            <w:r w:rsidRPr="00D1417E">
              <w:rPr>
                <w:sz w:val="26"/>
                <w:szCs w:val="26"/>
              </w:rPr>
              <w:t xml:space="preserve">Положение (должностная инструкция) </w:t>
            </w:r>
          </w:p>
        </w:tc>
        <w:tc>
          <w:tcPr>
            <w:tcW w:w="5953" w:type="dxa"/>
          </w:tcPr>
          <w:p w:rsidR="00D1417E" w:rsidRPr="00D1417E" w:rsidRDefault="00D1417E">
            <w:pPr>
              <w:pStyle w:val="Default"/>
              <w:rPr>
                <w:sz w:val="26"/>
                <w:szCs w:val="26"/>
              </w:rPr>
            </w:pPr>
            <w:r w:rsidRPr="00D1417E">
              <w:rPr>
                <w:sz w:val="26"/>
                <w:szCs w:val="26"/>
              </w:rPr>
              <w:t xml:space="preserve">Определение прав и обязанностей конкретного должностного лица в соответствии с выполняемыми им функциями (для каждого рабочего места)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t>11</w:t>
            </w:r>
          </w:p>
        </w:tc>
        <w:tc>
          <w:tcPr>
            <w:tcW w:w="3119" w:type="dxa"/>
          </w:tcPr>
          <w:p w:rsidR="00D1417E" w:rsidRPr="00D1417E" w:rsidRDefault="00D1417E">
            <w:pPr>
              <w:pStyle w:val="Default"/>
              <w:rPr>
                <w:sz w:val="26"/>
                <w:szCs w:val="26"/>
              </w:rPr>
            </w:pPr>
            <w:r w:rsidRPr="00D1417E">
              <w:rPr>
                <w:sz w:val="26"/>
                <w:szCs w:val="26"/>
              </w:rPr>
              <w:t xml:space="preserve">Перечень инструкций по эксплуатации оборудования (систем, сооружений) </w:t>
            </w:r>
          </w:p>
        </w:tc>
        <w:tc>
          <w:tcPr>
            <w:tcW w:w="5953" w:type="dxa"/>
          </w:tcPr>
          <w:p w:rsidR="00D1417E" w:rsidRPr="00D1417E" w:rsidRDefault="00D1417E">
            <w:pPr>
              <w:pStyle w:val="Default"/>
              <w:rPr>
                <w:sz w:val="26"/>
                <w:szCs w:val="26"/>
              </w:rPr>
            </w:pPr>
            <w:r w:rsidRPr="00D1417E">
              <w:rPr>
                <w:sz w:val="26"/>
                <w:szCs w:val="26"/>
              </w:rPr>
              <w:t xml:space="preserve">Утвержденный главным инженером перечень инструкций по эксплуатации оборудования (систем, сооружений) для каждого рабочего места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t>12</w:t>
            </w:r>
          </w:p>
        </w:tc>
        <w:tc>
          <w:tcPr>
            <w:tcW w:w="3119" w:type="dxa"/>
          </w:tcPr>
          <w:p w:rsidR="00D1417E" w:rsidRPr="00D1417E" w:rsidRDefault="00D1417E">
            <w:pPr>
              <w:pStyle w:val="Default"/>
              <w:rPr>
                <w:sz w:val="26"/>
                <w:szCs w:val="26"/>
              </w:rPr>
            </w:pPr>
            <w:r w:rsidRPr="00D1417E">
              <w:rPr>
                <w:sz w:val="26"/>
                <w:szCs w:val="26"/>
              </w:rPr>
              <w:t xml:space="preserve">График текущего ремонта тепловых сетей </w:t>
            </w:r>
          </w:p>
        </w:tc>
        <w:tc>
          <w:tcPr>
            <w:tcW w:w="5953" w:type="dxa"/>
          </w:tcPr>
          <w:p w:rsidR="00D1417E" w:rsidRPr="00D1417E" w:rsidRDefault="00D1417E">
            <w:pPr>
              <w:pStyle w:val="Default"/>
              <w:rPr>
                <w:sz w:val="26"/>
                <w:szCs w:val="26"/>
              </w:rPr>
            </w:pPr>
            <w:r w:rsidRPr="00D1417E">
              <w:rPr>
                <w:sz w:val="26"/>
                <w:szCs w:val="26"/>
              </w:rPr>
              <w:t xml:space="preserve">Перечень участков тепловых сетей, подлежащих текущему ремонту, планируемые и фактические сроки выполнения работ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t>13</w:t>
            </w:r>
          </w:p>
        </w:tc>
        <w:tc>
          <w:tcPr>
            <w:tcW w:w="3119" w:type="dxa"/>
          </w:tcPr>
          <w:p w:rsidR="00D1417E" w:rsidRPr="00D1417E" w:rsidRDefault="00D1417E">
            <w:pPr>
              <w:pStyle w:val="Default"/>
              <w:rPr>
                <w:sz w:val="26"/>
                <w:szCs w:val="26"/>
              </w:rPr>
            </w:pPr>
            <w:r w:rsidRPr="00D1417E">
              <w:rPr>
                <w:sz w:val="26"/>
                <w:szCs w:val="26"/>
              </w:rPr>
              <w:t xml:space="preserve">График капитального ремонта тепловых сетей </w:t>
            </w:r>
          </w:p>
        </w:tc>
        <w:tc>
          <w:tcPr>
            <w:tcW w:w="5953" w:type="dxa"/>
          </w:tcPr>
          <w:p w:rsidR="00D1417E" w:rsidRPr="00D1417E" w:rsidRDefault="00D1417E">
            <w:pPr>
              <w:pStyle w:val="Default"/>
              <w:rPr>
                <w:sz w:val="26"/>
                <w:szCs w:val="26"/>
              </w:rPr>
            </w:pPr>
            <w:r w:rsidRPr="00D1417E">
              <w:rPr>
                <w:sz w:val="26"/>
                <w:szCs w:val="26"/>
              </w:rPr>
              <w:t xml:space="preserve">Перечень участков тепловых сетей, подлежащих капитальному ремонту, планируемые и фактические сроки выполнения работ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t>14</w:t>
            </w:r>
          </w:p>
        </w:tc>
        <w:tc>
          <w:tcPr>
            <w:tcW w:w="3119" w:type="dxa"/>
          </w:tcPr>
          <w:p w:rsidR="00D1417E" w:rsidRPr="00D1417E" w:rsidRDefault="00D1417E" w:rsidP="00E865C3">
            <w:pPr>
              <w:pStyle w:val="Default"/>
              <w:rPr>
                <w:sz w:val="26"/>
                <w:szCs w:val="26"/>
              </w:rPr>
            </w:pPr>
            <w:r w:rsidRPr="00D1417E">
              <w:rPr>
                <w:sz w:val="26"/>
                <w:szCs w:val="26"/>
              </w:rPr>
              <w:t xml:space="preserve">График режима работы на отопительный и летний периоды </w:t>
            </w:r>
          </w:p>
        </w:tc>
        <w:tc>
          <w:tcPr>
            <w:tcW w:w="5953" w:type="dxa"/>
          </w:tcPr>
          <w:p w:rsidR="00D1417E" w:rsidRPr="00D1417E" w:rsidRDefault="00D1417E">
            <w:pPr>
              <w:pStyle w:val="Default"/>
              <w:rPr>
                <w:sz w:val="26"/>
                <w:szCs w:val="26"/>
              </w:rPr>
            </w:pPr>
            <w:r w:rsidRPr="00D1417E">
              <w:rPr>
                <w:sz w:val="26"/>
                <w:szCs w:val="26"/>
              </w:rPr>
              <w:t xml:space="preserve">Графики: пьезометрический, температурный, расхода теплоносителя, отпуска тепла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t>15</w:t>
            </w:r>
          </w:p>
        </w:tc>
        <w:tc>
          <w:tcPr>
            <w:tcW w:w="3119" w:type="dxa"/>
          </w:tcPr>
          <w:p w:rsidR="00D1417E" w:rsidRPr="00D1417E" w:rsidRDefault="00D1417E">
            <w:pPr>
              <w:pStyle w:val="Default"/>
              <w:rPr>
                <w:sz w:val="26"/>
                <w:szCs w:val="26"/>
              </w:rPr>
            </w:pPr>
            <w:r w:rsidRPr="00D1417E">
              <w:rPr>
                <w:sz w:val="26"/>
                <w:szCs w:val="26"/>
              </w:rPr>
              <w:t xml:space="preserve">Схема тепловых сетей </w:t>
            </w:r>
          </w:p>
        </w:tc>
        <w:tc>
          <w:tcPr>
            <w:tcW w:w="5953" w:type="dxa"/>
          </w:tcPr>
          <w:p w:rsidR="00D1417E" w:rsidRPr="00D1417E" w:rsidRDefault="00D1417E">
            <w:pPr>
              <w:pStyle w:val="Default"/>
              <w:rPr>
                <w:sz w:val="26"/>
                <w:szCs w:val="26"/>
              </w:rPr>
            </w:pPr>
            <w:r w:rsidRPr="00D1417E">
              <w:rPr>
                <w:sz w:val="26"/>
                <w:szCs w:val="26"/>
              </w:rPr>
              <w:t xml:space="preserve">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 </w:t>
            </w:r>
          </w:p>
        </w:tc>
      </w:tr>
      <w:tr w:rsidR="00D1417E" w:rsidRPr="00D1417E" w:rsidTr="00B85EB6">
        <w:trPr>
          <w:trHeight w:val="1126"/>
        </w:trPr>
        <w:tc>
          <w:tcPr>
            <w:tcW w:w="675" w:type="dxa"/>
          </w:tcPr>
          <w:p w:rsidR="00D1417E" w:rsidRPr="00D1417E" w:rsidRDefault="00E865C3">
            <w:pPr>
              <w:pStyle w:val="Default"/>
              <w:rPr>
                <w:sz w:val="26"/>
                <w:szCs w:val="26"/>
              </w:rPr>
            </w:pPr>
            <w:r>
              <w:rPr>
                <w:sz w:val="26"/>
                <w:szCs w:val="26"/>
              </w:rPr>
              <w:lastRenderedPageBreak/>
              <w:t>16</w:t>
            </w:r>
          </w:p>
        </w:tc>
        <w:tc>
          <w:tcPr>
            <w:tcW w:w="3119" w:type="dxa"/>
          </w:tcPr>
          <w:p w:rsidR="00D1417E" w:rsidRPr="00D1417E" w:rsidRDefault="00D1417E">
            <w:pPr>
              <w:pStyle w:val="Default"/>
              <w:rPr>
                <w:sz w:val="26"/>
                <w:szCs w:val="26"/>
              </w:rPr>
            </w:pPr>
            <w:r w:rsidRPr="00D1417E">
              <w:rPr>
                <w:sz w:val="26"/>
                <w:szCs w:val="26"/>
              </w:rPr>
              <w:t xml:space="preserve">Тепловая схема источника тепла (котельной) </w:t>
            </w:r>
          </w:p>
        </w:tc>
        <w:tc>
          <w:tcPr>
            <w:tcW w:w="5953" w:type="dxa"/>
          </w:tcPr>
          <w:p w:rsidR="00D1417E" w:rsidRPr="00D1417E" w:rsidRDefault="00D1417E">
            <w:pPr>
              <w:pStyle w:val="Default"/>
              <w:rPr>
                <w:sz w:val="26"/>
                <w:szCs w:val="26"/>
              </w:rPr>
            </w:pPr>
            <w:r w:rsidRPr="00D1417E">
              <w:rPr>
                <w:sz w:val="26"/>
                <w:szCs w:val="26"/>
              </w:rPr>
              <w:t xml:space="preserve">Графическое изображение технологических систем (оборудования, трубопроводов и устройств) по выработке и отпуску тепла </w:t>
            </w:r>
          </w:p>
        </w:tc>
      </w:tr>
    </w:tbl>
    <w:p w:rsidR="00D1417E" w:rsidRPr="00D1417E" w:rsidRDefault="00D1417E" w:rsidP="00D1417E">
      <w:pPr>
        <w:jc w:val="center"/>
        <w:rPr>
          <w:sz w:val="26"/>
          <w:szCs w:val="26"/>
        </w:rPr>
      </w:pPr>
    </w:p>
    <w:p w:rsidR="000809E9" w:rsidRDefault="000809E9">
      <w:pPr>
        <w:spacing w:after="200" w:line="276" w:lineRule="auto"/>
        <w:rPr>
          <w:rFonts w:eastAsiaTheme="minorHAnsi"/>
          <w:b/>
          <w:bCs/>
          <w:color w:val="000000"/>
          <w:sz w:val="26"/>
          <w:szCs w:val="26"/>
          <w:lang w:eastAsia="en-US"/>
        </w:rPr>
      </w:pPr>
      <w:r>
        <w:rPr>
          <w:b/>
          <w:bCs/>
          <w:sz w:val="26"/>
          <w:szCs w:val="26"/>
        </w:rPr>
        <w:br w:type="page"/>
      </w:r>
    </w:p>
    <w:p w:rsidR="00DA5A9F" w:rsidRDefault="00DA5A9F" w:rsidP="00D1417E">
      <w:pPr>
        <w:pStyle w:val="Default"/>
        <w:jc w:val="center"/>
        <w:rPr>
          <w:b/>
          <w:bCs/>
          <w:sz w:val="26"/>
          <w:szCs w:val="26"/>
        </w:rPr>
      </w:pPr>
    </w:p>
    <w:p w:rsidR="00D1417E" w:rsidRPr="00D1417E" w:rsidRDefault="00200323" w:rsidP="00D1417E">
      <w:pPr>
        <w:pStyle w:val="Default"/>
        <w:jc w:val="center"/>
        <w:rPr>
          <w:sz w:val="26"/>
          <w:szCs w:val="26"/>
        </w:rPr>
      </w:pPr>
      <w:r>
        <w:rPr>
          <w:b/>
          <w:bCs/>
          <w:sz w:val="26"/>
          <w:szCs w:val="26"/>
        </w:rPr>
        <w:t>19</w:t>
      </w:r>
      <w:r w:rsidR="00D1417E" w:rsidRPr="00D1417E">
        <w:rPr>
          <w:b/>
          <w:bCs/>
          <w:sz w:val="26"/>
          <w:szCs w:val="26"/>
        </w:rPr>
        <w:t xml:space="preserve">. Применение блока электронного моделирования аварийных ситуаций в системах теплоснабжения </w:t>
      </w:r>
      <w:r w:rsidR="00D1417E">
        <w:rPr>
          <w:b/>
          <w:bCs/>
          <w:sz w:val="26"/>
          <w:szCs w:val="26"/>
        </w:rPr>
        <w:t>Колышлейского</w:t>
      </w:r>
      <w:r w:rsidR="00D1417E" w:rsidRPr="00D1417E">
        <w:rPr>
          <w:b/>
          <w:bCs/>
          <w:sz w:val="26"/>
          <w:szCs w:val="26"/>
        </w:rPr>
        <w:t xml:space="preserve"> района</w:t>
      </w:r>
      <w:r w:rsidR="003A2C11">
        <w:rPr>
          <w:b/>
          <w:bCs/>
          <w:sz w:val="26"/>
          <w:szCs w:val="26"/>
        </w:rPr>
        <w:t xml:space="preserve"> Пензенской области</w:t>
      </w:r>
    </w:p>
    <w:p w:rsidR="00D1417E" w:rsidRPr="00D1417E" w:rsidRDefault="00D1417E" w:rsidP="00D1417E">
      <w:pPr>
        <w:jc w:val="both"/>
        <w:rPr>
          <w:sz w:val="26"/>
          <w:szCs w:val="26"/>
        </w:rPr>
      </w:pPr>
    </w:p>
    <w:p w:rsidR="00555520" w:rsidRPr="00771606" w:rsidRDefault="00D1417E" w:rsidP="00771606">
      <w:pPr>
        <w:ind w:firstLine="708"/>
        <w:jc w:val="both"/>
        <w:rPr>
          <w:sz w:val="26"/>
          <w:szCs w:val="26"/>
        </w:rPr>
      </w:pPr>
      <w:r w:rsidRPr="00D1417E">
        <w:rPr>
          <w:sz w:val="26"/>
          <w:szCs w:val="26"/>
        </w:rPr>
        <w:t xml:space="preserve">Электронное моделирование аварийных ситуаций в системах теплоснабжения </w:t>
      </w:r>
      <w:r>
        <w:rPr>
          <w:sz w:val="26"/>
          <w:szCs w:val="26"/>
        </w:rPr>
        <w:t>Колышлейского</w:t>
      </w:r>
      <w:r w:rsidRPr="00D1417E">
        <w:rPr>
          <w:sz w:val="26"/>
          <w:szCs w:val="26"/>
        </w:rPr>
        <w:t xml:space="preserve"> района </w:t>
      </w:r>
      <w:r w:rsidR="003A2C11">
        <w:rPr>
          <w:sz w:val="26"/>
          <w:szCs w:val="26"/>
        </w:rPr>
        <w:t xml:space="preserve">Пензенской области </w:t>
      </w:r>
      <w:bookmarkStart w:id="0" w:name="_GoBack"/>
      <w:bookmarkEnd w:id="0"/>
      <w:r w:rsidRPr="00D1417E">
        <w:rPr>
          <w:sz w:val="26"/>
          <w:szCs w:val="26"/>
        </w:rPr>
        <w:t xml:space="preserve">не </w:t>
      </w:r>
      <w:r w:rsidRPr="00771606">
        <w:rPr>
          <w:sz w:val="26"/>
          <w:szCs w:val="26"/>
        </w:rPr>
        <w:t>применяется</w:t>
      </w:r>
      <w:r w:rsidR="00771606" w:rsidRPr="00771606">
        <w:rPr>
          <w:sz w:val="26"/>
          <w:szCs w:val="26"/>
        </w:rPr>
        <w:t>, в связи с тем, что численность района составляет менее 500 тыс. человек</w:t>
      </w:r>
      <w:r w:rsidRPr="00771606">
        <w:rPr>
          <w:sz w:val="26"/>
          <w:szCs w:val="26"/>
        </w:rPr>
        <w:t xml:space="preserve">. </w:t>
      </w:r>
    </w:p>
    <w:sectPr w:rsidR="00555520" w:rsidRPr="00771606" w:rsidSect="00783B52">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B35992"/>
    <w:multiLevelType w:val="hybridMultilevel"/>
    <w:tmpl w:val="DBEBA67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C379521"/>
    <w:multiLevelType w:val="hybridMultilevel"/>
    <w:tmpl w:val="15C948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68FB963"/>
    <w:multiLevelType w:val="hybridMultilevel"/>
    <w:tmpl w:val="3A7DB3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861254"/>
    <w:multiLevelType w:val="multilevel"/>
    <w:tmpl w:val="87C89FF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2D6A91"/>
    <w:multiLevelType w:val="hybridMultilevel"/>
    <w:tmpl w:val="0C5610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BBA50E0"/>
    <w:multiLevelType w:val="hybridMultilevel"/>
    <w:tmpl w:val="06AD70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782DBC9"/>
    <w:multiLevelType w:val="hybridMultilevel"/>
    <w:tmpl w:val="1A3C3A9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92E45BE"/>
    <w:multiLevelType w:val="hybridMultilevel"/>
    <w:tmpl w:val="6ADE24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1CF5AC1"/>
    <w:multiLevelType w:val="hybridMultilevel"/>
    <w:tmpl w:val="BCB28AC2"/>
    <w:lvl w:ilvl="0" w:tplc="609252AA">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4D37"/>
    <w:rsid w:val="000042F3"/>
    <w:rsid w:val="000056C2"/>
    <w:rsid w:val="00020C6E"/>
    <w:rsid w:val="000652AE"/>
    <w:rsid w:val="000809E9"/>
    <w:rsid w:val="000B740A"/>
    <w:rsid w:val="000E0C69"/>
    <w:rsid w:val="000E5E08"/>
    <w:rsid w:val="0016250E"/>
    <w:rsid w:val="001E2EDC"/>
    <w:rsid w:val="001F58E6"/>
    <w:rsid w:val="00200323"/>
    <w:rsid w:val="002434D0"/>
    <w:rsid w:val="00244723"/>
    <w:rsid w:val="0026749D"/>
    <w:rsid w:val="002A02C0"/>
    <w:rsid w:val="002A4C35"/>
    <w:rsid w:val="002B197A"/>
    <w:rsid w:val="002B7585"/>
    <w:rsid w:val="002C7B8E"/>
    <w:rsid w:val="00327AD3"/>
    <w:rsid w:val="00327B0B"/>
    <w:rsid w:val="0033568D"/>
    <w:rsid w:val="00346EA1"/>
    <w:rsid w:val="00347C8B"/>
    <w:rsid w:val="00355BD5"/>
    <w:rsid w:val="003615E7"/>
    <w:rsid w:val="003665DF"/>
    <w:rsid w:val="003A2C11"/>
    <w:rsid w:val="003A7A9A"/>
    <w:rsid w:val="003B374A"/>
    <w:rsid w:val="003F79AA"/>
    <w:rsid w:val="00406000"/>
    <w:rsid w:val="004105B9"/>
    <w:rsid w:val="00414DE2"/>
    <w:rsid w:val="00416604"/>
    <w:rsid w:val="0043258D"/>
    <w:rsid w:val="004514BC"/>
    <w:rsid w:val="004D0EDC"/>
    <w:rsid w:val="004E4647"/>
    <w:rsid w:val="004F4982"/>
    <w:rsid w:val="004F4E8F"/>
    <w:rsid w:val="004F7165"/>
    <w:rsid w:val="005023D3"/>
    <w:rsid w:val="00550948"/>
    <w:rsid w:val="00555520"/>
    <w:rsid w:val="00591BF9"/>
    <w:rsid w:val="005944BA"/>
    <w:rsid w:val="005B5D79"/>
    <w:rsid w:val="005C0D18"/>
    <w:rsid w:val="006128BF"/>
    <w:rsid w:val="006212A0"/>
    <w:rsid w:val="0062406E"/>
    <w:rsid w:val="00635DC0"/>
    <w:rsid w:val="00653CC0"/>
    <w:rsid w:val="006774BA"/>
    <w:rsid w:val="00684DF4"/>
    <w:rsid w:val="00690267"/>
    <w:rsid w:val="006D024B"/>
    <w:rsid w:val="006D127C"/>
    <w:rsid w:val="006E3AE0"/>
    <w:rsid w:val="006E3E4E"/>
    <w:rsid w:val="006F048E"/>
    <w:rsid w:val="00725618"/>
    <w:rsid w:val="00736A61"/>
    <w:rsid w:val="0075064B"/>
    <w:rsid w:val="00751058"/>
    <w:rsid w:val="00751B0B"/>
    <w:rsid w:val="00765C14"/>
    <w:rsid w:val="00771606"/>
    <w:rsid w:val="00783B52"/>
    <w:rsid w:val="00787967"/>
    <w:rsid w:val="007934F9"/>
    <w:rsid w:val="00797176"/>
    <w:rsid w:val="007A2042"/>
    <w:rsid w:val="008128C3"/>
    <w:rsid w:val="0081333F"/>
    <w:rsid w:val="008315F6"/>
    <w:rsid w:val="008650B5"/>
    <w:rsid w:val="008654FF"/>
    <w:rsid w:val="008702A3"/>
    <w:rsid w:val="00877450"/>
    <w:rsid w:val="008C4C8B"/>
    <w:rsid w:val="008F70AF"/>
    <w:rsid w:val="00910F9F"/>
    <w:rsid w:val="00917215"/>
    <w:rsid w:val="00922602"/>
    <w:rsid w:val="00935348"/>
    <w:rsid w:val="00944D37"/>
    <w:rsid w:val="00946170"/>
    <w:rsid w:val="00973CCD"/>
    <w:rsid w:val="009810A0"/>
    <w:rsid w:val="009F73B2"/>
    <w:rsid w:val="00A131CE"/>
    <w:rsid w:val="00A17395"/>
    <w:rsid w:val="00A37FA3"/>
    <w:rsid w:val="00A530A7"/>
    <w:rsid w:val="00A673A4"/>
    <w:rsid w:val="00A7383E"/>
    <w:rsid w:val="00A85DB7"/>
    <w:rsid w:val="00A95107"/>
    <w:rsid w:val="00AA5ECA"/>
    <w:rsid w:val="00AA72F8"/>
    <w:rsid w:val="00AD3289"/>
    <w:rsid w:val="00AD39E4"/>
    <w:rsid w:val="00AD710D"/>
    <w:rsid w:val="00AF4FBC"/>
    <w:rsid w:val="00B0120D"/>
    <w:rsid w:val="00B17077"/>
    <w:rsid w:val="00B17A78"/>
    <w:rsid w:val="00B34724"/>
    <w:rsid w:val="00B64325"/>
    <w:rsid w:val="00B80CCC"/>
    <w:rsid w:val="00B85EB6"/>
    <w:rsid w:val="00B961AB"/>
    <w:rsid w:val="00BB008C"/>
    <w:rsid w:val="00BC45BD"/>
    <w:rsid w:val="00BF1E14"/>
    <w:rsid w:val="00BF4FA1"/>
    <w:rsid w:val="00C15865"/>
    <w:rsid w:val="00C35D4F"/>
    <w:rsid w:val="00C3713A"/>
    <w:rsid w:val="00C41426"/>
    <w:rsid w:val="00CA121C"/>
    <w:rsid w:val="00D06DE0"/>
    <w:rsid w:val="00D1417E"/>
    <w:rsid w:val="00D73318"/>
    <w:rsid w:val="00D765F4"/>
    <w:rsid w:val="00D853A3"/>
    <w:rsid w:val="00D9585B"/>
    <w:rsid w:val="00DA5A9F"/>
    <w:rsid w:val="00DE44EB"/>
    <w:rsid w:val="00E11653"/>
    <w:rsid w:val="00E252AF"/>
    <w:rsid w:val="00E7527A"/>
    <w:rsid w:val="00E81BD0"/>
    <w:rsid w:val="00E865C3"/>
    <w:rsid w:val="00E90A6F"/>
    <w:rsid w:val="00EA5171"/>
    <w:rsid w:val="00EB467C"/>
    <w:rsid w:val="00EF4F57"/>
    <w:rsid w:val="00F11203"/>
    <w:rsid w:val="00F11C83"/>
    <w:rsid w:val="00F403E5"/>
    <w:rsid w:val="00F46D96"/>
    <w:rsid w:val="00F635F9"/>
    <w:rsid w:val="00F644F5"/>
    <w:rsid w:val="00F731B7"/>
    <w:rsid w:val="00F87140"/>
    <w:rsid w:val="00F918AD"/>
    <w:rsid w:val="00F931EC"/>
    <w:rsid w:val="00F96FCA"/>
    <w:rsid w:val="00FA1914"/>
    <w:rsid w:val="00FC31DE"/>
    <w:rsid w:val="00FC4D22"/>
    <w:rsid w:val="00FE13C5"/>
    <w:rsid w:val="00FE61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D3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B37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C4C8B"/>
    <w:pPr>
      <w:keepNext/>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4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44D37"/>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944D37"/>
    <w:rPr>
      <w:rFonts w:ascii="Tahoma" w:hAnsi="Tahoma" w:cs="Tahoma"/>
      <w:sz w:val="16"/>
      <w:szCs w:val="16"/>
    </w:rPr>
  </w:style>
  <w:style w:type="character" w:customStyle="1" w:styleId="a6">
    <w:name w:val="Текст выноски Знак"/>
    <w:basedOn w:val="a0"/>
    <w:link w:val="a5"/>
    <w:uiPriority w:val="99"/>
    <w:semiHidden/>
    <w:rsid w:val="00944D37"/>
    <w:rPr>
      <w:rFonts w:ascii="Tahoma" w:eastAsia="Times New Roman" w:hAnsi="Tahoma" w:cs="Tahoma"/>
      <w:sz w:val="16"/>
      <w:szCs w:val="16"/>
      <w:lang w:eastAsia="ru-RU"/>
    </w:rPr>
  </w:style>
  <w:style w:type="paragraph" w:customStyle="1" w:styleId="Default">
    <w:name w:val="Default"/>
    <w:rsid w:val="00550948"/>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basedOn w:val="a0"/>
    <w:uiPriority w:val="99"/>
    <w:unhideWhenUsed/>
    <w:rsid w:val="00AA72F8"/>
    <w:rPr>
      <w:color w:val="0000FF"/>
      <w:u w:val="single"/>
    </w:rPr>
  </w:style>
  <w:style w:type="character" w:customStyle="1" w:styleId="cite-bracket">
    <w:name w:val="cite-bracket"/>
    <w:basedOn w:val="a0"/>
    <w:rsid w:val="00AA72F8"/>
  </w:style>
  <w:style w:type="paragraph" w:customStyle="1" w:styleId="a8">
    <w:name w:val="таблица"/>
    <w:basedOn w:val="a"/>
    <w:qFormat/>
    <w:rsid w:val="00922602"/>
    <w:pPr>
      <w:keepNext/>
      <w:keepLines/>
      <w:jc w:val="center"/>
    </w:pPr>
    <w:rPr>
      <w:rFonts w:eastAsia="Calibri"/>
      <w:color w:val="000000"/>
      <w:sz w:val="24"/>
      <w:szCs w:val="24"/>
      <w:lang w:eastAsia="en-US"/>
    </w:rPr>
  </w:style>
  <w:style w:type="paragraph" w:customStyle="1" w:styleId="Char">
    <w:name w:val="Char"/>
    <w:basedOn w:val="a"/>
    <w:rsid w:val="00347C8B"/>
    <w:pPr>
      <w:spacing w:after="160" w:line="240" w:lineRule="exact"/>
    </w:pPr>
    <w:rPr>
      <w:rFonts w:ascii="Arial" w:hAnsi="Arial" w:cs="Arial"/>
      <w:lang w:val="fr-FR" w:eastAsia="en-US"/>
    </w:rPr>
  </w:style>
  <w:style w:type="character" w:customStyle="1" w:styleId="30">
    <w:name w:val="Заголовок 3 Знак"/>
    <w:basedOn w:val="a0"/>
    <w:link w:val="3"/>
    <w:rsid w:val="008C4C8B"/>
    <w:rPr>
      <w:rFonts w:ascii="Times New Roman" w:eastAsia="Times New Roman" w:hAnsi="Times New Roman" w:cs="Times New Roman"/>
      <w:b/>
      <w:sz w:val="40"/>
      <w:szCs w:val="20"/>
      <w:lang w:eastAsia="ru-RU"/>
    </w:rPr>
  </w:style>
  <w:style w:type="character" w:customStyle="1" w:styleId="10">
    <w:name w:val="Заголовок 1 Знак"/>
    <w:basedOn w:val="a0"/>
    <w:link w:val="1"/>
    <w:uiPriority w:val="9"/>
    <w:rsid w:val="003B374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431318727">
      <w:bodyDiv w:val="1"/>
      <w:marLeft w:val="0"/>
      <w:marRight w:val="0"/>
      <w:marTop w:val="0"/>
      <w:marBottom w:val="0"/>
      <w:divBdr>
        <w:top w:val="none" w:sz="0" w:space="0" w:color="auto"/>
        <w:left w:val="none" w:sz="0" w:space="0" w:color="auto"/>
        <w:bottom w:val="none" w:sz="0" w:space="0" w:color="auto"/>
        <w:right w:val="none" w:sz="0" w:space="0" w:color="auto"/>
      </w:divBdr>
    </w:div>
    <w:div w:id="15466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5%D1%80%D0%B5%D0%B7%D0%BE%D0%B2%D1%81%D0%BA%D0%B8%D0%B9_%D1%81%D0%B5%D0%BB%D1%8C%D1%81%D0%BE%D0%B2%D0%B5%D1%82_(%D0%9A%D0%BE%D0%BB%D1%8B%D1%88%D0%BB%D0%B5%D0%B9%D1%81%D0%BA%D0%B8%D0%B9_%D1%80%D0%B0%D0%B9%D0%BE%D0%BD)" TargetMode="External"/><Relationship Id="rId13" Type="http://schemas.openxmlformats.org/officeDocument/2006/relationships/hyperlink" Target="https://ru.wikipedia.org/wiki/%D0%9F%D0%BB%D0%B5%D1%89%D0%B5%D0%B5%D0%B2%D1%81%D0%BA%D0%B8%D0%B9_%D1%81%D0%B5%D0%BB%D1%8C%D1%81%D0%BE%D0%B2%D0%B5%D1%82" TargetMode="External"/><Relationship Id="rId18" Type="http://schemas.openxmlformats.org/officeDocument/2006/relationships/hyperlink" Target="https://ru.wikipedia.org/wiki/%D0%A2%D0%B5%D0%BB%D0%B5%D0%B3%D0%B8%D0%BD%D1%81%D0%BA%D0%B8%D0%B9_%D1%81%D0%B5%D0%BB%D1%8C%D1%81%D0%BE%D0%B2%D0%B5%D1%82_(%D0%9F%D0%B5%D0%BD%D0%B7%D0%B5%D0%BD%D1%81%D0%BA%D0%B0%D1%8F_%D0%BE%D0%B1%D0%BB%D0%B0%D1%81%D1%82%D1%8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u.wikipedia.org/wiki/%D0%9A%D0%BE%D0%BB%D1%8B%D1%88%D0%BB%D0%B5%D0%B9" TargetMode="External"/><Relationship Id="rId12" Type="http://schemas.openxmlformats.org/officeDocument/2006/relationships/hyperlink" Target="https://ru.wikipedia.org/wiki/%D0%9D%D0%B0%D0%B7%D0%B2%D0%B0%D0%BD%D0%BE%D0%B2%D1%81%D0%BA%D0%B8%D0%B9_%D1%81%D0%B5%D0%BB%D1%8C%D1%81%D0%BE%D0%B2%D0%B5%D1%82" TargetMode="External"/><Relationship Id="rId17" Type="http://schemas.openxmlformats.org/officeDocument/2006/relationships/hyperlink" Target="https://ru.wikipedia.org/wiki/%D0%A1%D1%82%D0%B0%D1%80%D0%B0%D1%8F_%D0%9F%D0%BE%D1%82%D0%BB%D0%BE%D0%B2%D0%BA%D0%B0" TargetMode="External"/><Relationship Id="rId2" Type="http://schemas.openxmlformats.org/officeDocument/2006/relationships/styles" Target="styles.xml"/><Relationship Id="rId16" Type="http://schemas.openxmlformats.org/officeDocument/2006/relationships/hyperlink" Target="https://ru.wikipedia.org/wiki/%D0%9F%D0%BE%D1%82%D0%BB%D0%BE%D0%B2%D1%81%D0%BA%D0%B8%D0%B9_%D1%81%D0%B5%D0%BB%D1%8C%D1%81%D0%BE%D0%B2%D0%B5%D1%82" TargetMode="External"/><Relationship Id="rId20" Type="http://schemas.openxmlformats.org/officeDocument/2006/relationships/hyperlink" Target="https://ru.wikipedia.org/wiki/%D0%A2%D1%80%D0%B5%D1%81%D0%BA%D0%B8%D0%BD%D1%81%D0%BA%D0%B8%D0%B9_%D1%81%D0%B5%D0%BB%D1%8C%D1%81%D0%BE%D0%B2%D0%B5%D1%82_(%D0%9A%D0%BE%D0%BB%D1%8B%D1%88%D0%BB%D0%B5%D0%B9%D1%81%D0%BA%D0%B8%D0%B9_%D1%80%D0%B0%D0%B9%D0%BE%D0%BD)" TargetMode="External"/><Relationship Id="rId1" Type="http://schemas.openxmlformats.org/officeDocument/2006/relationships/numbering" Target="numbering.xml"/><Relationship Id="rId6" Type="http://schemas.openxmlformats.org/officeDocument/2006/relationships/hyperlink" Target="https://ru.wikipedia.org/wiki/%D0%93%D0%BE%D1%80%D0%BE%D0%B4%D1%81%D0%BA%D0%BE%D0%B5_%D0%BF%D0%BE%D1%81%D0%B5%D0%BB%D0%B5%D0%BD%D0%B8%D0%B5_%D1%80%D0%B0%D0%B1%D0%BE%D1%87%D0%B8%D0%B9_%D0%BF%D0%BE%D1%81%D1%91%D0%BB%D0%BE%D0%BA_%D0%9A%D0%BE%D0%BB%D1%8B%D1%88%D0%BB%D0%B5%D0%B9" TargetMode="External"/><Relationship Id="rId11" Type="http://schemas.openxmlformats.org/officeDocument/2006/relationships/hyperlink" Target="https://ru.wikipedia.org/wiki/%D0%9A%D1%80%D0%B0%D1%81%D0%BD%D0%B0%D1%8F_%D0%93%D0%BE%D1%80%D0%BA%D0%B0_(%D0%9F%D0%B5%D0%BD%D0%B7%D0%B5%D0%BD%D1%81%D0%BA%D0%B0%D1%8F_%D0%BE%D0%B1%D0%BB%D0%B0%D1%81%D1%82%D1%8C)" TargetMode="External"/><Relationship Id="rId5" Type="http://schemas.openxmlformats.org/officeDocument/2006/relationships/image" Target="media/image1.jpeg"/><Relationship Id="rId15" Type="http://schemas.openxmlformats.org/officeDocument/2006/relationships/hyperlink" Target="https://ru.wikipedia.org/wiki/%D0%9F%D0%BE%D0%B3%D1%80%D0%B0%D0%BD%D0%B8%D1%87%D0%BD%D0%BE%D0%B5_(%D0%9F%D0%B5%D0%BD%D0%B7%D0%B5%D0%BD%D1%81%D0%BA%D0%B0%D1%8F_%D0%BE%D0%B1%D0%BB%D0%B0%D1%81%D1%82%D1%8C)" TargetMode="External"/><Relationship Id="rId10" Type="http://schemas.openxmlformats.org/officeDocument/2006/relationships/hyperlink" Target="https://ru.wikipedia.org/wiki/%D0%9B%D0%B0%D1%87%D0%B8%D0%BD%D0%BE%D0%B2%D1%81%D0%BA%D0%B8%D0%B9_%D1%81%D0%B5%D0%BB%D1%8C%D1%81%D0%BE%D0%B2%D0%B5%D1%82_(%D0%9F%D0%B5%D0%BD%D0%B7%D0%B5%D0%BD%D1%81%D0%BA%D0%B0%D1%8F_%D0%BE%D0%B1%D0%BB%D0%B0%D1%81%D1%82%D1%8C)" TargetMode="External"/><Relationship Id="rId19" Type="http://schemas.openxmlformats.org/officeDocument/2006/relationships/hyperlink" Target="https://ru.wikipedia.org/wiki/%D0%A2%D0%B5%D0%BB%D0%B5%D0%B3%D0%B8%D0%BD%D0%BE_(%D0%9A%D0%BE%D0%BB%D1%8B%D1%88%D0%BB%D0%B5%D0%B9%D1%81%D0%BA%D0%B8%D0%B9_%D1%80%D0%B0%D0%B9%D0%BE%D0%BD)" TargetMode="External"/><Relationship Id="rId4" Type="http://schemas.openxmlformats.org/officeDocument/2006/relationships/webSettings" Target="webSettings.xml"/><Relationship Id="rId9" Type="http://schemas.openxmlformats.org/officeDocument/2006/relationships/hyperlink" Target="https://ru.wikipedia.org/wiki/%D0%91%D0%B5%D1%80%D0%B5%D0%B7%D0%BE%D0%B2%D0%BA%D0%B0_(%D0%9A%D0%BE%D0%BB%D1%8B%D1%88%D0%BB%D0%B5%D0%B9%D1%81%D0%BA%D0%B8%D0%B9_%D1%80%D0%B0%D0%B9%D0%BE%D0%BD)" TargetMode="External"/><Relationship Id="rId14" Type="http://schemas.openxmlformats.org/officeDocument/2006/relationships/hyperlink" Target="https://ru.wikipedia.org/wiki/%D0%9F%D0%BE%D0%B3%D1%80%D0%B0%D0%BD%D0%B8%D1%87%D0%BD%D1%8B%D0%B9_%D1%81%D0%B5%D0%BB%D1%8C%D1%81%D0%BE%D0%B2%D0%B5%D1%82_(%D0%9F%D0%B5%D0%BD%D0%B7%D0%B5%D0%BD%D1%81%D0%BA%D0%B0%D1%8F_%D0%BE%D0%B1%D0%BB%D0%B0%D1%81%D1%82%D1%8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9006</Words>
  <Characters>51335</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AP241Z</dc:creator>
  <cp:lastModifiedBy>Admin</cp:lastModifiedBy>
  <cp:revision>2</cp:revision>
  <cp:lastPrinted>2026-02-04T12:32:00Z</cp:lastPrinted>
  <dcterms:created xsi:type="dcterms:W3CDTF">2026-02-10T11:08:00Z</dcterms:created>
  <dcterms:modified xsi:type="dcterms:W3CDTF">2026-02-10T11:08:00Z</dcterms:modified>
</cp:coreProperties>
</file>